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1EB9" w14:textId="5D1BBE63" w:rsidR="007E2BA7" w:rsidRPr="003142DC" w:rsidRDefault="003142DC" w:rsidP="003142DC">
      <w:pPr>
        <w:jc w:val="center"/>
        <w:rPr>
          <w:b/>
          <w:bCs/>
        </w:rPr>
      </w:pPr>
      <w:r w:rsidRPr="003142DC">
        <w:rPr>
          <w:b/>
          <w:bCs/>
        </w:rPr>
        <w:t xml:space="preserve">The </w:t>
      </w:r>
      <w:proofErr w:type="spellStart"/>
      <w:r w:rsidRPr="003142DC">
        <w:rPr>
          <w:b/>
          <w:bCs/>
        </w:rPr>
        <w:t>Ar</w:t>
      </w:r>
      <w:r>
        <w:rPr>
          <w:b/>
          <w:bCs/>
        </w:rPr>
        <w:t>K</w:t>
      </w:r>
      <w:proofErr w:type="spellEnd"/>
    </w:p>
    <w:p w14:paraId="1141EF80" w14:textId="77777777" w:rsidR="003142DC" w:rsidRDefault="003142DC" w:rsidP="003142DC">
      <w:pPr>
        <w:jc w:val="center"/>
      </w:pPr>
    </w:p>
    <w:p w14:paraId="3CCF1EB6" w14:textId="1B3641CE" w:rsidR="003142DC" w:rsidRDefault="003142DC" w:rsidP="003142DC">
      <w:pPr>
        <w:pStyle w:val="ListParagraph"/>
        <w:numPr>
          <w:ilvl w:val="0"/>
          <w:numId w:val="1"/>
        </w:numPr>
      </w:pPr>
      <w:r>
        <w:t>Initially designated ‘seed-</w:t>
      </w:r>
      <w:proofErr w:type="spellStart"/>
      <w:r>
        <w:t>core.alpha</w:t>
      </w:r>
      <w:proofErr w:type="spellEnd"/>
      <w:r>
        <w:t xml:space="preserve">’, this offspring of omni-bio mutation and an </w:t>
      </w:r>
      <w:proofErr w:type="spellStart"/>
      <w:r>
        <w:t>infi</w:t>
      </w:r>
      <w:proofErr w:type="spellEnd"/>
      <w:r>
        <w:t xml:space="preserve">-nano perpetuation </w:t>
      </w:r>
      <w:r w:rsidR="0026157B">
        <w:t xml:space="preserve">enabled </w:t>
      </w:r>
      <w:proofErr w:type="spellStart"/>
      <w:r w:rsidR="0026157B">
        <w:t>Lifestring</w:t>
      </w:r>
      <w:proofErr w:type="spellEnd"/>
      <w:r w:rsidR="0026157B">
        <w:t xml:space="preserve"> development throughout an entire </w:t>
      </w:r>
      <w:proofErr w:type="spellStart"/>
      <w:r w:rsidR="0026157B">
        <w:t>fractech</w:t>
      </w:r>
      <w:proofErr w:type="spellEnd"/>
      <w:r w:rsidR="0026157B">
        <w:t xml:space="preserve"> node, resulting in </w:t>
      </w:r>
      <w:proofErr w:type="spellStart"/>
      <w:r w:rsidR="0026157B">
        <w:t>absolutENACT</w:t>
      </w:r>
      <w:proofErr w:type="spellEnd"/>
      <w:r w:rsidR="0026157B">
        <w:t xml:space="preserve"> augmentation of an omni-meta-break. Particle expansion, on an </w:t>
      </w:r>
      <w:proofErr w:type="spellStart"/>
      <w:r w:rsidR="0026157B">
        <w:t>infi</w:t>
      </w:r>
      <w:proofErr w:type="spellEnd"/>
      <w:r w:rsidR="0026157B">
        <w:t xml:space="preserve">-particle basis, pushes the seam, prompting </w:t>
      </w:r>
      <w:proofErr w:type="spellStart"/>
      <w:r w:rsidR="0026157B">
        <w:t>seamLLurgist</w:t>
      </w:r>
      <w:proofErr w:type="spellEnd"/>
      <w:r w:rsidR="0026157B">
        <w:t xml:space="preserve"> research outpost construction. R&amp;D subroutines generated by </w:t>
      </w:r>
      <w:proofErr w:type="spellStart"/>
      <w:r w:rsidR="0026157B">
        <w:t>Greatweb</w:t>
      </w:r>
      <w:proofErr w:type="spellEnd"/>
      <w:r w:rsidR="0026157B">
        <w:t>, WN_TOWER, and C</w:t>
      </w:r>
      <w:r w:rsidR="0070619B">
        <w:t>L</w:t>
      </w:r>
      <w:r w:rsidR="0026157B">
        <w:t xml:space="preserve">OUD_CITY_S collaboratives have generated </w:t>
      </w:r>
      <w:proofErr w:type="spellStart"/>
      <w:r w:rsidR="0026157B">
        <w:t>ArcTECH</w:t>
      </w:r>
      <w:proofErr w:type="spellEnd"/>
      <w:r w:rsidR="0026157B">
        <w:t xml:space="preserve">, a direct affiliate to ATLA.NET, intentions derived from </w:t>
      </w:r>
      <w:r w:rsidR="002A3039">
        <w:t>‘</w:t>
      </w:r>
      <w:r w:rsidR="0026157B">
        <w:t>VOID_I</w:t>
      </w:r>
      <w:r w:rsidR="002A3039">
        <w:t>.</w:t>
      </w:r>
      <w:r w:rsidR="0026157B">
        <w:t>A</w:t>
      </w:r>
      <w:r w:rsidR="002A3039">
        <w:t>&lt;’</w:t>
      </w:r>
      <w:r w:rsidR="0026157B">
        <w:t xml:space="preserve">, an encrypted </w:t>
      </w:r>
      <w:proofErr w:type="spellStart"/>
      <w:r w:rsidR="002A3039">
        <w:t>infi</w:t>
      </w:r>
      <w:proofErr w:type="spellEnd"/>
      <w:r w:rsidR="002A3039">
        <w:t>-</w:t>
      </w:r>
      <w:r w:rsidR="0026157B">
        <w:t xml:space="preserve">particle convergence. </w:t>
      </w:r>
    </w:p>
    <w:p w14:paraId="2DE17EE6" w14:textId="29B68695" w:rsidR="0026157B" w:rsidRDefault="0026157B" w:rsidP="0026157B">
      <w:pPr>
        <w:pStyle w:val="ListParagraph"/>
        <w:numPr>
          <w:ilvl w:val="1"/>
          <w:numId w:val="1"/>
        </w:numPr>
      </w:pPr>
      <w:r>
        <w:t>Research Outpost 36.3</w:t>
      </w:r>
    </w:p>
    <w:p w14:paraId="29F035C3" w14:textId="23F6364B" w:rsidR="0026157B" w:rsidRDefault="0026157B" w:rsidP="0026157B">
      <w:pPr>
        <w:pStyle w:val="ListParagraph"/>
        <w:numPr>
          <w:ilvl w:val="2"/>
          <w:numId w:val="1"/>
        </w:numPr>
      </w:pPr>
      <w:r>
        <w:t xml:space="preserve">Constructed downwind of residual particulate </w:t>
      </w:r>
      <w:r w:rsidR="002A3039">
        <w:t xml:space="preserve">emittance, logistical analysis of </w:t>
      </w:r>
      <w:proofErr w:type="spellStart"/>
      <w:r w:rsidR="002A3039">
        <w:t>fractech</w:t>
      </w:r>
      <w:proofErr w:type="spellEnd"/>
      <w:r w:rsidR="002A3039">
        <w:t xml:space="preserve"> node interactions with meta-break particulate generates commentary on </w:t>
      </w:r>
      <w:proofErr w:type="spellStart"/>
      <w:r w:rsidR="002A3039">
        <w:t>seamLLurgy</w:t>
      </w:r>
      <w:proofErr w:type="spellEnd"/>
      <w:r w:rsidR="002A3039">
        <w:t xml:space="preserve"> meta-break application.</w:t>
      </w:r>
    </w:p>
    <w:p w14:paraId="4F2FE3C8" w14:textId="2AFEB691" w:rsidR="002A3039" w:rsidRDefault="002D7DDF" w:rsidP="0026157B">
      <w:pPr>
        <w:pStyle w:val="ListParagraph"/>
        <w:numPr>
          <w:ilvl w:val="2"/>
          <w:numId w:val="1"/>
        </w:numPr>
      </w:pPr>
      <w:r>
        <w:t xml:space="preserve">Meta-break derived from </w:t>
      </w:r>
      <w:proofErr w:type="spellStart"/>
      <w:r>
        <w:t>infi</w:t>
      </w:r>
      <w:proofErr w:type="spellEnd"/>
      <w:r>
        <w:t xml:space="preserve">-particulate perpetuation </w:t>
      </w:r>
      <w:r w:rsidR="003253DE">
        <w:t>contains</w:t>
      </w:r>
      <w:r>
        <w:t xml:space="preserve"> singularity generations of alter-temporal </w:t>
      </w:r>
      <w:proofErr w:type="spellStart"/>
      <w:r>
        <w:t>Lifestring</w:t>
      </w:r>
      <w:proofErr w:type="spellEnd"/>
      <w:r>
        <w:t xml:space="preserve">. </w:t>
      </w:r>
    </w:p>
    <w:p w14:paraId="02E6FC4B" w14:textId="4CA51D09" w:rsidR="002D7DDF" w:rsidRDefault="002D7DDF" w:rsidP="0026157B">
      <w:pPr>
        <w:pStyle w:val="ListParagraph"/>
        <w:numPr>
          <w:ilvl w:val="2"/>
          <w:numId w:val="1"/>
        </w:numPr>
      </w:pPr>
      <w:proofErr w:type="spellStart"/>
      <w:r>
        <w:t>Infi</w:t>
      </w:r>
      <w:proofErr w:type="spellEnd"/>
      <w:r>
        <w:t xml:space="preserve">-particulate interactions with waveform result in </w:t>
      </w:r>
      <w:r w:rsidR="00E50B5E">
        <w:t xml:space="preserve">bio-nano generation, perpetuating seed-core growth throughout the southeast. </w:t>
      </w:r>
    </w:p>
    <w:p w14:paraId="454AC824" w14:textId="2E41C5BD" w:rsidR="00E50B5E" w:rsidRDefault="00E50B5E" w:rsidP="0026157B">
      <w:pPr>
        <w:pStyle w:val="ListParagraph"/>
        <w:numPr>
          <w:ilvl w:val="2"/>
          <w:numId w:val="1"/>
        </w:numPr>
      </w:pPr>
      <w:r>
        <w:t xml:space="preserve">Omni-meta seam emergence of </w:t>
      </w:r>
      <w:proofErr w:type="spellStart"/>
      <w:r>
        <w:t>seedTECH</w:t>
      </w:r>
      <w:proofErr w:type="spellEnd"/>
      <w:r>
        <w:t xml:space="preserve">, originating as </w:t>
      </w:r>
      <w:r w:rsidR="00AD4D1A">
        <w:t xml:space="preserve">temporal nullification, designates offspring bio-mutation of flora and fauna. </w:t>
      </w:r>
    </w:p>
    <w:p w14:paraId="0B3CA96A" w14:textId="35E933E9" w:rsidR="00AE5279" w:rsidRDefault="00AD4D1A" w:rsidP="00AE5279">
      <w:pPr>
        <w:pStyle w:val="ListParagraph"/>
        <w:numPr>
          <w:ilvl w:val="1"/>
          <w:numId w:val="1"/>
        </w:numPr>
      </w:pPr>
      <w:r>
        <w:t>Research Outpost 74</w:t>
      </w:r>
      <w:r w:rsidR="00AE5279">
        <w:t>.00</w:t>
      </w:r>
    </w:p>
    <w:p w14:paraId="6776A425" w14:textId="458DEDD5" w:rsidR="00AE5279" w:rsidRDefault="00AE5279" w:rsidP="00AE5279">
      <w:pPr>
        <w:pStyle w:val="ListParagraph"/>
        <w:numPr>
          <w:ilvl w:val="2"/>
          <w:numId w:val="1"/>
        </w:numPr>
      </w:pPr>
      <w:r>
        <w:t xml:space="preserve">Composed of </w:t>
      </w:r>
      <w:proofErr w:type="spellStart"/>
      <w:r>
        <w:t>seamLLurgy</w:t>
      </w:r>
      <w:proofErr w:type="spellEnd"/>
      <w:r>
        <w:t xml:space="preserve"> observational percept from </w:t>
      </w:r>
      <w:proofErr w:type="spellStart"/>
      <w:r>
        <w:t>fractech</w:t>
      </w:r>
      <w:proofErr w:type="spellEnd"/>
      <w:r>
        <w:t xml:space="preserve"> derivatives cascading through BRANCHES_OVERLINE, waveform meta-break data analysis generates </w:t>
      </w:r>
      <w:proofErr w:type="spellStart"/>
      <w:r>
        <w:t>lightPROKT</w:t>
      </w:r>
      <w:proofErr w:type="spellEnd"/>
      <w:r>
        <w:t>&lt; bio-mod research.</w:t>
      </w:r>
    </w:p>
    <w:p w14:paraId="3B313CF9" w14:textId="712B6B88" w:rsidR="00AD4D1A" w:rsidRDefault="00AE5279" w:rsidP="00AD4D1A">
      <w:pPr>
        <w:pStyle w:val="ListParagraph"/>
        <w:numPr>
          <w:ilvl w:val="2"/>
          <w:numId w:val="1"/>
        </w:numPr>
      </w:pPr>
      <w:proofErr w:type="spellStart"/>
      <w:r>
        <w:t>lightPROKT</w:t>
      </w:r>
      <w:proofErr w:type="spellEnd"/>
      <w:r>
        <w:t xml:space="preserve">&lt; originating </w:t>
      </w:r>
      <w:r w:rsidR="00BA196E">
        <w:t xml:space="preserve">from BRANCHES_OVERLINE emit specificity of </w:t>
      </w:r>
      <w:proofErr w:type="spellStart"/>
      <w:r w:rsidR="00BA196E">
        <w:t>infi</w:t>
      </w:r>
      <w:proofErr w:type="spellEnd"/>
      <w:r w:rsidR="00BA196E">
        <w:t>-particulate consistent with seed-</w:t>
      </w:r>
      <w:proofErr w:type="spellStart"/>
      <w:r w:rsidR="00BA196E">
        <w:t>core.alpha</w:t>
      </w:r>
      <w:proofErr w:type="spellEnd"/>
      <w:r w:rsidR="00BA196E">
        <w:t xml:space="preserve"> meta-break. </w:t>
      </w:r>
      <w:proofErr w:type="spellStart"/>
      <w:r w:rsidR="00BA196E">
        <w:t>Fractech</w:t>
      </w:r>
      <w:proofErr w:type="spellEnd"/>
      <w:r w:rsidR="00BA196E">
        <w:t xml:space="preserve"> alignment with derivatives </w:t>
      </w:r>
      <w:r w:rsidR="003253DE">
        <w:t>result</w:t>
      </w:r>
      <w:r w:rsidR="00280D73">
        <w:t xml:space="preserve"> in </w:t>
      </w:r>
      <w:proofErr w:type="spellStart"/>
      <w:r w:rsidR="00280D73">
        <w:t>arcTECH</w:t>
      </w:r>
      <w:proofErr w:type="spellEnd"/>
      <w:r w:rsidR="00280D73">
        <w:t xml:space="preserve"> provision and R&amp;D, enacting </w:t>
      </w:r>
      <w:proofErr w:type="spellStart"/>
      <w:r w:rsidR="00280D73">
        <w:t>fractech</w:t>
      </w:r>
      <w:proofErr w:type="spellEnd"/>
      <w:r w:rsidR="00280D73">
        <w:t xml:space="preserve"> contract verification.</w:t>
      </w:r>
    </w:p>
    <w:p w14:paraId="57EED738" w14:textId="1CCEEC57" w:rsidR="00280D73" w:rsidRDefault="00280D73" w:rsidP="00AD4D1A">
      <w:pPr>
        <w:pStyle w:val="ListParagraph"/>
        <w:numPr>
          <w:ilvl w:val="2"/>
          <w:numId w:val="1"/>
        </w:numPr>
      </w:pPr>
      <w:r>
        <w:t xml:space="preserve">Derivative frequency in waveform designations enact meta-break within </w:t>
      </w:r>
      <w:proofErr w:type="spellStart"/>
      <w:r>
        <w:t>Lifestring</w:t>
      </w:r>
      <w:proofErr w:type="spellEnd"/>
      <w:r>
        <w:t xml:space="preserve"> </w:t>
      </w:r>
      <w:proofErr w:type="spellStart"/>
      <w:r>
        <w:t>infi</w:t>
      </w:r>
      <w:proofErr w:type="spellEnd"/>
      <w:r>
        <w:t xml:space="preserve">-particulate generation. Lifestring.CO contracts for </w:t>
      </w:r>
      <w:proofErr w:type="spellStart"/>
      <w:r>
        <w:t>arcTECH</w:t>
      </w:r>
      <w:proofErr w:type="spellEnd"/>
      <w:r>
        <w:t xml:space="preserve"> R&amp;D validate resource investment and personnel recruitment.</w:t>
      </w:r>
    </w:p>
    <w:p w14:paraId="3DB79A74" w14:textId="4624F373" w:rsidR="00280D73" w:rsidRDefault="00280D73" w:rsidP="00280D73">
      <w:pPr>
        <w:pStyle w:val="ListParagraph"/>
        <w:numPr>
          <w:ilvl w:val="1"/>
          <w:numId w:val="1"/>
        </w:numPr>
      </w:pPr>
      <w:r>
        <w:t>Research Outpost 101.35</w:t>
      </w:r>
    </w:p>
    <w:p w14:paraId="13C50922" w14:textId="3943D1FC" w:rsidR="00280D73" w:rsidRDefault="00280D73" w:rsidP="00280D73">
      <w:pPr>
        <w:pStyle w:val="ListParagraph"/>
        <w:numPr>
          <w:ilvl w:val="2"/>
          <w:numId w:val="1"/>
        </w:numPr>
      </w:pPr>
      <w:r>
        <w:t xml:space="preserve">Client access to contract-basis for sap extraction requires verification and validation through Merc Tag, </w:t>
      </w:r>
      <w:proofErr w:type="spellStart"/>
      <w:r>
        <w:t>fractech.node</w:t>
      </w:r>
      <w:proofErr w:type="spellEnd"/>
      <w:r>
        <w:t xml:space="preserve">, and black.dot. Specificity in extraction notes particulate-based intervention, </w:t>
      </w:r>
      <w:proofErr w:type="spellStart"/>
      <w:r>
        <w:t>infi</w:t>
      </w:r>
      <w:proofErr w:type="spellEnd"/>
      <w:r>
        <w:t xml:space="preserve">-particulate dependent engagement strategies utilizing </w:t>
      </w:r>
      <w:r w:rsidR="00932726">
        <w:t xml:space="preserve">contractual equipment provision and </w:t>
      </w:r>
      <w:proofErr w:type="spellStart"/>
      <w:r w:rsidR="00932726">
        <w:t>corp</w:t>
      </w:r>
      <w:proofErr w:type="spellEnd"/>
      <w:r w:rsidR="00932726">
        <w:t xml:space="preserve">-e alignment to enable full integration. </w:t>
      </w:r>
    </w:p>
    <w:p w14:paraId="77869C0E" w14:textId="265CC186" w:rsidR="00932726" w:rsidRDefault="00932726" w:rsidP="00280D73">
      <w:pPr>
        <w:pStyle w:val="ListParagraph"/>
        <w:numPr>
          <w:ilvl w:val="2"/>
          <w:numId w:val="1"/>
        </w:numPr>
      </w:pPr>
      <w:r>
        <w:lastRenderedPageBreak/>
        <w:t xml:space="preserve">Sap extraction results in meta-break within omni potentiality, where entities contractually validated are mandated for </w:t>
      </w:r>
      <w:proofErr w:type="spellStart"/>
      <w:r>
        <w:t>arcTECH</w:t>
      </w:r>
      <w:proofErr w:type="spellEnd"/>
      <w:r>
        <w:t xml:space="preserve"> utilization and facilitation, mitigation protocols to verify contract integrity.</w:t>
      </w:r>
    </w:p>
    <w:p w14:paraId="6D04754D" w14:textId="6D065CD9" w:rsidR="00932726" w:rsidRDefault="00932726" w:rsidP="00280D73">
      <w:pPr>
        <w:pStyle w:val="ListParagraph"/>
        <w:numPr>
          <w:ilvl w:val="2"/>
          <w:numId w:val="1"/>
        </w:numPr>
      </w:pPr>
      <w:r>
        <w:t xml:space="preserve">Research into sap extraction as a protocol, as a resource, results in </w:t>
      </w:r>
      <w:proofErr w:type="spellStart"/>
      <w:r>
        <w:t>infi</w:t>
      </w:r>
      <w:proofErr w:type="spellEnd"/>
      <w:r>
        <w:t xml:space="preserve">-particle convergence, omni-meta semblance and percept derivatives, </w:t>
      </w:r>
      <w:r w:rsidR="00C63B7C">
        <w:t xml:space="preserve">in addition to </w:t>
      </w:r>
      <w:proofErr w:type="spellStart"/>
      <w:r w:rsidR="00C63B7C">
        <w:t>arcaneTECH</w:t>
      </w:r>
      <w:proofErr w:type="spellEnd"/>
      <w:r w:rsidR="00C63B7C">
        <w:t xml:space="preserve"> application. </w:t>
      </w:r>
      <w:proofErr w:type="spellStart"/>
      <w:r w:rsidR="00C63B7C">
        <w:t>arcaneTECH</w:t>
      </w:r>
      <w:proofErr w:type="spellEnd"/>
      <w:r w:rsidR="00C63B7C">
        <w:t xml:space="preserve"> application validates performance contracts for specificity within </w:t>
      </w:r>
      <w:proofErr w:type="spellStart"/>
      <w:r w:rsidR="00C63B7C">
        <w:t>fractech</w:t>
      </w:r>
      <w:proofErr w:type="spellEnd"/>
      <w:r w:rsidR="00C63B7C">
        <w:t xml:space="preserve"> verification, </w:t>
      </w:r>
      <w:r w:rsidR="000C5F7D">
        <w:t>a provision of contractual service through Merc Tag as a contingency protocol.</w:t>
      </w:r>
    </w:p>
    <w:p w14:paraId="286B8431" w14:textId="5010892F" w:rsidR="000C5F7D" w:rsidRDefault="000C5F7D" w:rsidP="000C5F7D">
      <w:pPr>
        <w:pStyle w:val="ListParagraph"/>
        <w:numPr>
          <w:ilvl w:val="1"/>
          <w:numId w:val="1"/>
        </w:numPr>
      </w:pPr>
      <w:r>
        <w:t>Research Outpost 96.72</w:t>
      </w:r>
    </w:p>
    <w:p w14:paraId="03C6B235" w14:textId="77777777" w:rsidR="000C5F7D" w:rsidRDefault="000C5F7D" w:rsidP="000C5F7D">
      <w:pPr>
        <w:pStyle w:val="ListParagraph"/>
        <w:numPr>
          <w:ilvl w:val="2"/>
          <w:numId w:val="1"/>
        </w:numPr>
      </w:pPr>
      <w:r>
        <w:t xml:space="preserve">Bordering the TRUNK_BASE, maintaining outpost integrity through </w:t>
      </w:r>
      <w:proofErr w:type="spellStart"/>
      <w:r>
        <w:t>fractech</w:t>
      </w:r>
      <w:proofErr w:type="spellEnd"/>
      <w:r>
        <w:t xml:space="preserve">-rune nodes, evaluation of ring fidelity and essence permeance in provision of contractual resource acclimation falls victim to </w:t>
      </w:r>
      <w:proofErr w:type="spellStart"/>
      <w:r>
        <w:t>infi</w:t>
      </w:r>
      <w:proofErr w:type="spellEnd"/>
      <w:r>
        <w:t xml:space="preserve">-omni mutation and particulate convergence. </w:t>
      </w:r>
    </w:p>
    <w:p w14:paraId="302E49FE" w14:textId="60317FBC" w:rsidR="000C5F7D" w:rsidRDefault="000C5F7D" w:rsidP="000C5F7D">
      <w:pPr>
        <w:pStyle w:val="ListParagraph"/>
        <w:numPr>
          <w:ilvl w:val="2"/>
          <w:numId w:val="1"/>
        </w:numPr>
      </w:pPr>
      <w:r>
        <w:t xml:space="preserve">Acting as a bio-nano cloud, consumption and conversion based, extraction of waveform has security requirements on-par with sap extraction. Validation and verification through </w:t>
      </w:r>
      <w:r w:rsidR="007750AC">
        <w:t xml:space="preserve">Merc Tag, black.dot, and </w:t>
      </w:r>
      <w:proofErr w:type="spellStart"/>
      <w:r w:rsidR="007750AC">
        <w:t>fractech</w:t>
      </w:r>
      <w:proofErr w:type="spellEnd"/>
      <w:r w:rsidR="007750AC">
        <w:t xml:space="preserve"> contracts are mandatory, </w:t>
      </w:r>
      <w:r w:rsidR="0070619B">
        <w:t xml:space="preserve">where </w:t>
      </w:r>
      <w:proofErr w:type="spellStart"/>
      <w:r w:rsidR="0070619B">
        <w:t>seam_entities</w:t>
      </w:r>
      <w:proofErr w:type="spellEnd"/>
      <w:r w:rsidR="0070619B">
        <w:t xml:space="preserve"> generated by omni-nano particulates convert organic matter within seconds.</w:t>
      </w:r>
    </w:p>
    <w:p w14:paraId="629C93F6" w14:textId="6062AD9B" w:rsidR="0070619B" w:rsidRDefault="0070619B" w:rsidP="000C5F7D">
      <w:pPr>
        <w:pStyle w:val="ListParagraph"/>
        <w:numPr>
          <w:ilvl w:val="2"/>
          <w:numId w:val="1"/>
        </w:numPr>
      </w:pPr>
      <w:r>
        <w:t xml:space="preserve">Consumption and assimilation are proceeded by conversion, all organic matter converting to </w:t>
      </w:r>
      <w:proofErr w:type="spellStart"/>
      <w:r>
        <w:t>NATIVE_Lifestring</w:t>
      </w:r>
      <w:proofErr w:type="spellEnd"/>
      <w:r>
        <w:t xml:space="preserve"> to the TRUNK_BASE. TRUNK_BASE is reported to channel </w:t>
      </w:r>
      <w:proofErr w:type="spellStart"/>
      <w:r>
        <w:t>lifestring</w:t>
      </w:r>
      <w:proofErr w:type="spellEnd"/>
      <w:r>
        <w:t xml:space="preserve"> into BRANCHES_OVERLINE and ROOT_SEAM. </w:t>
      </w:r>
    </w:p>
    <w:p w14:paraId="6F6C390A" w14:textId="5950E588" w:rsidR="0070619B" w:rsidRDefault="0070619B" w:rsidP="0070619B">
      <w:pPr>
        <w:pStyle w:val="ListParagraph"/>
        <w:numPr>
          <w:ilvl w:val="1"/>
          <w:numId w:val="1"/>
        </w:numPr>
      </w:pPr>
      <w:r>
        <w:t>Research Outpost _13.09</w:t>
      </w:r>
    </w:p>
    <w:p w14:paraId="4F9D5639" w14:textId="15167463" w:rsidR="0070619B" w:rsidRDefault="0070619B" w:rsidP="0070619B">
      <w:pPr>
        <w:pStyle w:val="ListParagraph"/>
        <w:numPr>
          <w:ilvl w:val="2"/>
          <w:numId w:val="1"/>
        </w:numPr>
      </w:pPr>
      <w:r>
        <w:t xml:space="preserve">Located within omni-meta seam, runic convergence through </w:t>
      </w:r>
      <w:proofErr w:type="spellStart"/>
      <w:r>
        <w:t>fractech.node</w:t>
      </w:r>
      <w:proofErr w:type="spellEnd"/>
      <w:r>
        <w:t xml:space="preserve"> alignment, and meta-break extraction protocols, research obtains specificity on </w:t>
      </w:r>
      <w:proofErr w:type="spellStart"/>
      <w:r>
        <w:t>infi</w:t>
      </w:r>
      <w:proofErr w:type="spellEnd"/>
      <w:r>
        <w:t xml:space="preserve">-particle interactions, omni-break phenomenon, and depth-base </w:t>
      </w:r>
      <w:proofErr w:type="spellStart"/>
      <w:r>
        <w:t>absolutENACT</w:t>
      </w:r>
      <w:proofErr w:type="spellEnd"/>
      <w:r>
        <w:t xml:space="preserve"> </w:t>
      </w:r>
      <w:proofErr w:type="spellStart"/>
      <w:r>
        <w:t>alti.temporal</w:t>
      </w:r>
      <w:proofErr w:type="spellEnd"/>
      <w:r>
        <w:t xml:space="preserve"> waveform. </w:t>
      </w:r>
    </w:p>
    <w:p w14:paraId="38F247A9" w14:textId="1A0BBF55" w:rsidR="00B07544" w:rsidRDefault="00B07544" w:rsidP="0070619B">
      <w:pPr>
        <w:pStyle w:val="ListParagraph"/>
        <w:numPr>
          <w:ilvl w:val="2"/>
          <w:numId w:val="1"/>
        </w:numPr>
      </w:pPr>
      <w:r>
        <w:t xml:space="preserve">Data acquired from observation holds no contractual value, utilized for meta-break stability and contra-comparison validation protocol. Verification processes are rendered null, though outpost personnel are all screened through Merc Tag, black.dot, and </w:t>
      </w:r>
      <w:proofErr w:type="spellStart"/>
      <w:r>
        <w:t>fractech</w:t>
      </w:r>
      <w:proofErr w:type="spellEnd"/>
      <w:r>
        <w:t xml:space="preserve"> as per compliance. </w:t>
      </w:r>
    </w:p>
    <w:p w14:paraId="5E27EE35" w14:textId="2F0D3089" w:rsidR="00B07544" w:rsidRDefault="00B07544" w:rsidP="0070619B">
      <w:pPr>
        <w:pStyle w:val="ListParagraph"/>
        <w:numPr>
          <w:ilvl w:val="2"/>
          <w:numId w:val="1"/>
        </w:numPr>
      </w:pPr>
      <w:r>
        <w:t xml:space="preserve">Runic convergence holds stability at depths, where </w:t>
      </w:r>
      <w:proofErr w:type="spellStart"/>
      <w:r>
        <w:t>fractech</w:t>
      </w:r>
      <w:proofErr w:type="spellEnd"/>
      <w:r>
        <w:t xml:space="preserve"> contractual basis for instability as par in research plateau places personnel in consistent risk. For personnel maintenance, </w:t>
      </w:r>
      <w:proofErr w:type="spellStart"/>
      <w:r>
        <w:t>Greatweb</w:t>
      </w:r>
      <w:proofErr w:type="spellEnd"/>
      <w:r>
        <w:t xml:space="preserve"> contracts with </w:t>
      </w:r>
      <w:proofErr w:type="spellStart"/>
      <w:r>
        <w:t>Spidre</w:t>
      </w:r>
      <w:r w:rsidR="00B9323C">
        <w:t>sec</w:t>
      </w:r>
      <w:proofErr w:type="spellEnd"/>
      <w:r w:rsidR="00B9323C">
        <w:t xml:space="preserve"> are mandatory.</w:t>
      </w:r>
    </w:p>
    <w:p w14:paraId="67DCC632" w14:textId="77777777" w:rsidR="00B9323C" w:rsidRDefault="00B9323C" w:rsidP="00B9323C"/>
    <w:p w14:paraId="75574B63" w14:textId="097E9363" w:rsidR="00B9323C" w:rsidRDefault="00B9323C" w:rsidP="00B9323C">
      <w:r>
        <w:lastRenderedPageBreak/>
        <w:t>BRANCHES_OVERLINE</w:t>
      </w:r>
    </w:p>
    <w:p w14:paraId="1FF23E7D" w14:textId="769CA4A3" w:rsidR="00B9323C" w:rsidRDefault="00B9323C" w:rsidP="00B9323C">
      <w:pPr>
        <w:pStyle w:val="ListParagraph"/>
        <w:numPr>
          <w:ilvl w:val="0"/>
          <w:numId w:val="1"/>
        </w:numPr>
      </w:pPr>
      <w:r>
        <w:t xml:space="preserve">Composed of scaling growths that pierce through higher forms of atmospheric layering, the meta-break divergence and derivative acquired by this structure shifts within </w:t>
      </w:r>
      <w:proofErr w:type="spellStart"/>
      <w:r>
        <w:t>infi</w:t>
      </w:r>
      <w:proofErr w:type="spellEnd"/>
      <w:r>
        <w:t>-particle, independent of observation.</w:t>
      </w:r>
    </w:p>
    <w:p w14:paraId="2772DD84" w14:textId="522B4EFA" w:rsidR="00B9323C" w:rsidRDefault="00B9323C" w:rsidP="00B9323C">
      <w:pPr>
        <w:pStyle w:val="ListParagraph"/>
        <w:numPr>
          <w:ilvl w:val="0"/>
          <w:numId w:val="1"/>
        </w:numPr>
      </w:pPr>
      <w:r>
        <w:t xml:space="preserve">Waveform runoff, cascading down the branches through foliage and forestry as omni-meta convergence exponentializes natural growth, regardless of source. Manifesting as runic </w:t>
      </w:r>
      <w:proofErr w:type="spellStart"/>
      <w:r>
        <w:t>lightPROKT</w:t>
      </w:r>
      <w:proofErr w:type="spellEnd"/>
      <w:r>
        <w:t xml:space="preserve">&lt; emanations, these aspects of meta-break derive particulates from </w:t>
      </w:r>
      <w:proofErr w:type="spellStart"/>
      <w:r>
        <w:t>infi</w:t>
      </w:r>
      <w:proofErr w:type="spellEnd"/>
      <w:r>
        <w:t xml:space="preserve">-omni, </w:t>
      </w:r>
      <w:proofErr w:type="spellStart"/>
      <w:r>
        <w:t>enneract</w:t>
      </w:r>
      <w:proofErr w:type="spellEnd"/>
      <w:r>
        <w:t xml:space="preserve"> constructs fruiting in </w:t>
      </w:r>
      <w:proofErr w:type="spellStart"/>
      <w:r>
        <w:t>diffusal</w:t>
      </w:r>
      <w:proofErr w:type="spellEnd"/>
      <w:r>
        <w:t xml:space="preserve">, connecting all </w:t>
      </w:r>
      <w:proofErr w:type="spellStart"/>
      <w:r>
        <w:t>organic.NODES</w:t>
      </w:r>
      <w:proofErr w:type="spellEnd"/>
      <w:r>
        <w:t xml:space="preserve"> in bio-nano </w:t>
      </w:r>
      <w:r w:rsidR="00AD35AC">
        <w:t xml:space="preserve">revitalization. </w:t>
      </w:r>
    </w:p>
    <w:p w14:paraId="21372657" w14:textId="62391949" w:rsidR="00AD35AC" w:rsidRDefault="00AD35AC" w:rsidP="00B9323C">
      <w:pPr>
        <w:pStyle w:val="ListParagraph"/>
        <w:numPr>
          <w:ilvl w:val="0"/>
          <w:numId w:val="1"/>
        </w:numPr>
      </w:pPr>
      <w:proofErr w:type="spellStart"/>
      <w:r>
        <w:t>Enneract</w:t>
      </w:r>
      <w:proofErr w:type="spellEnd"/>
      <w:r>
        <w:t xml:space="preserve"> constructs manifest as:</w:t>
      </w:r>
    </w:p>
    <w:p w14:paraId="69CAC9A8" w14:textId="4C039DE1" w:rsidR="00AD35AC" w:rsidRDefault="00AD35AC" w:rsidP="00AD35AC">
      <w:pPr>
        <w:pStyle w:val="ListParagraph"/>
        <w:numPr>
          <w:ilvl w:val="1"/>
          <w:numId w:val="1"/>
        </w:numPr>
      </w:pPr>
      <w:r>
        <w:t>Fruits</w:t>
      </w:r>
    </w:p>
    <w:p w14:paraId="5FEBA19A" w14:textId="4DA49F01" w:rsidR="00AD35AC" w:rsidRDefault="00AD35AC" w:rsidP="00AD35AC">
      <w:pPr>
        <w:pStyle w:val="ListParagraph"/>
        <w:numPr>
          <w:ilvl w:val="1"/>
          <w:numId w:val="1"/>
        </w:numPr>
      </w:pPr>
      <w:r>
        <w:t>Vegetables</w:t>
      </w:r>
    </w:p>
    <w:p w14:paraId="00515276" w14:textId="0FB21AE7" w:rsidR="00AD35AC" w:rsidRDefault="00AD35AC" w:rsidP="00AD35AC">
      <w:pPr>
        <w:pStyle w:val="ListParagraph"/>
        <w:numPr>
          <w:ilvl w:val="1"/>
          <w:numId w:val="1"/>
        </w:numPr>
      </w:pPr>
      <w:r>
        <w:t>Mutated Animals or Plants</w:t>
      </w:r>
    </w:p>
    <w:p w14:paraId="5EE315F3" w14:textId="46D9F787" w:rsidR="00AD35AC" w:rsidRDefault="00AD35AC" w:rsidP="00AD35AC">
      <w:pPr>
        <w:pStyle w:val="ListParagraph"/>
        <w:numPr>
          <w:ilvl w:val="1"/>
          <w:numId w:val="1"/>
        </w:numPr>
      </w:pPr>
      <w:r>
        <w:t>Solid-State Meta-Metaphor Constructs</w:t>
      </w:r>
    </w:p>
    <w:p w14:paraId="3202814C" w14:textId="67A8C0CE" w:rsidR="00AD35AC" w:rsidRDefault="00AD35AC" w:rsidP="00AD35AC">
      <w:pPr>
        <w:pStyle w:val="ListParagraph"/>
        <w:numPr>
          <w:ilvl w:val="1"/>
          <w:numId w:val="1"/>
        </w:numPr>
      </w:pPr>
      <w:proofErr w:type="spellStart"/>
      <w:r>
        <w:t>Diffusal.Nodes</w:t>
      </w:r>
      <w:proofErr w:type="spellEnd"/>
    </w:p>
    <w:p w14:paraId="35A7BC32" w14:textId="649EC9DB" w:rsidR="00AD35AC" w:rsidRDefault="00AD35AC" w:rsidP="00AD35AC">
      <w:pPr>
        <w:pStyle w:val="ListParagraph"/>
        <w:numPr>
          <w:ilvl w:val="1"/>
          <w:numId w:val="1"/>
        </w:numPr>
      </w:pPr>
      <w:r>
        <w:t>Bio-Nano Alti-Temporal Particulates</w:t>
      </w:r>
    </w:p>
    <w:p w14:paraId="777EA42F" w14:textId="77777777" w:rsidR="00AD35AC" w:rsidRDefault="00AD35AC" w:rsidP="00AD35AC"/>
    <w:p w14:paraId="4BE0A76B" w14:textId="59F50343" w:rsidR="00AD35AC" w:rsidRDefault="00AD35AC" w:rsidP="00AD35AC">
      <w:r>
        <w:t>TRUNK_BASE</w:t>
      </w:r>
    </w:p>
    <w:p w14:paraId="1DE37692" w14:textId="27E0DCA0" w:rsidR="00AD35AC" w:rsidRDefault="00617F43" w:rsidP="00AD35AC">
      <w:pPr>
        <w:pStyle w:val="ListParagraph"/>
        <w:numPr>
          <w:ilvl w:val="0"/>
          <w:numId w:val="1"/>
        </w:numPr>
      </w:pPr>
      <w:r>
        <w:t xml:space="preserve">Maintenance through specific material generation </w:t>
      </w:r>
      <w:r w:rsidR="003253DE">
        <w:t>defines</w:t>
      </w:r>
      <w:r>
        <w:t xml:space="preserve"> the structure of TRUNK_BASE, the acquisition of </w:t>
      </w:r>
      <w:proofErr w:type="spellStart"/>
      <w:r>
        <w:t>Lifestring</w:t>
      </w:r>
      <w:proofErr w:type="spellEnd"/>
      <w:r>
        <w:t xml:space="preserve"> from bio-organic spawn </w:t>
      </w:r>
      <w:r w:rsidR="00205A0F">
        <w:t xml:space="preserve">through meta-break. Through realizations of </w:t>
      </w:r>
      <w:proofErr w:type="spellStart"/>
      <w:r w:rsidR="00205A0F">
        <w:t>infi</w:t>
      </w:r>
      <w:proofErr w:type="spellEnd"/>
      <w:r w:rsidR="00205A0F">
        <w:t xml:space="preserve">-particulate </w:t>
      </w:r>
      <w:proofErr w:type="spellStart"/>
      <w:r w:rsidR="00205A0F">
        <w:t>diffusal</w:t>
      </w:r>
      <w:proofErr w:type="spellEnd"/>
      <w:r w:rsidR="00205A0F">
        <w:t xml:space="preserve">, sectors of forested bio-mass attribute their base-functionality “a de tierra”, a percept of memetic implication. </w:t>
      </w:r>
    </w:p>
    <w:p w14:paraId="49EF7286" w14:textId="00B8654F" w:rsidR="00205A0F" w:rsidRDefault="00205A0F" w:rsidP="00AD35AC">
      <w:pPr>
        <w:pStyle w:val="ListParagraph"/>
        <w:numPr>
          <w:ilvl w:val="0"/>
          <w:numId w:val="1"/>
        </w:numPr>
      </w:pPr>
      <w:r>
        <w:t xml:space="preserve">Individual contract holders, </w:t>
      </w:r>
      <w:proofErr w:type="spellStart"/>
      <w:r>
        <w:t>civs</w:t>
      </w:r>
      <w:proofErr w:type="spellEnd"/>
      <w:r>
        <w:t xml:space="preserve">, and base-line non-contract holders are all played victim to </w:t>
      </w:r>
      <w:proofErr w:type="spellStart"/>
      <w:r>
        <w:t>infi</w:t>
      </w:r>
      <w:proofErr w:type="spellEnd"/>
      <w:r>
        <w:t xml:space="preserve">-particulate </w:t>
      </w:r>
      <w:proofErr w:type="spellStart"/>
      <w:r>
        <w:t>diffusal</w:t>
      </w:r>
      <w:proofErr w:type="spellEnd"/>
      <w:r>
        <w:t xml:space="preserve">, the efficacy plant </w:t>
      </w:r>
      <w:r w:rsidR="003253DE">
        <w:t>seeds</w:t>
      </w:r>
      <w:r>
        <w:t xml:space="preserve"> of memetic implication years in advance. </w:t>
      </w:r>
    </w:p>
    <w:p w14:paraId="7FB2B091" w14:textId="5E8E8B32" w:rsidR="00205A0F" w:rsidRDefault="00025EA1" w:rsidP="00AD35AC">
      <w:pPr>
        <w:pStyle w:val="ListParagraph"/>
        <w:numPr>
          <w:ilvl w:val="0"/>
          <w:numId w:val="1"/>
        </w:numPr>
      </w:pPr>
      <w:r>
        <w:t xml:space="preserve">Outside of bio-organic functionality, therein are observed instances of validity attributed to ring development within omni-meta, manifesting in format of </w:t>
      </w:r>
      <w:proofErr w:type="spellStart"/>
      <w:r>
        <w:t>enneract</w:t>
      </w:r>
      <w:proofErr w:type="spellEnd"/>
      <w:r>
        <w:t xml:space="preserve"> and high-fidelity geometric contract with </w:t>
      </w:r>
      <w:proofErr w:type="spellStart"/>
      <w:r>
        <w:t>corp</w:t>
      </w:r>
      <w:proofErr w:type="spellEnd"/>
      <w:r>
        <w:t xml:space="preserve">-e generated omni-dimensional geometric </w:t>
      </w:r>
      <w:proofErr w:type="spellStart"/>
      <w:r>
        <w:t>infi</w:t>
      </w:r>
      <w:proofErr w:type="spellEnd"/>
      <w:r>
        <w:t xml:space="preserve">-particles. Researchers breach this base-layer through meta-break, where solid-state </w:t>
      </w:r>
      <w:r w:rsidR="00914BF3">
        <w:t>matter and meta require specificity through mandated protocol.</w:t>
      </w:r>
    </w:p>
    <w:p w14:paraId="6F67F5AB" w14:textId="00AA3CCC" w:rsidR="00914BF3" w:rsidRDefault="00914BF3" w:rsidP="00914BF3">
      <w:pPr>
        <w:pStyle w:val="ListParagraph"/>
        <w:numPr>
          <w:ilvl w:val="1"/>
          <w:numId w:val="1"/>
        </w:numPr>
      </w:pPr>
      <w:r>
        <w:t>Sap and Ring Extraction</w:t>
      </w:r>
      <w:r w:rsidR="003B21E1">
        <w:t xml:space="preserve"> </w:t>
      </w:r>
      <w:proofErr w:type="spellStart"/>
      <w:r w:rsidR="003B21E1">
        <w:t>Fract.Source</w:t>
      </w:r>
      <w:proofErr w:type="spellEnd"/>
      <w:r>
        <w:t>:</w:t>
      </w:r>
    </w:p>
    <w:p w14:paraId="6BB6C6EC" w14:textId="367775FD" w:rsidR="00914BF3" w:rsidRDefault="00914BF3" w:rsidP="00914BF3">
      <w:pPr>
        <w:pStyle w:val="ListParagraph"/>
        <w:numPr>
          <w:ilvl w:val="2"/>
          <w:numId w:val="1"/>
        </w:numPr>
      </w:pPr>
      <w:proofErr w:type="spellStart"/>
      <w:r>
        <w:t>Enneract</w:t>
      </w:r>
      <w:proofErr w:type="spellEnd"/>
    </w:p>
    <w:p w14:paraId="450053B3" w14:textId="01117D33" w:rsidR="00914BF3" w:rsidRDefault="00914BF3" w:rsidP="00914BF3">
      <w:pPr>
        <w:pStyle w:val="ListParagraph"/>
        <w:numPr>
          <w:ilvl w:val="2"/>
          <w:numId w:val="1"/>
        </w:numPr>
      </w:pPr>
      <w:r>
        <w:t>Tesseract</w:t>
      </w:r>
    </w:p>
    <w:p w14:paraId="76CA9476" w14:textId="11467633" w:rsidR="00914BF3" w:rsidRDefault="00914BF3" w:rsidP="00914BF3">
      <w:pPr>
        <w:pStyle w:val="ListParagraph"/>
        <w:numPr>
          <w:ilvl w:val="2"/>
          <w:numId w:val="1"/>
        </w:numPr>
      </w:pPr>
      <w:proofErr w:type="spellStart"/>
      <w:r>
        <w:t>Apeiogon</w:t>
      </w:r>
      <w:proofErr w:type="spellEnd"/>
    </w:p>
    <w:p w14:paraId="14620804" w14:textId="33A09D44" w:rsidR="00914BF3" w:rsidRDefault="00914BF3" w:rsidP="00914BF3">
      <w:pPr>
        <w:pStyle w:val="ListParagraph"/>
        <w:numPr>
          <w:ilvl w:val="2"/>
          <w:numId w:val="1"/>
        </w:numPr>
      </w:pPr>
      <w:r>
        <w:t>Lemniscate</w:t>
      </w:r>
    </w:p>
    <w:p w14:paraId="1DEF4DF2" w14:textId="5A3BDDBC" w:rsidR="00914BF3" w:rsidRDefault="00914BF3" w:rsidP="00914BF3">
      <w:pPr>
        <w:pStyle w:val="ListParagraph"/>
        <w:numPr>
          <w:ilvl w:val="2"/>
          <w:numId w:val="1"/>
        </w:numPr>
      </w:pPr>
      <w:proofErr w:type="spellStart"/>
      <w:r>
        <w:t>Penteract</w:t>
      </w:r>
      <w:proofErr w:type="spellEnd"/>
    </w:p>
    <w:p w14:paraId="0125DF70" w14:textId="5EB36CEC" w:rsidR="00914BF3" w:rsidRDefault="00914BF3" w:rsidP="00914BF3">
      <w:pPr>
        <w:pStyle w:val="ListParagraph"/>
        <w:numPr>
          <w:ilvl w:val="2"/>
          <w:numId w:val="1"/>
        </w:numPr>
      </w:pPr>
      <w:proofErr w:type="spellStart"/>
      <w:r>
        <w:lastRenderedPageBreak/>
        <w:t>Hepteract</w:t>
      </w:r>
      <w:proofErr w:type="spellEnd"/>
    </w:p>
    <w:p w14:paraId="0C9CFB59" w14:textId="4C29F7D0" w:rsidR="00914BF3" w:rsidRDefault="00914BF3" w:rsidP="00914BF3">
      <w:pPr>
        <w:pStyle w:val="ListParagraph"/>
        <w:numPr>
          <w:ilvl w:val="2"/>
          <w:numId w:val="1"/>
        </w:numPr>
      </w:pPr>
      <w:proofErr w:type="spellStart"/>
      <w:r>
        <w:t>Henderact</w:t>
      </w:r>
      <w:proofErr w:type="spellEnd"/>
    </w:p>
    <w:p w14:paraId="2901F0E5" w14:textId="77777777" w:rsidR="00914BF3" w:rsidRDefault="00914BF3" w:rsidP="00914BF3"/>
    <w:p w14:paraId="3A22E40C" w14:textId="669C5908" w:rsidR="00914BF3" w:rsidRDefault="00914BF3" w:rsidP="00914BF3">
      <w:r>
        <w:t>ROOT_SEAM</w:t>
      </w:r>
    </w:p>
    <w:p w14:paraId="36F146A7" w14:textId="344C9D9D" w:rsidR="00767768" w:rsidRDefault="00767768" w:rsidP="00767768">
      <w:pPr>
        <w:pStyle w:val="ListParagraph"/>
        <w:numPr>
          <w:ilvl w:val="0"/>
          <w:numId w:val="1"/>
        </w:numPr>
      </w:pPr>
      <w:r>
        <w:t xml:space="preserve">Memetics develop centrifuge in </w:t>
      </w:r>
      <w:proofErr w:type="spellStart"/>
      <w:r>
        <w:t>seed.node</w:t>
      </w:r>
      <w:proofErr w:type="spellEnd"/>
      <w:r>
        <w:t xml:space="preserve"> omni-meta presence, energy manifesting through </w:t>
      </w:r>
      <w:proofErr w:type="spellStart"/>
      <w:r>
        <w:t>infi</w:t>
      </w:r>
      <w:proofErr w:type="spellEnd"/>
      <w:r>
        <w:t xml:space="preserve">-node network connection, pulsation of meta-break seam, and encapsulation of all materials fraught within the tendrils. To surrounding bio-organic life, meta-break neural semblance and percept reports as bright colors, inciting tastes, and </w:t>
      </w:r>
      <w:proofErr w:type="spellStart"/>
      <w:r>
        <w:t>sudo</w:t>
      </w:r>
      <w:proofErr w:type="spellEnd"/>
      <w:r>
        <w:t xml:space="preserve">-tensile textures. Entities, specifically </w:t>
      </w:r>
      <w:proofErr w:type="spellStart"/>
      <w:r>
        <w:t>civs</w:t>
      </w:r>
      <w:proofErr w:type="spellEnd"/>
      <w:r>
        <w:t xml:space="preserve"> and non-contract holders, supersede their own judgement as memetic devices perpetuate their sensory environment. </w:t>
      </w:r>
    </w:p>
    <w:p w14:paraId="20AFC84F" w14:textId="24A6609D" w:rsidR="00767768" w:rsidRDefault="00767768" w:rsidP="00767768">
      <w:pPr>
        <w:pStyle w:val="ListParagraph"/>
        <w:numPr>
          <w:ilvl w:val="0"/>
          <w:numId w:val="1"/>
        </w:numPr>
      </w:pPr>
      <w:r>
        <w:t xml:space="preserve">Resources observed from these sectors of memetic </w:t>
      </w:r>
      <w:proofErr w:type="spellStart"/>
      <w:r>
        <w:t>diffusal</w:t>
      </w:r>
      <w:proofErr w:type="spellEnd"/>
      <w:r>
        <w:t xml:space="preserve"> are strictly deigned </w:t>
      </w:r>
      <w:proofErr w:type="spellStart"/>
      <w:r>
        <w:t>ArK_SPECIFIC</w:t>
      </w:r>
      <w:proofErr w:type="spellEnd"/>
      <w:r>
        <w:t xml:space="preserve">, significance limitations for </w:t>
      </w:r>
      <w:proofErr w:type="spellStart"/>
      <w:r>
        <w:t>corp</w:t>
      </w:r>
      <w:proofErr w:type="spellEnd"/>
      <w:r>
        <w:t xml:space="preserve">-e and contract fidelity. Regardless, many contract-holders, hired through </w:t>
      </w:r>
      <w:proofErr w:type="spellStart"/>
      <w:r>
        <w:t>corp</w:t>
      </w:r>
      <w:proofErr w:type="spellEnd"/>
      <w:r>
        <w:t xml:space="preserve">-e specificity and outpost requisition, report </w:t>
      </w:r>
      <w:r w:rsidR="00C1694A">
        <w:t xml:space="preserve">centrifuge development with acquisition aims. </w:t>
      </w:r>
    </w:p>
    <w:p w14:paraId="15A2EB87" w14:textId="7BD689B5" w:rsidR="00C1694A" w:rsidRDefault="00C1694A" w:rsidP="00767768">
      <w:pPr>
        <w:pStyle w:val="ListParagraph"/>
        <w:numPr>
          <w:ilvl w:val="0"/>
          <w:numId w:val="1"/>
        </w:numPr>
      </w:pPr>
      <w:proofErr w:type="spellStart"/>
      <w:r>
        <w:t>ArK_SPECIFIC</w:t>
      </w:r>
      <w:proofErr w:type="spellEnd"/>
      <w:r>
        <w:t xml:space="preserve"> means mechanism of enactment, through </w:t>
      </w:r>
      <w:proofErr w:type="spellStart"/>
      <w:r>
        <w:t>absolutENACT</w:t>
      </w:r>
      <w:proofErr w:type="spellEnd"/>
      <w:r>
        <w:t xml:space="preserve"> and </w:t>
      </w:r>
      <w:proofErr w:type="spellStart"/>
      <w:r>
        <w:t>admin.OS</w:t>
      </w:r>
      <w:proofErr w:type="spellEnd"/>
      <w:r>
        <w:t>, renders all functionality of seed-</w:t>
      </w:r>
      <w:proofErr w:type="spellStart"/>
      <w:r>
        <w:t>core.alpha</w:t>
      </w:r>
      <w:proofErr w:type="spellEnd"/>
      <w:r>
        <w:t xml:space="preserve"> a fidelity-basis aspect of </w:t>
      </w:r>
      <w:r w:rsidR="006A5036">
        <w:t>self-perpetuating</w:t>
      </w:r>
      <w:r>
        <w:t xml:space="preserve"> </w:t>
      </w:r>
      <w:proofErr w:type="spellStart"/>
      <w:r>
        <w:t>infi-particulation</w:t>
      </w:r>
      <w:proofErr w:type="spellEnd"/>
      <w:r>
        <w:t xml:space="preserve">. </w:t>
      </w:r>
    </w:p>
    <w:p w14:paraId="44F505BB" w14:textId="25329C2A" w:rsidR="006A5036" w:rsidRDefault="006A5036" w:rsidP="00767768">
      <w:pPr>
        <w:pStyle w:val="ListParagraph"/>
        <w:numPr>
          <w:ilvl w:val="0"/>
          <w:numId w:val="1"/>
        </w:numPr>
      </w:pPr>
      <w:r>
        <w:t xml:space="preserve">EXAMPLES OF </w:t>
      </w:r>
      <w:proofErr w:type="spellStart"/>
      <w:r w:rsidR="00BA5518">
        <w:t>ArK_SPECIFIC</w:t>
      </w:r>
      <w:proofErr w:type="spellEnd"/>
      <w:r w:rsidR="00BA5518">
        <w:t>:</w:t>
      </w:r>
    </w:p>
    <w:p w14:paraId="392A3A47" w14:textId="6B31DF7C" w:rsidR="00BA5518" w:rsidRDefault="00BA5518" w:rsidP="00BA5518">
      <w:pPr>
        <w:pStyle w:val="ListParagraph"/>
        <w:numPr>
          <w:ilvl w:val="1"/>
          <w:numId w:val="1"/>
        </w:numPr>
      </w:pPr>
      <w:proofErr w:type="spellStart"/>
      <w:r>
        <w:t>Living.Hair</w:t>
      </w:r>
      <w:proofErr w:type="spellEnd"/>
    </w:p>
    <w:p w14:paraId="0205A62D" w14:textId="2EA21338" w:rsidR="00BA5518" w:rsidRDefault="00BA5518" w:rsidP="00BA5518">
      <w:pPr>
        <w:pStyle w:val="ListParagraph"/>
        <w:numPr>
          <w:ilvl w:val="1"/>
          <w:numId w:val="1"/>
        </w:numPr>
      </w:pPr>
      <w:proofErr w:type="spellStart"/>
      <w:r>
        <w:t>lightPROKT</w:t>
      </w:r>
      <w:proofErr w:type="spellEnd"/>
      <w:r>
        <w:t>&lt;</w:t>
      </w:r>
    </w:p>
    <w:p w14:paraId="0816F27A" w14:textId="3D9CEBCA" w:rsidR="00BA5518" w:rsidRDefault="00BA5518" w:rsidP="00BA5518">
      <w:pPr>
        <w:pStyle w:val="ListParagraph"/>
        <w:numPr>
          <w:ilvl w:val="1"/>
          <w:numId w:val="1"/>
        </w:numPr>
      </w:pPr>
      <w:proofErr w:type="spellStart"/>
      <w:r>
        <w:t>infi-seed.node</w:t>
      </w:r>
      <w:proofErr w:type="spellEnd"/>
    </w:p>
    <w:p w14:paraId="6FD93932" w14:textId="6F6DB1D4" w:rsidR="00BA5518" w:rsidRDefault="00BA5518" w:rsidP="00BA5518">
      <w:pPr>
        <w:pStyle w:val="ListParagraph"/>
        <w:numPr>
          <w:ilvl w:val="1"/>
          <w:numId w:val="1"/>
        </w:numPr>
      </w:pPr>
      <w:r>
        <w:t>seed-</w:t>
      </w:r>
      <w:proofErr w:type="spellStart"/>
      <w:r>
        <w:t>core.alpha</w:t>
      </w:r>
      <w:proofErr w:type="spellEnd"/>
    </w:p>
    <w:p w14:paraId="27E7FA25" w14:textId="5339BC2F" w:rsidR="00BA5518" w:rsidRDefault="00BA5518" w:rsidP="00BA5518">
      <w:pPr>
        <w:pStyle w:val="ListParagraph"/>
        <w:numPr>
          <w:ilvl w:val="1"/>
          <w:numId w:val="1"/>
        </w:numPr>
      </w:pPr>
      <w:proofErr w:type="spellStart"/>
      <w:r>
        <w:t>fractendril</w:t>
      </w:r>
      <w:proofErr w:type="spellEnd"/>
    </w:p>
    <w:p w14:paraId="25420610" w14:textId="77777777" w:rsidR="00BA5518" w:rsidRDefault="00BA5518" w:rsidP="00BA5518"/>
    <w:p w14:paraId="62E27F66" w14:textId="77777777" w:rsidR="006A5036" w:rsidRDefault="006A5036" w:rsidP="006A5036"/>
    <w:p w14:paraId="5E229842" w14:textId="77777777" w:rsidR="003B21E1" w:rsidRDefault="003B21E1" w:rsidP="00914BF3"/>
    <w:p w14:paraId="30F33110" w14:textId="77777777" w:rsidR="003B21E1" w:rsidRDefault="003B21E1" w:rsidP="00914BF3"/>
    <w:p w14:paraId="39F8AB5E" w14:textId="77777777" w:rsidR="0070619B" w:rsidRDefault="0070619B" w:rsidP="0070619B"/>
    <w:p w14:paraId="2ADDB14A" w14:textId="77777777" w:rsidR="0070619B" w:rsidRDefault="0070619B" w:rsidP="0070619B"/>
    <w:p w14:paraId="636891AE" w14:textId="77777777" w:rsidR="0070619B" w:rsidRDefault="0070619B" w:rsidP="0070619B"/>
    <w:p w14:paraId="2F764BA9" w14:textId="77777777" w:rsidR="0070619B" w:rsidRDefault="0070619B" w:rsidP="0070619B"/>
    <w:p w14:paraId="2AF8907C" w14:textId="0F4C7557" w:rsidR="0070619B" w:rsidRPr="00B07544" w:rsidRDefault="0070619B" w:rsidP="0070619B">
      <w:pPr>
        <w:rPr>
          <w:b/>
          <w:bCs/>
        </w:rPr>
      </w:pPr>
      <w:r w:rsidRPr="00B07544">
        <w:rPr>
          <w:b/>
          <w:bCs/>
        </w:rPr>
        <w:lastRenderedPageBreak/>
        <w:t xml:space="preserve">The </w:t>
      </w:r>
      <w:proofErr w:type="spellStart"/>
      <w:r w:rsidRPr="00B07544">
        <w:rPr>
          <w:b/>
          <w:bCs/>
        </w:rPr>
        <w:t>ArK_TECHNICAL_TERMS</w:t>
      </w:r>
      <w:proofErr w:type="spellEnd"/>
      <w:r w:rsidRPr="00B07544">
        <w:rPr>
          <w:b/>
          <w:bCs/>
        </w:rPr>
        <w:br/>
      </w:r>
    </w:p>
    <w:p w14:paraId="08953E23" w14:textId="57513D4A" w:rsidR="0070619B" w:rsidRDefault="0070619B" w:rsidP="0070619B">
      <w:pPr>
        <w:pStyle w:val="ListParagraph"/>
        <w:numPr>
          <w:ilvl w:val="0"/>
          <w:numId w:val="1"/>
        </w:numPr>
      </w:pPr>
      <w:r>
        <w:t>Waveform</w:t>
      </w:r>
    </w:p>
    <w:p w14:paraId="0FA25979" w14:textId="11505F97" w:rsidR="0070619B" w:rsidRDefault="0070619B" w:rsidP="0070619B">
      <w:pPr>
        <w:pStyle w:val="ListParagraph"/>
        <w:numPr>
          <w:ilvl w:val="0"/>
          <w:numId w:val="1"/>
        </w:numPr>
      </w:pPr>
      <w:r>
        <w:t xml:space="preserve">Alti-temporal  </w:t>
      </w:r>
    </w:p>
    <w:p w14:paraId="05EC5AD0" w14:textId="3C80BA12" w:rsidR="0070619B" w:rsidRDefault="0070619B" w:rsidP="0070619B">
      <w:pPr>
        <w:pStyle w:val="ListParagraph"/>
        <w:numPr>
          <w:ilvl w:val="0"/>
          <w:numId w:val="1"/>
        </w:numPr>
      </w:pPr>
      <w:r>
        <w:t>Depth-base</w:t>
      </w:r>
    </w:p>
    <w:p w14:paraId="0FF8A05A" w14:textId="33F19F72" w:rsidR="0070619B" w:rsidRDefault="0070619B" w:rsidP="0070619B">
      <w:pPr>
        <w:pStyle w:val="ListParagraph"/>
        <w:numPr>
          <w:ilvl w:val="0"/>
          <w:numId w:val="1"/>
        </w:numPr>
      </w:pPr>
      <w:r>
        <w:t>Omni-break</w:t>
      </w:r>
    </w:p>
    <w:p w14:paraId="322D3D6D" w14:textId="1A7F63DA" w:rsidR="0070619B" w:rsidRDefault="0070619B" w:rsidP="0070619B">
      <w:pPr>
        <w:pStyle w:val="ListParagraph"/>
        <w:numPr>
          <w:ilvl w:val="0"/>
          <w:numId w:val="1"/>
        </w:numPr>
      </w:pPr>
      <w:proofErr w:type="spellStart"/>
      <w:r>
        <w:t>NATIVE_lifestring</w:t>
      </w:r>
      <w:proofErr w:type="spellEnd"/>
    </w:p>
    <w:p w14:paraId="6F5AE603" w14:textId="65715EB2" w:rsidR="0070619B" w:rsidRDefault="0070619B" w:rsidP="0070619B">
      <w:pPr>
        <w:pStyle w:val="ListParagraph"/>
        <w:numPr>
          <w:ilvl w:val="0"/>
          <w:numId w:val="1"/>
        </w:numPr>
      </w:pPr>
      <w:proofErr w:type="spellStart"/>
      <w:r>
        <w:t>lightPROKT</w:t>
      </w:r>
      <w:proofErr w:type="spellEnd"/>
      <w:r>
        <w:t>&lt;</w:t>
      </w:r>
    </w:p>
    <w:p w14:paraId="540D1CE7" w14:textId="1771E637" w:rsidR="0070619B" w:rsidRDefault="0070619B" w:rsidP="0070619B">
      <w:pPr>
        <w:pStyle w:val="ListParagraph"/>
        <w:numPr>
          <w:ilvl w:val="0"/>
          <w:numId w:val="1"/>
        </w:numPr>
      </w:pPr>
      <w:proofErr w:type="spellStart"/>
      <w:r>
        <w:t>seedTECH</w:t>
      </w:r>
      <w:proofErr w:type="spellEnd"/>
    </w:p>
    <w:p w14:paraId="51A8A55E" w14:textId="77777777" w:rsidR="007474C6" w:rsidRDefault="0070619B" w:rsidP="007474C6">
      <w:pPr>
        <w:pStyle w:val="ListParagraph"/>
        <w:numPr>
          <w:ilvl w:val="0"/>
          <w:numId w:val="1"/>
        </w:numPr>
      </w:pPr>
      <w:r>
        <w:t>seed-</w:t>
      </w:r>
      <w:proofErr w:type="spellStart"/>
      <w:r>
        <w:t>core.alpha</w:t>
      </w:r>
      <w:proofErr w:type="spellEnd"/>
    </w:p>
    <w:p w14:paraId="6D2534ED" w14:textId="77777777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Living.Hair</w:t>
      </w:r>
      <w:proofErr w:type="spellEnd"/>
    </w:p>
    <w:p w14:paraId="478D14CB" w14:textId="77777777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infi-seed.node</w:t>
      </w:r>
      <w:proofErr w:type="spellEnd"/>
    </w:p>
    <w:p w14:paraId="00C32227" w14:textId="522DF140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fractendril</w:t>
      </w:r>
      <w:proofErr w:type="spellEnd"/>
    </w:p>
    <w:p w14:paraId="4FEE68DF" w14:textId="77777777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fractech.node</w:t>
      </w:r>
      <w:proofErr w:type="spellEnd"/>
    </w:p>
    <w:p w14:paraId="47C34AE8" w14:textId="77777777" w:rsidR="007474C6" w:rsidRDefault="007474C6" w:rsidP="007474C6">
      <w:pPr>
        <w:pStyle w:val="ListParagraph"/>
        <w:numPr>
          <w:ilvl w:val="0"/>
          <w:numId w:val="1"/>
        </w:numPr>
      </w:pPr>
      <w:r>
        <w:t>Enneract</w:t>
      </w:r>
    </w:p>
    <w:p w14:paraId="74028B45" w14:textId="77777777" w:rsidR="007474C6" w:rsidRDefault="007474C6" w:rsidP="007474C6">
      <w:pPr>
        <w:pStyle w:val="ListParagraph"/>
        <w:numPr>
          <w:ilvl w:val="0"/>
          <w:numId w:val="1"/>
        </w:numPr>
      </w:pPr>
      <w:r>
        <w:t>Tesseract</w:t>
      </w:r>
    </w:p>
    <w:p w14:paraId="7BB8575D" w14:textId="77777777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Apeiogon</w:t>
      </w:r>
      <w:proofErr w:type="spellEnd"/>
    </w:p>
    <w:p w14:paraId="0E31D613" w14:textId="77777777" w:rsidR="007474C6" w:rsidRDefault="007474C6" w:rsidP="007474C6">
      <w:pPr>
        <w:pStyle w:val="ListParagraph"/>
        <w:numPr>
          <w:ilvl w:val="0"/>
          <w:numId w:val="1"/>
        </w:numPr>
      </w:pPr>
      <w:r>
        <w:t>Lemniscate</w:t>
      </w:r>
    </w:p>
    <w:p w14:paraId="5FCC778A" w14:textId="77777777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Penteract</w:t>
      </w:r>
      <w:proofErr w:type="spellEnd"/>
    </w:p>
    <w:p w14:paraId="039CD21F" w14:textId="77777777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Hepteract</w:t>
      </w:r>
      <w:proofErr w:type="spellEnd"/>
    </w:p>
    <w:p w14:paraId="5AC6235A" w14:textId="5B7DC935" w:rsidR="007474C6" w:rsidRDefault="007474C6" w:rsidP="007474C6">
      <w:pPr>
        <w:pStyle w:val="ListParagraph"/>
        <w:numPr>
          <w:ilvl w:val="0"/>
          <w:numId w:val="1"/>
        </w:numPr>
      </w:pPr>
      <w:proofErr w:type="spellStart"/>
      <w:r>
        <w:t>Henderact</w:t>
      </w:r>
      <w:proofErr w:type="spellEnd"/>
    </w:p>
    <w:p w14:paraId="5BA061F7" w14:textId="187F80E0" w:rsidR="007474C6" w:rsidRDefault="00CD6C2D" w:rsidP="0070619B">
      <w:pPr>
        <w:pStyle w:val="ListParagraph"/>
        <w:numPr>
          <w:ilvl w:val="0"/>
          <w:numId w:val="1"/>
        </w:numPr>
      </w:pPr>
      <w:proofErr w:type="spellStart"/>
      <w:r>
        <w:t>Fract.Source</w:t>
      </w:r>
      <w:proofErr w:type="spellEnd"/>
    </w:p>
    <w:p w14:paraId="04A330D7" w14:textId="7C449675" w:rsidR="005D6AEB" w:rsidRDefault="005D6AEB" w:rsidP="0070619B">
      <w:pPr>
        <w:pStyle w:val="ListParagraph"/>
        <w:numPr>
          <w:ilvl w:val="0"/>
          <w:numId w:val="1"/>
        </w:numPr>
      </w:pPr>
      <w:proofErr w:type="spellStart"/>
      <w:r>
        <w:t>Infi-Particulation</w:t>
      </w:r>
      <w:proofErr w:type="spellEnd"/>
    </w:p>
    <w:p w14:paraId="19D97898" w14:textId="35EF04FB" w:rsidR="005D6AEB" w:rsidRDefault="005D6AEB" w:rsidP="0070619B">
      <w:pPr>
        <w:pStyle w:val="ListParagraph"/>
        <w:numPr>
          <w:ilvl w:val="0"/>
          <w:numId w:val="1"/>
        </w:numPr>
      </w:pPr>
      <w:proofErr w:type="spellStart"/>
      <w:r>
        <w:t>ArK_SPECIFIC</w:t>
      </w:r>
      <w:proofErr w:type="spellEnd"/>
    </w:p>
    <w:p w14:paraId="15D7EABF" w14:textId="77777777" w:rsidR="005D6AEB" w:rsidRDefault="005D6AEB" w:rsidP="005D6AEB">
      <w:pPr>
        <w:pStyle w:val="ListParagraph"/>
        <w:numPr>
          <w:ilvl w:val="0"/>
          <w:numId w:val="1"/>
        </w:numPr>
      </w:pPr>
      <w:proofErr w:type="spellStart"/>
      <w:r>
        <w:t>Infi</w:t>
      </w:r>
      <w:proofErr w:type="spellEnd"/>
      <w:r>
        <w:t>-</w:t>
      </w:r>
      <w:proofErr w:type="spellStart"/>
      <w:r>
        <w:t>Omni</w:t>
      </w:r>
      <w:proofErr w:type="spellEnd"/>
    </w:p>
    <w:p w14:paraId="182CA761" w14:textId="77777777" w:rsidR="005D6AEB" w:rsidRDefault="005D6AEB" w:rsidP="005D6AEB">
      <w:pPr>
        <w:pStyle w:val="ListParagraph"/>
        <w:numPr>
          <w:ilvl w:val="0"/>
          <w:numId w:val="1"/>
        </w:numPr>
      </w:pPr>
      <w:r>
        <w:t>Solid-State Meta-Metaphor Constructs</w:t>
      </w:r>
    </w:p>
    <w:p w14:paraId="17E03A65" w14:textId="77777777" w:rsidR="005D6AEB" w:rsidRDefault="005D6AEB" w:rsidP="005D6AEB">
      <w:pPr>
        <w:pStyle w:val="ListParagraph"/>
        <w:numPr>
          <w:ilvl w:val="0"/>
          <w:numId w:val="1"/>
        </w:numPr>
      </w:pPr>
      <w:proofErr w:type="spellStart"/>
      <w:r>
        <w:t>Diffusal.Nodes</w:t>
      </w:r>
      <w:proofErr w:type="spellEnd"/>
    </w:p>
    <w:p w14:paraId="43A30216" w14:textId="220794B2" w:rsidR="005D6AEB" w:rsidRDefault="005D6AEB" w:rsidP="005D6AEB">
      <w:pPr>
        <w:pStyle w:val="ListParagraph"/>
        <w:numPr>
          <w:ilvl w:val="0"/>
          <w:numId w:val="1"/>
        </w:numPr>
      </w:pPr>
      <w:r>
        <w:t>Bio-Nano Alti-Temporal Particulates</w:t>
      </w:r>
    </w:p>
    <w:p w14:paraId="46B5AC6E" w14:textId="46464D03" w:rsidR="005D6AEB" w:rsidRDefault="005D6AEB" w:rsidP="0070619B">
      <w:pPr>
        <w:pStyle w:val="ListParagraph"/>
        <w:numPr>
          <w:ilvl w:val="0"/>
          <w:numId w:val="1"/>
        </w:numPr>
      </w:pPr>
      <w:proofErr w:type="spellStart"/>
      <w:r>
        <w:t>ORGANIC.nodes</w:t>
      </w:r>
      <w:proofErr w:type="spellEnd"/>
    </w:p>
    <w:p w14:paraId="70724075" w14:textId="77777777" w:rsidR="005D6AEB" w:rsidRDefault="005D6AEB" w:rsidP="003542BC">
      <w:pPr>
        <w:pStyle w:val="ListParagraph"/>
      </w:pPr>
    </w:p>
    <w:sectPr w:rsidR="005D6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B2"/>
    <w:multiLevelType w:val="hybridMultilevel"/>
    <w:tmpl w:val="26B8CBB2"/>
    <w:lvl w:ilvl="0" w:tplc="4A10CA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DC"/>
    <w:rsid w:val="00025EA1"/>
    <w:rsid w:val="000C5F7D"/>
    <w:rsid w:val="00205A0F"/>
    <w:rsid w:val="0026157B"/>
    <w:rsid w:val="00280D73"/>
    <w:rsid w:val="002A3039"/>
    <w:rsid w:val="002D7DDF"/>
    <w:rsid w:val="003142DC"/>
    <w:rsid w:val="003253DE"/>
    <w:rsid w:val="003542BC"/>
    <w:rsid w:val="003B21E1"/>
    <w:rsid w:val="005D6AEB"/>
    <w:rsid w:val="00617F43"/>
    <w:rsid w:val="006A5036"/>
    <w:rsid w:val="0070619B"/>
    <w:rsid w:val="007474C6"/>
    <w:rsid w:val="00756736"/>
    <w:rsid w:val="00767768"/>
    <w:rsid w:val="007750AC"/>
    <w:rsid w:val="007E2BA7"/>
    <w:rsid w:val="008D4A9A"/>
    <w:rsid w:val="00914BF3"/>
    <w:rsid w:val="00932726"/>
    <w:rsid w:val="009F5D0E"/>
    <w:rsid w:val="00A3047A"/>
    <w:rsid w:val="00AD35AC"/>
    <w:rsid w:val="00AD4D1A"/>
    <w:rsid w:val="00AE5279"/>
    <w:rsid w:val="00B07544"/>
    <w:rsid w:val="00B11908"/>
    <w:rsid w:val="00B3525F"/>
    <w:rsid w:val="00B9323C"/>
    <w:rsid w:val="00BA196E"/>
    <w:rsid w:val="00BA5518"/>
    <w:rsid w:val="00C1694A"/>
    <w:rsid w:val="00C63B7C"/>
    <w:rsid w:val="00C90236"/>
    <w:rsid w:val="00CD6C2D"/>
    <w:rsid w:val="00E12E82"/>
    <w:rsid w:val="00E5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E889"/>
  <w15:chartTrackingRefBased/>
  <w15:docId w15:val="{7B8C2BAC-FBA9-4C5A-AE27-6D666162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5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28</cp:revision>
  <dcterms:created xsi:type="dcterms:W3CDTF">2026-08-30T10:49:00Z</dcterms:created>
  <dcterms:modified xsi:type="dcterms:W3CDTF">2026-08-30T17:44:00Z</dcterms:modified>
</cp:coreProperties>
</file>