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2B" w:rsidRP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  <w:r w:rsidRPr="009B472B">
        <w:rPr>
          <w:rFonts w:ascii="Times New Roman" w:hAnsi="Times New Roman" w:cs="Times New Roman"/>
          <w:b/>
          <w:sz w:val="32"/>
          <w:szCs w:val="32"/>
        </w:rPr>
        <w:t xml:space="preserve">Balanced </w:t>
      </w:r>
      <w:proofErr w:type="spellStart"/>
      <w:r w:rsidRPr="009B472B">
        <w:rPr>
          <w:rFonts w:ascii="Times New Roman" w:hAnsi="Times New Roman" w:cs="Times New Roman"/>
          <w:b/>
          <w:sz w:val="32"/>
          <w:szCs w:val="32"/>
        </w:rPr>
        <w:t>Paranthesis</w:t>
      </w:r>
      <w:proofErr w:type="spellEnd"/>
      <w:r w:rsidRPr="009B472B">
        <w:rPr>
          <w:rFonts w:ascii="Times New Roman" w:hAnsi="Times New Roman" w:cs="Times New Roman"/>
          <w:b/>
          <w:sz w:val="32"/>
          <w:szCs w:val="32"/>
        </w:rPr>
        <w:t xml:space="preserve"> Stack</w:t>
      </w:r>
    </w:p>
    <w:p w:rsidR="009B472B" w:rsidRP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  <w:r w:rsidRPr="009B472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28F41E7" wp14:editId="7733AA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2B" w:rsidRP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</w:p>
    <w:p w:rsidR="009B472B" w:rsidRP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  <w:r w:rsidRPr="009B472B">
        <w:rPr>
          <w:rFonts w:ascii="Times New Roman" w:hAnsi="Times New Roman" w:cs="Times New Roman"/>
          <w:b/>
          <w:sz w:val="32"/>
          <w:szCs w:val="32"/>
        </w:rPr>
        <w:t>Evaluation of Postfix</w:t>
      </w:r>
    </w:p>
    <w:p w:rsidR="009B472B" w:rsidRP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  <w:r w:rsidRPr="009B472B">
        <w:rPr>
          <w:b/>
          <w:noProof/>
          <w:lang w:eastAsia="en-IN"/>
        </w:rPr>
        <w:drawing>
          <wp:inline distT="0" distB="0" distL="0" distR="0" wp14:anchorId="4E9CF38E" wp14:editId="5EBDE52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2B" w:rsidRP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</w:p>
    <w:p w:rsidR="009B472B" w:rsidRP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  <w:r w:rsidRPr="009B472B">
        <w:rPr>
          <w:rFonts w:ascii="Times New Roman" w:hAnsi="Times New Roman" w:cs="Times New Roman"/>
          <w:b/>
          <w:sz w:val="32"/>
          <w:szCs w:val="32"/>
        </w:rPr>
        <w:lastRenderedPageBreak/>
        <w:t>Infix to postfix</w:t>
      </w:r>
    </w:p>
    <w:p w:rsid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89579C7" wp14:editId="7430356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Stack using Array</w:t>
      </w:r>
    </w:p>
    <w:p w:rsidR="009B472B" w:rsidRDefault="009B47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851CF8" wp14:editId="601AB17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Stack using Linked List</w:t>
      </w: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CB1E2A6" wp14:editId="7407995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99" w:rsidRDefault="00163B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Evaluation of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postfix(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2 dig)</w:t>
      </w:r>
    </w:p>
    <w:p w:rsidR="00163B99" w:rsidRPr="009B472B" w:rsidRDefault="00163B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BF426E0" wp14:editId="5F74B62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B99" w:rsidRPr="009B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2B"/>
    <w:rsid w:val="00163B99"/>
    <w:rsid w:val="007E5CA3"/>
    <w:rsid w:val="009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D5E3"/>
  <w15:chartTrackingRefBased/>
  <w15:docId w15:val="{0B48FE04-BF65-4E09-A43C-2BA1D5AB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1</cp:revision>
  <dcterms:created xsi:type="dcterms:W3CDTF">2018-11-29T13:53:00Z</dcterms:created>
  <dcterms:modified xsi:type="dcterms:W3CDTF">2018-11-29T14:23:00Z</dcterms:modified>
</cp:coreProperties>
</file>