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78B5B06E">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48D40099" w14:textId="536BC145" w:rsidR="00D53315" w:rsidRPr="00D53315" w:rsidRDefault="00D53315" w:rsidP="00D53315">
                            <w:pPr>
                              <w:pStyle w:val="TableParagraph"/>
                            </w:pPr>
                            <w:r>
                              <w:t>BURBUJERO</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48D40099" w14:textId="536BC145" w:rsidR="00D53315" w:rsidRPr="00D53315" w:rsidRDefault="00D53315" w:rsidP="00D53315">
                      <w:pPr>
                        <w:pStyle w:val="TableParagraph"/>
                      </w:pPr>
                      <w:r>
                        <w:t>BURBUJERO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6068B36B">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6F1017BF" w14:textId="43947F80" w:rsidR="00D53315" w:rsidRPr="00D53315" w:rsidRDefault="00D53315" w:rsidP="00D53315">
                            <w:pPr>
                              <w:jc w:val="center"/>
                              <w:rPr>
                                <w:lang w:val="es-ES"/>
                              </w:rPr>
                            </w:pPr>
                            <w:r>
                              <w:rPr>
                                <w:lang w:val="es-ES"/>
                              </w:rPr>
                              <w:t>3ro 2do</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6F1017BF" w14:textId="43947F80" w:rsidR="00D53315" w:rsidRPr="00D53315" w:rsidRDefault="00D53315" w:rsidP="00D53315">
                      <w:pPr>
                        <w:jc w:val="center"/>
                        <w:rPr>
                          <w:lang w:val="es-ES"/>
                        </w:rPr>
                      </w:pPr>
                      <w:r>
                        <w:rPr>
                          <w:lang w:val="es-ES"/>
                        </w:rPr>
                        <w:t>3ro 2do</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2CCAFDAA">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26B25806" w14:textId="107D4427" w:rsidR="00D53315" w:rsidRPr="00D53315" w:rsidRDefault="00D53315" w:rsidP="00D53315">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26B25806" w14:textId="107D4427" w:rsidR="00D53315" w:rsidRPr="00D53315" w:rsidRDefault="00D53315" w:rsidP="00D53315">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30F9782E">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605A0E7B" w14:textId="76DC4E0D" w:rsidR="00D53315" w:rsidRDefault="00D53315" w:rsidP="00D53315">
                            <w:pPr>
                              <w:jc w:val="center"/>
                              <w:rPr>
                                <w:lang w:val="es-ES"/>
                              </w:rPr>
                            </w:pPr>
                            <w:r>
                              <w:rPr>
                                <w:lang w:val="es-ES"/>
                              </w:rPr>
                              <w:t>MENDOZA, Valentina</w:t>
                            </w:r>
                          </w:p>
                          <w:p w14:paraId="20D0D126" w14:textId="1111747F" w:rsidR="00D53315" w:rsidRDefault="00D53315" w:rsidP="00D53315">
                            <w:pPr>
                              <w:jc w:val="center"/>
                              <w:rPr>
                                <w:lang w:val="es-ES"/>
                              </w:rPr>
                            </w:pPr>
                            <w:r>
                              <w:rPr>
                                <w:lang w:val="es-ES"/>
                              </w:rPr>
                              <w:t>MALDONADO, Delfina</w:t>
                            </w:r>
                          </w:p>
                          <w:p w14:paraId="511F9AB5" w14:textId="5DB935AD" w:rsidR="00D53315" w:rsidRDefault="00D53315" w:rsidP="00D53315">
                            <w:pPr>
                              <w:jc w:val="center"/>
                              <w:rPr>
                                <w:lang w:val="es-ES"/>
                              </w:rPr>
                            </w:pPr>
                            <w:r>
                              <w:rPr>
                                <w:lang w:val="es-ES"/>
                              </w:rPr>
                              <w:t>BARRAZA, Juana</w:t>
                            </w:r>
                          </w:p>
                          <w:p w14:paraId="55EF7EC7" w14:textId="07F2596D" w:rsidR="00D53315" w:rsidRDefault="00D53315" w:rsidP="00D53315">
                            <w:pPr>
                              <w:jc w:val="center"/>
                              <w:rPr>
                                <w:lang w:val="es-ES"/>
                              </w:rPr>
                            </w:pPr>
                            <w:r>
                              <w:rPr>
                                <w:lang w:val="es-ES"/>
                              </w:rPr>
                              <w:t>ALAMADA, Nazareno</w:t>
                            </w:r>
                          </w:p>
                          <w:p w14:paraId="67C912CC" w14:textId="0716CF0A" w:rsidR="00D53315" w:rsidRPr="00D53315" w:rsidRDefault="00D53315" w:rsidP="00D53315">
                            <w:pPr>
                              <w:jc w:val="center"/>
                              <w:rPr>
                                <w:lang w:val="es-ES"/>
                              </w:rPr>
                            </w:pPr>
                            <w:r>
                              <w:rPr>
                                <w:lang w:val="es-ES"/>
                              </w:rPr>
                              <w:t>CARRANZA, Emanuel</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605A0E7B" w14:textId="76DC4E0D" w:rsidR="00D53315" w:rsidRDefault="00D53315" w:rsidP="00D53315">
                      <w:pPr>
                        <w:jc w:val="center"/>
                        <w:rPr>
                          <w:lang w:val="es-ES"/>
                        </w:rPr>
                      </w:pPr>
                      <w:r>
                        <w:rPr>
                          <w:lang w:val="es-ES"/>
                        </w:rPr>
                        <w:t>MENDOZA, Valentina</w:t>
                      </w:r>
                    </w:p>
                    <w:p w14:paraId="20D0D126" w14:textId="1111747F" w:rsidR="00D53315" w:rsidRDefault="00D53315" w:rsidP="00D53315">
                      <w:pPr>
                        <w:jc w:val="center"/>
                        <w:rPr>
                          <w:lang w:val="es-ES"/>
                        </w:rPr>
                      </w:pPr>
                      <w:r>
                        <w:rPr>
                          <w:lang w:val="es-ES"/>
                        </w:rPr>
                        <w:t>MALDONADO, Delfina</w:t>
                      </w:r>
                    </w:p>
                    <w:p w14:paraId="511F9AB5" w14:textId="5DB935AD" w:rsidR="00D53315" w:rsidRDefault="00D53315" w:rsidP="00D53315">
                      <w:pPr>
                        <w:jc w:val="center"/>
                        <w:rPr>
                          <w:lang w:val="es-ES"/>
                        </w:rPr>
                      </w:pPr>
                      <w:r>
                        <w:rPr>
                          <w:lang w:val="es-ES"/>
                        </w:rPr>
                        <w:t>BARRAZA, Juana</w:t>
                      </w:r>
                    </w:p>
                    <w:p w14:paraId="55EF7EC7" w14:textId="07F2596D" w:rsidR="00D53315" w:rsidRDefault="00D53315" w:rsidP="00D53315">
                      <w:pPr>
                        <w:jc w:val="center"/>
                        <w:rPr>
                          <w:lang w:val="es-ES"/>
                        </w:rPr>
                      </w:pPr>
                      <w:r>
                        <w:rPr>
                          <w:lang w:val="es-ES"/>
                        </w:rPr>
                        <w:t>ALAMADA, Nazareno</w:t>
                      </w:r>
                    </w:p>
                    <w:p w14:paraId="67C912CC" w14:textId="0716CF0A" w:rsidR="00D53315" w:rsidRPr="00D53315" w:rsidRDefault="00D53315" w:rsidP="00D53315">
                      <w:pPr>
                        <w:jc w:val="center"/>
                        <w:rPr>
                          <w:lang w:val="es-ES"/>
                        </w:rPr>
                      </w:pPr>
                      <w:r>
                        <w:rPr>
                          <w:lang w:val="es-ES"/>
                        </w:rPr>
                        <w:t>CARRANZA, Emanuel</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671DF5C3" w:rsidR="006E1812" w:rsidRDefault="00D53315" w:rsidP="006E1812">
      <w:pPr>
        <w:pStyle w:val="Textoindependiente"/>
        <w:spacing w:before="3"/>
        <w:rPr>
          <w:sz w:val="36"/>
        </w:rPr>
      </w:pPr>
      <w:r>
        <w:rPr>
          <w:noProof/>
        </w:rPr>
        <mc:AlternateContent>
          <mc:Choice Requires="wps">
            <w:drawing>
              <wp:anchor distT="0" distB="0" distL="0" distR="0" simplePos="0" relativeHeight="251662336" behindDoc="0" locked="0" layoutInCell="1" allowOverlap="1" wp14:anchorId="43F50283" wp14:editId="606FDA6D">
                <wp:simplePos x="0" y="0"/>
                <wp:positionH relativeFrom="page">
                  <wp:posOffset>3096895</wp:posOffset>
                </wp:positionH>
                <wp:positionV relativeFrom="paragraph">
                  <wp:posOffset>212725</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1FDD5E7" w14:textId="17FC18F4" w:rsidR="00D53315" w:rsidRPr="00D53315" w:rsidRDefault="00D53315" w:rsidP="00D53315">
                            <w:pPr>
                              <w:jc w:val="center"/>
                              <w:rPr>
                                <w:lang w:val="es-ES"/>
                              </w:rPr>
                            </w:pPr>
                            <w:r>
                              <w:rPr>
                                <w:lang w:val="es-ES"/>
                              </w:rPr>
                              <w:t>BERNARDEZ,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margin-left:243.85pt;margin-top:16.75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CJO&#10;2H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1FDD5E7" w14:textId="17FC18F4" w:rsidR="00D53315" w:rsidRPr="00D53315" w:rsidRDefault="00D53315" w:rsidP="00D53315">
                      <w:pPr>
                        <w:jc w:val="center"/>
                        <w:rPr>
                          <w:lang w:val="es-ES"/>
                        </w:rPr>
                      </w:pPr>
                      <w:r>
                        <w:rPr>
                          <w:lang w:val="es-ES"/>
                        </w:rPr>
                        <w:t>BERNARDEZ, Andres</w:t>
                      </w:r>
                    </w:p>
                  </w:txbxContent>
                </v:textbox>
                <w10:wrap anchorx="page"/>
              </v:shape>
            </w:pict>
          </mc:Fallback>
        </mc:AlternateContent>
      </w:r>
    </w:p>
    <w:p w14:paraId="783820F8" w14:textId="602ADAEF" w:rsidR="006E1812" w:rsidRDefault="000A07B0" w:rsidP="006E1812">
      <w:pPr>
        <w:ind w:left="3301"/>
        <w:rPr>
          <w:sz w:val="36"/>
        </w:rPr>
      </w:pPr>
      <w:r>
        <w:rPr>
          <w:spacing w:val="-2"/>
          <w:sz w:val="36"/>
        </w:rPr>
        <w:t>Prof.</w:t>
      </w:r>
      <w:r w:rsidR="006E1812">
        <w:rPr>
          <w:spacing w:val="-2"/>
          <w:sz w:val="36"/>
        </w:rPr>
        <w:t>:</w:t>
      </w:r>
    </w:p>
    <w:p w14:paraId="23E2447A" w14:textId="77777777" w:rsidR="006E1812" w:rsidRDefault="006E1812" w:rsidP="006E1812">
      <w:pPr>
        <w:pStyle w:val="Textoindependiente"/>
        <w:spacing w:before="410"/>
        <w:rPr>
          <w:sz w:val="36"/>
        </w:rPr>
      </w:pPr>
    </w:p>
    <w:p w14:paraId="3A69C274" w14:textId="5181D2EE" w:rsidR="006E1812" w:rsidRDefault="006E1812" w:rsidP="006E1812">
      <w:pPr>
        <w:ind w:left="1301" w:right="1503"/>
        <w:jc w:val="center"/>
        <w:rPr>
          <w:sz w:val="36"/>
        </w:rPr>
      </w:pPr>
      <w:r>
        <w:rPr>
          <w:sz w:val="36"/>
        </w:rPr>
        <w:t>Año:</w:t>
      </w:r>
      <w:r>
        <w:rPr>
          <w:spacing w:val="-4"/>
          <w:sz w:val="36"/>
        </w:rPr>
        <w:t xml:space="preserve"> </w:t>
      </w:r>
      <w:r w:rsidR="00D53315">
        <w:rPr>
          <w:spacing w:val="-4"/>
          <w:sz w:val="36"/>
        </w:rPr>
        <w:t>2026</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50C292E6" w:rsidR="006E1812" w:rsidRDefault="00E1011A" w:rsidP="00904249">
            <w:pPr>
              <w:pStyle w:val="TableParagraph"/>
              <w:rPr>
                <w:rFonts w:ascii="Times New Roman"/>
                <w:sz w:val="24"/>
              </w:rPr>
            </w:pPr>
            <w:r>
              <w:rPr>
                <w:rFonts w:ascii="Times New Roman"/>
                <w:sz w:val="24"/>
              </w:rPr>
              <w:t>4HS</w:t>
            </w: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6AEB916B" w:rsidR="006E1812" w:rsidRDefault="00E1011A" w:rsidP="00904249">
            <w:pPr>
              <w:pStyle w:val="TableParagraph"/>
              <w:rPr>
                <w:rFonts w:ascii="Times New Roman"/>
                <w:sz w:val="26"/>
              </w:rPr>
            </w:pPr>
            <w:r>
              <w:rPr>
                <w:rFonts w:ascii="Times New Roman"/>
                <w:sz w:val="26"/>
              </w:rPr>
              <w:t>1/2HS</w:t>
            </w: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0047EFB8" w:rsidR="006E1812" w:rsidRDefault="00E1011A" w:rsidP="00904249">
            <w:pPr>
              <w:pStyle w:val="TableParagraph"/>
              <w:rPr>
                <w:rFonts w:ascii="Times New Roman"/>
                <w:sz w:val="26"/>
              </w:rPr>
            </w:pPr>
            <w:r>
              <w:rPr>
                <w:rFonts w:ascii="Times New Roman"/>
                <w:sz w:val="26"/>
              </w:rPr>
              <w:t>2HS</w:t>
            </w:r>
          </w:p>
        </w:tc>
      </w:tr>
      <w:tr w:rsidR="006E1812" w14:paraId="131EB15A" w14:textId="77777777" w:rsidTr="00D53315">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shd w:val="clear" w:color="auto" w:fill="auto"/>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1E9032B2" w:rsidR="006E1812" w:rsidRDefault="004B4437" w:rsidP="00904249">
            <w:pPr>
              <w:pStyle w:val="TableParagraph"/>
              <w:rPr>
                <w:rFonts w:ascii="Times New Roman"/>
                <w:sz w:val="24"/>
              </w:rPr>
            </w:pPr>
            <w:r>
              <w:rPr>
                <w:rFonts w:ascii="Times New Roman"/>
                <w:sz w:val="24"/>
              </w:rPr>
              <w:t xml:space="preserve">  Este proyecto se realiza con el fin de entretener y experimentar, creamos u</w:t>
            </w:r>
            <w:r w:rsidR="00AB218D">
              <w:rPr>
                <w:rFonts w:ascii="Times New Roman"/>
                <w:sz w:val="24"/>
              </w:rPr>
              <w:t>n</w:t>
            </w:r>
            <w:r>
              <w:rPr>
                <w:rFonts w:ascii="Times New Roman"/>
                <w:sz w:val="24"/>
              </w:rPr>
              <w:t xml:space="preserve"> dis</w:t>
            </w:r>
            <w:r w:rsidR="00AB218D">
              <w:rPr>
                <w:rFonts w:ascii="Times New Roman"/>
                <w:sz w:val="24"/>
              </w:rPr>
              <w:t xml:space="preserve">positivo </w:t>
            </w:r>
          </w:p>
        </w:tc>
      </w:tr>
      <w:tr w:rsidR="006E1812" w14:paraId="2BF4C819" w14:textId="77777777" w:rsidTr="00904249">
        <w:trPr>
          <w:trHeight w:val="413"/>
        </w:trPr>
        <w:tc>
          <w:tcPr>
            <w:tcW w:w="9059" w:type="dxa"/>
          </w:tcPr>
          <w:p w14:paraId="6FC677F4" w14:textId="71C97767" w:rsidR="006E1812" w:rsidRDefault="00AB218D" w:rsidP="00904249">
            <w:pPr>
              <w:pStyle w:val="TableParagraph"/>
              <w:rPr>
                <w:rFonts w:ascii="Times New Roman"/>
                <w:sz w:val="24"/>
              </w:rPr>
            </w:pPr>
            <w:r>
              <w:rPr>
                <w:rFonts w:ascii="Times New Roman"/>
                <w:sz w:val="24"/>
              </w:rPr>
              <w:t xml:space="preserve">Capaz de generar burbujas </w:t>
            </w:r>
            <w:r w:rsidR="00FE7F56">
              <w:rPr>
                <w:rFonts w:ascii="Times New Roman"/>
                <w:sz w:val="24"/>
              </w:rPr>
              <w:t>de manera autom</w:t>
            </w:r>
            <w:r w:rsidR="00FE7F56">
              <w:rPr>
                <w:rFonts w:ascii="Times New Roman"/>
                <w:sz w:val="24"/>
              </w:rPr>
              <w:t>á</w:t>
            </w:r>
            <w:r w:rsidR="00FE7F56">
              <w:rPr>
                <w:rFonts w:ascii="Times New Roman"/>
                <w:sz w:val="24"/>
              </w:rPr>
              <w:t xml:space="preserve">tica y controlada. </w:t>
            </w:r>
          </w:p>
        </w:tc>
      </w:tr>
      <w:tr w:rsidR="006E1812" w14:paraId="57F142CE" w14:textId="77777777" w:rsidTr="00904249">
        <w:trPr>
          <w:trHeight w:val="414"/>
        </w:trPr>
        <w:tc>
          <w:tcPr>
            <w:tcW w:w="9059" w:type="dxa"/>
          </w:tcPr>
          <w:p w14:paraId="68AD35AE" w14:textId="77777777" w:rsidR="006E1812" w:rsidRDefault="006E1812" w:rsidP="00904249">
            <w:pPr>
              <w:pStyle w:val="TableParagraph"/>
              <w:rPr>
                <w:rFonts w:ascii="Times New Roman"/>
                <w:sz w:val="24"/>
              </w:rPr>
            </w:pP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05D5DD69" w:rsidR="006E1812" w:rsidRDefault="006E1812" w:rsidP="006E1812">
      <w:pPr>
        <w:spacing w:before="6"/>
        <w:ind w:left="1300" w:right="1500"/>
        <w:jc w:val="both"/>
        <w:rPr>
          <w:sz w:val="36"/>
        </w:rPr>
      </w:pPr>
      <w:r>
        <w:rPr>
          <w:sz w:val="36"/>
        </w:rPr>
        <w:t>Croquis, boceto, planos, etc. Indicar cada pieza con su respectivo número para luego indicarla en la fase</w:t>
      </w:r>
      <w:r w:rsidR="00A4281F">
        <w:rPr>
          <w:sz w:val="36"/>
        </w:rPr>
        <w:t xml:space="preserve"> operativa para su </w:t>
      </w:r>
      <w:r w:rsidR="00A4281F" w:rsidRPr="004E3827">
        <w:rPr>
          <w:sz w:val="36"/>
          <w:highlight w:val="green"/>
        </w:rPr>
        <w:t>construcción.</w:t>
      </w:r>
    </w:p>
    <w:p w14:paraId="4863B49F" w14:textId="39BBE58B" w:rsidR="006E1812" w:rsidRDefault="009011E9" w:rsidP="006E1812">
      <w:pPr>
        <w:jc w:val="both"/>
        <w:rPr>
          <w:sz w:val="36"/>
        </w:rPr>
        <w:sectPr w:rsidR="006E1812">
          <w:pgSz w:w="12240" w:h="15840"/>
          <w:pgMar w:top="1480" w:right="200" w:bottom="1240" w:left="400" w:header="0" w:footer="990" w:gutter="0"/>
          <w:cols w:space="720"/>
        </w:sectPr>
      </w:pPr>
      <w:r>
        <w:rPr>
          <w:sz w:val="36"/>
        </w:rPr>
        <w:t xml:space="preserve"> </w:t>
      </w:r>
      <w:bookmarkStart w:id="0" w:name="_GoBack"/>
      <w:bookmarkEnd w:id="0"/>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66EAF7E1" w:rsidR="006E1812" w:rsidRPr="000D3A9F" w:rsidRDefault="000D3A9F" w:rsidP="00904249">
            <w:pPr>
              <w:pStyle w:val="TableParagraph"/>
              <w:rPr>
                <w:rFonts w:ascii="Times New Roman"/>
                <w:b/>
                <w:color w:val="F7CAAC" w:themeColor="accent2" w:themeTint="66"/>
                <w:sz w:val="36"/>
                <w14:textOutline w14:w="11112" w14:cap="flat" w14:cmpd="sng" w14:algn="ctr">
                  <w14:solidFill>
                    <w14:schemeClr w14:val="accent2"/>
                  </w14:solidFill>
                  <w14:prstDash w14:val="solid"/>
                  <w14:round/>
                </w14:textOutline>
              </w:rPr>
            </w:pPr>
            <w:r>
              <w:rPr>
                <w:rFonts w:ascii="Times New Roman"/>
                <w:sz w:val="28"/>
              </w:rPr>
              <w:t xml:space="preserve">       </w:t>
            </w:r>
            <w:r>
              <w:rPr>
                <w:rFonts w:ascii="Times New Roman"/>
                <w:b/>
                <w:color w:val="F7CAAC" w:themeColor="accent2" w:themeTint="66"/>
                <w:sz w:val="36"/>
                <w14:textOutline w14:w="11112" w14:cap="flat" w14:cmpd="sng" w14:algn="ctr">
                  <w14:solidFill>
                    <w14:schemeClr w14:val="accent2"/>
                  </w14:solidFill>
                  <w14:prstDash w14:val="solid"/>
                  <w14:round/>
                </w14:textOutline>
              </w:rPr>
              <w:t>1</w:t>
            </w:r>
          </w:p>
        </w:tc>
        <w:tc>
          <w:tcPr>
            <w:tcW w:w="988" w:type="dxa"/>
          </w:tcPr>
          <w:p w14:paraId="0DD80159" w14:textId="55531BC2" w:rsidR="006E1812" w:rsidRDefault="006E1812" w:rsidP="00904249">
            <w:pPr>
              <w:pStyle w:val="TableParagraph"/>
              <w:rPr>
                <w:rFonts w:ascii="Times New Roman"/>
                <w:sz w:val="28"/>
              </w:rPr>
            </w:pPr>
          </w:p>
        </w:tc>
        <w:tc>
          <w:tcPr>
            <w:tcW w:w="2825" w:type="dxa"/>
          </w:tcPr>
          <w:p w14:paraId="32B863F6" w14:textId="3856F691" w:rsidR="006E1812" w:rsidRDefault="003231FA" w:rsidP="00904249">
            <w:pPr>
              <w:pStyle w:val="TableParagraph"/>
              <w:rPr>
                <w:rFonts w:ascii="Times New Roman"/>
                <w:sz w:val="28"/>
              </w:rPr>
            </w:pPr>
            <w:r>
              <w:rPr>
                <w:rFonts w:ascii="Times New Roman"/>
                <w:sz w:val="28"/>
              </w:rPr>
              <w:t>Conseguir los materiales</w:t>
            </w:r>
          </w:p>
        </w:tc>
        <w:tc>
          <w:tcPr>
            <w:tcW w:w="2073" w:type="dxa"/>
          </w:tcPr>
          <w:p w14:paraId="66DFA9C9" w14:textId="77777777" w:rsidR="006E1812" w:rsidRDefault="006E1812" w:rsidP="00904249">
            <w:pPr>
              <w:pStyle w:val="TableParagraph"/>
              <w:rPr>
                <w:rFonts w:ascii="Times New Roman"/>
                <w:sz w:val="28"/>
              </w:rPr>
            </w:pPr>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4C07B038" w:rsidR="006E1812" w:rsidRPr="000D3A9F" w:rsidRDefault="000D3A9F" w:rsidP="00904249">
            <w:pPr>
              <w:pStyle w:val="TableParagraph"/>
              <w:rPr>
                <w:rFonts w:ascii="Times New Roman"/>
                <w:b/>
                <w:color w:val="F7CAAC" w:themeColor="accent2" w:themeTint="66"/>
                <w:sz w:val="32"/>
                <w14:textOutline w14:w="11112" w14:cap="flat" w14:cmpd="sng" w14:algn="ctr">
                  <w14:solidFill>
                    <w14:schemeClr w14:val="accent2"/>
                  </w14:solidFill>
                  <w14:prstDash w14:val="solid"/>
                  <w14:round/>
                </w14:textOutline>
              </w:rPr>
            </w:pPr>
            <w:r>
              <w:rPr>
                <w:rFonts w:ascii="Times New Roman"/>
                <w:sz w:val="28"/>
              </w:rPr>
              <w:t xml:space="preserve">       </w:t>
            </w:r>
            <w:r>
              <w:rPr>
                <w:rFonts w:ascii="Times New Roman"/>
                <w:b/>
                <w:color w:val="F7CAAC" w:themeColor="accent2" w:themeTint="66"/>
                <w:sz w:val="32"/>
                <w14:textOutline w14:w="11112" w14:cap="flat" w14:cmpd="sng" w14:algn="ctr">
                  <w14:solidFill>
                    <w14:schemeClr w14:val="accent2"/>
                  </w14:solidFill>
                  <w14:prstDash w14:val="solid"/>
                  <w14:round/>
                </w14:textOutline>
              </w:rPr>
              <w:t>2</w:t>
            </w: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6774F8C0" w:rsidR="006E1812" w:rsidRDefault="003231FA" w:rsidP="00904249">
            <w:pPr>
              <w:pStyle w:val="TableParagraph"/>
              <w:rPr>
                <w:rFonts w:ascii="Times New Roman"/>
                <w:sz w:val="28"/>
              </w:rPr>
            </w:pPr>
            <w:r>
              <w:rPr>
                <w:rFonts w:ascii="Times New Roman"/>
                <w:sz w:val="28"/>
              </w:rPr>
              <w:t>Armar la estructura (lo f</w:t>
            </w:r>
            <w:r>
              <w:rPr>
                <w:rFonts w:ascii="Times New Roman"/>
                <w:sz w:val="28"/>
              </w:rPr>
              <w:t>í</w:t>
            </w:r>
            <w:r>
              <w:rPr>
                <w:rFonts w:ascii="Times New Roman"/>
                <w:sz w:val="28"/>
              </w:rPr>
              <w:t>sico; recipiente; h</w:t>
            </w:r>
            <w:r>
              <w:rPr>
                <w:rFonts w:ascii="Times New Roman"/>
                <w:sz w:val="28"/>
              </w:rPr>
              <w:t>é</w:t>
            </w:r>
            <w:r>
              <w:rPr>
                <w:rFonts w:ascii="Times New Roman"/>
                <w:sz w:val="28"/>
              </w:rPr>
              <w:t>lice;  base</w:t>
            </w:r>
          </w:p>
        </w:tc>
        <w:tc>
          <w:tcPr>
            <w:tcW w:w="2073" w:type="dxa"/>
          </w:tcPr>
          <w:p w14:paraId="54F6D262" w14:textId="77777777" w:rsidR="006E1812" w:rsidRDefault="006E1812" w:rsidP="00904249">
            <w:pPr>
              <w:pStyle w:val="TableParagraph"/>
              <w:rPr>
                <w:rFonts w:ascii="Times New Roman"/>
                <w:sz w:val="28"/>
              </w:rPr>
            </w:pP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083C9557" w:rsidR="006E1812" w:rsidRPr="000D3A9F" w:rsidRDefault="000D3A9F" w:rsidP="00904249">
            <w:pPr>
              <w:pStyle w:val="TableParagraph"/>
              <w:rPr>
                <w:rFonts w:ascii="Times New Roman"/>
                <w:b/>
                <w:color w:val="F7CAAC" w:themeColor="accent2" w:themeTint="66"/>
                <w:sz w:val="32"/>
                <w14:textOutline w14:w="11112" w14:cap="flat" w14:cmpd="sng" w14:algn="ctr">
                  <w14:solidFill>
                    <w14:schemeClr w14:val="accent2"/>
                  </w14:solidFill>
                  <w14:prstDash w14:val="solid"/>
                  <w14:round/>
                </w14:textOutline>
              </w:rPr>
            </w:pPr>
            <w:r>
              <w:rPr>
                <w:rFonts w:ascii="Times New Roman"/>
                <w:sz w:val="28"/>
              </w:rPr>
              <w:t xml:space="preserve">       </w:t>
            </w:r>
            <w:r>
              <w:rPr>
                <w:rFonts w:ascii="Times New Roman"/>
                <w:b/>
                <w:color w:val="F7CAAC" w:themeColor="accent2" w:themeTint="66"/>
                <w:sz w:val="32"/>
                <w14:textOutline w14:w="11112" w14:cap="flat" w14:cmpd="sng" w14:algn="ctr">
                  <w14:solidFill>
                    <w14:schemeClr w14:val="accent2"/>
                  </w14:solidFill>
                  <w14:prstDash w14:val="solid"/>
                  <w14:round/>
                </w14:textOutline>
              </w:rPr>
              <w:t>3</w:t>
            </w: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531E1E6C" w:rsidR="006E1812" w:rsidRDefault="003231FA" w:rsidP="00904249">
            <w:pPr>
              <w:pStyle w:val="TableParagraph"/>
              <w:rPr>
                <w:rFonts w:ascii="Times New Roman"/>
                <w:sz w:val="28"/>
              </w:rPr>
            </w:pPr>
            <w:r>
              <w:rPr>
                <w:rFonts w:ascii="Times New Roman"/>
                <w:sz w:val="28"/>
              </w:rPr>
              <w:t>Programar el arduino</w:t>
            </w: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0EA0C6AD" w:rsidR="006E1812" w:rsidRPr="000D3A9F" w:rsidRDefault="000D3A9F" w:rsidP="00904249">
            <w:pPr>
              <w:pStyle w:val="TableParagraph"/>
              <w:rPr>
                <w:rFonts w:ascii="Times New Roman"/>
                <w:b/>
                <w:color w:val="F7CAAC" w:themeColor="accent2" w:themeTint="66"/>
                <w:sz w:val="28"/>
                <w14:textOutline w14:w="11112" w14:cap="flat" w14:cmpd="sng" w14:algn="ctr">
                  <w14:solidFill>
                    <w14:schemeClr w14:val="accent2"/>
                  </w14:solidFill>
                  <w14:prstDash w14:val="solid"/>
                  <w14:round/>
                </w14:textOutline>
              </w:rPr>
            </w:pPr>
            <w:r>
              <w:rPr>
                <w:rFonts w:ascii="Times New Roman"/>
                <w:sz w:val="28"/>
              </w:rPr>
              <w:t xml:space="preserve">       </w:t>
            </w:r>
            <w:r>
              <w:rPr>
                <w:rFonts w:ascii="Times New Roman"/>
                <w:b/>
                <w:color w:val="F7CAAC" w:themeColor="accent2" w:themeTint="66"/>
                <w:sz w:val="28"/>
                <w14:textOutline w14:w="11112" w14:cap="flat" w14:cmpd="sng" w14:algn="ctr">
                  <w14:solidFill>
                    <w14:schemeClr w14:val="accent2"/>
                  </w14:solidFill>
                  <w14:prstDash w14:val="solid"/>
                  <w14:round/>
                </w14:textOutline>
              </w:rPr>
              <w:t>4</w:t>
            </w: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346B5B4F" w:rsidR="006E1812" w:rsidRDefault="000D3A9F" w:rsidP="00904249">
            <w:pPr>
              <w:pStyle w:val="TableParagraph"/>
              <w:rPr>
                <w:rFonts w:ascii="Times New Roman"/>
                <w:sz w:val="28"/>
              </w:rPr>
            </w:pPr>
            <w:r>
              <w:rPr>
                <w:rFonts w:ascii="Times New Roman"/>
                <w:sz w:val="28"/>
              </w:rPr>
              <w:t>Hacer una prueba de cada parte</w:t>
            </w: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1B0046B3" w:rsidR="006E1812" w:rsidRPr="000D3A9F" w:rsidRDefault="004F2F87" w:rsidP="00904249">
            <w:pPr>
              <w:pStyle w:val="TableParagraph"/>
              <w:rPr>
                <w:rFonts w:ascii="Times New Roman"/>
                <w:b/>
                <w:color w:val="F7CAAC" w:themeColor="accent2" w:themeTint="66"/>
                <w:sz w:val="32"/>
                <w14:textOutline w14:w="11112" w14:cap="flat" w14:cmpd="sng" w14:algn="ctr">
                  <w14:solidFill>
                    <w14:schemeClr w14:val="accent2"/>
                  </w14:solidFill>
                  <w14:prstDash w14:val="solid"/>
                  <w14:round/>
                </w14:textOutline>
              </w:rPr>
            </w:pPr>
            <w:r>
              <w:rPr>
                <w:rFonts w:ascii="Times New Roman"/>
                <w:sz w:val="28"/>
              </w:rPr>
              <w:t xml:space="preserve"> </w:t>
            </w:r>
            <w:r w:rsidR="000D3A9F">
              <w:rPr>
                <w:rFonts w:ascii="Times New Roman"/>
                <w:sz w:val="28"/>
              </w:rPr>
              <w:t xml:space="preserve">      </w:t>
            </w:r>
            <w:r w:rsidR="000D3A9F">
              <w:rPr>
                <w:rFonts w:ascii="Times New Roman"/>
                <w:b/>
                <w:color w:val="F7CAAC" w:themeColor="accent2" w:themeTint="66"/>
                <w:sz w:val="32"/>
                <w14:textOutline w14:w="11112" w14:cap="flat" w14:cmpd="sng" w14:algn="ctr">
                  <w14:solidFill>
                    <w14:schemeClr w14:val="accent2"/>
                  </w14:solidFill>
                  <w14:prstDash w14:val="solid"/>
                  <w14:round/>
                </w14:textOutline>
              </w:rPr>
              <w:t>5</w:t>
            </w: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58B0256E"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481BCB0C" w:rsidR="006E1812" w:rsidRDefault="00A4281F" w:rsidP="00904249">
            <w:pPr>
              <w:pStyle w:val="TableParagraph"/>
              <w:rPr>
                <w:rFonts w:ascii="Times New Roman"/>
                <w:sz w:val="28"/>
              </w:rPr>
            </w:pPr>
            <w:r>
              <w:rPr>
                <w:rFonts w:ascii="Times New Roman"/>
                <w:sz w:val="28"/>
              </w:rPr>
              <w:t xml:space="preserve">                                      </w:t>
            </w: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20F5B26"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1BF8D170">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03B7D4D8" w:rsidR="006E1812" w:rsidRDefault="00856E02" w:rsidP="00904249">
            <w:pPr>
              <w:pStyle w:val="TableParagraph"/>
              <w:spacing w:line="314" w:lineRule="exact"/>
              <w:ind w:left="106"/>
              <w:rPr>
                <w:sz w:val="28"/>
              </w:rPr>
            </w:pPr>
            <w:r>
              <w:rPr>
                <w:spacing w:val="-2"/>
                <w:sz w:val="28"/>
              </w:rPr>
              <w:t>unid</w:t>
            </w:r>
            <w:r w:rsidR="006E1812">
              <w:rPr>
                <w:spacing w:val="-2"/>
                <w:sz w:val="28"/>
              </w:rPr>
              <w:t>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1FE0F80A" w:rsidR="00856E02" w:rsidRDefault="00856E02" w:rsidP="00904249">
            <w:pPr>
              <w:pStyle w:val="TableParagraph"/>
              <w:rPr>
                <w:rFonts w:ascii="Times New Roman"/>
                <w:sz w:val="24"/>
              </w:rPr>
            </w:pPr>
            <w:r>
              <w:rPr>
                <w:rFonts w:ascii="Times New Roman"/>
                <w:sz w:val="24"/>
              </w:rPr>
              <w:t>ArduinoUNO</w:t>
            </w:r>
          </w:p>
        </w:tc>
        <w:tc>
          <w:tcPr>
            <w:tcW w:w="1276" w:type="dxa"/>
          </w:tcPr>
          <w:p w14:paraId="0A4C466B" w14:textId="1131CB0F" w:rsidR="006E1812" w:rsidRPr="00856E02" w:rsidRDefault="00856E02" w:rsidP="00904249">
            <w:pPr>
              <w:pStyle w:val="TableParagraph"/>
              <w:rPr>
                <w:rFonts w:ascii="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53BBC672" w:rsidR="006E1812" w:rsidRDefault="00856E02" w:rsidP="00904249">
            <w:pPr>
              <w:pStyle w:val="TableParagraph"/>
              <w:rPr>
                <w:rFonts w:ascii="Times New Roman"/>
                <w:sz w:val="24"/>
              </w:rPr>
            </w:pPr>
            <w:r>
              <w:rPr>
                <w:rFonts w:ascii="Times New Roman"/>
                <w:sz w:val="24"/>
              </w:rPr>
              <w:t xml:space="preserve">          </w:t>
            </w:r>
          </w:p>
        </w:tc>
        <w:tc>
          <w:tcPr>
            <w:tcW w:w="1201" w:type="dxa"/>
          </w:tcPr>
          <w:p w14:paraId="78863BF0" w14:textId="4EF604BD" w:rsidR="006E1812" w:rsidRDefault="00FE7F56" w:rsidP="00904249">
            <w:pPr>
              <w:pStyle w:val="TableParagraph"/>
              <w:rPr>
                <w:rFonts w:ascii="Times New Roman"/>
                <w:sz w:val="24"/>
              </w:rPr>
            </w:pPr>
            <w:r>
              <w:rPr>
                <w:rFonts w:ascii="Times New Roman"/>
                <w:sz w:val="24"/>
              </w:rPr>
              <w:t>$20.000</w:t>
            </w:r>
          </w:p>
        </w:tc>
        <w:tc>
          <w:tcPr>
            <w:tcW w:w="1077" w:type="dxa"/>
          </w:tcPr>
          <w:p w14:paraId="50B65348" w14:textId="45E3F0E2" w:rsidR="006E1812" w:rsidRDefault="00FE7F56" w:rsidP="00904249">
            <w:pPr>
              <w:pStyle w:val="TableParagraph"/>
              <w:rPr>
                <w:rFonts w:ascii="Times New Roman"/>
                <w:sz w:val="24"/>
              </w:rPr>
            </w:pPr>
            <w:r>
              <w:rPr>
                <w:rFonts w:ascii="Times New Roman"/>
                <w:sz w:val="24"/>
              </w:rPr>
              <w:t>$20.000</w:t>
            </w:r>
          </w:p>
        </w:tc>
      </w:tr>
      <w:tr w:rsidR="006E1812" w14:paraId="182D28AF" w14:textId="77777777" w:rsidTr="00904249">
        <w:trPr>
          <w:trHeight w:val="322"/>
        </w:trPr>
        <w:tc>
          <w:tcPr>
            <w:tcW w:w="937" w:type="dxa"/>
          </w:tcPr>
          <w:p w14:paraId="5F1B4B45" w14:textId="04DE2419" w:rsidR="006E1812" w:rsidRPr="00856E02" w:rsidRDefault="00856E02" w:rsidP="00904249">
            <w:pPr>
              <w:pStyle w:val="TableParagraph"/>
              <w:rPr>
                <w:rFonts w:ascii="Times New Roman"/>
                <w:sz w:val="28"/>
              </w:rPr>
            </w:pPr>
            <w:r>
              <w:rPr>
                <w:rFonts w:ascii="Times New Roman"/>
                <w:sz w:val="28"/>
              </w:rPr>
              <w:t>SERVO</w:t>
            </w:r>
          </w:p>
        </w:tc>
        <w:tc>
          <w:tcPr>
            <w:tcW w:w="1276" w:type="dxa"/>
          </w:tcPr>
          <w:p w14:paraId="35237800" w14:textId="77EC9304" w:rsidR="006E1812" w:rsidRPr="00856E02" w:rsidRDefault="00856E02" w:rsidP="00904249">
            <w:pPr>
              <w:pStyle w:val="TableParagraph"/>
              <w:rPr>
                <w:rFonts w:ascii="Times New Roman"/>
                <w:sz w:val="36"/>
              </w:rPr>
            </w:pPr>
            <w:r>
              <w:rPr>
                <w:rFonts w:ascii="Times New Roman"/>
                <w:sz w:val="24"/>
              </w:rPr>
              <w:t xml:space="preserve">        </w:t>
            </w:r>
            <w:r>
              <w:rPr>
                <w:rFonts w:ascii="Times New Roman"/>
                <w:sz w:val="36"/>
              </w:rPr>
              <w:t>1</w:t>
            </w: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77777777" w:rsidR="006E1812" w:rsidRDefault="006E1812" w:rsidP="00904249">
            <w:pPr>
              <w:pStyle w:val="TableParagraph"/>
              <w:rPr>
                <w:rFonts w:ascii="Times New Roman"/>
                <w:sz w:val="24"/>
              </w:rPr>
            </w:pPr>
          </w:p>
        </w:tc>
        <w:tc>
          <w:tcPr>
            <w:tcW w:w="1201" w:type="dxa"/>
          </w:tcPr>
          <w:p w14:paraId="0FB58109" w14:textId="25D06C90" w:rsidR="006E1812" w:rsidRDefault="00FE7F56" w:rsidP="00904249">
            <w:pPr>
              <w:pStyle w:val="TableParagraph"/>
              <w:rPr>
                <w:rFonts w:ascii="Times New Roman"/>
                <w:sz w:val="24"/>
              </w:rPr>
            </w:pPr>
            <w:r>
              <w:rPr>
                <w:rFonts w:ascii="Times New Roman"/>
                <w:sz w:val="24"/>
              </w:rPr>
              <w:t>$</w:t>
            </w:r>
            <w:r w:rsidR="001169AA">
              <w:rPr>
                <w:rFonts w:ascii="Times New Roman"/>
                <w:sz w:val="24"/>
              </w:rPr>
              <w:t>5.000</w:t>
            </w:r>
          </w:p>
        </w:tc>
        <w:tc>
          <w:tcPr>
            <w:tcW w:w="1077" w:type="dxa"/>
          </w:tcPr>
          <w:p w14:paraId="4123DEF5" w14:textId="0A4A95E7" w:rsidR="006E1812" w:rsidRDefault="001169AA" w:rsidP="00904249">
            <w:pPr>
              <w:pStyle w:val="TableParagraph"/>
              <w:rPr>
                <w:rFonts w:ascii="Times New Roman"/>
                <w:sz w:val="24"/>
              </w:rPr>
            </w:pPr>
            <w:r>
              <w:rPr>
                <w:rFonts w:ascii="Times New Roman"/>
                <w:sz w:val="24"/>
              </w:rPr>
              <w:t>$25.000</w:t>
            </w:r>
          </w:p>
        </w:tc>
      </w:tr>
      <w:tr w:rsidR="006E1812" w14:paraId="664BFADC" w14:textId="77777777" w:rsidTr="00904249">
        <w:trPr>
          <w:trHeight w:val="321"/>
        </w:trPr>
        <w:tc>
          <w:tcPr>
            <w:tcW w:w="937" w:type="dxa"/>
          </w:tcPr>
          <w:p w14:paraId="177E8696" w14:textId="5D412DBB" w:rsidR="006E1812" w:rsidRPr="00856E02" w:rsidRDefault="00856E02" w:rsidP="00904249">
            <w:pPr>
              <w:pStyle w:val="TableParagraph"/>
              <w:rPr>
                <w:rFonts w:ascii="Times New Roman"/>
                <w:sz w:val="28"/>
              </w:rPr>
            </w:pPr>
            <w:r>
              <w:rPr>
                <w:rFonts w:ascii="Times New Roman"/>
                <w:sz w:val="24"/>
              </w:rPr>
              <w:t xml:space="preserve">MOTOR dc </w:t>
            </w:r>
          </w:p>
        </w:tc>
        <w:tc>
          <w:tcPr>
            <w:tcW w:w="1276" w:type="dxa"/>
          </w:tcPr>
          <w:p w14:paraId="6BFDE721" w14:textId="57954B05" w:rsidR="006E1812" w:rsidRPr="00856E02" w:rsidRDefault="00856E02" w:rsidP="00904249">
            <w:pPr>
              <w:pStyle w:val="TableParagraph"/>
              <w:rPr>
                <w:rFonts w:ascii="Times New Roman"/>
                <w:sz w:val="32"/>
              </w:rPr>
            </w:pPr>
            <w:r>
              <w:rPr>
                <w:rFonts w:ascii="Times New Roman"/>
                <w:sz w:val="24"/>
              </w:rPr>
              <w:t xml:space="preserve">        </w:t>
            </w:r>
            <w:r>
              <w:rPr>
                <w:rFonts w:ascii="Times New Roman"/>
                <w:sz w:val="32"/>
              </w:rPr>
              <w:t>1</w:t>
            </w: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77777777" w:rsidR="006E1812" w:rsidRDefault="006E1812" w:rsidP="00904249">
            <w:pPr>
              <w:pStyle w:val="TableParagraph"/>
              <w:rPr>
                <w:rFonts w:ascii="Times New Roman"/>
                <w:sz w:val="24"/>
              </w:rPr>
            </w:pPr>
          </w:p>
        </w:tc>
        <w:tc>
          <w:tcPr>
            <w:tcW w:w="1201" w:type="dxa"/>
          </w:tcPr>
          <w:p w14:paraId="1ED1D587" w14:textId="2471E52B" w:rsidR="006E1812" w:rsidRDefault="001169AA" w:rsidP="00904249">
            <w:pPr>
              <w:pStyle w:val="TableParagraph"/>
              <w:rPr>
                <w:rFonts w:ascii="Times New Roman"/>
                <w:sz w:val="24"/>
              </w:rPr>
            </w:pPr>
            <w:r>
              <w:rPr>
                <w:rFonts w:ascii="Times New Roman"/>
                <w:sz w:val="24"/>
              </w:rPr>
              <w:t>$5.000</w:t>
            </w:r>
          </w:p>
        </w:tc>
        <w:tc>
          <w:tcPr>
            <w:tcW w:w="1077" w:type="dxa"/>
          </w:tcPr>
          <w:p w14:paraId="72F97009" w14:textId="5F5968B1" w:rsidR="006E1812" w:rsidRDefault="001169AA" w:rsidP="00904249">
            <w:pPr>
              <w:pStyle w:val="TableParagraph"/>
              <w:rPr>
                <w:rFonts w:ascii="Times New Roman"/>
                <w:sz w:val="24"/>
              </w:rPr>
            </w:pPr>
            <w:r>
              <w:rPr>
                <w:rFonts w:ascii="Times New Roman"/>
                <w:sz w:val="24"/>
              </w:rPr>
              <w:t>$30.000</w:t>
            </w:r>
          </w:p>
        </w:tc>
      </w:tr>
      <w:tr w:rsidR="006E1812" w14:paraId="25AB7346" w14:textId="77777777" w:rsidTr="00904249">
        <w:trPr>
          <w:trHeight w:val="322"/>
        </w:trPr>
        <w:tc>
          <w:tcPr>
            <w:tcW w:w="937" w:type="dxa"/>
          </w:tcPr>
          <w:p w14:paraId="0BE3B1DA" w14:textId="0ECB617A" w:rsidR="006E1812" w:rsidRDefault="00856E02" w:rsidP="00904249">
            <w:pPr>
              <w:pStyle w:val="TableParagraph"/>
              <w:rPr>
                <w:rFonts w:ascii="Times New Roman"/>
                <w:sz w:val="24"/>
              </w:rPr>
            </w:pPr>
            <w:r>
              <w:rPr>
                <w:rFonts w:ascii="Times New Roman"/>
                <w:sz w:val="24"/>
              </w:rPr>
              <w:t>Modulo driver</w:t>
            </w:r>
          </w:p>
        </w:tc>
        <w:tc>
          <w:tcPr>
            <w:tcW w:w="1276" w:type="dxa"/>
          </w:tcPr>
          <w:p w14:paraId="392AA933" w14:textId="7218C376" w:rsidR="006E1812" w:rsidRDefault="00856E02" w:rsidP="00904249">
            <w:pPr>
              <w:pStyle w:val="TableParagraph"/>
              <w:rPr>
                <w:rFonts w:ascii="Times New Roman"/>
                <w:sz w:val="24"/>
              </w:rPr>
            </w:pPr>
            <w:r>
              <w:rPr>
                <w:rFonts w:ascii="Times New Roman"/>
                <w:sz w:val="24"/>
              </w:rPr>
              <w:t xml:space="preserve">         1</w:t>
            </w: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1D40D67D" w:rsidR="006E1812" w:rsidRDefault="001169AA" w:rsidP="00904249">
            <w:pPr>
              <w:pStyle w:val="TableParagraph"/>
              <w:rPr>
                <w:rFonts w:ascii="Times New Roman"/>
                <w:sz w:val="24"/>
              </w:rPr>
            </w:pPr>
            <w:r>
              <w:rPr>
                <w:rFonts w:ascii="Times New Roman"/>
                <w:sz w:val="24"/>
              </w:rPr>
              <w:t>$1</w:t>
            </w:r>
            <w:r w:rsidR="00E1011A">
              <w:rPr>
                <w:rFonts w:ascii="Times New Roman"/>
                <w:sz w:val="24"/>
              </w:rPr>
              <w:t>5</w:t>
            </w:r>
            <w:r>
              <w:rPr>
                <w:rFonts w:ascii="Times New Roman"/>
                <w:sz w:val="24"/>
              </w:rPr>
              <w:t>.000</w:t>
            </w:r>
          </w:p>
        </w:tc>
        <w:tc>
          <w:tcPr>
            <w:tcW w:w="1077" w:type="dxa"/>
          </w:tcPr>
          <w:p w14:paraId="0800E706" w14:textId="009B5341" w:rsidR="006E1812" w:rsidRDefault="001169AA" w:rsidP="00904249">
            <w:pPr>
              <w:pStyle w:val="TableParagraph"/>
              <w:rPr>
                <w:rFonts w:ascii="Times New Roman"/>
                <w:sz w:val="24"/>
              </w:rPr>
            </w:pPr>
            <w:r>
              <w:rPr>
                <w:rFonts w:ascii="Times New Roman"/>
                <w:sz w:val="24"/>
              </w:rPr>
              <w:t>$45.000</w:t>
            </w:r>
          </w:p>
        </w:tc>
      </w:tr>
      <w:tr w:rsidR="006E1812" w14:paraId="14BD3108" w14:textId="77777777" w:rsidTr="00904249">
        <w:trPr>
          <w:trHeight w:val="321"/>
        </w:trPr>
        <w:tc>
          <w:tcPr>
            <w:tcW w:w="937" w:type="dxa"/>
          </w:tcPr>
          <w:p w14:paraId="3D7210B5" w14:textId="1EE0AF8F" w:rsidR="006E1812" w:rsidRDefault="00856E02" w:rsidP="00904249">
            <w:pPr>
              <w:pStyle w:val="TableParagraph"/>
              <w:rPr>
                <w:rFonts w:ascii="Times New Roman"/>
                <w:sz w:val="24"/>
              </w:rPr>
            </w:pPr>
            <w:r>
              <w:rPr>
                <w:rFonts w:ascii="Times New Roman"/>
                <w:sz w:val="24"/>
              </w:rPr>
              <w:t>cables</w:t>
            </w:r>
          </w:p>
        </w:tc>
        <w:tc>
          <w:tcPr>
            <w:tcW w:w="1276" w:type="dxa"/>
          </w:tcPr>
          <w:p w14:paraId="5BF7C625" w14:textId="6413BAB4" w:rsidR="006E1812" w:rsidRDefault="004B4437" w:rsidP="00904249">
            <w:pPr>
              <w:pStyle w:val="TableParagraph"/>
              <w:rPr>
                <w:rFonts w:ascii="Times New Roman"/>
                <w:sz w:val="24"/>
              </w:rPr>
            </w:pPr>
            <w:r>
              <w:rPr>
                <w:rFonts w:ascii="Times New Roman"/>
                <w:sz w:val="24"/>
              </w:rPr>
              <w:t xml:space="preserve">     10-15</w:t>
            </w: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61D5849B" w:rsidR="006E1812" w:rsidRDefault="001169AA" w:rsidP="00904249">
            <w:pPr>
              <w:pStyle w:val="TableParagraph"/>
              <w:rPr>
                <w:rFonts w:ascii="Times New Roman"/>
                <w:sz w:val="24"/>
              </w:rPr>
            </w:pPr>
            <w:r>
              <w:rPr>
                <w:rFonts w:ascii="Times New Roman"/>
                <w:sz w:val="24"/>
              </w:rPr>
              <w:t>$</w:t>
            </w: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05050BEF" w:rsidR="006E1812" w:rsidRDefault="00856E02" w:rsidP="00904249">
            <w:pPr>
              <w:pStyle w:val="TableParagraph"/>
              <w:rPr>
                <w:rFonts w:ascii="Times New Roman"/>
                <w:sz w:val="24"/>
              </w:rPr>
            </w:pPr>
            <w:r>
              <w:rPr>
                <w:rFonts w:ascii="Times New Roman"/>
                <w:sz w:val="24"/>
              </w:rPr>
              <w:t>recipiente</w:t>
            </w:r>
          </w:p>
        </w:tc>
        <w:tc>
          <w:tcPr>
            <w:tcW w:w="1276" w:type="dxa"/>
          </w:tcPr>
          <w:p w14:paraId="03A88C6A" w14:textId="3B976CC8" w:rsidR="006E1812" w:rsidRDefault="00856E02" w:rsidP="00904249">
            <w:pPr>
              <w:pStyle w:val="TableParagraph"/>
              <w:rPr>
                <w:rFonts w:ascii="Times New Roman"/>
                <w:sz w:val="24"/>
              </w:rPr>
            </w:pPr>
            <w:r>
              <w:rPr>
                <w:rFonts w:ascii="Times New Roman"/>
                <w:sz w:val="24"/>
              </w:rPr>
              <w:t xml:space="preserve">    </w:t>
            </w:r>
            <w:r w:rsidR="004B4437">
              <w:rPr>
                <w:rFonts w:ascii="Times New Roman"/>
                <w:sz w:val="24"/>
              </w:rPr>
              <w:t>1</w:t>
            </w: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01C75FA9" w:rsidR="006E1812" w:rsidRDefault="001169AA" w:rsidP="00904249">
            <w:pPr>
              <w:pStyle w:val="TableParagraph"/>
              <w:rPr>
                <w:rFonts w:ascii="Times New Roman"/>
                <w:sz w:val="24"/>
              </w:rPr>
            </w:pPr>
            <w:r>
              <w:rPr>
                <w:rFonts w:ascii="Times New Roman"/>
                <w:sz w:val="24"/>
              </w:rPr>
              <w:t>$3.000</w:t>
            </w:r>
          </w:p>
        </w:tc>
        <w:tc>
          <w:tcPr>
            <w:tcW w:w="1077" w:type="dxa"/>
          </w:tcPr>
          <w:p w14:paraId="3D87A1CD" w14:textId="34AD47E4" w:rsidR="006E1812" w:rsidRDefault="00E82810" w:rsidP="00904249">
            <w:pPr>
              <w:pStyle w:val="TableParagraph"/>
              <w:rPr>
                <w:rFonts w:ascii="Times New Roman"/>
                <w:sz w:val="24"/>
              </w:rPr>
            </w:pPr>
            <w:r>
              <w:rPr>
                <w:rFonts w:ascii="Times New Roman"/>
                <w:sz w:val="24"/>
              </w:rPr>
              <w:t>$48.000</w:t>
            </w:r>
          </w:p>
        </w:tc>
      </w:tr>
      <w:tr w:rsidR="006E1812" w14:paraId="753AD4C1" w14:textId="77777777" w:rsidTr="00904249">
        <w:trPr>
          <w:trHeight w:val="321"/>
        </w:trPr>
        <w:tc>
          <w:tcPr>
            <w:tcW w:w="937" w:type="dxa"/>
          </w:tcPr>
          <w:p w14:paraId="00D0EECD" w14:textId="5DB4C1B2" w:rsidR="006E1812" w:rsidRDefault="004B4437" w:rsidP="00904249">
            <w:pPr>
              <w:pStyle w:val="TableParagraph"/>
              <w:rPr>
                <w:rFonts w:ascii="Times New Roman"/>
                <w:sz w:val="24"/>
              </w:rPr>
            </w:pPr>
            <w:r>
              <w:rPr>
                <w:rFonts w:ascii="Times New Roman"/>
                <w:sz w:val="24"/>
              </w:rPr>
              <w:t>Pilas AA</w:t>
            </w:r>
          </w:p>
        </w:tc>
        <w:tc>
          <w:tcPr>
            <w:tcW w:w="1276" w:type="dxa"/>
          </w:tcPr>
          <w:p w14:paraId="6A65DBBA" w14:textId="2CECAF23" w:rsidR="006E1812" w:rsidRDefault="004B4437" w:rsidP="00904249">
            <w:pPr>
              <w:pStyle w:val="TableParagraph"/>
              <w:rPr>
                <w:rFonts w:ascii="Times New Roman"/>
                <w:sz w:val="24"/>
              </w:rPr>
            </w:pPr>
            <w:r>
              <w:rPr>
                <w:rFonts w:ascii="Times New Roman"/>
                <w:sz w:val="24"/>
              </w:rPr>
              <w:t xml:space="preserve">     4</w:t>
            </w: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27C506D4" w:rsidR="006E1812" w:rsidRDefault="001169AA" w:rsidP="00904249">
            <w:pPr>
              <w:pStyle w:val="TableParagraph"/>
              <w:rPr>
                <w:rFonts w:ascii="Times New Roman"/>
                <w:sz w:val="24"/>
              </w:rPr>
            </w:pPr>
            <w:r>
              <w:rPr>
                <w:rFonts w:ascii="Times New Roman"/>
                <w:sz w:val="24"/>
              </w:rPr>
              <w:t>$7.200</w:t>
            </w:r>
          </w:p>
        </w:tc>
        <w:tc>
          <w:tcPr>
            <w:tcW w:w="1077" w:type="dxa"/>
          </w:tcPr>
          <w:p w14:paraId="3D3A00BB" w14:textId="2839F857" w:rsidR="006E1812" w:rsidRDefault="00E82810" w:rsidP="00904249">
            <w:pPr>
              <w:pStyle w:val="TableParagraph"/>
              <w:rPr>
                <w:rFonts w:ascii="Times New Roman"/>
                <w:sz w:val="24"/>
              </w:rPr>
            </w:pPr>
            <w:r>
              <w:rPr>
                <w:rFonts w:ascii="Times New Roman"/>
                <w:sz w:val="24"/>
              </w:rPr>
              <w:t>$55.200</w:t>
            </w:r>
          </w:p>
        </w:tc>
      </w:tr>
      <w:tr w:rsidR="006E1812" w14:paraId="4D664502" w14:textId="77777777" w:rsidTr="00904249">
        <w:trPr>
          <w:trHeight w:val="322"/>
        </w:trPr>
        <w:tc>
          <w:tcPr>
            <w:tcW w:w="937" w:type="dxa"/>
          </w:tcPr>
          <w:p w14:paraId="6D00F39C" w14:textId="61AD43AA" w:rsidR="006E1812" w:rsidRDefault="004B4437" w:rsidP="00904249">
            <w:pPr>
              <w:pStyle w:val="TableParagraph"/>
              <w:rPr>
                <w:rFonts w:ascii="Times New Roman"/>
                <w:sz w:val="24"/>
              </w:rPr>
            </w:pPr>
            <w:r>
              <w:rPr>
                <w:rFonts w:ascii="Times New Roman"/>
                <w:sz w:val="24"/>
              </w:rPr>
              <w:t>protoboard</w:t>
            </w:r>
          </w:p>
        </w:tc>
        <w:tc>
          <w:tcPr>
            <w:tcW w:w="1276" w:type="dxa"/>
          </w:tcPr>
          <w:p w14:paraId="588E9F7B" w14:textId="013024DC" w:rsidR="006E1812" w:rsidRDefault="004B4437" w:rsidP="00904249">
            <w:pPr>
              <w:pStyle w:val="TableParagraph"/>
              <w:rPr>
                <w:rFonts w:ascii="Times New Roman"/>
                <w:sz w:val="24"/>
              </w:rPr>
            </w:pPr>
            <w:r>
              <w:rPr>
                <w:rFonts w:ascii="Times New Roman"/>
                <w:sz w:val="24"/>
              </w:rPr>
              <w:t xml:space="preserve">        1</w:t>
            </w: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48C0C3C2" w:rsidR="006E1812" w:rsidRDefault="00E82810" w:rsidP="00904249">
            <w:pPr>
              <w:pStyle w:val="TableParagraph"/>
              <w:rPr>
                <w:rFonts w:ascii="Times New Roman"/>
                <w:sz w:val="24"/>
              </w:rPr>
            </w:pPr>
            <w:r>
              <w:rPr>
                <w:rFonts w:ascii="Times New Roman"/>
                <w:sz w:val="24"/>
              </w:rPr>
              <w:t>$5.000</w:t>
            </w:r>
          </w:p>
        </w:tc>
        <w:tc>
          <w:tcPr>
            <w:tcW w:w="1077" w:type="dxa"/>
          </w:tcPr>
          <w:p w14:paraId="5B4A5330" w14:textId="02D0B346" w:rsidR="006E1812" w:rsidRDefault="00E82810" w:rsidP="00904249">
            <w:pPr>
              <w:pStyle w:val="TableParagraph"/>
              <w:rPr>
                <w:rFonts w:ascii="Times New Roman"/>
                <w:sz w:val="24"/>
              </w:rPr>
            </w:pPr>
            <w:r>
              <w:rPr>
                <w:rFonts w:ascii="Times New Roman"/>
                <w:sz w:val="24"/>
              </w:rPr>
              <w:t>$60.200</w:t>
            </w: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71CDA2BC" w14:textId="77777777" w:rsidR="006E1812" w:rsidRDefault="006E1812" w:rsidP="00904249">
            <w:pPr>
              <w:pStyle w:val="TableParagraph"/>
              <w:spacing w:line="306" w:lineRule="exact"/>
              <w:ind w:left="106"/>
              <w:rPr>
                <w:spacing w:val="-10"/>
                <w:sz w:val="28"/>
              </w:rPr>
            </w:pPr>
            <w:r>
              <w:rPr>
                <w:spacing w:val="-10"/>
                <w:sz w:val="28"/>
              </w:rPr>
              <w:t>$</w:t>
            </w:r>
            <w:r w:rsidR="00F5298D">
              <w:rPr>
                <w:spacing w:val="-10"/>
                <w:sz w:val="28"/>
              </w:rPr>
              <w:t>60.200</w:t>
            </w:r>
          </w:p>
          <w:p w14:paraId="18413B73" w14:textId="3842B2AF" w:rsidR="00F5298D" w:rsidRDefault="00F5298D" w:rsidP="00904249">
            <w:pPr>
              <w:pStyle w:val="TableParagraph"/>
              <w:spacing w:line="306" w:lineRule="exact"/>
              <w:ind w:left="106"/>
              <w:rPr>
                <w:sz w:val="28"/>
              </w:rPr>
            </w:pPr>
          </w:p>
        </w:tc>
      </w:tr>
    </w:tbl>
    <w:p w14:paraId="203F2964" w14:textId="77777777" w:rsidR="006E1812" w:rsidRDefault="006E1812"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FCEDF0" w14:textId="77777777" w:rsidR="007A1F7D" w:rsidRDefault="007A1F7D">
      <w:pPr>
        <w:spacing w:after="0" w:line="240" w:lineRule="auto"/>
      </w:pPr>
      <w:r>
        <w:separator/>
      </w:r>
    </w:p>
  </w:endnote>
  <w:endnote w:type="continuationSeparator" w:id="0">
    <w:p w14:paraId="531ABCDF" w14:textId="77777777" w:rsidR="007A1F7D" w:rsidRDefault="007A1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7A1F7D">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22BAD">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22BAD">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FF0A4" w14:textId="77777777" w:rsidR="007A1F7D" w:rsidRDefault="007A1F7D">
      <w:pPr>
        <w:spacing w:after="0" w:line="240" w:lineRule="auto"/>
      </w:pPr>
      <w:r>
        <w:separator/>
      </w:r>
    </w:p>
  </w:footnote>
  <w:footnote w:type="continuationSeparator" w:id="0">
    <w:p w14:paraId="7A151D89" w14:textId="77777777" w:rsidR="007A1F7D" w:rsidRDefault="007A1F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22BAD"/>
    <w:rsid w:val="000A07B0"/>
    <w:rsid w:val="000D3A9F"/>
    <w:rsid w:val="001169AA"/>
    <w:rsid w:val="002A39E4"/>
    <w:rsid w:val="003231FA"/>
    <w:rsid w:val="00443336"/>
    <w:rsid w:val="004B4437"/>
    <w:rsid w:val="004E3827"/>
    <w:rsid w:val="004F2F87"/>
    <w:rsid w:val="004F3B98"/>
    <w:rsid w:val="005352D8"/>
    <w:rsid w:val="00547FE9"/>
    <w:rsid w:val="005A288E"/>
    <w:rsid w:val="006E1812"/>
    <w:rsid w:val="007A1F7D"/>
    <w:rsid w:val="00856E02"/>
    <w:rsid w:val="009011E9"/>
    <w:rsid w:val="00A4281F"/>
    <w:rsid w:val="00AB218D"/>
    <w:rsid w:val="00BF4B31"/>
    <w:rsid w:val="00D53315"/>
    <w:rsid w:val="00DC7EE4"/>
    <w:rsid w:val="00E1011A"/>
    <w:rsid w:val="00E82810"/>
    <w:rsid w:val="00EA1A9B"/>
    <w:rsid w:val="00F5298D"/>
    <w:rsid w:val="00FE7F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A988E-EF00-454B-B252-8E204D719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1268</Words>
  <Characters>6977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2026-04-07T20:22:00Z</dcterms:created>
  <dcterms:modified xsi:type="dcterms:W3CDTF">2026-04-07T20:22:00Z</dcterms:modified>
</cp:coreProperties>
</file>