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183" w:rsidRDefault="00981A6C">
      <w:pPr>
        <w:rPr>
          <w:lang w:val="es-ES"/>
        </w:rPr>
      </w:pPr>
      <w:r>
        <w:rPr>
          <w:lang w:val="es-ES"/>
        </w:rPr>
        <w:t>PREGUNTAS DE INSTALACIONES Y APLICACIONES DE LA ENERGÍA 5TO</w:t>
      </w:r>
    </w:p>
    <w:p w:rsidR="00981A6C" w:rsidRDefault="00981A6C">
      <w:pPr>
        <w:rPr>
          <w:lang w:val="es-ES"/>
        </w:rPr>
      </w:pPr>
    </w:p>
    <w:p w:rsidR="00981A6C" w:rsidRDefault="00981A6C">
      <w:pPr>
        <w:rPr>
          <w:lang w:val="es-ES"/>
        </w:rPr>
      </w:pPr>
      <w:r>
        <w:rPr>
          <w:lang w:val="es-ES"/>
        </w:rPr>
        <w:t>NEUMÁTICA</w:t>
      </w:r>
    </w:p>
    <w:p w:rsidR="00981A6C" w:rsidRDefault="00981A6C">
      <w:pPr>
        <w:rPr>
          <w:lang w:val="es-ES"/>
        </w:rPr>
      </w:pPr>
    </w:p>
    <w:p w:rsidR="00981A6C" w:rsidRDefault="00981A6C">
      <w:pPr>
        <w:rPr>
          <w:lang w:val="es-ES"/>
        </w:rPr>
      </w:pPr>
      <w:r>
        <w:rPr>
          <w:lang w:val="es-ES"/>
        </w:rPr>
        <w:t>1) ¿Cuáles son las ventajas y desventajas de la neumática?</w:t>
      </w:r>
    </w:p>
    <w:p w:rsidR="00981A6C" w:rsidRDefault="00981A6C">
      <w:pPr>
        <w:rPr>
          <w:lang w:val="es-ES"/>
        </w:rPr>
      </w:pPr>
    </w:p>
    <w:p w:rsidR="00981A6C" w:rsidRDefault="00981A6C">
      <w:pPr>
        <w:rPr>
          <w:lang w:val="es-ES"/>
        </w:rPr>
      </w:pPr>
    </w:p>
    <w:p w:rsidR="00981A6C" w:rsidRDefault="00981A6C" w:rsidP="00981A6C">
      <w:pPr>
        <w:pStyle w:val="Default"/>
        <w:rPr>
          <w:sz w:val="22"/>
          <w:szCs w:val="22"/>
        </w:rPr>
      </w:pPr>
      <w:r>
        <w:rPr>
          <w:b/>
          <w:bCs/>
          <w:sz w:val="22"/>
          <w:szCs w:val="22"/>
        </w:rPr>
        <w:t xml:space="preserve">Ventajas en el empleo del aire comprimido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Circuitos sencillos y de fácil instalación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Elementos constituyentes baratos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Ausencia de peligro por inflamabilidad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Fácil transformación de la energía neumática a hidráulica, mecánica, etc.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Seguridad aunque se produzcan escapes </w:t>
      </w:r>
    </w:p>
    <w:p w:rsidR="00981A6C" w:rsidRDefault="00981A6C" w:rsidP="00981A6C">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Fácilmente almacenable y transportable a largas distancias por medio de depósitos y botellas </w:t>
      </w:r>
    </w:p>
    <w:p w:rsidR="00981A6C" w:rsidRDefault="00981A6C" w:rsidP="00981A6C">
      <w:pPr>
        <w:pStyle w:val="Default"/>
        <w:rPr>
          <w:sz w:val="22"/>
          <w:szCs w:val="22"/>
        </w:rPr>
      </w:pPr>
    </w:p>
    <w:p w:rsidR="00981A6C" w:rsidRDefault="00981A6C" w:rsidP="00981A6C">
      <w:pPr>
        <w:pStyle w:val="Default"/>
        <w:rPr>
          <w:sz w:val="22"/>
          <w:szCs w:val="22"/>
        </w:rPr>
      </w:pPr>
      <w:r>
        <w:rPr>
          <w:b/>
          <w:bCs/>
          <w:sz w:val="22"/>
          <w:szCs w:val="22"/>
        </w:rPr>
        <w:t xml:space="preserve">Desventajas en el empleo del aire comprimido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Elevado coste de los generadores de aire comprimido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Limitaciones en las velocidades y esfuerzos posibles en los </w:t>
      </w:r>
      <w:proofErr w:type="spellStart"/>
      <w:r>
        <w:rPr>
          <w:sz w:val="22"/>
          <w:szCs w:val="22"/>
        </w:rPr>
        <w:t>accionadores</w:t>
      </w:r>
      <w:proofErr w:type="spellEnd"/>
      <w:r>
        <w:rPr>
          <w:sz w:val="22"/>
          <w:szCs w:val="22"/>
        </w:rPr>
        <w:t xml:space="preserve">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Elevado ruido en los escapes de aire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Elevado nivel de ruido y de vibraciones en los compresores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Necesidad de acondicionar el aire antes de emplearlo como energía </w:t>
      </w:r>
    </w:p>
    <w:p w:rsidR="00981A6C" w:rsidRDefault="00981A6C" w:rsidP="00981A6C">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Falta de precisión en los actuadores </w:t>
      </w:r>
    </w:p>
    <w:p w:rsidR="00981A6C" w:rsidRDefault="00981A6C" w:rsidP="00981A6C">
      <w:pPr>
        <w:pStyle w:val="Default"/>
        <w:rPr>
          <w:sz w:val="22"/>
          <w:szCs w:val="22"/>
        </w:rPr>
      </w:pPr>
    </w:p>
    <w:p w:rsidR="00981A6C" w:rsidRDefault="00981A6C" w:rsidP="00981A6C">
      <w:pPr>
        <w:pStyle w:val="Default"/>
        <w:rPr>
          <w:sz w:val="22"/>
          <w:szCs w:val="22"/>
        </w:rPr>
      </w:pPr>
    </w:p>
    <w:p w:rsidR="00981A6C" w:rsidRDefault="00981A6C" w:rsidP="00981A6C">
      <w:pPr>
        <w:pStyle w:val="Default"/>
        <w:rPr>
          <w:sz w:val="22"/>
          <w:szCs w:val="22"/>
        </w:rPr>
      </w:pPr>
      <w:r>
        <w:rPr>
          <w:sz w:val="22"/>
          <w:szCs w:val="22"/>
        </w:rPr>
        <w:t>2) ¿Cuáles son las aplicaciones del aire comprimido?</w:t>
      </w:r>
    </w:p>
    <w:p w:rsidR="00981A6C" w:rsidRDefault="00981A6C" w:rsidP="00981A6C">
      <w:pPr>
        <w:pStyle w:val="Default"/>
      </w:pPr>
    </w:p>
    <w:p w:rsidR="00981A6C" w:rsidRDefault="00981A6C" w:rsidP="00981A6C">
      <w:pPr>
        <w:pStyle w:val="Default"/>
        <w:rPr>
          <w:sz w:val="23"/>
          <w:szCs w:val="23"/>
        </w:rPr>
      </w:pPr>
      <w:r>
        <w:t xml:space="preserve"> </w:t>
      </w:r>
      <w:r>
        <w:rPr>
          <w:i/>
          <w:iCs/>
          <w:sz w:val="23"/>
          <w:szCs w:val="23"/>
        </w:rPr>
        <w:t xml:space="preserve">Aplicaciones: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Sujeción de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Desplazamiento de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Posicionamiento de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Orientación de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Embalar materiales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Llenar recipientes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Dosificar componentes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Accionar ejes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Abrir y cerrar puertas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Transportar materiales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Girar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Separar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Estampar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Prensar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Alimentar y expulsar materiales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Contar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Comprobar medidas de piezas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Mecanizados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Interruptores neumáticos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Dispositivos de frenado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Controles de nivel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Control de temperaturas en invernaderos </w:t>
      </w:r>
    </w:p>
    <w:p w:rsidR="00981A6C" w:rsidRDefault="00981A6C" w:rsidP="00981A6C">
      <w:pPr>
        <w:pStyle w:val="Default"/>
        <w:spacing w:after="6"/>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Apilar piezas </w:t>
      </w:r>
    </w:p>
    <w:p w:rsidR="00981A6C" w:rsidRDefault="00981A6C" w:rsidP="00981A6C">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Etc. </w:t>
      </w:r>
    </w:p>
    <w:p w:rsidR="00981A6C" w:rsidRDefault="00981A6C" w:rsidP="00981A6C">
      <w:pPr>
        <w:pStyle w:val="Default"/>
        <w:rPr>
          <w:sz w:val="22"/>
          <w:szCs w:val="22"/>
        </w:rPr>
      </w:pPr>
    </w:p>
    <w:p w:rsidR="00981A6C" w:rsidRDefault="00981A6C" w:rsidP="00981A6C">
      <w:pPr>
        <w:pStyle w:val="Default"/>
        <w:rPr>
          <w:sz w:val="22"/>
          <w:szCs w:val="22"/>
        </w:rPr>
      </w:pPr>
    </w:p>
    <w:p w:rsidR="00981A6C" w:rsidRDefault="00981A6C" w:rsidP="00981A6C">
      <w:pPr>
        <w:pStyle w:val="Default"/>
        <w:rPr>
          <w:sz w:val="22"/>
          <w:szCs w:val="22"/>
        </w:rPr>
      </w:pPr>
      <w:r>
        <w:rPr>
          <w:sz w:val="22"/>
          <w:szCs w:val="22"/>
        </w:rPr>
        <w:lastRenderedPageBreak/>
        <w:t>3) Dibuje el esquema del circuito generador de aire comprimido y nombre sus componentes:</w:t>
      </w:r>
    </w:p>
    <w:p w:rsidR="00981A6C" w:rsidRDefault="00981A6C" w:rsidP="00981A6C">
      <w:pPr>
        <w:pStyle w:val="Default"/>
        <w:rPr>
          <w:sz w:val="22"/>
          <w:szCs w:val="22"/>
        </w:rPr>
      </w:pPr>
    </w:p>
    <w:p w:rsidR="00981A6C" w:rsidRDefault="00981A6C" w:rsidP="00981A6C">
      <w:pPr>
        <w:pStyle w:val="Default"/>
        <w:rPr>
          <w:sz w:val="22"/>
          <w:szCs w:val="22"/>
        </w:rPr>
      </w:pPr>
    </w:p>
    <w:p w:rsidR="00981A6C" w:rsidRDefault="00981A6C" w:rsidP="00981A6C">
      <w:pPr>
        <w:pStyle w:val="Default"/>
        <w:rPr>
          <w:sz w:val="22"/>
          <w:szCs w:val="22"/>
        </w:rPr>
      </w:pPr>
      <w:r>
        <w:rPr>
          <w:noProof/>
          <w:lang w:eastAsia="es-AR"/>
        </w:rPr>
        <w:drawing>
          <wp:inline distT="0" distB="0" distL="0" distR="0" wp14:anchorId="7EE7A93A" wp14:editId="35F6741E">
            <wp:extent cx="5400040" cy="3450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450590"/>
                    </a:xfrm>
                    <a:prstGeom prst="rect">
                      <a:avLst/>
                    </a:prstGeom>
                  </pic:spPr>
                </pic:pic>
              </a:graphicData>
            </a:graphic>
          </wp:inline>
        </w:drawing>
      </w:r>
    </w:p>
    <w:p w:rsidR="00981A6C" w:rsidRDefault="00981A6C">
      <w:pPr>
        <w:rPr>
          <w:lang w:val="es-ES"/>
        </w:rPr>
      </w:pPr>
      <w:r>
        <w:rPr>
          <w:noProof/>
          <w:lang w:eastAsia="es-AR"/>
        </w:rPr>
        <w:drawing>
          <wp:inline distT="0" distB="0" distL="0" distR="0" wp14:anchorId="5E1D66C1" wp14:editId="419AD588">
            <wp:extent cx="4629150" cy="2162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9150" cy="2162175"/>
                    </a:xfrm>
                    <a:prstGeom prst="rect">
                      <a:avLst/>
                    </a:prstGeom>
                  </pic:spPr>
                </pic:pic>
              </a:graphicData>
            </a:graphic>
          </wp:inline>
        </w:drawing>
      </w:r>
    </w:p>
    <w:p w:rsidR="00981A6C" w:rsidRDefault="00981A6C">
      <w:pPr>
        <w:rPr>
          <w:lang w:val="es-ES"/>
        </w:rPr>
      </w:pPr>
    </w:p>
    <w:p w:rsidR="00981A6C" w:rsidRDefault="00981A6C">
      <w:pPr>
        <w:rPr>
          <w:lang w:val="es-ES"/>
        </w:rPr>
      </w:pPr>
    </w:p>
    <w:p w:rsidR="00981A6C" w:rsidRDefault="00981A6C">
      <w:pPr>
        <w:rPr>
          <w:lang w:val="es-ES"/>
        </w:rPr>
      </w:pPr>
      <w:r>
        <w:rPr>
          <w:lang w:val="es-ES"/>
        </w:rPr>
        <w:t xml:space="preserve">4) Explique el filtro FRL o Unidad de mantenimiento, dibuje su símbolo: </w:t>
      </w:r>
    </w:p>
    <w:p w:rsidR="00981A6C" w:rsidRDefault="00981A6C">
      <w:pPr>
        <w:rPr>
          <w:lang w:val="es-ES"/>
        </w:rPr>
      </w:pPr>
    </w:p>
    <w:p w:rsidR="00981A6C" w:rsidRDefault="00981A6C">
      <w:pPr>
        <w:rPr>
          <w:lang w:val="es-ES"/>
        </w:rPr>
      </w:pPr>
      <w:r>
        <w:rPr>
          <w:lang w:val="es-ES"/>
        </w:rPr>
        <w:t>La Unidad de Mantenimiento está compuesto por un Filtro, un Regulador de presión, un Lubricador y un Manómetro (FRL: Filtro, Regulador, Lubricador)</w:t>
      </w:r>
    </w:p>
    <w:p w:rsidR="00981A6C" w:rsidRDefault="00981A6C">
      <w:pPr>
        <w:rPr>
          <w:lang w:val="es-ES"/>
        </w:rPr>
      </w:pPr>
    </w:p>
    <w:p w:rsidR="00981A6C" w:rsidRDefault="00981A6C">
      <w:pPr>
        <w:rPr>
          <w:lang w:val="es-ES"/>
        </w:rPr>
      </w:pPr>
    </w:p>
    <w:p w:rsidR="00981A6C" w:rsidRDefault="00981A6C">
      <w:pPr>
        <w:rPr>
          <w:lang w:val="es-ES"/>
        </w:rPr>
      </w:pPr>
      <w:r>
        <w:rPr>
          <w:noProof/>
          <w:lang w:eastAsia="es-AR"/>
        </w:rPr>
        <w:lastRenderedPageBreak/>
        <w:drawing>
          <wp:inline distT="0" distB="0" distL="0" distR="0" wp14:anchorId="088EAAE5" wp14:editId="643EBDD3">
            <wp:extent cx="3724275" cy="2793206"/>
            <wp:effectExtent l="0" t="0" r="0" b="7620"/>
            <wp:docPr id="8" name="Imagen 8" descr="Pneu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neumat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0391" cy="2812793"/>
                    </a:xfrm>
                    <a:prstGeom prst="rect">
                      <a:avLst/>
                    </a:prstGeom>
                    <a:noFill/>
                    <a:ln>
                      <a:noFill/>
                    </a:ln>
                  </pic:spPr>
                </pic:pic>
              </a:graphicData>
            </a:graphic>
          </wp:inline>
        </w:drawing>
      </w:r>
      <w:r>
        <w:rPr>
          <w:noProof/>
          <w:lang w:eastAsia="es-AR"/>
        </w:rPr>
        <w:drawing>
          <wp:inline distT="0" distB="0" distL="0" distR="0" wp14:anchorId="5E4007C3" wp14:editId="11AB8983">
            <wp:extent cx="1571625" cy="1857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1625" cy="1857375"/>
                    </a:xfrm>
                    <a:prstGeom prst="rect">
                      <a:avLst/>
                    </a:prstGeom>
                  </pic:spPr>
                </pic:pic>
              </a:graphicData>
            </a:graphic>
          </wp:inline>
        </w:drawing>
      </w:r>
    </w:p>
    <w:p w:rsidR="00981A6C" w:rsidRDefault="00981A6C">
      <w:pPr>
        <w:rPr>
          <w:lang w:val="es-ES"/>
        </w:rPr>
      </w:pPr>
    </w:p>
    <w:p w:rsidR="00981A6C" w:rsidRDefault="00981A6C">
      <w:pPr>
        <w:rPr>
          <w:lang w:val="es-ES"/>
        </w:rPr>
      </w:pPr>
    </w:p>
    <w:p w:rsidR="00981A6C" w:rsidRDefault="00C67C02">
      <w:pPr>
        <w:rPr>
          <w:lang w:val="es-ES"/>
        </w:rPr>
      </w:pPr>
      <w:r>
        <w:rPr>
          <w:lang w:val="es-ES"/>
        </w:rPr>
        <w:t>5) ¿Cuándo se usa un lubricador?</w:t>
      </w:r>
    </w:p>
    <w:p w:rsidR="00C67C02" w:rsidRDefault="00C67C02">
      <w:pPr>
        <w:rPr>
          <w:sz w:val="23"/>
          <w:szCs w:val="23"/>
        </w:rPr>
      </w:pPr>
      <w:r>
        <w:rPr>
          <w:sz w:val="23"/>
          <w:szCs w:val="23"/>
        </w:rPr>
        <w:t xml:space="preserve">Es necesario lubricar aquellos elementos que operan con movimientos extremadamente veloces. De igual manera lubricar los cilindros de grandes diámetros. Es conveniente colocar la UD lubricación inmediatamente antes del cilindro. </w:t>
      </w:r>
    </w:p>
    <w:p w:rsidR="00C67C02" w:rsidRDefault="00C67C02">
      <w:pPr>
        <w:rPr>
          <w:sz w:val="23"/>
          <w:szCs w:val="23"/>
        </w:rPr>
      </w:pPr>
    </w:p>
    <w:p w:rsidR="00C67C02" w:rsidRDefault="00C67C02">
      <w:pPr>
        <w:rPr>
          <w:sz w:val="23"/>
          <w:szCs w:val="23"/>
        </w:rPr>
      </w:pPr>
      <w:r>
        <w:rPr>
          <w:sz w:val="23"/>
          <w:szCs w:val="23"/>
        </w:rPr>
        <w:t>6) ¿Para qué sirve el filtro de aire?</w:t>
      </w:r>
    </w:p>
    <w:p w:rsidR="00C67C02" w:rsidRDefault="00C67C02">
      <w:pPr>
        <w:rPr>
          <w:sz w:val="23"/>
          <w:szCs w:val="23"/>
        </w:rPr>
      </w:pPr>
      <w:r>
        <w:rPr>
          <w:sz w:val="23"/>
          <w:szCs w:val="23"/>
        </w:rPr>
        <w:t>Los filtros de aire comprimido tienen por función detener las partículas sólidas que hay en el aire y eliminar el agua condensada en el aire.</w:t>
      </w:r>
    </w:p>
    <w:p w:rsidR="00C67C02" w:rsidRDefault="00C67C02">
      <w:pPr>
        <w:rPr>
          <w:lang w:val="es-ES"/>
        </w:rPr>
      </w:pPr>
      <w:r>
        <w:rPr>
          <w:sz w:val="23"/>
          <w:szCs w:val="23"/>
        </w:rPr>
        <w:t>El abastecimiento del aire a presión de buena calidad, en un sistema neumático depende en gran medida del filtro que se elija. El parámetro característico de los filtros es la amplitud de los poros. Dicho parámetro determina el tamaño mínimo de las partículas que pueden ser retenidos en el filtro. Determinados filtros de aire son apropiados para filtrar el agua condensada. El agua deberá ser evacuada antes de que su volumen llegue al nivel máximo, ya que de lo contrario volverá a mezclarse con el aire.</w:t>
      </w:r>
    </w:p>
    <w:p w:rsidR="00981A6C" w:rsidRDefault="00981A6C">
      <w:pPr>
        <w:rPr>
          <w:lang w:val="es-ES"/>
        </w:rPr>
      </w:pPr>
    </w:p>
    <w:p w:rsidR="00981A6C" w:rsidRDefault="00C67C02">
      <w:pPr>
        <w:rPr>
          <w:lang w:val="es-ES"/>
        </w:rPr>
      </w:pPr>
      <w:r>
        <w:rPr>
          <w:lang w:val="es-ES"/>
        </w:rPr>
        <w:t>7) ¿Para qué sirve un acumulador de aire comprimido?</w:t>
      </w:r>
    </w:p>
    <w:p w:rsidR="00C67C02" w:rsidRDefault="00C67C02" w:rsidP="00C67C02">
      <w:pPr>
        <w:pStyle w:val="Default"/>
        <w:rPr>
          <w:sz w:val="23"/>
          <w:szCs w:val="23"/>
        </w:rPr>
      </w:pPr>
      <w:proofErr w:type="gramStart"/>
      <w:r>
        <w:rPr>
          <w:sz w:val="23"/>
          <w:szCs w:val="23"/>
        </w:rPr>
        <w:t>sus</w:t>
      </w:r>
      <w:proofErr w:type="gramEnd"/>
      <w:r>
        <w:rPr>
          <w:sz w:val="23"/>
          <w:szCs w:val="23"/>
        </w:rPr>
        <w:t xml:space="preserve"> funciones son: </w:t>
      </w:r>
    </w:p>
    <w:p w:rsidR="00C67C02" w:rsidRDefault="00C67C02" w:rsidP="00C67C02">
      <w:pPr>
        <w:pStyle w:val="Default"/>
        <w:spacing w:after="27"/>
        <w:rPr>
          <w:sz w:val="23"/>
          <w:szCs w:val="23"/>
        </w:rPr>
      </w:pPr>
      <w:r>
        <w:rPr>
          <w:sz w:val="23"/>
          <w:szCs w:val="23"/>
        </w:rPr>
        <w:t xml:space="preserve">a) Obtener una considerable acumulación de energía para afrontar picos de consumo que superen la capacidad del compresor. </w:t>
      </w:r>
    </w:p>
    <w:p w:rsidR="00C67C02" w:rsidRDefault="00C67C02" w:rsidP="00C67C02">
      <w:pPr>
        <w:pStyle w:val="Default"/>
        <w:spacing w:after="27"/>
        <w:rPr>
          <w:sz w:val="23"/>
          <w:szCs w:val="23"/>
        </w:rPr>
      </w:pPr>
      <w:r>
        <w:rPr>
          <w:sz w:val="23"/>
          <w:szCs w:val="23"/>
        </w:rPr>
        <w:t xml:space="preserve">b) Contribuir el enfriamiento del aire comprimido y la disminución de su velocidad, actuando así como separador de condensado y aceite proveniente del compresor. </w:t>
      </w:r>
    </w:p>
    <w:p w:rsidR="00C67C02" w:rsidRDefault="00C67C02" w:rsidP="00C67C02">
      <w:pPr>
        <w:pStyle w:val="Default"/>
        <w:spacing w:after="27"/>
        <w:rPr>
          <w:sz w:val="23"/>
          <w:szCs w:val="23"/>
        </w:rPr>
      </w:pPr>
      <w:r>
        <w:rPr>
          <w:sz w:val="23"/>
          <w:szCs w:val="23"/>
        </w:rPr>
        <w:t xml:space="preserve">c) Amortiguar las pulsaciones originadas en los compresores, sobre todo en los alternativos. </w:t>
      </w:r>
    </w:p>
    <w:p w:rsidR="00C67C02" w:rsidRDefault="00C67C02" w:rsidP="00C67C02">
      <w:pPr>
        <w:pStyle w:val="Default"/>
        <w:rPr>
          <w:sz w:val="23"/>
          <w:szCs w:val="23"/>
        </w:rPr>
      </w:pPr>
      <w:r>
        <w:rPr>
          <w:sz w:val="23"/>
          <w:szCs w:val="23"/>
        </w:rPr>
        <w:t xml:space="preserve">d) Permitir la regulación del compresor compensando las diferencias entre el caudal generado y el consumido, los cuales normalmente trabajan con regímenes diferentes. </w:t>
      </w:r>
    </w:p>
    <w:p w:rsidR="00C67C02" w:rsidRDefault="00C67C02">
      <w:pPr>
        <w:rPr>
          <w:lang w:val="es-ES"/>
        </w:rPr>
      </w:pPr>
    </w:p>
    <w:p w:rsidR="00C67C02" w:rsidRDefault="00C67C02">
      <w:pPr>
        <w:rPr>
          <w:lang w:val="es-ES"/>
        </w:rPr>
      </w:pPr>
    </w:p>
    <w:p w:rsidR="00C67C02" w:rsidRDefault="00C67C02">
      <w:pPr>
        <w:rPr>
          <w:lang w:val="es-ES"/>
        </w:rPr>
      </w:pPr>
      <w:r>
        <w:rPr>
          <w:lang w:val="es-ES"/>
        </w:rPr>
        <w:t xml:space="preserve">8) </w:t>
      </w:r>
      <w:r w:rsidR="008976B9">
        <w:rPr>
          <w:lang w:val="es-ES"/>
        </w:rPr>
        <w:t>¿Para qué sirven los secadores</w:t>
      </w:r>
      <w:proofErr w:type="gramStart"/>
      <w:r w:rsidR="008976B9">
        <w:rPr>
          <w:lang w:val="es-ES"/>
        </w:rPr>
        <w:t>?</w:t>
      </w:r>
      <w:r>
        <w:rPr>
          <w:lang w:val="es-ES"/>
        </w:rPr>
        <w:t>¿</w:t>
      </w:r>
      <w:proofErr w:type="gramEnd"/>
      <w:r>
        <w:rPr>
          <w:lang w:val="es-ES"/>
        </w:rPr>
        <w:t>Qué tipos de secadores hay?</w:t>
      </w:r>
    </w:p>
    <w:p w:rsidR="008976B9" w:rsidRDefault="008976B9" w:rsidP="008976B9">
      <w:pPr>
        <w:pStyle w:val="Default"/>
        <w:rPr>
          <w:sz w:val="23"/>
          <w:szCs w:val="23"/>
        </w:rPr>
      </w:pPr>
      <w:r>
        <w:rPr>
          <w:sz w:val="23"/>
          <w:szCs w:val="23"/>
        </w:rPr>
        <w:t xml:space="preserve">El aire comprimido tiene un elevado porcentaje de humedad, motivo este que reduce la vida útil de los sistemas neumáticos. Por ello se instalan secadores de aire para reducir estos niveles y llevarlos a valores deseados. </w:t>
      </w:r>
    </w:p>
    <w:p w:rsidR="008976B9" w:rsidRDefault="008976B9" w:rsidP="008976B9">
      <w:pPr>
        <w:pStyle w:val="Default"/>
        <w:rPr>
          <w:sz w:val="23"/>
          <w:szCs w:val="23"/>
        </w:rPr>
      </w:pPr>
      <w:r>
        <w:rPr>
          <w:sz w:val="23"/>
          <w:szCs w:val="23"/>
        </w:rPr>
        <w:t xml:space="preserve">Métodos: </w:t>
      </w:r>
    </w:p>
    <w:p w:rsidR="008976B9" w:rsidRDefault="008976B9" w:rsidP="008976B9">
      <w:pPr>
        <w:pStyle w:val="Default"/>
        <w:spacing w:after="27"/>
        <w:rPr>
          <w:sz w:val="23"/>
          <w:szCs w:val="23"/>
        </w:rPr>
      </w:pPr>
      <w:r>
        <w:rPr>
          <w:sz w:val="23"/>
          <w:szCs w:val="23"/>
        </w:rPr>
        <w:t xml:space="preserve">a) Secado por enfriamiento </w:t>
      </w:r>
    </w:p>
    <w:p w:rsidR="008976B9" w:rsidRDefault="008976B9" w:rsidP="008976B9">
      <w:pPr>
        <w:pStyle w:val="Default"/>
        <w:spacing w:after="27"/>
        <w:rPr>
          <w:sz w:val="23"/>
          <w:szCs w:val="23"/>
        </w:rPr>
      </w:pPr>
      <w:r>
        <w:rPr>
          <w:sz w:val="23"/>
          <w:szCs w:val="23"/>
        </w:rPr>
        <w:lastRenderedPageBreak/>
        <w:t xml:space="preserve">b) Secado por adsorción </w:t>
      </w:r>
    </w:p>
    <w:p w:rsidR="008976B9" w:rsidRDefault="008976B9" w:rsidP="008976B9">
      <w:pPr>
        <w:pStyle w:val="Default"/>
        <w:rPr>
          <w:sz w:val="23"/>
          <w:szCs w:val="23"/>
        </w:rPr>
      </w:pPr>
      <w:r>
        <w:rPr>
          <w:sz w:val="23"/>
          <w:szCs w:val="23"/>
        </w:rPr>
        <w:t xml:space="preserve">c) Secado por absorción </w:t>
      </w:r>
    </w:p>
    <w:p w:rsidR="00981A6C" w:rsidRDefault="00981A6C">
      <w:pPr>
        <w:rPr>
          <w:lang w:val="es-ES"/>
        </w:rPr>
      </w:pPr>
    </w:p>
    <w:p w:rsidR="00362B62" w:rsidRDefault="00362B62">
      <w:pPr>
        <w:rPr>
          <w:lang w:val="es-ES"/>
        </w:rPr>
      </w:pPr>
    </w:p>
    <w:p w:rsidR="00362B62" w:rsidRDefault="00362B62">
      <w:pPr>
        <w:rPr>
          <w:lang w:val="es-ES"/>
        </w:rPr>
      </w:pPr>
    </w:p>
    <w:p w:rsidR="00362B62" w:rsidRDefault="00362B62">
      <w:pPr>
        <w:rPr>
          <w:lang w:val="es-ES"/>
        </w:rPr>
      </w:pPr>
      <w:r>
        <w:rPr>
          <w:lang w:val="es-ES"/>
        </w:rPr>
        <w:t>9) ¿Qué so</w:t>
      </w:r>
      <w:r w:rsidR="00FD0781">
        <w:rPr>
          <w:lang w:val="es-ES"/>
        </w:rPr>
        <w:t>n las válvulas de vías? Dibuje 4 ejemplos</w:t>
      </w:r>
    </w:p>
    <w:p w:rsidR="00362B62" w:rsidRDefault="00362B62" w:rsidP="00362B62">
      <w:pPr>
        <w:pStyle w:val="Default"/>
        <w:rPr>
          <w:sz w:val="28"/>
          <w:szCs w:val="28"/>
        </w:rPr>
      </w:pPr>
      <w:r>
        <w:rPr>
          <w:b/>
          <w:bCs/>
          <w:sz w:val="28"/>
          <w:szCs w:val="28"/>
        </w:rPr>
        <w:t xml:space="preserve">VALVULAS DE VIAS </w:t>
      </w:r>
    </w:p>
    <w:p w:rsidR="00362B62" w:rsidRDefault="00362B62" w:rsidP="00362B62">
      <w:pPr>
        <w:pStyle w:val="Default"/>
        <w:rPr>
          <w:sz w:val="23"/>
          <w:szCs w:val="23"/>
        </w:rPr>
      </w:pPr>
      <w:r>
        <w:rPr>
          <w:sz w:val="23"/>
          <w:szCs w:val="23"/>
        </w:rPr>
        <w:t xml:space="preserve">En un sistema neumático, son las denominadas unidades de mando. Son aquellos dispositivos que distribuyen el aire comprimido hacia los diferentes elementos de trabajo. Estas se distinguen por el número de vías y el número de posiciones que poseen. O sea se clasifican como el Nº de vías / Nº de posiciones. </w:t>
      </w:r>
    </w:p>
    <w:p w:rsidR="00362B62" w:rsidRDefault="00362B62" w:rsidP="00362B62">
      <w:pPr>
        <w:pStyle w:val="Default"/>
        <w:rPr>
          <w:sz w:val="23"/>
          <w:szCs w:val="23"/>
        </w:rPr>
      </w:pPr>
      <w:r>
        <w:rPr>
          <w:sz w:val="23"/>
          <w:szCs w:val="23"/>
        </w:rPr>
        <w:t xml:space="preserve">Ejemplo: 2/2 - (dos / dos) - 2 vías / 2 posiciones </w:t>
      </w:r>
    </w:p>
    <w:p w:rsidR="00362B62" w:rsidRDefault="00362B62" w:rsidP="00362B62">
      <w:pPr>
        <w:pStyle w:val="Default"/>
        <w:rPr>
          <w:sz w:val="23"/>
          <w:szCs w:val="23"/>
        </w:rPr>
      </w:pPr>
      <w:r>
        <w:rPr>
          <w:sz w:val="23"/>
          <w:szCs w:val="23"/>
        </w:rPr>
        <w:t xml:space="preserve">5/2 - (cinco / dos) - 5 vías / 2 posiciones </w:t>
      </w:r>
    </w:p>
    <w:p w:rsidR="00362B62" w:rsidRDefault="00362B62" w:rsidP="00362B62">
      <w:pPr>
        <w:pStyle w:val="Default"/>
        <w:rPr>
          <w:sz w:val="23"/>
          <w:szCs w:val="23"/>
        </w:rPr>
      </w:pPr>
      <w:r>
        <w:rPr>
          <w:sz w:val="23"/>
          <w:szCs w:val="23"/>
        </w:rPr>
        <w:t xml:space="preserve">El número de posiciones me indica cuantas posiciones estables posee la válvula, pueden ser 2, 3, 4 o </w:t>
      </w:r>
      <w:proofErr w:type="spellStart"/>
      <w:r>
        <w:rPr>
          <w:sz w:val="23"/>
          <w:szCs w:val="23"/>
        </w:rPr>
        <w:t>mas</w:t>
      </w:r>
      <w:proofErr w:type="spellEnd"/>
      <w:r>
        <w:rPr>
          <w:sz w:val="23"/>
          <w:szCs w:val="23"/>
        </w:rPr>
        <w:t xml:space="preserve"> pero nunca puede ser menor que 2. </w:t>
      </w:r>
    </w:p>
    <w:p w:rsidR="00362B62" w:rsidRDefault="00362B62" w:rsidP="00362B62">
      <w:pPr>
        <w:pStyle w:val="Default"/>
        <w:rPr>
          <w:sz w:val="23"/>
          <w:szCs w:val="23"/>
        </w:rPr>
      </w:pPr>
      <w:r>
        <w:rPr>
          <w:sz w:val="23"/>
          <w:szCs w:val="23"/>
        </w:rPr>
        <w:t xml:space="preserve">El número de vías me indica básicamente el número de orificios que tiene la válvula, para distribuir el aire comprimido. No se consideran orificios de pilotaje. </w:t>
      </w:r>
    </w:p>
    <w:p w:rsidR="00362B62" w:rsidRDefault="00362B62" w:rsidP="00362B62">
      <w:pPr>
        <w:pStyle w:val="Default"/>
        <w:rPr>
          <w:sz w:val="23"/>
          <w:szCs w:val="23"/>
        </w:rPr>
      </w:pPr>
      <w:r>
        <w:rPr>
          <w:sz w:val="23"/>
          <w:szCs w:val="23"/>
        </w:rPr>
        <w:t xml:space="preserve">Estas válvulas pueden tener diferentes formas de accionamiento como ser por pulsador, a palanca, a rodillo, por pedal, por accionamiento neumático, etc. </w:t>
      </w:r>
    </w:p>
    <w:p w:rsidR="00362B62" w:rsidRDefault="00362B62" w:rsidP="00362B62">
      <w:pPr>
        <w:rPr>
          <w:sz w:val="23"/>
          <w:szCs w:val="23"/>
        </w:rPr>
      </w:pPr>
      <w:r>
        <w:rPr>
          <w:sz w:val="23"/>
          <w:szCs w:val="23"/>
        </w:rPr>
        <w:t xml:space="preserve">Pueden definirse también en monoestables o </w:t>
      </w:r>
      <w:proofErr w:type="spellStart"/>
      <w:r>
        <w:rPr>
          <w:sz w:val="23"/>
          <w:szCs w:val="23"/>
        </w:rPr>
        <w:t>biestables</w:t>
      </w:r>
      <w:proofErr w:type="spellEnd"/>
      <w:r>
        <w:rPr>
          <w:sz w:val="23"/>
          <w:szCs w:val="23"/>
        </w:rPr>
        <w:t xml:space="preserve">, dependiendo de si tienen una o dos posiciones de equilibrio. En general cuando el retroceso de una válvula o el cambio de posición se </w:t>
      </w:r>
      <w:proofErr w:type="gramStart"/>
      <w:r>
        <w:rPr>
          <w:sz w:val="23"/>
          <w:szCs w:val="23"/>
        </w:rPr>
        <w:t>realiza</w:t>
      </w:r>
      <w:proofErr w:type="gramEnd"/>
      <w:r>
        <w:rPr>
          <w:sz w:val="23"/>
          <w:szCs w:val="23"/>
        </w:rPr>
        <w:t xml:space="preserve"> mediante un muelle, en este caso son válvulas monoestables. Cuando tienen accionamiento neumático de ambos lados, para realizar el cambio de posición, en ese caso son </w:t>
      </w:r>
      <w:proofErr w:type="spellStart"/>
      <w:r>
        <w:rPr>
          <w:sz w:val="23"/>
          <w:szCs w:val="23"/>
        </w:rPr>
        <w:t>biestables</w:t>
      </w:r>
      <w:proofErr w:type="spellEnd"/>
      <w:r>
        <w:rPr>
          <w:sz w:val="23"/>
          <w:szCs w:val="23"/>
        </w:rPr>
        <w:t>.</w:t>
      </w:r>
    </w:p>
    <w:p w:rsidR="00FD0781" w:rsidRDefault="00FD0781" w:rsidP="00362B62">
      <w:pPr>
        <w:rPr>
          <w:sz w:val="23"/>
          <w:szCs w:val="23"/>
        </w:rPr>
      </w:pPr>
      <w:r>
        <w:rPr>
          <w:sz w:val="23"/>
          <w:szCs w:val="23"/>
        </w:rPr>
        <w:t>Según la distribución de aire, estas pueden ser válvulas “normal abierta” o “normal cerrada”, las NC son las que en su posición de equilibrio no dejan pasar el aire comprimido y las NA son las válvulas en las que en su posición de equilibrio si dejan pasar el aire comprimido.</w:t>
      </w:r>
    </w:p>
    <w:p w:rsidR="00362B62" w:rsidRDefault="00362B62" w:rsidP="00362B62">
      <w:pPr>
        <w:pStyle w:val="Default"/>
        <w:rPr>
          <w:sz w:val="23"/>
          <w:szCs w:val="23"/>
        </w:rPr>
      </w:pPr>
    </w:p>
    <w:p w:rsidR="00362B62" w:rsidRDefault="00FD0781" w:rsidP="00362B62">
      <w:pPr>
        <w:pStyle w:val="Default"/>
        <w:rPr>
          <w:sz w:val="23"/>
          <w:szCs w:val="23"/>
        </w:rPr>
      </w:pPr>
      <w:r>
        <w:rPr>
          <w:noProof/>
          <w:lang w:eastAsia="es-AR"/>
        </w:rPr>
        <w:drawing>
          <wp:anchor distT="0" distB="0" distL="114300" distR="114300" simplePos="0" relativeHeight="251658240" behindDoc="0" locked="0" layoutInCell="1" allowOverlap="1">
            <wp:simplePos x="0" y="0"/>
            <wp:positionH relativeFrom="column">
              <wp:posOffset>139065</wp:posOffset>
            </wp:positionH>
            <wp:positionV relativeFrom="paragraph">
              <wp:posOffset>8255</wp:posOffset>
            </wp:positionV>
            <wp:extent cx="1476375" cy="114300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76375" cy="1143000"/>
                    </a:xfrm>
                    <a:prstGeom prst="rect">
                      <a:avLst/>
                    </a:prstGeom>
                  </pic:spPr>
                </pic:pic>
              </a:graphicData>
            </a:graphic>
          </wp:anchor>
        </w:drawing>
      </w:r>
    </w:p>
    <w:p w:rsidR="00362B62" w:rsidRDefault="00362B62" w:rsidP="00362B62">
      <w:pPr>
        <w:pStyle w:val="Default"/>
        <w:rPr>
          <w:sz w:val="23"/>
          <w:szCs w:val="23"/>
        </w:rPr>
      </w:pPr>
      <w:r>
        <w:rPr>
          <w:sz w:val="23"/>
          <w:szCs w:val="23"/>
        </w:rPr>
        <w:t xml:space="preserve">Válvula 2/2 – monoestable de accionamiento por pulsador </w:t>
      </w:r>
    </w:p>
    <w:p w:rsidR="00362B62" w:rsidRDefault="00362B62" w:rsidP="00362B62">
      <w:pPr>
        <w:rPr>
          <w:sz w:val="23"/>
          <w:szCs w:val="23"/>
        </w:rPr>
      </w:pPr>
      <w:proofErr w:type="gramStart"/>
      <w:r>
        <w:rPr>
          <w:sz w:val="23"/>
          <w:szCs w:val="23"/>
        </w:rPr>
        <w:t>y</w:t>
      </w:r>
      <w:proofErr w:type="gramEnd"/>
      <w:r>
        <w:rPr>
          <w:sz w:val="23"/>
          <w:szCs w:val="23"/>
        </w:rPr>
        <w:t xml:space="preserve"> retroceso por muelle </w:t>
      </w:r>
      <w:r w:rsidR="00FD0781">
        <w:rPr>
          <w:sz w:val="23"/>
          <w:szCs w:val="23"/>
        </w:rPr>
        <w:t>–</w:t>
      </w:r>
      <w:r>
        <w:rPr>
          <w:sz w:val="23"/>
          <w:szCs w:val="23"/>
        </w:rPr>
        <w:t xml:space="preserve"> NA</w:t>
      </w:r>
    </w:p>
    <w:p w:rsidR="00FD0781" w:rsidRDefault="00FD0781" w:rsidP="00362B62">
      <w:pPr>
        <w:rPr>
          <w:sz w:val="23"/>
          <w:szCs w:val="23"/>
        </w:rPr>
      </w:pPr>
    </w:p>
    <w:p w:rsidR="00FD0781" w:rsidRDefault="00FD0781" w:rsidP="00362B62">
      <w:pPr>
        <w:rPr>
          <w:sz w:val="23"/>
          <w:szCs w:val="23"/>
        </w:rPr>
      </w:pPr>
    </w:p>
    <w:p w:rsidR="00FD0781" w:rsidRDefault="00FD0781" w:rsidP="00362B62">
      <w:pPr>
        <w:rPr>
          <w:sz w:val="23"/>
          <w:szCs w:val="23"/>
        </w:rPr>
      </w:pPr>
    </w:p>
    <w:p w:rsidR="00FD0781" w:rsidRDefault="00FD0781" w:rsidP="00362B62">
      <w:pPr>
        <w:rPr>
          <w:sz w:val="23"/>
          <w:szCs w:val="23"/>
        </w:rPr>
      </w:pPr>
    </w:p>
    <w:p w:rsidR="00FD0781" w:rsidRDefault="00FD0781" w:rsidP="00362B62">
      <w:pPr>
        <w:rPr>
          <w:sz w:val="23"/>
          <w:szCs w:val="23"/>
        </w:rPr>
      </w:pPr>
    </w:p>
    <w:p w:rsidR="00FD0781" w:rsidRDefault="00FD0781" w:rsidP="00362B62">
      <w:pPr>
        <w:rPr>
          <w:sz w:val="23"/>
          <w:szCs w:val="23"/>
        </w:rPr>
      </w:pPr>
      <w:r>
        <w:rPr>
          <w:noProof/>
          <w:lang w:eastAsia="es-AR"/>
        </w:rPr>
        <w:drawing>
          <wp:anchor distT="0" distB="0" distL="114300" distR="114300" simplePos="0" relativeHeight="251659264" behindDoc="0" locked="0" layoutInCell="1" allowOverlap="1">
            <wp:simplePos x="0" y="0"/>
            <wp:positionH relativeFrom="column">
              <wp:posOffset>-3810</wp:posOffset>
            </wp:positionH>
            <wp:positionV relativeFrom="paragraph">
              <wp:posOffset>1270</wp:posOffset>
            </wp:positionV>
            <wp:extent cx="1724025" cy="12763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4025" cy="1276350"/>
                    </a:xfrm>
                    <a:prstGeom prst="rect">
                      <a:avLst/>
                    </a:prstGeom>
                  </pic:spPr>
                </pic:pic>
              </a:graphicData>
            </a:graphic>
          </wp:anchor>
        </w:drawing>
      </w:r>
    </w:p>
    <w:p w:rsidR="00FD0781" w:rsidRDefault="00FD0781" w:rsidP="00362B62">
      <w:pPr>
        <w:rPr>
          <w:sz w:val="23"/>
          <w:szCs w:val="23"/>
        </w:rPr>
      </w:pPr>
    </w:p>
    <w:p w:rsidR="00FD0781" w:rsidRDefault="00FD0781" w:rsidP="00FD0781">
      <w:pPr>
        <w:pStyle w:val="Default"/>
        <w:rPr>
          <w:sz w:val="22"/>
          <w:szCs w:val="22"/>
        </w:rPr>
      </w:pPr>
      <w:r>
        <w:rPr>
          <w:sz w:val="22"/>
          <w:szCs w:val="22"/>
        </w:rPr>
        <w:t xml:space="preserve">Válvula 3/2 – monoestable de accionamiento por pulsador </w:t>
      </w:r>
    </w:p>
    <w:p w:rsidR="00FD0781" w:rsidRDefault="00FD0781" w:rsidP="00FD0781">
      <w:pPr>
        <w:rPr>
          <w:lang w:val="es-ES"/>
        </w:rPr>
      </w:pPr>
      <w:proofErr w:type="gramStart"/>
      <w:r>
        <w:t>y</w:t>
      </w:r>
      <w:proofErr w:type="gramEnd"/>
      <w:r>
        <w:t xml:space="preserve"> retroceso por muelle - NA</w:t>
      </w: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r>
        <w:rPr>
          <w:noProof/>
          <w:lang w:eastAsia="es-AR"/>
        </w:rPr>
        <w:drawing>
          <wp:anchor distT="0" distB="0" distL="114300" distR="114300" simplePos="0" relativeHeight="251660288" behindDoc="0" locked="0" layoutInCell="1" allowOverlap="1">
            <wp:simplePos x="0" y="0"/>
            <wp:positionH relativeFrom="column">
              <wp:posOffset>-3810</wp:posOffset>
            </wp:positionH>
            <wp:positionV relativeFrom="paragraph">
              <wp:posOffset>-2540</wp:posOffset>
            </wp:positionV>
            <wp:extent cx="1409700" cy="10191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09700" cy="1019175"/>
                    </a:xfrm>
                    <a:prstGeom prst="rect">
                      <a:avLst/>
                    </a:prstGeom>
                  </pic:spPr>
                </pic:pic>
              </a:graphicData>
            </a:graphic>
          </wp:anchor>
        </w:drawing>
      </w:r>
    </w:p>
    <w:p w:rsidR="00FD0781" w:rsidRDefault="00FD0781" w:rsidP="00FD0781">
      <w:pPr>
        <w:pStyle w:val="Default"/>
        <w:rPr>
          <w:sz w:val="22"/>
          <w:szCs w:val="22"/>
        </w:rPr>
      </w:pPr>
      <w:r>
        <w:rPr>
          <w:sz w:val="22"/>
          <w:szCs w:val="22"/>
        </w:rPr>
        <w:t xml:space="preserve">Válvula 5/2 – monoestable de accionamiento por pulsador </w:t>
      </w:r>
    </w:p>
    <w:p w:rsidR="00FD0781" w:rsidRDefault="00FD0781" w:rsidP="00FD0781">
      <w:pPr>
        <w:rPr>
          <w:lang w:val="es-ES"/>
        </w:rPr>
      </w:pPr>
      <w:proofErr w:type="gramStart"/>
      <w:r>
        <w:t>y</w:t>
      </w:r>
      <w:proofErr w:type="gramEnd"/>
      <w:r>
        <w:t xml:space="preserve"> retroceso por muelle</w:t>
      </w: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r>
        <w:rPr>
          <w:noProof/>
          <w:lang w:eastAsia="es-AR"/>
        </w:rPr>
        <w:drawing>
          <wp:anchor distT="0" distB="0" distL="114300" distR="114300" simplePos="0" relativeHeight="251661312" behindDoc="0" locked="0" layoutInCell="1" allowOverlap="1">
            <wp:simplePos x="0" y="0"/>
            <wp:positionH relativeFrom="margin">
              <wp:align>left</wp:align>
            </wp:positionH>
            <wp:positionV relativeFrom="paragraph">
              <wp:posOffset>12700</wp:posOffset>
            </wp:positionV>
            <wp:extent cx="2324100" cy="10001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24100" cy="1000125"/>
                    </a:xfrm>
                    <a:prstGeom prst="rect">
                      <a:avLst/>
                    </a:prstGeom>
                  </pic:spPr>
                </pic:pic>
              </a:graphicData>
            </a:graphic>
            <wp14:sizeRelH relativeFrom="margin">
              <wp14:pctWidth>0</wp14:pctWidth>
            </wp14:sizeRelH>
            <wp14:sizeRelV relativeFrom="margin">
              <wp14:pctHeight>0</wp14:pctHeight>
            </wp14:sizeRelV>
          </wp:anchor>
        </w:drawing>
      </w: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r>
        <w:rPr>
          <w:lang w:val="es-ES"/>
        </w:rPr>
        <w:t>Válvula 5/3- monoestable de accionamientos neumáticos con retroceso por muelles.</w:t>
      </w: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r>
        <w:rPr>
          <w:noProof/>
          <w:lang w:eastAsia="es-AR"/>
        </w:rPr>
        <w:drawing>
          <wp:inline distT="0" distB="0" distL="0" distR="0">
            <wp:extent cx="5591175" cy="2201996"/>
            <wp:effectExtent l="0" t="0" r="0" b="8255"/>
            <wp:docPr id="12" name="Imagen 12" descr="2.1.- Válvulas distribuidoras. | PSAFM02.- Tecnología neu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 Válvulas distribuidoras. | PSAFM02.- Tecnología neumátic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2198" cy="2218152"/>
                    </a:xfrm>
                    <a:prstGeom prst="rect">
                      <a:avLst/>
                    </a:prstGeom>
                    <a:noFill/>
                    <a:ln>
                      <a:noFill/>
                    </a:ln>
                  </pic:spPr>
                </pic:pic>
              </a:graphicData>
            </a:graphic>
          </wp:inline>
        </w:drawing>
      </w:r>
    </w:p>
    <w:p w:rsidR="00FD0781" w:rsidRDefault="00FD0781" w:rsidP="00362B62">
      <w:pPr>
        <w:rPr>
          <w:lang w:val="es-ES"/>
        </w:rPr>
      </w:pPr>
    </w:p>
    <w:p w:rsidR="00FD0781" w:rsidRDefault="00FD0781" w:rsidP="00362B62">
      <w:pPr>
        <w:rPr>
          <w:lang w:val="es-ES"/>
        </w:rPr>
      </w:pPr>
      <w:r>
        <w:rPr>
          <w:lang w:val="es-ES"/>
        </w:rPr>
        <w:t xml:space="preserve">10) Menciones algunos tipos de accionamientos de las válvulas de vías: </w:t>
      </w:r>
    </w:p>
    <w:p w:rsidR="00FD0781" w:rsidRDefault="00FD0781" w:rsidP="00362B62">
      <w:pPr>
        <w:rPr>
          <w:lang w:val="es-ES"/>
        </w:rPr>
      </w:pPr>
    </w:p>
    <w:p w:rsidR="00FD0781" w:rsidRDefault="00FD0781" w:rsidP="00362B62">
      <w:pPr>
        <w:rPr>
          <w:lang w:val="es-ES"/>
        </w:rPr>
      </w:pPr>
      <w:r>
        <w:rPr>
          <w:noProof/>
          <w:lang w:eastAsia="es-AR"/>
        </w:rPr>
        <w:drawing>
          <wp:inline distT="0" distB="0" distL="0" distR="0" wp14:anchorId="51AF1CAB" wp14:editId="45EBA7C2">
            <wp:extent cx="2072302" cy="2962275"/>
            <wp:effectExtent l="0" t="0" r="4445" b="0"/>
            <wp:docPr id="11" name="Imagen 11" desc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0768" cy="2974377"/>
                    </a:xfrm>
                    <a:prstGeom prst="rect">
                      <a:avLst/>
                    </a:prstGeom>
                    <a:noFill/>
                    <a:ln>
                      <a:noFill/>
                    </a:ln>
                  </pic:spPr>
                </pic:pic>
              </a:graphicData>
            </a:graphic>
          </wp:inline>
        </w:drawing>
      </w:r>
    </w:p>
    <w:p w:rsidR="00FD0781" w:rsidRDefault="00FD0781" w:rsidP="00362B62">
      <w:pPr>
        <w:rPr>
          <w:lang w:val="es-ES"/>
        </w:rPr>
      </w:pPr>
      <w:r>
        <w:rPr>
          <w:noProof/>
          <w:lang w:eastAsia="es-AR"/>
        </w:rPr>
        <w:lastRenderedPageBreak/>
        <w:drawing>
          <wp:inline distT="0" distB="0" distL="0" distR="0" wp14:anchorId="2EEF1BBA" wp14:editId="26078BB5">
            <wp:extent cx="5400040" cy="4778375"/>
            <wp:effectExtent l="0" t="0" r="0" b="3175"/>
            <wp:docPr id="10" name="Imagen 10" descr="Accionamiento de las válvulas distribuidoras | SISTEMAS NEUM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ionamiento de las válvulas distribuidoras | SISTEMAS NEUMÁTIC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778375"/>
                    </a:xfrm>
                    <a:prstGeom prst="rect">
                      <a:avLst/>
                    </a:prstGeom>
                    <a:noFill/>
                    <a:ln>
                      <a:noFill/>
                    </a:ln>
                  </pic:spPr>
                </pic:pic>
              </a:graphicData>
            </a:graphic>
          </wp:inline>
        </w:drawing>
      </w: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r>
        <w:rPr>
          <w:lang w:val="es-ES"/>
        </w:rPr>
        <w:t>11) ¿Qué son los cilindros</w:t>
      </w:r>
      <w:proofErr w:type="gramStart"/>
      <w:r>
        <w:rPr>
          <w:lang w:val="es-ES"/>
        </w:rPr>
        <w:t>?¿</w:t>
      </w:r>
      <w:proofErr w:type="gramEnd"/>
      <w:r>
        <w:rPr>
          <w:lang w:val="es-ES"/>
        </w:rPr>
        <w:t>Qué tipo existen?¿Para qué sirven?</w:t>
      </w:r>
    </w:p>
    <w:p w:rsidR="00FD0781" w:rsidRDefault="00FD0781" w:rsidP="00362B62">
      <w:pPr>
        <w:rPr>
          <w:lang w:val="es-ES"/>
        </w:rPr>
      </w:pPr>
    </w:p>
    <w:p w:rsidR="00FD0781" w:rsidRDefault="00FD0781" w:rsidP="00FD0781">
      <w:pPr>
        <w:pStyle w:val="Default"/>
        <w:rPr>
          <w:sz w:val="23"/>
          <w:szCs w:val="23"/>
        </w:rPr>
      </w:pPr>
      <w:r>
        <w:rPr>
          <w:sz w:val="23"/>
          <w:szCs w:val="23"/>
        </w:rPr>
        <w:t xml:space="preserve">Los cilindros neumáticos son unidades que transforman la energía potencial del aire comprimido en energía cinética o fuerzas prensoras. Su función es la de realizar un movimiento alternativo, subdividido en carrera de avance y carrera de retroceso. </w:t>
      </w:r>
    </w:p>
    <w:p w:rsidR="00FD0781" w:rsidRDefault="00FD0781" w:rsidP="00FD0781">
      <w:pPr>
        <w:pStyle w:val="Default"/>
        <w:rPr>
          <w:sz w:val="23"/>
          <w:szCs w:val="23"/>
        </w:rPr>
      </w:pPr>
      <w:r>
        <w:rPr>
          <w:sz w:val="23"/>
          <w:szCs w:val="23"/>
        </w:rPr>
        <w:t xml:space="preserve">Se distinguen dos tipos de cilindros neumáticos: </w:t>
      </w:r>
    </w:p>
    <w:p w:rsidR="00FD0781" w:rsidRDefault="00FD0781" w:rsidP="00FD0781">
      <w:pPr>
        <w:pStyle w:val="Default"/>
        <w:spacing w:after="27"/>
        <w:rPr>
          <w:sz w:val="23"/>
          <w:szCs w:val="23"/>
        </w:rPr>
      </w:pPr>
      <w:r>
        <w:rPr>
          <w:sz w:val="23"/>
          <w:szCs w:val="23"/>
        </w:rPr>
        <w:t xml:space="preserve">a) Cilindros de simple efecto </w:t>
      </w:r>
    </w:p>
    <w:p w:rsidR="00FD0781" w:rsidRDefault="00FD0781" w:rsidP="00FD0781">
      <w:pPr>
        <w:pStyle w:val="Default"/>
        <w:spacing w:after="27"/>
        <w:rPr>
          <w:sz w:val="23"/>
          <w:szCs w:val="23"/>
        </w:rPr>
      </w:pPr>
      <w:r>
        <w:rPr>
          <w:noProof/>
          <w:lang w:eastAsia="es-AR"/>
        </w:rPr>
        <w:drawing>
          <wp:inline distT="0" distB="0" distL="0" distR="0" wp14:anchorId="372DEC15" wp14:editId="1B63BB2D">
            <wp:extent cx="1409700" cy="723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700" cy="723900"/>
                    </a:xfrm>
                    <a:prstGeom prst="rect">
                      <a:avLst/>
                    </a:prstGeom>
                  </pic:spPr>
                </pic:pic>
              </a:graphicData>
            </a:graphic>
          </wp:inline>
        </w:drawing>
      </w:r>
    </w:p>
    <w:p w:rsidR="00FD0781" w:rsidRDefault="00FD0781" w:rsidP="00FD0781">
      <w:pPr>
        <w:pStyle w:val="Default"/>
        <w:spacing w:after="27"/>
        <w:rPr>
          <w:sz w:val="23"/>
          <w:szCs w:val="23"/>
        </w:rPr>
      </w:pPr>
    </w:p>
    <w:p w:rsidR="00FD0781" w:rsidRDefault="00FD0781" w:rsidP="00FD0781">
      <w:pPr>
        <w:pStyle w:val="Default"/>
        <w:rPr>
          <w:sz w:val="23"/>
          <w:szCs w:val="23"/>
        </w:rPr>
      </w:pPr>
      <w:r>
        <w:rPr>
          <w:sz w:val="23"/>
          <w:szCs w:val="23"/>
        </w:rPr>
        <w:t xml:space="preserve">b) Cilindros de doble efecto </w:t>
      </w:r>
    </w:p>
    <w:p w:rsidR="00FD0781" w:rsidRDefault="00FD0781" w:rsidP="00362B62">
      <w:pPr>
        <w:rPr>
          <w:lang w:val="es-ES"/>
        </w:rPr>
      </w:pPr>
    </w:p>
    <w:p w:rsidR="00FD0781" w:rsidRDefault="00FD0781" w:rsidP="00362B62">
      <w:pPr>
        <w:rPr>
          <w:lang w:val="es-ES"/>
        </w:rPr>
      </w:pPr>
      <w:r>
        <w:rPr>
          <w:noProof/>
          <w:lang w:eastAsia="es-AR"/>
        </w:rPr>
        <w:drawing>
          <wp:inline distT="0" distB="0" distL="0" distR="0" wp14:anchorId="01677CBE" wp14:editId="64927D2E">
            <wp:extent cx="1724025" cy="8477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9820"/>
                    <a:stretch/>
                  </pic:blipFill>
                  <pic:spPr bwMode="auto">
                    <a:xfrm>
                      <a:off x="0" y="0"/>
                      <a:ext cx="1724025" cy="847725"/>
                    </a:xfrm>
                    <a:prstGeom prst="rect">
                      <a:avLst/>
                    </a:prstGeom>
                    <a:ln>
                      <a:noFill/>
                    </a:ln>
                    <a:extLst>
                      <a:ext uri="{53640926-AAD7-44D8-BBD7-CCE9431645EC}">
                        <a14:shadowObscured xmlns:a14="http://schemas.microsoft.com/office/drawing/2010/main"/>
                      </a:ext>
                    </a:extLst>
                  </pic:spPr>
                </pic:pic>
              </a:graphicData>
            </a:graphic>
          </wp:inline>
        </w:drawing>
      </w: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p>
    <w:p w:rsidR="00FD0781" w:rsidRDefault="00FD0781" w:rsidP="00362B62">
      <w:pPr>
        <w:rPr>
          <w:lang w:val="es-ES"/>
        </w:rPr>
      </w:pPr>
      <w:r>
        <w:rPr>
          <w:lang w:val="es-ES"/>
        </w:rPr>
        <w:t xml:space="preserve">12) Dibuje </w:t>
      </w:r>
      <w:r w:rsidR="00827338">
        <w:rPr>
          <w:lang w:val="es-ES"/>
        </w:rPr>
        <w:t>2</w:t>
      </w:r>
      <w:r>
        <w:rPr>
          <w:lang w:val="es-ES"/>
        </w:rPr>
        <w:t xml:space="preserve"> circuito</w:t>
      </w:r>
      <w:r w:rsidR="00827338">
        <w:rPr>
          <w:lang w:val="es-ES"/>
        </w:rPr>
        <w:t>s</w:t>
      </w:r>
      <w:r>
        <w:rPr>
          <w:lang w:val="es-ES"/>
        </w:rPr>
        <w:t xml:space="preserve"> neumático y explíquelo: </w:t>
      </w:r>
    </w:p>
    <w:p w:rsidR="00FD0781" w:rsidRDefault="00FD0781" w:rsidP="00362B62">
      <w:pPr>
        <w:rPr>
          <w:lang w:val="es-ES"/>
        </w:rPr>
      </w:pPr>
    </w:p>
    <w:p w:rsidR="00FD0781" w:rsidRDefault="00FD0781" w:rsidP="00362B62">
      <w:pPr>
        <w:rPr>
          <w:lang w:val="es-ES"/>
        </w:rPr>
      </w:pPr>
      <w:r>
        <w:rPr>
          <w:noProof/>
          <w:lang w:eastAsia="es-AR"/>
        </w:rPr>
        <w:drawing>
          <wp:inline distT="0" distB="0" distL="0" distR="0" wp14:anchorId="5C2F9395" wp14:editId="4EB485C1">
            <wp:extent cx="5400040" cy="29489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48940"/>
                    </a:xfrm>
                    <a:prstGeom prst="rect">
                      <a:avLst/>
                    </a:prstGeom>
                  </pic:spPr>
                </pic:pic>
              </a:graphicData>
            </a:graphic>
          </wp:inline>
        </w:drawing>
      </w:r>
    </w:p>
    <w:p w:rsidR="00827338" w:rsidRDefault="00827338" w:rsidP="00362B62">
      <w:pPr>
        <w:rPr>
          <w:lang w:val="es-ES"/>
        </w:rPr>
      </w:pPr>
    </w:p>
    <w:p w:rsidR="00827338" w:rsidRDefault="00827338" w:rsidP="00362B62">
      <w:pPr>
        <w:rPr>
          <w:lang w:val="es-ES"/>
        </w:rPr>
      </w:pPr>
    </w:p>
    <w:p w:rsidR="00827338" w:rsidRDefault="00827338" w:rsidP="00362B62">
      <w:pPr>
        <w:rPr>
          <w:lang w:val="es-ES"/>
        </w:rPr>
      </w:pPr>
      <w:r>
        <w:rPr>
          <w:noProof/>
          <w:lang w:eastAsia="es-AR"/>
        </w:rPr>
        <w:drawing>
          <wp:inline distT="0" distB="0" distL="0" distR="0" wp14:anchorId="6D31A959" wp14:editId="7BDF21C6">
            <wp:extent cx="5400040" cy="32467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46755"/>
                    </a:xfrm>
                    <a:prstGeom prst="rect">
                      <a:avLst/>
                    </a:prstGeom>
                  </pic:spPr>
                </pic:pic>
              </a:graphicData>
            </a:graphic>
          </wp:inline>
        </w:drawing>
      </w:r>
    </w:p>
    <w:p w:rsidR="00827338" w:rsidRDefault="00827338" w:rsidP="00362B62">
      <w:pPr>
        <w:rPr>
          <w:lang w:val="es-ES"/>
        </w:rPr>
      </w:pPr>
    </w:p>
    <w:p w:rsidR="00827338" w:rsidRDefault="00827338" w:rsidP="00362B62">
      <w:pPr>
        <w:rPr>
          <w:lang w:val="es-ES"/>
        </w:rPr>
      </w:pPr>
    </w:p>
    <w:p w:rsidR="00827338" w:rsidRDefault="00827338" w:rsidP="00362B62">
      <w:pPr>
        <w:rPr>
          <w:lang w:val="es-ES"/>
        </w:rPr>
      </w:pPr>
    </w:p>
    <w:p w:rsidR="00827338" w:rsidRDefault="001F6C3C" w:rsidP="00362B62">
      <w:pPr>
        <w:rPr>
          <w:lang w:val="es-ES"/>
        </w:rPr>
      </w:pPr>
      <w:r>
        <w:rPr>
          <w:lang w:val="es-ES"/>
        </w:rPr>
        <w:t>13) ¿Qué es una válvula de simultaneidad y para qué sirve</w:t>
      </w:r>
      <w:proofErr w:type="gramStart"/>
      <w:r>
        <w:rPr>
          <w:lang w:val="es-ES"/>
        </w:rPr>
        <w:t>?¿</w:t>
      </w:r>
      <w:proofErr w:type="gramEnd"/>
      <w:r>
        <w:rPr>
          <w:lang w:val="es-ES"/>
        </w:rPr>
        <w:t>Qué es una válvula selectora y para qué sirve?</w:t>
      </w:r>
    </w:p>
    <w:p w:rsidR="001F6C3C" w:rsidRDefault="001F6C3C" w:rsidP="00362B62">
      <w:pPr>
        <w:rPr>
          <w:lang w:val="es-ES"/>
        </w:rPr>
      </w:pPr>
      <w:r>
        <w:rPr>
          <w:noProof/>
          <w:lang w:eastAsia="es-AR"/>
        </w:rPr>
        <w:lastRenderedPageBreak/>
        <w:drawing>
          <wp:inline distT="0" distB="0" distL="0" distR="0" wp14:anchorId="39A3C36E" wp14:editId="0350D2E0">
            <wp:extent cx="5400040" cy="24580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58085"/>
                    </a:xfrm>
                    <a:prstGeom prst="rect">
                      <a:avLst/>
                    </a:prstGeom>
                  </pic:spPr>
                </pic:pic>
              </a:graphicData>
            </a:graphic>
          </wp:inline>
        </w:drawing>
      </w:r>
    </w:p>
    <w:p w:rsidR="001F6C3C" w:rsidRDefault="001F6C3C" w:rsidP="00362B62">
      <w:pPr>
        <w:rPr>
          <w:lang w:val="es-ES"/>
        </w:rPr>
      </w:pPr>
    </w:p>
    <w:p w:rsidR="001F6C3C" w:rsidRDefault="001F6C3C" w:rsidP="00362B62">
      <w:pPr>
        <w:rPr>
          <w:lang w:val="es-ES"/>
        </w:rPr>
      </w:pPr>
    </w:p>
    <w:p w:rsidR="001F6C3C" w:rsidRDefault="001F6C3C" w:rsidP="00362B62">
      <w:pPr>
        <w:rPr>
          <w:lang w:val="es-ES"/>
        </w:rPr>
      </w:pPr>
    </w:p>
    <w:p w:rsidR="001F6C3C" w:rsidRDefault="001F6C3C" w:rsidP="00362B62">
      <w:pPr>
        <w:rPr>
          <w:lang w:val="es-ES"/>
        </w:rPr>
      </w:pPr>
      <w:r>
        <w:rPr>
          <w:lang w:val="es-ES"/>
        </w:rPr>
        <w:t>14) ¿Qué es una válvula reguladora de caudal unidireccional?</w:t>
      </w:r>
    </w:p>
    <w:p w:rsidR="001F6C3C" w:rsidRDefault="001F6C3C" w:rsidP="00362B62">
      <w:pPr>
        <w:rPr>
          <w:lang w:val="es-ES"/>
        </w:rPr>
      </w:pPr>
      <w:r>
        <w:rPr>
          <w:noProof/>
          <w:lang w:eastAsia="es-AR"/>
        </w:rPr>
        <w:drawing>
          <wp:inline distT="0" distB="0" distL="0" distR="0" wp14:anchorId="09969715" wp14:editId="396D68B0">
            <wp:extent cx="5400040" cy="24428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42845"/>
                    </a:xfrm>
                    <a:prstGeom prst="rect">
                      <a:avLst/>
                    </a:prstGeom>
                  </pic:spPr>
                </pic:pic>
              </a:graphicData>
            </a:graphic>
          </wp:inline>
        </w:drawing>
      </w:r>
    </w:p>
    <w:p w:rsidR="001F6C3C" w:rsidRDefault="001F6C3C" w:rsidP="00362B62">
      <w:pPr>
        <w:rPr>
          <w:lang w:val="es-ES"/>
        </w:rPr>
      </w:pPr>
      <w:r>
        <w:rPr>
          <w:lang w:val="es-ES"/>
        </w:rPr>
        <w:t>15) ¿Qué es una válvula antirretorno?</w:t>
      </w:r>
    </w:p>
    <w:p w:rsidR="001F6C3C" w:rsidRDefault="001F6C3C" w:rsidP="00362B62">
      <w:pPr>
        <w:rPr>
          <w:lang w:val="es-ES"/>
        </w:rPr>
      </w:pPr>
      <w:r>
        <w:rPr>
          <w:noProof/>
          <w:lang w:eastAsia="es-AR"/>
        </w:rPr>
        <w:drawing>
          <wp:inline distT="0" distB="0" distL="0" distR="0" wp14:anchorId="116887D4" wp14:editId="48A5125F">
            <wp:extent cx="5400040" cy="18599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59915"/>
                    </a:xfrm>
                    <a:prstGeom prst="rect">
                      <a:avLst/>
                    </a:prstGeom>
                  </pic:spPr>
                </pic:pic>
              </a:graphicData>
            </a:graphic>
          </wp:inline>
        </w:drawing>
      </w:r>
    </w:p>
    <w:p w:rsidR="001F6C3C" w:rsidRDefault="001F6C3C" w:rsidP="00362B62">
      <w:pPr>
        <w:rPr>
          <w:lang w:val="es-ES"/>
        </w:rPr>
      </w:pPr>
      <w:r>
        <w:rPr>
          <w:noProof/>
          <w:lang w:eastAsia="es-AR"/>
        </w:rPr>
        <w:lastRenderedPageBreak/>
        <w:drawing>
          <wp:inline distT="0" distB="0" distL="0" distR="0" wp14:anchorId="2DCA9EB9" wp14:editId="79D72D82">
            <wp:extent cx="5400040" cy="2594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94610"/>
                    </a:xfrm>
                    <a:prstGeom prst="rect">
                      <a:avLst/>
                    </a:prstGeom>
                  </pic:spPr>
                </pic:pic>
              </a:graphicData>
            </a:graphic>
          </wp:inline>
        </w:drawing>
      </w:r>
    </w:p>
    <w:p w:rsidR="001F6C3C" w:rsidRDefault="001F6C3C" w:rsidP="00362B62">
      <w:pPr>
        <w:rPr>
          <w:lang w:val="es-ES"/>
        </w:rPr>
      </w:pPr>
    </w:p>
    <w:p w:rsidR="001F6C3C" w:rsidRDefault="001F6C3C" w:rsidP="00362B62">
      <w:pPr>
        <w:rPr>
          <w:lang w:val="es-ES"/>
        </w:rPr>
      </w:pPr>
    </w:p>
    <w:p w:rsidR="001F6C3C" w:rsidRDefault="001F6C3C" w:rsidP="00362B62">
      <w:pPr>
        <w:rPr>
          <w:lang w:val="es-ES"/>
        </w:rPr>
      </w:pPr>
      <w:r>
        <w:rPr>
          <w:lang w:val="es-ES"/>
        </w:rPr>
        <w:t>16) ¿Qué tipos de compresores hay?</w:t>
      </w:r>
    </w:p>
    <w:p w:rsidR="001F6C3C" w:rsidRDefault="001F6C3C" w:rsidP="00362B62">
      <w:pPr>
        <w:rPr>
          <w:lang w:val="es-ES"/>
        </w:rPr>
      </w:pPr>
      <w:r>
        <w:rPr>
          <w:noProof/>
          <w:lang w:eastAsia="es-AR"/>
        </w:rPr>
        <w:drawing>
          <wp:inline distT="0" distB="0" distL="0" distR="0" wp14:anchorId="63E35A1E" wp14:editId="1604BF8C">
            <wp:extent cx="5400040" cy="22567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56790"/>
                    </a:xfrm>
                    <a:prstGeom prst="rect">
                      <a:avLst/>
                    </a:prstGeom>
                  </pic:spPr>
                </pic:pic>
              </a:graphicData>
            </a:graphic>
          </wp:inline>
        </w:drawing>
      </w:r>
    </w:p>
    <w:p w:rsidR="001F6C3C" w:rsidRDefault="001F6C3C" w:rsidP="00362B62">
      <w:pPr>
        <w:rPr>
          <w:lang w:val="es-ES"/>
        </w:rPr>
      </w:pPr>
    </w:p>
    <w:p w:rsidR="001F6C3C" w:rsidRDefault="001F6C3C" w:rsidP="00362B62">
      <w:pPr>
        <w:rPr>
          <w:lang w:val="es-ES"/>
        </w:rPr>
      </w:pPr>
      <w:r>
        <w:rPr>
          <w:lang w:val="es-ES"/>
        </w:rPr>
        <w:t>17) Dibuje 4 tipos de compresores</w:t>
      </w:r>
    </w:p>
    <w:p w:rsidR="001F6C3C" w:rsidRDefault="001F6C3C" w:rsidP="00362B62">
      <w:pPr>
        <w:rPr>
          <w:lang w:val="es-ES"/>
        </w:rPr>
      </w:pPr>
    </w:p>
    <w:p w:rsidR="001F6C3C" w:rsidRDefault="001F6C3C" w:rsidP="00362B62">
      <w:pPr>
        <w:rPr>
          <w:lang w:val="es-ES"/>
        </w:rPr>
      </w:pPr>
    </w:p>
    <w:p w:rsidR="001F6C3C" w:rsidRDefault="001F6C3C" w:rsidP="00362B62">
      <w:pPr>
        <w:rPr>
          <w:lang w:val="es-ES"/>
        </w:rPr>
      </w:pPr>
      <w:r>
        <w:rPr>
          <w:lang w:val="es-ES"/>
        </w:rPr>
        <w:t>Compresor a pistones</w:t>
      </w:r>
    </w:p>
    <w:p w:rsidR="001F6C3C" w:rsidRDefault="001F6C3C" w:rsidP="00362B62">
      <w:pPr>
        <w:rPr>
          <w:lang w:val="es-ES"/>
        </w:rPr>
      </w:pPr>
      <w:r w:rsidRPr="001F6C3C">
        <w:rPr>
          <w:noProof/>
          <w:lang w:eastAsia="es-AR"/>
        </w:rPr>
        <w:drawing>
          <wp:inline distT="0" distB="0" distL="0" distR="0">
            <wp:extent cx="2610600" cy="16497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3518" cy="1651574"/>
                    </a:xfrm>
                    <a:prstGeom prst="rect">
                      <a:avLst/>
                    </a:prstGeom>
                    <a:noFill/>
                    <a:ln>
                      <a:noFill/>
                    </a:ln>
                  </pic:spPr>
                </pic:pic>
              </a:graphicData>
            </a:graphic>
          </wp:inline>
        </w:drawing>
      </w:r>
    </w:p>
    <w:p w:rsidR="001F6C3C" w:rsidRDefault="001F6C3C" w:rsidP="00362B62">
      <w:pPr>
        <w:rPr>
          <w:lang w:val="es-ES"/>
        </w:rPr>
      </w:pPr>
    </w:p>
    <w:p w:rsidR="001F6C3C" w:rsidRDefault="001F6C3C" w:rsidP="00362B62">
      <w:pPr>
        <w:rPr>
          <w:lang w:val="es-ES"/>
        </w:rPr>
      </w:pPr>
      <w:r>
        <w:rPr>
          <w:lang w:val="es-ES"/>
        </w:rPr>
        <w:t>Compresor a membrana</w:t>
      </w:r>
    </w:p>
    <w:p w:rsidR="001F6C3C" w:rsidRDefault="001F6C3C" w:rsidP="00362B62">
      <w:pPr>
        <w:rPr>
          <w:lang w:val="es-ES"/>
        </w:rPr>
      </w:pPr>
      <w:r>
        <w:rPr>
          <w:noProof/>
          <w:lang w:eastAsia="es-AR"/>
        </w:rPr>
        <w:lastRenderedPageBreak/>
        <w:drawing>
          <wp:inline distT="0" distB="0" distL="0" distR="0" wp14:anchorId="2F584AB7" wp14:editId="13EA1577">
            <wp:extent cx="2219325" cy="19716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9325" cy="1971675"/>
                    </a:xfrm>
                    <a:prstGeom prst="rect">
                      <a:avLst/>
                    </a:prstGeom>
                  </pic:spPr>
                </pic:pic>
              </a:graphicData>
            </a:graphic>
          </wp:inline>
        </w:drawing>
      </w:r>
    </w:p>
    <w:p w:rsidR="001F6C3C" w:rsidRDefault="001F6C3C" w:rsidP="00362B62">
      <w:pPr>
        <w:rPr>
          <w:lang w:val="es-ES"/>
        </w:rPr>
      </w:pPr>
      <w:r>
        <w:rPr>
          <w:lang w:val="es-ES"/>
        </w:rPr>
        <w:t>Compresor a paletas</w:t>
      </w:r>
    </w:p>
    <w:p w:rsidR="001F6C3C" w:rsidRDefault="001F6C3C" w:rsidP="00362B62">
      <w:pPr>
        <w:rPr>
          <w:lang w:val="es-ES"/>
        </w:rPr>
      </w:pPr>
      <w:r>
        <w:rPr>
          <w:noProof/>
          <w:lang w:eastAsia="es-AR"/>
        </w:rPr>
        <w:drawing>
          <wp:inline distT="0" distB="0" distL="0" distR="0" wp14:anchorId="7B952CD5" wp14:editId="72B1053B">
            <wp:extent cx="2400300" cy="1933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300" cy="1933575"/>
                    </a:xfrm>
                    <a:prstGeom prst="rect">
                      <a:avLst/>
                    </a:prstGeom>
                  </pic:spPr>
                </pic:pic>
              </a:graphicData>
            </a:graphic>
          </wp:inline>
        </w:drawing>
      </w:r>
    </w:p>
    <w:p w:rsidR="001F6C3C" w:rsidRDefault="001F6C3C" w:rsidP="00362B62">
      <w:pPr>
        <w:rPr>
          <w:lang w:val="es-ES"/>
        </w:rPr>
      </w:pPr>
    </w:p>
    <w:p w:rsidR="001F6C3C" w:rsidRDefault="001F6C3C" w:rsidP="00362B62">
      <w:pPr>
        <w:rPr>
          <w:lang w:val="es-ES"/>
        </w:rPr>
      </w:pPr>
      <w:r>
        <w:rPr>
          <w:lang w:val="es-ES"/>
        </w:rPr>
        <w:t xml:space="preserve">Compresores a tornillo: </w:t>
      </w:r>
    </w:p>
    <w:p w:rsidR="001F6C3C" w:rsidRDefault="001F6C3C" w:rsidP="00362B62">
      <w:pPr>
        <w:rPr>
          <w:lang w:val="es-ES"/>
        </w:rPr>
      </w:pPr>
      <w:r>
        <w:rPr>
          <w:noProof/>
          <w:lang w:eastAsia="es-AR"/>
        </w:rPr>
        <w:drawing>
          <wp:inline distT="0" distB="0" distL="0" distR="0" wp14:anchorId="72ED5DA6" wp14:editId="695739A9">
            <wp:extent cx="2085975" cy="31242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5975" cy="3124200"/>
                    </a:xfrm>
                    <a:prstGeom prst="rect">
                      <a:avLst/>
                    </a:prstGeom>
                  </pic:spPr>
                </pic:pic>
              </a:graphicData>
            </a:graphic>
          </wp:inline>
        </w:drawing>
      </w:r>
    </w:p>
    <w:p w:rsidR="001F6C3C" w:rsidRDefault="001F6C3C" w:rsidP="00362B62">
      <w:pPr>
        <w:rPr>
          <w:lang w:val="es-ES"/>
        </w:rPr>
      </w:pPr>
    </w:p>
    <w:p w:rsidR="001F6C3C" w:rsidRDefault="001F6C3C" w:rsidP="00362B62">
      <w:pPr>
        <w:rPr>
          <w:lang w:val="es-ES"/>
        </w:rPr>
      </w:pPr>
      <w:r>
        <w:rPr>
          <w:lang w:val="es-ES"/>
        </w:rPr>
        <w:t xml:space="preserve">Compresor </w:t>
      </w:r>
      <w:proofErr w:type="spellStart"/>
      <w:r>
        <w:rPr>
          <w:lang w:val="es-ES"/>
        </w:rPr>
        <w:t>Roots</w:t>
      </w:r>
      <w:proofErr w:type="spellEnd"/>
    </w:p>
    <w:p w:rsidR="001F6C3C" w:rsidRDefault="001F6C3C" w:rsidP="00362B62">
      <w:pPr>
        <w:rPr>
          <w:lang w:val="es-ES"/>
        </w:rPr>
      </w:pPr>
      <w:r>
        <w:rPr>
          <w:noProof/>
          <w:lang w:eastAsia="es-AR"/>
        </w:rPr>
        <w:lastRenderedPageBreak/>
        <w:drawing>
          <wp:inline distT="0" distB="0" distL="0" distR="0" wp14:anchorId="75BF7D1C" wp14:editId="0FF4E960">
            <wp:extent cx="3742690" cy="19713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558" b="17637"/>
                    <a:stretch/>
                  </pic:blipFill>
                  <pic:spPr bwMode="auto">
                    <a:xfrm>
                      <a:off x="0" y="0"/>
                      <a:ext cx="3748162" cy="1974216"/>
                    </a:xfrm>
                    <a:prstGeom prst="rect">
                      <a:avLst/>
                    </a:prstGeom>
                    <a:ln>
                      <a:noFill/>
                    </a:ln>
                    <a:extLst>
                      <a:ext uri="{53640926-AAD7-44D8-BBD7-CCE9431645EC}">
                        <a14:shadowObscured xmlns:a14="http://schemas.microsoft.com/office/drawing/2010/main"/>
                      </a:ext>
                    </a:extLst>
                  </pic:spPr>
                </pic:pic>
              </a:graphicData>
            </a:graphic>
          </wp:inline>
        </w:drawing>
      </w:r>
    </w:p>
    <w:p w:rsidR="001F6C3C" w:rsidRDefault="001F6C3C" w:rsidP="00362B62">
      <w:pPr>
        <w:rPr>
          <w:lang w:val="es-ES"/>
        </w:rPr>
      </w:pPr>
    </w:p>
    <w:p w:rsidR="001F6C3C" w:rsidRDefault="001F6C3C" w:rsidP="00362B62">
      <w:pPr>
        <w:rPr>
          <w:lang w:val="es-ES"/>
        </w:rPr>
      </w:pPr>
      <w:r>
        <w:rPr>
          <w:lang w:val="es-ES"/>
        </w:rPr>
        <w:t>Turbocompresor</w:t>
      </w:r>
    </w:p>
    <w:p w:rsidR="001F6C3C" w:rsidRDefault="001F6C3C" w:rsidP="00362B62">
      <w:pPr>
        <w:rPr>
          <w:lang w:val="es-ES"/>
        </w:rPr>
      </w:pPr>
      <w:r>
        <w:rPr>
          <w:noProof/>
          <w:lang w:eastAsia="es-AR"/>
        </w:rPr>
        <w:drawing>
          <wp:inline distT="0" distB="0" distL="0" distR="0" wp14:anchorId="3ECF0352" wp14:editId="0EBF553C">
            <wp:extent cx="3467100" cy="3114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3114675"/>
                    </a:xfrm>
                    <a:prstGeom prst="rect">
                      <a:avLst/>
                    </a:prstGeom>
                  </pic:spPr>
                </pic:pic>
              </a:graphicData>
            </a:graphic>
          </wp:inline>
        </w:drawing>
      </w:r>
    </w:p>
    <w:p w:rsidR="001F6C3C" w:rsidRDefault="001F6C3C" w:rsidP="00362B62">
      <w:pPr>
        <w:rPr>
          <w:lang w:val="es-ES"/>
        </w:rPr>
      </w:pPr>
    </w:p>
    <w:p w:rsidR="001F6C3C" w:rsidRDefault="001F6C3C" w:rsidP="00362B62">
      <w:pPr>
        <w:rPr>
          <w:lang w:val="es-ES"/>
        </w:rPr>
      </w:pPr>
    </w:p>
    <w:p w:rsidR="001F6C3C" w:rsidRDefault="001F6C3C" w:rsidP="00362B62">
      <w:pPr>
        <w:rPr>
          <w:lang w:val="es-ES"/>
        </w:rPr>
      </w:pPr>
    </w:p>
    <w:p w:rsidR="001F6C3C" w:rsidRDefault="001F6C3C" w:rsidP="00362B62">
      <w:pPr>
        <w:rPr>
          <w:lang w:val="es-ES"/>
        </w:rPr>
      </w:pPr>
    </w:p>
    <w:p w:rsidR="001F6C3C" w:rsidRDefault="00346C46" w:rsidP="00362B62">
      <w:pPr>
        <w:rPr>
          <w:lang w:val="es-ES"/>
        </w:rPr>
      </w:pPr>
      <w:r>
        <w:rPr>
          <w:lang w:val="es-ES"/>
        </w:rPr>
        <w:t>18)</w:t>
      </w:r>
      <w:r w:rsidR="00BC34C6">
        <w:rPr>
          <w:lang w:val="es-ES"/>
        </w:rPr>
        <w:t xml:space="preserve"> ¿Qué es la fuerza de avance y la fuerza de retroceso de un cilindro?</w:t>
      </w:r>
    </w:p>
    <w:p w:rsidR="00BC34C6" w:rsidRDefault="00BC34C6" w:rsidP="00362B62">
      <w:pPr>
        <w:rPr>
          <w:lang w:val="es-ES"/>
        </w:rPr>
      </w:pPr>
    </w:p>
    <w:p w:rsidR="00BC34C6" w:rsidRDefault="00BC34C6" w:rsidP="00362B62">
      <w:pPr>
        <w:rPr>
          <w:lang w:val="es-ES"/>
        </w:rPr>
      </w:pPr>
      <w:r>
        <w:rPr>
          <w:lang w:val="es-ES"/>
        </w:rPr>
        <w:t xml:space="preserve">La fuerza de avance es la fuerza que produce un cilindro cuando este se abre, la fuerza de retroceso es la fuerza que se produce en un cilindro cuando este se cierra. </w:t>
      </w:r>
    </w:p>
    <w:p w:rsidR="00BC34C6" w:rsidRDefault="00BC34C6" w:rsidP="00362B62">
      <w:pPr>
        <w:rPr>
          <w:lang w:val="es-ES"/>
        </w:rPr>
      </w:pPr>
    </w:p>
    <w:p w:rsidR="00BC34C6" w:rsidRDefault="00BC34C6" w:rsidP="00362B62">
      <w:pPr>
        <w:rPr>
          <w:lang w:val="es-ES"/>
        </w:rPr>
      </w:pPr>
    </w:p>
    <w:p w:rsidR="00BC34C6" w:rsidRDefault="00BC34C6" w:rsidP="00362B62">
      <w:pPr>
        <w:rPr>
          <w:lang w:val="es-ES"/>
        </w:rPr>
      </w:pPr>
    </w:p>
    <w:p w:rsidR="00BC34C6" w:rsidRDefault="00BC34C6" w:rsidP="00362B62">
      <w:pPr>
        <w:rPr>
          <w:lang w:val="es-ES"/>
        </w:rPr>
      </w:pPr>
      <w:r>
        <w:rPr>
          <w:lang w:val="es-ES"/>
        </w:rPr>
        <w:t xml:space="preserve">Las fuerzas se calculan con la siguiente fórmula </w:t>
      </w:r>
    </w:p>
    <w:p w:rsidR="00BC34C6" w:rsidRPr="00BC34C6" w:rsidRDefault="00BC34C6" w:rsidP="00362B62">
      <w:pPr>
        <w:rPr>
          <w:sz w:val="44"/>
          <w:lang w:val="es-ES"/>
        </w:rPr>
      </w:pPr>
      <m:oMathPara>
        <m:oMath>
          <m:r>
            <w:rPr>
              <w:rFonts w:ascii="Cambria Math" w:hAnsi="Cambria Math"/>
              <w:sz w:val="44"/>
              <w:lang w:val="es-ES"/>
            </w:rPr>
            <m:t>F=P∙A</m:t>
          </m:r>
        </m:oMath>
      </m:oMathPara>
    </w:p>
    <w:p w:rsidR="00BC34C6" w:rsidRDefault="00BC34C6" w:rsidP="00362B62">
      <w:pPr>
        <w:rPr>
          <w:lang w:val="es-ES"/>
        </w:rPr>
      </w:pPr>
    </w:p>
    <w:p w:rsidR="00BC34C6" w:rsidRDefault="00BC34C6" w:rsidP="00362B62">
      <w:pPr>
        <w:rPr>
          <w:lang w:val="es-ES"/>
        </w:rPr>
      </w:pPr>
      <w:r>
        <w:rPr>
          <w:lang w:val="es-ES"/>
        </w:rPr>
        <w:t>F: Fuerza</w:t>
      </w:r>
    </w:p>
    <w:p w:rsidR="00BC34C6" w:rsidRDefault="00BC34C6" w:rsidP="00362B62">
      <w:pPr>
        <w:rPr>
          <w:lang w:val="es-ES"/>
        </w:rPr>
      </w:pPr>
      <w:r>
        <w:rPr>
          <w:lang w:val="es-ES"/>
        </w:rPr>
        <w:t>P: Presión</w:t>
      </w:r>
    </w:p>
    <w:p w:rsidR="00BC34C6" w:rsidRDefault="00BC34C6" w:rsidP="00362B62">
      <w:pPr>
        <w:rPr>
          <w:lang w:val="es-ES"/>
        </w:rPr>
      </w:pPr>
      <w:r>
        <w:rPr>
          <w:lang w:val="es-ES"/>
        </w:rPr>
        <w:t>A: Área</w:t>
      </w:r>
    </w:p>
    <w:p w:rsidR="00BC34C6" w:rsidRDefault="00BC34C6" w:rsidP="00362B62">
      <w:pPr>
        <w:rPr>
          <w:lang w:val="es-ES"/>
        </w:rPr>
      </w:pPr>
      <w:r>
        <w:rPr>
          <w:lang w:val="es-ES"/>
        </w:rPr>
        <w:t>La fuerza es igual al área por la presión.</w:t>
      </w:r>
    </w:p>
    <w:p w:rsidR="00BC34C6" w:rsidRDefault="00BC34C6" w:rsidP="00362B62">
      <w:pPr>
        <w:rPr>
          <w:lang w:val="es-ES"/>
        </w:rPr>
      </w:pPr>
    </w:p>
    <w:p w:rsidR="00BC34C6" w:rsidRDefault="00BC34C6" w:rsidP="00362B62">
      <w:pPr>
        <w:rPr>
          <w:lang w:val="es-ES"/>
        </w:rPr>
      </w:pPr>
    </w:p>
    <w:p w:rsidR="00BC34C6" w:rsidRDefault="00BC34C6" w:rsidP="00362B62">
      <w:pPr>
        <w:rPr>
          <w:lang w:val="es-ES"/>
        </w:rPr>
      </w:pPr>
      <w:r>
        <w:rPr>
          <w:lang w:val="es-ES"/>
        </w:rPr>
        <w:t xml:space="preserve">Cuando el cilindro avanza el aire llena el compartimiento sin vástago. </w:t>
      </w:r>
    </w:p>
    <w:p w:rsidR="00BC34C6" w:rsidRDefault="00BC34C6" w:rsidP="00362B62">
      <w:pPr>
        <w:rPr>
          <w:lang w:val="es-ES"/>
        </w:rPr>
      </w:pPr>
      <w:r>
        <w:rPr>
          <w:noProof/>
          <w:lang w:eastAsia="es-AR"/>
        </w:rPr>
        <w:drawing>
          <wp:inline distT="0" distB="0" distL="0" distR="0" wp14:anchorId="25496D39" wp14:editId="31865EB8">
            <wp:extent cx="5400040" cy="36226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22675"/>
                    </a:xfrm>
                    <a:prstGeom prst="rect">
                      <a:avLst/>
                    </a:prstGeom>
                  </pic:spPr>
                </pic:pic>
              </a:graphicData>
            </a:graphic>
          </wp:inline>
        </w:drawing>
      </w:r>
    </w:p>
    <w:p w:rsidR="00BC34C6" w:rsidRDefault="00BC34C6" w:rsidP="00362B62">
      <w:pPr>
        <w:rPr>
          <w:lang w:val="es-ES"/>
        </w:rPr>
      </w:pPr>
    </w:p>
    <w:p w:rsidR="00BC34C6" w:rsidRDefault="00BC34C6" w:rsidP="00362B62">
      <w:pPr>
        <w:rPr>
          <w:lang w:val="es-ES"/>
        </w:rPr>
      </w:pPr>
      <w:r>
        <w:rPr>
          <w:lang w:val="es-ES"/>
        </w:rPr>
        <w:t xml:space="preserve">El área es el diámetro del </w:t>
      </w:r>
      <w:r w:rsidR="00A243E8">
        <w:rPr>
          <w:lang w:val="es-ES"/>
        </w:rPr>
        <w:t>cilindro</w:t>
      </w:r>
      <w:r>
        <w:rPr>
          <w:lang w:val="es-ES"/>
        </w:rPr>
        <w:t xml:space="preserve">. </w:t>
      </w:r>
    </w:p>
    <w:p w:rsidR="00BC34C6" w:rsidRDefault="00BC34C6" w:rsidP="00362B62">
      <w:pPr>
        <w:rPr>
          <w:lang w:val="es-ES"/>
        </w:rPr>
      </w:pPr>
    </w:p>
    <w:p w:rsidR="00BC34C6" w:rsidRDefault="00BC34C6" w:rsidP="00362B62">
      <w:pPr>
        <w:rPr>
          <w:lang w:val="es-ES"/>
        </w:rPr>
      </w:pPr>
    </w:p>
    <w:p w:rsidR="00BC34C6" w:rsidRDefault="00BC34C6" w:rsidP="00362B62">
      <w:pPr>
        <w:rPr>
          <w:lang w:val="es-ES"/>
        </w:rPr>
      </w:pPr>
    </w:p>
    <w:p w:rsidR="00BC34C6" w:rsidRDefault="00BC34C6" w:rsidP="00362B62">
      <w:pPr>
        <w:rPr>
          <w:lang w:val="es-ES"/>
        </w:rPr>
      </w:pPr>
      <w:r>
        <w:rPr>
          <w:lang w:val="es-ES"/>
        </w:rPr>
        <w:t xml:space="preserve">La fuerza de avance entonces resulta así: </w:t>
      </w:r>
    </w:p>
    <w:p w:rsidR="00BC34C6" w:rsidRDefault="00BC34C6" w:rsidP="00362B62">
      <w:pPr>
        <w:rPr>
          <w:lang w:val="es-ES"/>
        </w:rPr>
      </w:pPr>
    </w:p>
    <w:p w:rsidR="00BC34C6" w:rsidRPr="00BC34C6" w:rsidRDefault="00262141" w:rsidP="00362B62">
      <w:pPr>
        <w:rPr>
          <w:rFonts w:eastAsiaTheme="minorEastAsia"/>
          <w:sz w:val="48"/>
          <w:lang w:val="es-ES"/>
        </w:rPr>
      </w:pPr>
      <m:oMathPara>
        <m:oMath>
          <m:sSub>
            <m:sSubPr>
              <m:ctrlPr>
                <w:rPr>
                  <w:rFonts w:ascii="Cambria Math" w:hAnsi="Cambria Math"/>
                  <w:i/>
                  <w:sz w:val="48"/>
                  <w:lang w:val="es-ES"/>
                </w:rPr>
              </m:ctrlPr>
            </m:sSubPr>
            <m:e>
              <m:r>
                <w:rPr>
                  <w:rFonts w:ascii="Cambria Math" w:hAnsi="Cambria Math"/>
                  <w:sz w:val="48"/>
                  <w:lang w:val="es-ES"/>
                </w:rPr>
                <m:t>F</m:t>
              </m:r>
            </m:e>
            <m:sub>
              <m:r>
                <w:rPr>
                  <w:rFonts w:ascii="Cambria Math" w:hAnsi="Cambria Math"/>
                  <w:sz w:val="48"/>
                  <w:lang w:val="es-ES"/>
                </w:rPr>
                <m:t>A</m:t>
              </m:r>
            </m:sub>
          </m:sSub>
          <m:r>
            <w:rPr>
              <w:rFonts w:ascii="Cambria Math" w:hAnsi="Cambria Math"/>
              <w:sz w:val="48"/>
              <w:lang w:val="es-ES"/>
            </w:rPr>
            <m:t>=P∙π∙</m:t>
          </m:r>
          <m:f>
            <m:fPr>
              <m:ctrlPr>
                <w:rPr>
                  <w:rFonts w:ascii="Cambria Math" w:hAnsi="Cambria Math"/>
                  <w:i/>
                  <w:sz w:val="48"/>
                  <w:lang w:val="es-ES"/>
                </w:rPr>
              </m:ctrlPr>
            </m:fPr>
            <m:num>
              <m:sSup>
                <m:sSupPr>
                  <m:ctrlPr>
                    <w:rPr>
                      <w:rFonts w:ascii="Cambria Math" w:hAnsi="Cambria Math"/>
                      <w:i/>
                      <w:sz w:val="48"/>
                      <w:lang w:val="es-ES"/>
                    </w:rPr>
                  </m:ctrlPr>
                </m:sSupPr>
                <m:e>
                  <m:r>
                    <w:rPr>
                      <w:rFonts w:ascii="Cambria Math" w:hAnsi="Cambria Math"/>
                      <w:sz w:val="48"/>
                      <w:lang w:val="es-ES"/>
                    </w:rPr>
                    <m:t>(</m:t>
                  </m:r>
                  <m:sSub>
                    <m:sSubPr>
                      <m:ctrlPr>
                        <w:rPr>
                          <w:rFonts w:ascii="Cambria Math" w:hAnsi="Cambria Math"/>
                          <w:i/>
                          <w:sz w:val="48"/>
                          <w:lang w:val="es-ES"/>
                        </w:rPr>
                      </m:ctrlPr>
                    </m:sSubPr>
                    <m:e>
                      <m:r>
                        <w:rPr>
                          <w:rFonts w:ascii="Cambria Math" w:hAnsi="Cambria Math"/>
                          <w:sz w:val="48"/>
                          <w:lang w:val="es-ES"/>
                        </w:rPr>
                        <m:t>d</m:t>
                      </m:r>
                    </m:e>
                    <m:sub>
                      <m:r>
                        <w:rPr>
                          <w:rFonts w:ascii="Cambria Math" w:hAnsi="Cambria Math"/>
                          <w:sz w:val="48"/>
                          <w:lang w:val="es-ES"/>
                        </w:rPr>
                        <m:t>cil</m:t>
                      </m:r>
                    </m:sub>
                  </m:sSub>
                  <m:r>
                    <w:rPr>
                      <w:rFonts w:ascii="Cambria Math" w:hAnsi="Cambria Math"/>
                      <w:sz w:val="48"/>
                      <w:lang w:val="es-ES"/>
                    </w:rPr>
                    <m:t>)</m:t>
                  </m:r>
                </m:e>
                <m:sup>
                  <m:r>
                    <w:rPr>
                      <w:rFonts w:ascii="Cambria Math" w:hAnsi="Cambria Math"/>
                      <w:sz w:val="48"/>
                      <w:lang w:val="es-ES"/>
                    </w:rPr>
                    <m:t>2</m:t>
                  </m:r>
                </m:sup>
              </m:sSup>
            </m:num>
            <m:den>
              <m:r>
                <w:rPr>
                  <w:rFonts w:ascii="Cambria Math" w:hAnsi="Cambria Math"/>
                  <w:sz w:val="48"/>
                  <w:lang w:val="es-ES"/>
                </w:rPr>
                <m:t>4</m:t>
              </m:r>
            </m:den>
          </m:f>
        </m:oMath>
      </m:oMathPara>
    </w:p>
    <w:p w:rsidR="00BC34C6" w:rsidRDefault="00BC34C6" w:rsidP="00362B62">
      <w:pPr>
        <w:rPr>
          <w:lang w:val="es-ES"/>
        </w:rPr>
      </w:pPr>
    </w:p>
    <w:p w:rsidR="00BC34C6" w:rsidRPr="00BC34C6" w:rsidRDefault="00BC34C6" w:rsidP="00362B62">
      <w:pPr>
        <w:rPr>
          <w:sz w:val="28"/>
          <w:lang w:val="es-ES"/>
        </w:rPr>
      </w:pPr>
      <w:r w:rsidRPr="00BC34C6">
        <w:rPr>
          <w:sz w:val="28"/>
          <w:lang w:val="es-ES"/>
        </w:rPr>
        <w:t>F</w:t>
      </w:r>
      <w:r w:rsidRPr="00BC34C6">
        <w:rPr>
          <w:sz w:val="28"/>
          <w:vertAlign w:val="subscript"/>
          <w:lang w:val="es-ES"/>
        </w:rPr>
        <w:t>A</w:t>
      </w:r>
      <w:r w:rsidRPr="00BC34C6">
        <w:rPr>
          <w:sz w:val="28"/>
          <w:lang w:val="es-ES"/>
        </w:rPr>
        <w:t xml:space="preserve">=Fuerza de avance            P=Presión              </w:t>
      </w:r>
      <w:r w:rsidR="00A243E8">
        <w:rPr>
          <w:sz w:val="28"/>
          <w:lang w:val="es-ES"/>
        </w:rPr>
        <w:t>d</w:t>
      </w:r>
      <w:r w:rsidR="00A243E8">
        <w:rPr>
          <w:sz w:val="28"/>
          <w:vertAlign w:val="subscript"/>
          <w:lang w:val="es-ES"/>
        </w:rPr>
        <w:t>cil</w:t>
      </w:r>
      <w:r w:rsidRPr="00BC34C6">
        <w:rPr>
          <w:sz w:val="28"/>
          <w:lang w:val="es-ES"/>
        </w:rPr>
        <w:t>=</w:t>
      </w:r>
      <w:r w:rsidR="00A243E8">
        <w:rPr>
          <w:sz w:val="28"/>
          <w:lang w:val="es-ES"/>
        </w:rPr>
        <w:t>diámetro</w:t>
      </w:r>
      <w:r w:rsidRPr="00BC34C6">
        <w:rPr>
          <w:sz w:val="28"/>
          <w:lang w:val="es-ES"/>
        </w:rPr>
        <w:t xml:space="preserve"> de </w:t>
      </w:r>
      <w:r w:rsidR="00A243E8">
        <w:rPr>
          <w:sz w:val="28"/>
          <w:lang w:val="es-ES"/>
        </w:rPr>
        <w:t>cilindro</w:t>
      </w:r>
    </w:p>
    <w:p w:rsidR="00BC34C6" w:rsidRDefault="00BC34C6" w:rsidP="00362B62">
      <w:pPr>
        <w:rPr>
          <w:lang w:val="es-ES"/>
        </w:rPr>
      </w:pPr>
      <w:r>
        <w:rPr>
          <w:lang w:val="es-ES"/>
        </w:rPr>
        <w:t>La fuerza de retro</w:t>
      </w:r>
    </w:p>
    <w:p w:rsidR="00BC34C6" w:rsidRDefault="00BC34C6" w:rsidP="00362B62">
      <w:pPr>
        <w:rPr>
          <w:lang w:val="es-ES"/>
        </w:rPr>
      </w:pPr>
    </w:p>
    <w:p w:rsidR="00BC34C6" w:rsidRDefault="00BC34C6" w:rsidP="00362B62">
      <w:pPr>
        <w:rPr>
          <w:lang w:val="es-ES"/>
        </w:rPr>
      </w:pPr>
    </w:p>
    <w:p w:rsidR="00BC34C6" w:rsidRDefault="00BC34C6"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A243E8">
      <w:pPr>
        <w:rPr>
          <w:lang w:val="es-ES"/>
        </w:rPr>
      </w:pPr>
      <w:r>
        <w:rPr>
          <w:lang w:val="es-ES"/>
        </w:rPr>
        <w:lastRenderedPageBreak/>
        <w:t xml:space="preserve">Cuando el cilindro se cierra el aire llena el compartimiento con vástago. El área queda reducida por el área del vástago. </w:t>
      </w:r>
    </w:p>
    <w:p w:rsidR="00A243E8" w:rsidRDefault="00A243E8" w:rsidP="00A243E8">
      <w:pPr>
        <w:rPr>
          <w:lang w:val="es-ES"/>
        </w:rPr>
      </w:pPr>
    </w:p>
    <w:p w:rsidR="00A243E8" w:rsidRDefault="00A243E8" w:rsidP="00A243E8">
      <w:pPr>
        <w:rPr>
          <w:lang w:val="es-ES"/>
        </w:rPr>
      </w:pPr>
      <w:r>
        <w:rPr>
          <w:noProof/>
          <w:lang w:eastAsia="es-AR"/>
        </w:rPr>
        <w:drawing>
          <wp:inline distT="0" distB="0" distL="0" distR="0" wp14:anchorId="2498333D" wp14:editId="7DF270B1">
            <wp:extent cx="5400040" cy="22345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234565"/>
                    </a:xfrm>
                    <a:prstGeom prst="rect">
                      <a:avLst/>
                    </a:prstGeom>
                  </pic:spPr>
                </pic:pic>
              </a:graphicData>
            </a:graphic>
          </wp:inline>
        </w:drawing>
      </w:r>
    </w:p>
    <w:p w:rsidR="00A243E8" w:rsidRDefault="00A243E8" w:rsidP="00A243E8">
      <w:pPr>
        <w:rPr>
          <w:lang w:val="es-ES"/>
        </w:rPr>
      </w:pPr>
    </w:p>
    <w:p w:rsidR="00A243E8" w:rsidRDefault="00A243E8" w:rsidP="00A243E8">
      <w:pPr>
        <w:rPr>
          <w:lang w:val="es-ES"/>
        </w:rPr>
      </w:pPr>
    </w:p>
    <w:p w:rsidR="00A243E8" w:rsidRDefault="00A243E8" w:rsidP="00A243E8">
      <w:pPr>
        <w:rPr>
          <w:lang w:val="es-ES"/>
        </w:rPr>
      </w:pPr>
    </w:p>
    <w:p w:rsidR="00A243E8" w:rsidRDefault="00A243E8" w:rsidP="00A243E8">
      <w:pPr>
        <w:rPr>
          <w:lang w:val="es-ES"/>
        </w:rPr>
      </w:pPr>
    </w:p>
    <w:p w:rsidR="00A243E8" w:rsidRDefault="00A243E8" w:rsidP="00A243E8">
      <w:pPr>
        <w:rPr>
          <w:lang w:val="es-ES"/>
        </w:rPr>
      </w:pPr>
    </w:p>
    <w:p w:rsidR="00A243E8" w:rsidRDefault="00A243E8" w:rsidP="00A243E8">
      <w:pPr>
        <w:rPr>
          <w:lang w:val="es-ES"/>
        </w:rPr>
      </w:pPr>
    </w:p>
    <w:p w:rsidR="00A243E8" w:rsidRDefault="00A243E8" w:rsidP="00A243E8">
      <w:pPr>
        <w:rPr>
          <w:lang w:val="es-ES"/>
        </w:rPr>
      </w:pPr>
    </w:p>
    <w:p w:rsidR="00A243E8" w:rsidRDefault="00A243E8" w:rsidP="00A243E8">
      <w:pPr>
        <w:rPr>
          <w:lang w:val="es-ES"/>
        </w:rPr>
      </w:pPr>
    </w:p>
    <w:p w:rsidR="00BC34C6" w:rsidRDefault="00BC34C6" w:rsidP="00362B62">
      <w:pPr>
        <w:rPr>
          <w:lang w:val="es-ES"/>
        </w:rPr>
      </w:pPr>
    </w:p>
    <w:p w:rsidR="00BC34C6" w:rsidRDefault="00A243E8" w:rsidP="00362B62">
      <w:pPr>
        <w:rPr>
          <w:lang w:val="es-ES"/>
        </w:rPr>
      </w:pPr>
      <w:r>
        <w:rPr>
          <w:lang w:val="es-ES"/>
        </w:rPr>
        <w:t xml:space="preserve">La fuerza de retroceso es: </w:t>
      </w: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Pr="00A243E8" w:rsidRDefault="00262141" w:rsidP="00362B62">
      <w:pPr>
        <w:rPr>
          <w:rFonts w:eastAsiaTheme="minorEastAsia"/>
          <w:sz w:val="48"/>
          <w:lang w:val="es-ES"/>
        </w:rPr>
      </w:pPr>
      <m:oMathPara>
        <m:oMath>
          <m:sSub>
            <m:sSubPr>
              <m:ctrlPr>
                <w:rPr>
                  <w:rFonts w:ascii="Cambria Math" w:hAnsi="Cambria Math"/>
                  <w:i/>
                  <w:sz w:val="48"/>
                  <w:lang w:val="es-ES"/>
                </w:rPr>
              </m:ctrlPr>
            </m:sSubPr>
            <m:e>
              <m:r>
                <w:rPr>
                  <w:rFonts w:ascii="Cambria Math" w:hAnsi="Cambria Math"/>
                  <w:sz w:val="48"/>
                  <w:lang w:val="es-ES"/>
                </w:rPr>
                <m:t>F</m:t>
              </m:r>
            </m:e>
            <m:sub>
              <m:r>
                <w:rPr>
                  <w:rFonts w:ascii="Cambria Math" w:hAnsi="Cambria Math"/>
                  <w:sz w:val="48"/>
                  <w:lang w:val="es-ES"/>
                </w:rPr>
                <m:t>R</m:t>
              </m:r>
            </m:sub>
          </m:sSub>
          <m:r>
            <w:rPr>
              <w:rFonts w:ascii="Cambria Math" w:hAnsi="Cambria Math"/>
              <w:sz w:val="48"/>
              <w:lang w:val="es-ES"/>
            </w:rPr>
            <m:t>=P∙π∙</m:t>
          </m:r>
          <m:d>
            <m:dPr>
              <m:ctrlPr>
                <w:rPr>
                  <w:rFonts w:ascii="Cambria Math" w:hAnsi="Cambria Math"/>
                  <w:i/>
                  <w:sz w:val="48"/>
                  <w:lang w:val="es-ES"/>
                </w:rPr>
              </m:ctrlPr>
            </m:dPr>
            <m:e>
              <m:f>
                <m:fPr>
                  <m:ctrlPr>
                    <w:rPr>
                      <w:rFonts w:ascii="Cambria Math" w:hAnsi="Cambria Math"/>
                      <w:i/>
                      <w:sz w:val="48"/>
                      <w:lang w:val="es-ES"/>
                    </w:rPr>
                  </m:ctrlPr>
                </m:fPr>
                <m:num>
                  <m:sSup>
                    <m:sSupPr>
                      <m:ctrlPr>
                        <w:rPr>
                          <w:rFonts w:ascii="Cambria Math" w:hAnsi="Cambria Math"/>
                          <w:i/>
                          <w:sz w:val="48"/>
                          <w:lang w:val="es-ES"/>
                        </w:rPr>
                      </m:ctrlPr>
                    </m:sSupPr>
                    <m:e>
                      <m:d>
                        <m:dPr>
                          <m:ctrlPr>
                            <w:rPr>
                              <w:rFonts w:ascii="Cambria Math" w:hAnsi="Cambria Math"/>
                              <w:i/>
                              <w:sz w:val="48"/>
                              <w:lang w:val="es-ES"/>
                            </w:rPr>
                          </m:ctrlPr>
                        </m:dPr>
                        <m:e>
                          <m:sSub>
                            <m:sSubPr>
                              <m:ctrlPr>
                                <w:rPr>
                                  <w:rFonts w:ascii="Cambria Math" w:hAnsi="Cambria Math"/>
                                  <w:i/>
                                  <w:sz w:val="48"/>
                                  <w:lang w:val="es-ES"/>
                                </w:rPr>
                              </m:ctrlPr>
                            </m:sSubPr>
                            <m:e>
                              <m:r>
                                <w:rPr>
                                  <w:rFonts w:ascii="Cambria Math" w:hAnsi="Cambria Math"/>
                                  <w:sz w:val="48"/>
                                  <w:lang w:val="es-ES"/>
                                </w:rPr>
                                <m:t>d</m:t>
                              </m:r>
                            </m:e>
                            <m:sub>
                              <m:r>
                                <w:rPr>
                                  <w:rFonts w:ascii="Cambria Math" w:hAnsi="Cambria Math"/>
                                  <w:sz w:val="48"/>
                                  <w:lang w:val="es-ES"/>
                                </w:rPr>
                                <m:t>cil</m:t>
                              </m:r>
                            </m:sub>
                          </m:sSub>
                        </m:e>
                      </m:d>
                    </m:e>
                    <m:sup>
                      <m:r>
                        <w:rPr>
                          <w:rFonts w:ascii="Cambria Math" w:hAnsi="Cambria Math"/>
                          <w:sz w:val="48"/>
                          <w:lang w:val="es-ES"/>
                        </w:rPr>
                        <m:t>2</m:t>
                      </m:r>
                    </m:sup>
                  </m:sSup>
                </m:num>
                <m:den>
                  <m:r>
                    <w:rPr>
                      <w:rFonts w:ascii="Cambria Math" w:hAnsi="Cambria Math"/>
                      <w:sz w:val="48"/>
                      <w:lang w:val="es-ES"/>
                    </w:rPr>
                    <m:t>4</m:t>
                  </m:r>
                </m:den>
              </m:f>
              <m:r>
                <w:rPr>
                  <w:rFonts w:ascii="Cambria Math" w:hAnsi="Cambria Math"/>
                  <w:sz w:val="48"/>
                  <w:lang w:val="es-ES"/>
                </w:rPr>
                <m:t>-</m:t>
              </m:r>
              <m:f>
                <m:fPr>
                  <m:ctrlPr>
                    <w:rPr>
                      <w:rFonts w:ascii="Cambria Math" w:hAnsi="Cambria Math"/>
                      <w:i/>
                      <w:sz w:val="48"/>
                      <w:lang w:val="es-ES"/>
                    </w:rPr>
                  </m:ctrlPr>
                </m:fPr>
                <m:num>
                  <m:sSup>
                    <m:sSupPr>
                      <m:ctrlPr>
                        <w:rPr>
                          <w:rFonts w:ascii="Cambria Math" w:hAnsi="Cambria Math"/>
                          <w:i/>
                          <w:sz w:val="48"/>
                          <w:lang w:val="es-ES"/>
                        </w:rPr>
                      </m:ctrlPr>
                    </m:sSupPr>
                    <m:e>
                      <m:r>
                        <w:rPr>
                          <w:rFonts w:ascii="Cambria Math" w:hAnsi="Cambria Math"/>
                          <w:sz w:val="48"/>
                          <w:lang w:val="es-ES"/>
                        </w:rPr>
                        <m:t>(</m:t>
                      </m:r>
                      <m:sSub>
                        <m:sSubPr>
                          <m:ctrlPr>
                            <w:rPr>
                              <w:rFonts w:ascii="Cambria Math" w:hAnsi="Cambria Math"/>
                              <w:i/>
                              <w:sz w:val="48"/>
                              <w:lang w:val="es-ES"/>
                            </w:rPr>
                          </m:ctrlPr>
                        </m:sSubPr>
                        <m:e>
                          <m:r>
                            <w:rPr>
                              <w:rFonts w:ascii="Cambria Math" w:hAnsi="Cambria Math"/>
                              <w:sz w:val="48"/>
                              <w:lang w:val="es-ES"/>
                            </w:rPr>
                            <m:t>d</m:t>
                          </m:r>
                        </m:e>
                        <m:sub>
                          <m:r>
                            <w:rPr>
                              <w:rFonts w:ascii="Cambria Math" w:hAnsi="Cambria Math"/>
                              <w:sz w:val="48"/>
                              <w:lang w:val="es-ES"/>
                            </w:rPr>
                            <m:t>vás</m:t>
                          </m:r>
                        </m:sub>
                      </m:sSub>
                      <m:r>
                        <w:rPr>
                          <w:rFonts w:ascii="Cambria Math" w:hAnsi="Cambria Math"/>
                          <w:sz w:val="48"/>
                          <w:lang w:val="es-ES"/>
                        </w:rPr>
                        <m:t>)</m:t>
                      </m:r>
                    </m:e>
                    <m:sup>
                      <m:r>
                        <w:rPr>
                          <w:rFonts w:ascii="Cambria Math" w:hAnsi="Cambria Math"/>
                          <w:sz w:val="48"/>
                          <w:lang w:val="es-ES"/>
                        </w:rPr>
                        <m:t>2</m:t>
                      </m:r>
                    </m:sup>
                  </m:sSup>
                </m:num>
                <m:den>
                  <m:r>
                    <w:rPr>
                      <w:rFonts w:ascii="Cambria Math" w:hAnsi="Cambria Math"/>
                      <w:sz w:val="48"/>
                      <w:lang w:val="es-ES"/>
                    </w:rPr>
                    <m:t>4</m:t>
                  </m:r>
                </m:den>
              </m:f>
            </m:e>
          </m:d>
        </m:oMath>
      </m:oMathPara>
    </w:p>
    <w:p w:rsidR="00A243E8" w:rsidRPr="00A243E8" w:rsidRDefault="00A243E8" w:rsidP="00362B62">
      <w:pPr>
        <w:rPr>
          <w:rFonts w:eastAsiaTheme="minorEastAsia"/>
          <w:sz w:val="48"/>
          <w:lang w:val="es-ES"/>
        </w:rPr>
      </w:pPr>
    </w:p>
    <w:p w:rsidR="00A243E8" w:rsidRPr="00A243E8" w:rsidRDefault="00A243E8" w:rsidP="00362B62">
      <w:pPr>
        <w:rPr>
          <w:sz w:val="36"/>
          <w:lang w:val="es-ES"/>
        </w:rPr>
      </w:pPr>
      <w:r w:rsidRPr="00A243E8">
        <w:rPr>
          <w:sz w:val="36"/>
          <w:lang w:val="es-ES"/>
        </w:rPr>
        <w:t>F</w:t>
      </w:r>
      <w:r w:rsidRPr="00A243E8">
        <w:rPr>
          <w:sz w:val="36"/>
          <w:vertAlign w:val="subscript"/>
          <w:lang w:val="es-ES"/>
        </w:rPr>
        <w:t>R</w:t>
      </w:r>
      <w:r w:rsidRPr="00A243E8">
        <w:rPr>
          <w:sz w:val="36"/>
          <w:lang w:val="es-ES"/>
        </w:rPr>
        <w:t>: Fuerza de retroceso</w:t>
      </w:r>
    </w:p>
    <w:p w:rsidR="00A243E8" w:rsidRPr="00A243E8" w:rsidRDefault="00A243E8" w:rsidP="00362B62">
      <w:pPr>
        <w:rPr>
          <w:sz w:val="36"/>
          <w:lang w:val="es-ES"/>
        </w:rPr>
      </w:pPr>
      <w:r>
        <w:rPr>
          <w:sz w:val="36"/>
          <w:lang w:val="es-ES"/>
        </w:rPr>
        <w:t>d</w:t>
      </w:r>
      <w:r>
        <w:rPr>
          <w:sz w:val="36"/>
          <w:vertAlign w:val="subscript"/>
          <w:lang w:val="es-ES"/>
        </w:rPr>
        <w:t>cil</w:t>
      </w:r>
      <w:r w:rsidRPr="00A243E8">
        <w:rPr>
          <w:sz w:val="36"/>
          <w:lang w:val="es-ES"/>
        </w:rPr>
        <w:t xml:space="preserve">: Diámetro de </w:t>
      </w:r>
      <w:r>
        <w:rPr>
          <w:sz w:val="36"/>
          <w:lang w:val="es-ES"/>
        </w:rPr>
        <w:t>cilindro</w:t>
      </w:r>
    </w:p>
    <w:p w:rsidR="00A243E8" w:rsidRPr="00A243E8" w:rsidRDefault="00A243E8" w:rsidP="00362B62">
      <w:pPr>
        <w:rPr>
          <w:sz w:val="36"/>
          <w:lang w:val="es-ES"/>
        </w:rPr>
      </w:pPr>
      <w:r w:rsidRPr="00A243E8">
        <w:rPr>
          <w:sz w:val="36"/>
          <w:lang w:val="es-ES"/>
        </w:rPr>
        <w:t>d</w:t>
      </w:r>
      <w:r w:rsidRPr="00A243E8">
        <w:rPr>
          <w:sz w:val="36"/>
          <w:vertAlign w:val="subscript"/>
          <w:lang w:val="es-ES"/>
        </w:rPr>
        <w:t>vás</w:t>
      </w:r>
      <w:r w:rsidRPr="00A243E8">
        <w:rPr>
          <w:sz w:val="36"/>
          <w:lang w:val="es-ES"/>
        </w:rPr>
        <w:t>: Diámetro de vástago</w:t>
      </w:r>
    </w:p>
    <w:p w:rsidR="00A243E8" w:rsidRPr="00A243E8" w:rsidRDefault="00A243E8" w:rsidP="00362B62">
      <w:pPr>
        <w:rPr>
          <w:sz w:val="36"/>
          <w:lang w:val="es-ES"/>
        </w:rPr>
      </w:pPr>
      <w:r w:rsidRPr="00A243E8">
        <w:rPr>
          <w:sz w:val="36"/>
          <w:lang w:val="es-ES"/>
        </w:rPr>
        <w:t>P: Presión</w:t>
      </w: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p>
    <w:p w:rsidR="00A243E8" w:rsidRDefault="00A243E8" w:rsidP="00362B62">
      <w:pPr>
        <w:rPr>
          <w:lang w:val="es-ES"/>
        </w:rPr>
      </w:pPr>
      <w:r>
        <w:rPr>
          <w:lang w:val="es-ES"/>
        </w:rPr>
        <w:t>19) Calcular la fuerza de avance y de retroceso</w:t>
      </w:r>
    </w:p>
    <w:p w:rsidR="000B10D8" w:rsidRDefault="000B10D8" w:rsidP="00362B62">
      <w:pPr>
        <w:rPr>
          <w:lang w:val="es-ES"/>
        </w:rPr>
      </w:pPr>
      <w:r>
        <w:rPr>
          <w:noProof/>
          <w:lang w:eastAsia="es-AR"/>
        </w:rPr>
        <w:drawing>
          <wp:inline distT="0" distB="0" distL="0" distR="0" wp14:anchorId="3AAD29B8" wp14:editId="3EB6C783">
            <wp:extent cx="5829300" cy="23292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4255" cy="2331232"/>
                    </a:xfrm>
                    <a:prstGeom prst="rect">
                      <a:avLst/>
                    </a:prstGeom>
                  </pic:spPr>
                </pic:pic>
              </a:graphicData>
            </a:graphic>
          </wp:inline>
        </w:drawing>
      </w:r>
    </w:p>
    <w:p w:rsidR="00A243E8" w:rsidRDefault="000B10D8" w:rsidP="00362B62">
      <w:pPr>
        <w:rPr>
          <w:lang w:val="es-ES"/>
        </w:rPr>
      </w:pPr>
      <w:r>
        <w:rPr>
          <w:noProof/>
          <w:lang w:eastAsia="es-AR"/>
        </w:rPr>
        <w:drawing>
          <wp:inline distT="0" distB="0" distL="0" distR="0" wp14:anchorId="336B737E" wp14:editId="5C6806A7">
            <wp:extent cx="5791200" cy="1535649"/>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3427" cy="1541543"/>
                    </a:xfrm>
                    <a:prstGeom prst="rect">
                      <a:avLst/>
                    </a:prstGeom>
                  </pic:spPr>
                </pic:pic>
              </a:graphicData>
            </a:graphic>
          </wp:inline>
        </w:drawing>
      </w:r>
    </w:p>
    <w:p w:rsidR="000B10D8" w:rsidRDefault="000B10D8" w:rsidP="00362B62">
      <w:pPr>
        <w:rPr>
          <w:lang w:val="es-ES"/>
        </w:rPr>
      </w:pPr>
    </w:p>
    <w:p w:rsidR="000B10D8" w:rsidRDefault="000B10D8" w:rsidP="00362B62">
      <w:pPr>
        <w:rPr>
          <w:lang w:val="es-ES"/>
        </w:rPr>
      </w:pPr>
      <w:r>
        <w:rPr>
          <w:lang w:val="es-ES"/>
        </w:rPr>
        <w:t xml:space="preserve">20) </w:t>
      </w:r>
      <w:r w:rsidR="009340EA">
        <w:rPr>
          <w:lang w:val="es-ES"/>
        </w:rPr>
        <w:t>¿Cómo se calcula</w:t>
      </w:r>
      <w:r>
        <w:rPr>
          <w:lang w:val="es-ES"/>
        </w:rPr>
        <w:t xml:space="preserve"> el volumen consumido</w:t>
      </w:r>
      <w:r w:rsidR="00930BF2">
        <w:rPr>
          <w:lang w:val="es-ES"/>
        </w:rPr>
        <w:t xml:space="preserve"> de aire</w:t>
      </w:r>
      <w:r>
        <w:rPr>
          <w:lang w:val="es-ES"/>
        </w:rPr>
        <w:t xml:space="preserve"> por un cil</w:t>
      </w:r>
      <w:r w:rsidR="009340EA">
        <w:rPr>
          <w:lang w:val="es-ES"/>
        </w:rPr>
        <w:t>indro en avance y en retroceso?</w:t>
      </w:r>
    </w:p>
    <w:p w:rsidR="000B10D8" w:rsidRDefault="000B10D8" w:rsidP="00362B62">
      <w:pPr>
        <w:rPr>
          <w:lang w:val="es-ES"/>
        </w:rPr>
      </w:pPr>
    </w:p>
    <w:p w:rsidR="000B10D8" w:rsidRDefault="000B10D8" w:rsidP="00362B62">
      <w:pPr>
        <w:rPr>
          <w:lang w:val="es-ES"/>
        </w:rPr>
      </w:pPr>
      <w:r>
        <w:rPr>
          <w:noProof/>
          <w:lang w:eastAsia="es-AR"/>
        </w:rPr>
        <w:drawing>
          <wp:inline distT="0" distB="0" distL="0" distR="0">
            <wp:extent cx="5400675" cy="2305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305050"/>
                    </a:xfrm>
                    <a:prstGeom prst="rect">
                      <a:avLst/>
                    </a:prstGeom>
                    <a:noFill/>
                    <a:ln>
                      <a:noFill/>
                    </a:ln>
                  </pic:spPr>
                </pic:pic>
              </a:graphicData>
            </a:graphic>
          </wp:inline>
        </w:drawing>
      </w:r>
    </w:p>
    <w:p w:rsidR="000B10D8" w:rsidRDefault="000B10D8" w:rsidP="00362B62">
      <w:pPr>
        <w:rPr>
          <w:lang w:val="es-ES"/>
        </w:rPr>
      </w:pPr>
    </w:p>
    <w:p w:rsidR="000B10D8" w:rsidRDefault="000B10D8" w:rsidP="00362B62">
      <w:pPr>
        <w:rPr>
          <w:lang w:val="es-ES"/>
        </w:rPr>
      </w:pPr>
      <w:r>
        <w:rPr>
          <w:lang w:val="es-ES"/>
        </w:rPr>
        <w:t xml:space="preserve">El volumen </w:t>
      </w:r>
      <w:r w:rsidR="00930BF2">
        <w:rPr>
          <w:lang w:val="es-ES"/>
        </w:rPr>
        <w:t>de aire consumido en el</w:t>
      </w:r>
      <w:r>
        <w:rPr>
          <w:lang w:val="es-ES"/>
        </w:rPr>
        <w:t xml:space="preserve"> </w:t>
      </w:r>
      <w:r w:rsidR="00930BF2">
        <w:rPr>
          <w:lang w:val="es-ES"/>
        </w:rPr>
        <w:t xml:space="preserve">avance es la carrera del cilindro (C)  multiplicada por el área del cilindro. </w:t>
      </w:r>
    </w:p>
    <w:p w:rsidR="00930BF2" w:rsidRDefault="00930BF2" w:rsidP="00362B62">
      <w:pPr>
        <w:rPr>
          <w:lang w:val="es-ES"/>
        </w:rPr>
      </w:pPr>
    </w:p>
    <w:p w:rsidR="00930BF2" w:rsidRDefault="00930BF2" w:rsidP="00362B62">
      <w:pPr>
        <w:rPr>
          <w:lang w:val="es-ES"/>
        </w:rPr>
      </w:pPr>
    </w:p>
    <w:p w:rsidR="000B10D8" w:rsidRDefault="000B10D8" w:rsidP="00362B62">
      <w:pPr>
        <w:rPr>
          <w:lang w:val="es-ES"/>
        </w:rPr>
      </w:pPr>
    </w:p>
    <w:p w:rsidR="000B10D8" w:rsidRDefault="00262141" w:rsidP="00362B62">
      <w:pPr>
        <w:rPr>
          <w:lang w:val="es-ES"/>
        </w:rPr>
      </w:pPr>
      <m:oMathPara>
        <m:oMath>
          <m:sSub>
            <m:sSubPr>
              <m:ctrlPr>
                <w:rPr>
                  <w:rFonts w:ascii="Cambria Math" w:hAnsi="Cambria Math"/>
                  <w:i/>
                  <w:sz w:val="48"/>
                  <w:lang w:val="es-ES"/>
                </w:rPr>
              </m:ctrlPr>
            </m:sSubPr>
            <m:e>
              <m:r>
                <w:rPr>
                  <w:rFonts w:ascii="Cambria Math" w:hAnsi="Cambria Math"/>
                  <w:sz w:val="48"/>
                  <w:lang w:val="es-ES"/>
                </w:rPr>
                <m:t>V</m:t>
              </m:r>
            </m:e>
            <m:sub>
              <m:r>
                <w:rPr>
                  <w:rFonts w:ascii="Cambria Math" w:hAnsi="Cambria Math"/>
                  <w:sz w:val="48"/>
                  <w:lang w:val="es-ES"/>
                </w:rPr>
                <m:t>A</m:t>
              </m:r>
            </m:sub>
          </m:sSub>
          <m:r>
            <w:rPr>
              <w:rFonts w:ascii="Cambria Math" w:hAnsi="Cambria Math"/>
              <w:sz w:val="48"/>
              <w:lang w:val="es-ES"/>
            </w:rPr>
            <m:t>=C∙π∙</m:t>
          </m:r>
          <m:f>
            <m:fPr>
              <m:ctrlPr>
                <w:rPr>
                  <w:rFonts w:ascii="Cambria Math" w:hAnsi="Cambria Math"/>
                  <w:i/>
                  <w:sz w:val="48"/>
                  <w:lang w:val="es-ES"/>
                </w:rPr>
              </m:ctrlPr>
            </m:fPr>
            <m:num>
              <m:sSup>
                <m:sSupPr>
                  <m:ctrlPr>
                    <w:rPr>
                      <w:rFonts w:ascii="Cambria Math" w:hAnsi="Cambria Math"/>
                      <w:i/>
                      <w:sz w:val="48"/>
                      <w:lang w:val="es-ES"/>
                    </w:rPr>
                  </m:ctrlPr>
                </m:sSupPr>
                <m:e>
                  <m:r>
                    <w:rPr>
                      <w:rFonts w:ascii="Cambria Math" w:hAnsi="Cambria Math"/>
                      <w:sz w:val="48"/>
                      <w:lang w:val="es-ES"/>
                    </w:rPr>
                    <m:t>(</m:t>
                  </m:r>
                  <m:sSub>
                    <m:sSubPr>
                      <m:ctrlPr>
                        <w:rPr>
                          <w:rFonts w:ascii="Cambria Math" w:hAnsi="Cambria Math"/>
                          <w:i/>
                          <w:sz w:val="48"/>
                          <w:lang w:val="es-ES"/>
                        </w:rPr>
                      </m:ctrlPr>
                    </m:sSubPr>
                    <m:e>
                      <m:r>
                        <w:rPr>
                          <w:rFonts w:ascii="Cambria Math" w:hAnsi="Cambria Math"/>
                          <w:sz w:val="48"/>
                          <w:lang w:val="es-ES"/>
                        </w:rPr>
                        <m:t>d</m:t>
                      </m:r>
                    </m:e>
                    <m:sub>
                      <m:r>
                        <w:rPr>
                          <w:rFonts w:ascii="Cambria Math" w:hAnsi="Cambria Math"/>
                          <w:sz w:val="48"/>
                          <w:lang w:val="es-ES"/>
                        </w:rPr>
                        <m:t>cil</m:t>
                      </m:r>
                    </m:sub>
                  </m:sSub>
                  <m:r>
                    <w:rPr>
                      <w:rFonts w:ascii="Cambria Math" w:hAnsi="Cambria Math"/>
                      <w:sz w:val="48"/>
                      <w:lang w:val="es-ES"/>
                    </w:rPr>
                    <m:t>)</m:t>
                  </m:r>
                </m:e>
                <m:sup>
                  <m:r>
                    <w:rPr>
                      <w:rFonts w:ascii="Cambria Math" w:hAnsi="Cambria Math"/>
                      <w:sz w:val="48"/>
                      <w:lang w:val="es-ES"/>
                    </w:rPr>
                    <m:t>2</m:t>
                  </m:r>
                </m:sup>
              </m:sSup>
            </m:num>
            <m:den>
              <m:r>
                <w:rPr>
                  <w:rFonts w:ascii="Cambria Math" w:hAnsi="Cambria Math"/>
                  <w:sz w:val="48"/>
                  <w:lang w:val="es-ES"/>
                </w:rPr>
                <m:t>4</m:t>
              </m:r>
            </m:den>
          </m:f>
        </m:oMath>
      </m:oMathPara>
    </w:p>
    <w:p w:rsidR="00A243E8" w:rsidRDefault="00930BF2" w:rsidP="00362B62">
      <w:pPr>
        <w:rPr>
          <w:lang w:val="es-ES"/>
        </w:rPr>
      </w:pPr>
      <w:r>
        <w:rPr>
          <w:lang w:val="es-ES"/>
        </w:rPr>
        <w:lastRenderedPageBreak/>
        <w:t>Va: Volumen de avance              C: carrera                          dcil: Diámetro del cilindro</w:t>
      </w:r>
    </w:p>
    <w:p w:rsidR="00A243E8" w:rsidRDefault="00930BF2" w:rsidP="00362B62">
      <w:pPr>
        <w:rPr>
          <w:lang w:val="es-ES"/>
        </w:rPr>
      </w:pPr>
      <w:r>
        <w:rPr>
          <w:lang w:val="es-ES"/>
        </w:rPr>
        <w:t>El  volumen de aire consumido en el retroceso es la carrera por el área de retroceso</w:t>
      </w:r>
    </w:p>
    <w:p w:rsidR="00930BF2" w:rsidRPr="00A243E8" w:rsidRDefault="00262141" w:rsidP="00930BF2">
      <w:pPr>
        <w:rPr>
          <w:rFonts w:eastAsiaTheme="minorEastAsia"/>
          <w:sz w:val="48"/>
          <w:lang w:val="es-ES"/>
        </w:rPr>
      </w:pPr>
      <m:oMathPara>
        <m:oMath>
          <m:sSub>
            <m:sSubPr>
              <m:ctrlPr>
                <w:rPr>
                  <w:rFonts w:ascii="Cambria Math" w:hAnsi="Cambria Math"/>
                  <w:i/>
                  <w:sz w:val="48"/>
                  <w:lang w:val="es-ES"/>
                </w:rPr>
              </m:ctrlPr>
            </m:sSubPr>
            <m:e>
              <m:r>
                <w:rPr>
                  <w:rFonts w:ascii="Cambria Math" w:hAnsi="Cambria Math"/>
                  <w:sz w:val="48"/>
                  <w:lang w:val="es-ES"/>
                </w:rPr>
                <m:t>V</m:t>
              </m:r>
            </m:e>
            <m:sub>
              <m:r>
                <w:rPr>
                  <w:rFonts w:ascii="Cambria Math" w:hAnsi="Cambria Math"/>
                  <w:sz w:val="48"/>
                  <w:lang w:val="es-ES"/>
                </w:rPr>
                <m:t>R</m:t>
              </m:r>
            </m:sub>
          </m:sSub>
          <m:r>
            <w:rPr>
              <w:rFonts w:ascii="Cambria Math" w:hAnsi="Cambria Math"/>
              <w:sz w:val="48"/>
              <w:lang w:val="es-ES"/>
            </w:rPr>
            <m:t>=C∙π∙</m:t>
          </m:r>
          <m:d>
            <m:dPr>
              <m:ctrlPr>
                <w:rPr>
                  <w:rFonts w:ascii="Cambria Math" w:hAnsi="Cambria Math"/>
                  <w:i/>
                  <w:sz w:val="48"/>
                  <w:lang w:val="es-ES"/>
                </w:rPr>
              </m:ctrlPr>
            </m:dPr>
            <m:e>
              <m:f>
                <m:fPr>
                  <m:ctrlPr>
                    <w:rPr>
                      <w:rFonts w:ascii="Cambria Math" w:hAnsi="Cambria Math"/>
                      <w:i/>
                      <w:sz w:val="48"/>
                      <w:lang w:val="es-ES"/>
                    </w:rPr>
                  </m:ctrlPr>
                </m:fPr>
                <m:num>
                  <m:sSup>
                    <m:sSupPr>
                      <m:ctrlPr>
                        <w:rPr>
                          <w:rFonts w:ascii="Cambria Math" w:hAnsi="Cambria Math"/>
                          <w:i/>
                          <w:sz w:val="48"/>
                          <w:lang w:val="es-ES"/>
                        </w:rPr>
                      </m:ctrlPr>
                    </m:sSupPr>
                    <m:e>
                      <m:d>
                        <m:dPr>
                          <m:ctrlPr>
                            <w:rPr>
                              <w:rFonts w:ascii="Cambria Math" w:hAnsi="Cambria Math"/>
                              <w:i/>
                              <w:sz w:val="48"/>
                              <w:lang w:val="es-ES"/>
                            </w:rPr>
                          </m:ctrlPr>
                        </m:dPr>
                        <m:e>
                          <m:sSub>
                            <m:sSubPr>
                              <m:ctrlPr>
                                <w:rPr>
                                  <w:rFonts w:ascii="Cambria Math" w:hAnsi="Cambria Math"/>
                                  <w:i/>
                                  <w:sz w:val="48"/>
                                  <w:lang w:val="es-ES"/>
                                </w:rPr>
                              </m:ctrlPr>
                            </m:sSubPr>
                            <m:e>
                              <m:r>
                                <w:rPr>
                                  <w:rFonts w:ascii="Cambria Math" w:hAnsi="Cambria Math"/>
                                  <w:sz w:val="48"/>
                                  <w:lang w:val="es-ES"/>
                                </w:rPr>
                                <m:t>d</m:t>
                              </m:r>
                            </m:e>
                            <m:sub>
                              <m:r>
                                <w:rPr>
                                  <w:rFonts w:ascii="Cambria Math" w:hAnsi="Cambria Math"/>
                                  <w:sz w:val="48"/>
                                  <w:lang w:val="es-ES"/>
                                </w:rPr>
                                <m:t>cil</m:t>
                              </m:r>
                            </m:sub>
                          </m:sSub>
                        </m:e>
                      </m:d>
                    </m:e>
                    <m:sup>
                      <m:r>
                        <w:rPr>
                          <w:rFonts w:ascii="Cambria Math" w:hAnsi="Cambria Math"/>
                          <w:sz w:val="48"/>
                          <w:lang w:val="es-ES"/>
                        </w:rPr>
                        <m:t>2</m:t>
                      </m:r>
                    </m:sup>
                  </m:sSup>
                </m:num>
                <m:den>
                  <m:r>
                    <w:rPr>
                      <w:rFonts w:ascii="Cambria Math" w:hAnsi="Cambria Math"/>
                      <w:sz w:val="48"/>
                      <w:lang w:val="es-ES"/>
                    </w:rPr>
                    <m:t>4</m:t>
                  </m:r>
                </m:den>
              </m:f>
              <m:r>
                <w:rPr>
                  <w:rFonts w:ascii="Cambria Math" w:hAnsi="Cambria Math"/>
                  <w:sz w:val="48"/>
                  <w:lang w:val="es-ES"/>
                </w:rPr>
                <m:t>-</m:t>
              </m:r>
              <m:f>
                <m:fPr>
                  <m:ctrlPr>
                    <w:rPr>
                      <w:rFonts w:ascii="Cambria Math" w:hAnsi="Cambria Math"/>
                      <w:i/>
                      <w:sz w:val="48"/>
                      <w:lang w:val="es-ES"/>
                    </w:rPr>
                  </m:ctrlPr>
                </m:fPr>
                <m:num>
                  <m:sSup>
                    <m:sSupPr>
                      <m:ctrlPr>
                        <w:rPr>
                          <w:rFonts w:ascii="Cambria Math" w:hAnsi="Cambria Math"/>
                          <w:i/>
                          <w:sz w:val="48"/>
                          <w:lang w:val="es-ES"/>
                        </w:rPr>
                      </m:ctrlPr>
                    </m:sSupPr>
                    <m:e>
                      <m:r>
                        <w:rPr>
                          <w:rFonts w:ascii="Cambria Math" w:hAnsi="Cambria Math"/>
                          <w:sz w:val="48"/>
                          <w:lang w:val="es-ES"/>
                        </w:rPr>
                        <m:t>(</m:t>
                      </m:r>
                      <m:sSub>
                        <m:sSubPr>
                          <m:ctrlPr>
                            <w:rPr>
                              <w:rFonts w:ascii="Cambria Math" w:hAnsi="Cambria Math"/>
                              <w:i/>
                              <w:sz w:val="48"/>
                              <w:lang w:val="es-ES"/>
                            </w:rPr>
                          </m:ctrlPr>
                        </m:sSubPr>
                        <m:e>
                          <m:r>
                            <w:rPr>
                              <w:rFonts w:ascii="Cambria Math" w:hAnsi="Cambria Math"/>
                              <w:sz w:val="48"/>
                              <w:lang w:val="es-ES"/>
                            </w:rPr>
                            <m:t>d</m:t>
                          </m:r>
                        </m:e>
                        <m:sub>
                          <m:r>
                            <w:rPr>
                              <w:rFonts w:ascii="Cambria Math" w:hAnsi="Cambria Math"/>
                              <w:sz w:val="48"/>
                              <w:lang w:val="es-ES"/>
                            </w:rPr>
                            <m:t>vás</m:t>
                          </m:r>
                        </m:sub>
                      </m:sSub>
                      <m:r>
                        <w:rPr>
                          <w:rFonts w:ascii="Cambria Math" w:hAnsi="Cambria Math"/>
                          <w:sz w:val="48"/>
                          <w:lang w:val="es-ES"/>
                        </w:rPr>
                        <m:t>)</m:t>
                      </m:r>
                    </m:e>
                    <m:sup>
                      <m:r>
                        <w:rPr>
                          <w:rFonts w:ascii="Cambria Math" w:hAnsi="Cambria Math"/>
                          <w:sz w:val="48"/>
                          <w:lang w:val="es-ES"/>
                        </w:rPr>
                        <m:t>2</m:t>
                      </m:r>
                    </m:sup>
                  </m:sSup>
                </m:num>
                <m:den>
                  <m:r>
                    <w:rPr>
                      <w:rFonts w:ascii="Cambria Math" w:hAnsi="Cambria Math"/>
                      <w:sz w:val="48"/>
                      <w:lang w:val="es-ES"/>
                    </w:rPr>
                    <m:t>4</m:t>
                  </m:r>
                </m:den>
              </m:f>
            </m:e>
          </m:d>
        </m:oMath>
      </m:oMathPara>
    </w:p>
    <w:p w:rsidR="00930BF2" w:rsidRDefault="00930BF2" w:rsidP="00362B62">
      <w:pPr>
        <w:rPr>
          <w:lang w:val="es-ES"/>
        </w:rPr>
      </w:pPr>
    </w:p>
    <w:p w:rsidR="00A243E8" w:rsidRDefault="00A243E8" w:rsidP="00362B62">
      <w:pPr>
        <w:rPr>
          <w:lang w:val="es-ES"/>
        </w:rPr>
      </w:pPr>
    </w:p>
    <w:p w:rsidR="00930BF2" w:rsidRDefault="00930BF2" w:rsidP="00930BF2">
      <w:pPr>
        <w:rPr>
          <w:lang w:val="es-ES"/>
        </w:rPr>
      </w:pPr>
      <w:r>
        <w:rPr>
          <w:lang w:val="es-ES"/>
        </w:rPr>
        <w:t xml:space="preserve">Va: Volumen de avance              C: carrera                          dcil: Diámetro del cilindro  </w:t>
      </w:r>
    </w:p>
    <w:p w:rsidR="00930BF2" w:rsidRDefault="00930BF2" w:rsidP="00930BF2">
      <w:pPr>
        <w:rPr>
          <w:lang w:val="es-ES"/>
        </w:rPr>
      </w:pPr>
      <w:proofErr w:type="gramStart"/>
      <w:r>
        <w:rPr>
          <w:lang w:val="es-ES"/>
        </w:rPr>
        <w:t>dvás</w:t>
      </w:r>
      <w:proofErr w:type="gramEnd"/>
      <w:r>
        <w:rPr>
          <w:lang w:val="es-ES"/>
        </w:rPr>
        <w:t>: Diámetro del vástago</w:t>
      </w:r>
    </w:p>
    <w:p w:rsidR="00A243E8" w:rsidRDefault="00A243E8" w:rsidP="00362B62">
      <w:pPr>
        <w:rPr>
          <w:lang w:val="es-ES"/>
        </w:rPr>
      </w:pPr>
    </w:p>
    <w:p w:rsidR="00930BF2" w:rsidRDefault="00930BF2" w:rsidP="00362B62">
      <w:pPr>
        <w:rPr>
          <w:lang w:val="es-ES"/>
        </w:rPr>
      </w:pPr>
    </w:p>
    <w:p w:rsidR="00930BF2" w:rsidRDefault="00930BF2" w:rsidP="00362B62">
      <w:pPr>
        <w:rPr>
          <w:lang w:val="es-ES"/>
        </w:rPr>
      </w:pPr>
    </w:p>
    <w:p w:rsidR="00930BF2" w:rsidRDefault="00930BF2" w:rsidP="00362B62">
      <w:pPr>
        <w:rPr>
          <w:lang w:val="es-ES"/>
        </w:rPr>
      </w:pPr>
    </w:p>
    <w:p w:rsidR="00A243E8" w:rsidRDefault="00930BF2" w:rsidP="00362B62">
      <w:pPr>
        <w:rPr>
          <w:lang w:val="es-ES"/>
        </w:rPr>
      </w:pPr>
      <w:r>
        <w:rPr>
          <w:lang w:val="es-ES"/>
        </w:rPr>
        <w:t>El volumen total consumido en un ciclo</w:t>
      </w:r>
      <w:r w:rsidR="009340EA">
        <w:rPr>
          <w:lang w:val="es-ES"/>
        </w:rPr>
        <w:t xml:space="preserve"> de avance y retroceso</w:t>
      </w:r>
      <w:r>
        <w:rPr>
          <w:lang w:val="es-ES"/>
        </w:rPr>
        <w:t xml:space="preserve"> es</w:t>
      </w:r>
    </w:p>
    <w:p w:rsidR="00930BF2" w:rsidRDefault="00930BF2" w:rsidP="00362B62">
      <w:pPr>
        <w:rPr>
          <w:lang w:val="es-ES"/>
        </w:rPr>
      </w:pPr>
    </w:p>
    <w:p w:rsidR="00930BF2" w:rsidRDefault="00930BF2" w:rsidP="00362B62">
      <w:pPr>
        <w:rPr>
          <w:lang w:val="es-ES"/>
        </w:rPr>
      </w:pPr>
    </w:p>
    <w:p w:rsidR="00A243E8" w:rsidRDefault="00262141" w:rsidP="00362B62">
      <w:pPr>
        <w:rPr>
          <w:lang w:val="es-ES"/>
        </w:rPr>
      </w:pPr>
      <m:oMathPara>
        <m:oMath>
          <m:sSub>
            <m:sSubPr>
              <m:ctrlPr>
                <w:rPr>
                  <w:rFonts w:ascii="Cambria Math" w:hAnsi="Cambria Math"/>
                  <w:i/>
                  <w:sz w:val="48"/>
                  <w:lang w:val="es-ES"/>
                </w:rPr>
              </m:ctrlPr>
            </m:sSubPr>
            <m:e>
              <m:r>
                <w:rPr>
                  <w:rFonts w:ascii="Cambria Math" w:hAnsi="Cambria Math"/>
                  <w:sz w:val="48"/>
                  <w:lang w:val="es-ES"/>
                </w:rPr>
                <m:t>V</m:t>
              </m:r>
            </m:e>
            <m:sub>
              <m:r>
                <w:rPr>
                  <w:rFonts w:ascii="Cambria Math" w:hAnsi="Cambria Math"/>
                  <w:sz w:val="48"/>
                  <w:lang w:val="es-ES"/>
                </w:rPr>
                <m:t>T</m:t>
              </m:r>
            </m:sub>
          </m:sSub>
          <m:r>
            <w:rPr>
              <w:rFonts w:ascii="Cambria Math" w:hAnsi="Cambria Math"/>
              <w:sz w:val="48"/>
              <w:lang w:val="es-ES"/>
            </w:rPr>
            <m:t>=</m:t>
          </m:r>
          <m:sSub>
            <m:sSubPr>
              <m:ctrlPr>
                <w:rPr>
                  <w:rFonts w:ascii="Cambria Math" w:hAnsi="Cambria Math"/>
                  <w:i/>
                  <w:sz w:val="48"/>
                  <w:lang w:val="es-ES"/>
                </w:rPr>
              </m:ctrlPr>
            </m:sSubPr>
            <m:e>
              <m:r>
                <w:rPr>
                  <w:rFonts w:ascii="Cambria Math" w:hAnsi="Cambria Math"/>
                  <w:sz w:val="48"/>
                  <w:lang w:val="es-ES"/>
                </w:rPr>
                <m:t>V</m:t>
              </m:r>
            </m:e>
            <m:sub>
              <m:r>
                <w:rPr>
                  <w:rFonts w:ascii="Cambria Math" w:hAnsi="Cambria Math"/>
                  <w:sz w:val="48"/>
                  <w:lang w:val="es-ES"/>
                </w:rPr>
                <m:t>A</m:t>
              </m:r>
            </m:sub>
          </m:sSub>
          <m:r>
            <w:rPr>
              <w:rFonts w:ascii="Cambria Math" w:hAnsi="Cambria Math"/>
              <w:sz w:val="48"/>
              <w:lang w:val="es-ES"/>
            </w:rPr>
            <m:t>+</m:t>
          </m:r>
          <m:sSub>
            <m:sSubPr>
              <m:ctrlPr>
                <w:rPr>
                  <w:rFonts w:ascii="Cambria Math" w:hAnsi="Cambria Math"/>
                  <w:i/>
                  <w:sz w:val="48"/>
                  <w:lang w:val="es-ES"/>
                </w:rPr>
              </m:ctrlPr>
            </m:sSubPr>
            <m:e>
              <m:r>
                <w:rPr>
                  <w:rFonts w:ascii="Cambria Math" w:hAnsi="Cambria Math"/>
                  <w:sz w:val="48"/>
                  <w:lang w:val="es-ES"/>
                </w:rPr>
                <m:t>V</m:t>
              </m:r>
            </m:e>
            <m:sub>
              <m:r>
                <w:rPr>
                  <w:rFonts w:ascii="Cambria Math" w:hAnsi="Cambria Math"/>
                  <w:sz w:val="48"/>
                  <w:lang w:val="es-ES"/>
                </w:rPr>
                <m:t>R</m:t>
              </m:r>
            </m:sub>
          </m:sSub>
        </m:oMath>
      </m:oMathPara>
    </w:p>
    <w:p w:rsidR="00930BF2" w:rsidRDefault="00930BF2" w:rsidP="00362B62">
      <w:pPr>
        <w:rPr>
          <w:lang w:val="es-ES"/>
        </w:rPr>
      </w:pPr>
    </w:p>
    <w:p w:rsidR="00930BF2" w:rsidRDefault="00930BF2" w:rsidP="00362B62">
      <w:pPr>
        <w:rPr>
          <w:lang w:val="es-ES"/>
        </w:rPr>
      </w:pPr>
    </w:p>
    <w:p w:rsidR="00930BF2" w:rsidRDefault="009340EA" w:rsidP="00362B62">
      <w:pPr>
        <w:rPr>
          <w:lang w:val="es-ES"/>
        </w:rPr>
      </w:pPr>
      <w:r>
        <w:rPr>
          <w:lang w:val="es-ES"/>
        </w:rPr>
        <w:t xml:space="preserve">21) </w:t>
      </w:r>
      <w:r w:rsidR="00A43D26">
        <w:rPr>
          <w:lang w:val="es-ES"/>
        </w:rPr>
        <w:t>¿Qué es un relé?</w:t>
      </w:r>
    </w:p>
    <w:p w:rsidR="00A43D26" w:rsidRDefault="00A43D26" w:rsidP="00362B62">
      <w:pPr>
        <w:rPr>
          <w:lang w:val="es-ES"/>
        </w:rPr>
      </w:pPr>
      <w:r>
        <w:rPr>
          <w:noProof/>
          <w:lang w:eastAsia="es-AR"/>
        </w:rPr>
        <w:drawing>
          <wp:inline distT="0" distB="0" distL="0" distR="0" wp14:anchorId="496138B4" wp14:editId="52BC936B">
            <wp:extent cx="5400040" cy="44303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430395"/>
                    </a:xfrm>
                    <a:prstGeom prst="rect">
                      <a:avLst/>
                    </a:prstGeom>
                  </pic:spPr>
                </pic:pic>
              </a:graphicData>
            </a:graphic>
          </wp:inline>
        </w:drawing>
      </w:r>
    </w:p>
    <w:p w:rsidR="00A43D26" w:rsidRDefault="00A43D26" w:rsidP="00362B62">
      <w:pPr>
        <w:rPr>
          <w:lang w:val="es-ES"/>
        </w:rPr>
      </w:pPr>
      <w:r>
        <w:rPr>
          <w:noProof/>
          <w:lang w:eastAsia="es-AR"/>
        </w:rPr>
        <w:lastRenderedPageBreak/>
        <w:drawing>
          <wp:inline distT="0" distB="0" distL="0" distR="0" wp14:anchorId="64EEDF79" wp14:editId="34254E4D">
            <wp:extent cx="5400040" cy="30683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68320"/>
                    </a:xfrm>
                    <a:prstGeom prst="rect">
                      <a:avLst/>
                    </a:prstGeom>
                  </pic:spPr>
                </pic:pic>
              </a:graphicData>
            </a:graphic>
          </wp:inline>
        </w:drawing>
      </w:r>
    </w:p>
    <w:p w:rsidR="00930BF2" w:rsidRDefault="00A43D26" w:rsidP="00362B62">
      <w:pPr>
        <w:rPr>
          <w:lang w:val="es-ES"/>
        </w:rPr>
      </w:pPr>
      <w:r>
        <w:rPr>
          <w:lang w:val="es-ES"/>
        </w:rPr>
        <w:t>22) Dibujar un circuito de un cilindro doble efecto controlado por electroválvula 5/2 con accionamiento de electroimanes.</w:t>
      </w:r>
    </w:p>
    <w:p w:rsidR="00A43D26" w:rsidRDefault="00A43D26" w:rsidP="00362B62">
      <w:pPr>
        <w:rPr>
          <w:lang w:val="es-ES"/>
        </w:rPr>
      </w:pPr>
      <w:r>
        <w:rPr>
          <w:noProof/>
          <w:lang w:eastAsia="es-AR"/>
        </w:rPr>
        <w:drawing>
          <wp:inline distT="0" distB="0" distL="0" distR="0" wp14:anchorId="5450B686" wp14:editId="6BAA4126">
            <wp:extent cx="5400040" cy="25711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71115"/>
                    </a:xfrm>
                    <a:prstGeom prst="rect">
                      <a:avLst/>
                    </a:prstGeom>
                  </pic:spPr>
                </pic:pic>
              </a:graphicData>
            </a:graphic>
          </wp:inline>
        </w:drawing>
      </w:r>
    </w:p>
    <w:p w:rsidR="00A43D26" w:rsidRDefault="002B0056" w:rsidP="00362B62">
      <w:pPr>
        <w:rPr>
          <w:lang w:val="es-ES"/>
        </w:rPr>
      </w:pPr>
      <w:r>
        <w:rPr>
          <w:lang w:val="es-ES"/>
        </w:rPr>
        <w:t>23) Nombre diferentes tipos de sensores de proximidad, dibuje su símbolo y descríbalos.</w:t>
      </w:r>
    </w:p>
    <w:p w:rsidR="002B0056" w:rsidRDefault="002B0056" w:rsidP="00362B62">
      <w:pPr>
        <w:rPr>
          <w:lang w:val="es-ES"/>
        </w:rPr>
      </w:pPr>
      <w:r>
        <w:rPr>
          <w:noProof/>
          <w:lang w:eastAsia="es-AR"/>
        </w:rPr>
        <w:drawing>
          <wp:inline distT="0" distB="0" distL="0" distR="0" wp14:anchorId="5CAC03BD" wp14:editId="609690EC">
            <wp:extent cx="5400040" cy="12407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40790"/>
                    </a:xfrm>
                    <a:prstGeom prst="rect">
                      <a:avLst/>
                    </a:prstGeom>
                  </pic:spPr>
                </pic:pic>
              </a:graphicData>
            </a:graphic>
          </wp:inline>
        </w:drawing>
      </w:r>
    </w:p>
    <w:p w:rsidR="002B0056" w:rsidRDefault="002B0056" w:rsidP="00362B62">
      <w:pPr>
        <w:rPr>
          <w:lang w:val="es-ES"/>
        </w:rPr>
      </w:pPr>
      <w:r>
        <w:rPr>
          <w:noProof/>
          <w:lang w:eastAsia="es-AR"/>
        </w:rPr>
        <w:lastRenderedPageBreak/>
        <w:drawing>
          <wp:inline distT="0" distB="0" distL="0" distR="0" wp14:anchorId="3DB762C8" wp14:editId="092BF082">
            <wp:extent cx="5400040" cy="15697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9720"/>
                    </a:xfrm>
                    <a:prstGeom prst="rect">
                      <a:avLst/>
                    </a:prstGeom>
                  </pic:spPr>
                </pic:pic>
              </a:graphicData>
            </a:graphic>
          </wp:inline>
        </w:drawing>
      </w:r>
    </w:p>
    <w:p w:rsidR="002B0056" w:rsidRDefault="002B0056" w:rsidP="00362B62">
      <w:pPr>
        <w:rPr>
          <w:lang w:val="es-ES"/>
        </w:rPr>
      </w:pPr>
      <w:r>
        <w:rPr>
          <w:noProof/>
          <w:lang w:eastAsia="es-AR"/>
        </w:rPr>
        <w:drawing>
          <wp:inline distT="0" distB="0" distL="0" distR="0" wp14:anchorId="284CB5BF" wp14:editId="77F98761">
            <wp:extent cx="5400040" cy="3106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06420"/>
                    </a:xfrm>
                    <a:prstGeom prst="rect">
                      <a:avLst/>
                    </a:prstGeom>
                  </pic:spPr>
                </pic:pic>
              </a:graphicData>
            </a:graphic>
          </wp:inline>
        </w:drawing>
      </w:r>
    </w:p>
    <w:p w:rsidR="002B0056" w:rsidRDefault="002B0056" w:rsidP="00362B62">
      <w:pPr>
        <w:rPr>
          <w:lang w:val="es-ES"/>
        </w:rPr>
      </w:pPr>
    </w:p>
    <w:p w:rsidR="002B0056" w:rsidRDefault="002B0056" w:rsidP="00362B62">
      <w:pPr>
        <w:rPr>
          <w:lang w:val="es-ES"/>
        </w:rPr>
      </w:pPr>
      <w:r>
        <w:rPr>
          <w:noProof/>
          <w:lang w:eastAsia="es-AR"/>
        </w:rPr>
        <w:drawing>
          <wp:inline distT="0" distB="0" distL="0" distR="0" wp14:anchorId="2E12451A" wp14:editId="2F9E575E">
            <wp:extent cx="5400040" cy="399669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996690"/>
                    </a:xfrm>
                    <a:prstGeom prst="rect">
                      <a:avLst/>
                    </a:prstGeom>
                  </pic:spPr>
                </pic:pic>
              </a:graphicData>
            </a:graphic>
          </wp:inline>
        </w:drawing>
      </w:r>
    </w:p>
    <w:p w:rsidR="002B0056" w:rsidRDefault="002B0056" w:rsidP="00362B62">
      <w:pPr>
        <w:rPr>
          <w:lang w:val="es-ES"/>
        </w:rPr>
      </w:pPr>
      <w:r>
        <w:rPr>
          <w:noProof/>
          <w:lang w:eastAsia="es-AR"/>
        </w:rPr>
        <w:lastRenderedPageBreak/>
        <w:drawing>
          <wp:inline distT="0" distB="0" distL="0" distR="0" wp14:anchorId="271914D9" wp14:editId="520CDA6D">
            <wp:extent cx="5400040" cy="33153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315335"/>
                    </a:xfrm>
                    <a:prstGeom prst="rect">
                      <a:avLst/>
                    </a:prstGeom>
                  </pic:spPr>
                </pic:pic>
              </a:graphicData>
            </a:graphic>
          </wp:inline>
        </w:drawing>
      </w:r>
    </w:p>
    <w:p w:rsidR="002B0056" w:rsidRDefault="002B0056" w:rsidP="00362B62">
      <w:pPr>
        <w:rPr>
          <w:lang w:val="es-ES"/>
        </w:rPr>
      </w:pPr>
      <w:r>
        <w:rPr>
          <w:noProof/>
          <w:lang w:eastAsia="es-AR"/>
        </w:rPr>
        <w:drawing>
          <wp:inline distT="0" distB="0" distL="0" distR="0" wp14:anchorId="3E263FF3" wp14:editId="64990A05">
            <wp:extent cx="5400040" cy="442314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06"/>
                    <a:stretch/>
                  </pic:blipFill>
                  <pic:spPr bwMode="auto">
                    <a:xfrm>
                      <a:off x="0" y="0"/>
                      <a:ext cx="5400040" cy="4423144"/>
                    </a:xfrm>
                    <a:prstGeom prst="rect">
                      <a:avLst/>
                    </a:prstGeom>
                    <a:ln>
                      <a:noFill/>
                    </a:ln>
                    <a:extLst>
                      <a:ext uri="{53640926-AAD7-44D8-BBD7-CCE9431645EC}">
                        <a14:shadowObscured xmlns:a14="http://schemas.microsoft.com/office/drawing/2010/main"/>
                      </a:ext>
                    </a:extLst>
                  </pic:spPr>
                </pic:pic>
              </a:graphicData>
            </a:graphic>
          </wp:inline>
        </w:drawing>
      </w:r>
    </w:p>
    <w:p w:rsidR="00A43D26" w:rsidRDefault="00A43D26" w:rsidP="00362B62">
      <w:pPr>
        <w:rPr>
          <w:lang w:val="es-ES"/>
        </w:rPr>
      </w:pPr>
    </w:p>
    <w:p w:rsidR="009340EA" w:rsidRDefault="009340EA" w:rsidP="00362B62">
      <w:pPr>
        <w:rPr>
          <w:lang w:val="es-ES"/>
        </w:rPr>
      </w:pPr>
    </w:p>
    <w:p w:rsidR="009340EA" w:rsidRDefault="001A18D5" w:rsidP="00362B62">
      <w:pPr>
        <w:rPr>
          <w:lang w:val="es-ES"/>
        </w:rPr>
      </w:pPr>
      <w:r>
        <w:rPr>
          <w:lang w:val="es-ES"/>
        </w:rPr>
        <w:t>HIDRÁULICA</w:t>
      </w:r>
    </w:p>
    <w:p w:rsidR="001A18D5" w:rsidRDefault="001A18D5" w:rsidP="00362B62">
      <w:pPr>
        <w:rPr>
          <w:lang w:val="es-ES"/>
        </w:rPr>
      </w:pPr>
    </w:p>
    <w:p w:rsidR="001A18D5" w:rsidRDefault="001A18D5" w:rsidP="00362B62">
      <w:pPr>
        <w:rPr>
          <w:lang w:val="es-ES"/>
        </w:rPr>
      </w:pPr>
      <w:r>
        <w:rPr>
          <w:lang w:val="es-ES"/>
        </w:rPr>
        <w:t>23) Nombre las ventajas y desventajas de la oleo-hidráulica</w:t>
      </w:r>
    </w:p>
    <w:p w:rsidR="001A18D5" w:rsidRDefault="001A18D5" w:rsidP="00362B62">
      <w:pPr>
        <w:rPr>
          <w:lang w:val="es-ES"/>
        </w:rPr>
      </w:pP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b/>
          <w:bCs/>
          <w:sz w:val="20"/>
          <w:szCs w:val="20"/>
          <w:lang w:eastAsia="es-AR"/>
        </w:rPr>
        <w:lastRenderedPageBreak/>
        <w:t xml:space="preserve">Ventajas de la </w:t>
      </w:r>
      <w:proofErr w:type="spellStart"/>
      <w:r w:rsidRPr="004507DA">
        <w:rPr>
          <w:rFonts w:ascii="Verdana" w:eastAsia="Times New Roman" w:hAnsi="Verdana" w:cs="Times New Roman"/>
          <w:b/>
          <w:bCs/>
          <w:sz w:val="20"/>
          <w:szCs w:val="20"/>
          <w:lang w:eastAsia="es-AR"/>
        </w:rPr>
        <w:t>Oleohidráulica</w:t>
      </w:r>
      <w:proofErr w:type="spellEnd"/>
    </w:p>
    <w:p w:rsidR="001A18D5" w:rsidRPr="004507DA" w:rsidRDefault="001A18D5" w:rsidP="001A18D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Permite trabajar con elevados niveles de fuerza o mementos de giro</w:t>
      </w:r>
    </w:p>
    <w:p w:rsidR="001A18D5" w:rsidRPr="004507DA" w:rsidRDefault="001A18D5" w:rsidP="001A18D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El aceite empleado en el sistema es fácilmente recuperable</w:t>
      </w:r>
    </w:p>
    <w:p w:rsidR="001A18D5" w:rsidRPr="004507DA" w:rsidRDefault="001A18D5" w:rsidP="001A18D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Velocidad de actuación fácilmente controlable</w:t>
      </w:r>
    </w:p>
    <w:p w:rsidR="001A18D5" w:rsidRPr="004507DA" w:rsidRDefault="001A18D5" w:rsidP="001A18D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Instalaciones compactas</w:t>
      </w:r>
    </w:p>
    <w:p w:rsidR="001A18D5" w:rsidRPr="004507DA" w:rsidRDefault="001A18D5" w:rsidP="001A18D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Protección simple contra sobrecargas</w:t>
      </w:r>
    </w:p>
    <w:p w:rsidR="001A18D5" w:rsidRPr="004507DA" w:rsidRDefault="001A18D5" w:rsidP="001A18D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Cambios rápidos de sentido</w:t>
      </w: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b/>
          <w:bCs/>
          <w:sz w:val="20"/>
          <w:szCs w:val="20"/>
          <w:lang w:eastAsia="es-AR"/>
        </w:rPr>
        <w:t xml:space="preserve">Desventajas de la </w:t>
      </w:r>
      <w:proofErr w:type="spellStart"/>
      <w:r w:rsidRPr="004507DA">
        <w:rPr>
          <w:rFonts w:ascii="Verdana" w:eastAsia="Times New Roman" w:hAnsi="Verdana" w:cs="Times New Roman"/>
          <w:b/>
          <w:bCs/>
          <w:sz w:val="20"/>
          <w:szCs w:val="20"/>
          <w:lang w:eastAsia="es-AR"/>
        </w:rPr>
        <w:t>Oleohidráulica</w:t>
      </w:r>
      <w:proofErr w:type="spellEnd"/>
    </w:p>
    <w:p w:rsidR="001A18D5" w:rsidRPr="004507DA" w:rsidRDefault="001A18D5" w:rsidP="001A18D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 xml:space="preserve">El fluido es </w:t>
      </w:r>
      <w:proofErr w:type="spellStart"/>
      <w:r w:rsidRPr="004507DA">
        <w:rPr>
          <w:rFonts w:ascii="Verdana" w:eastAsia="Times New Roman" w:hAnsi="Verdana" w:cs="Times New Roman"/>
          <w:sz w:val="20"/>
          <w:szCs w:val="20"/>
          <w:lang w:eastAsia="es-AR"/>
        </w:rPr>
        <w:t>mas</w:t>
      </w:r>
      <w:proofErr w:type="spellEnd"/>
      <w:r w:rsidRPr="004507DA">
        <w:rPr>
          <w:rFonts w:ascii="Verdana" w:eastAsia="Times New Roman" w:hAnsi="Verdana" w:cs="Times New Roman"/>
          <w:sz w:val="20"/>
          <w:szCs w:val="20"/>
          <w:lang w:eastAsia="es-AR"/>
        </w:rPr>
        <w:t xml:space="preserve"> caro</w:t>
      </w:r>
    </w:p>
    <w:p w:rsidR="001A18D5" w:rsidRPr="004507DA" w:rsidRDefault="001A18D5" w:rsidP="001A18D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Perdidas de carga</w:t>
      </w:r>
    </w:p>
    <w:p w:rsidR="001A18D5" w:rsidRPr="004507DA" w:rsidRDefault="001A18D5" w:rsidP="001A18D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Personal especializado para la mantención</w:t>
      </w:r>
    </w:p>
    <w:p w:rsidR="001A18D5" w:rsidRPr="004507DA" w:rsidRDefault="001A18D5" w:rsidP="001A18D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Fluido muy sensible a la contaminación.</w:t>
      </w:r>
    </w:p>
    <w:p w:rsidR="001A18D5" w:rsidRDefault="001A18D5" w:rsidP="00362B62">
      <w:pPr>
        <w:rPr>
          <w:lang w:val="es-ES"/>
        </w:rPr>
      </w:pPr>
      <w:r>
        <w:rPr>
          <w:lang w:val="es-ES"/>
        </w:rPr>
        <w:t>24) ¿Para qué sirve el líquido en la oleo-hidráulica?</w:t>
      </w: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b/>
          <w:bCs/>
          <w:sz w:val="20"/>
          <w:szCs w:val="20"/>
          <w:lang w:eastAsia="es-AR"/>
        </w:rPr>
        <w:t xml:space="preserve">Fluidos </w:t>
      </w:r>
      <w:proofErr w:type="gramStart"/>
      <w:r w:rsidRPr="004507DA">
        <w:rPr>
          <w:rFonts w:ascii="Verdana" w:eastAsia="Times New Roman" w:hAnsi="Verdana" w:cs="Times New Roman"/>
          <w:b/>
          <w:bCs/>
          <w:sz w:val="20"/>
          <w:szCs w:val="20"/>
          <w:lang w:eastAsia="es-AR"/>
        </w:rPr>
        <w:t>Hidráulicos :</w:t>
      </w:r>
      <w:proofErr w:type="gramEnd"/>
      <w:r w:rsidRPr="004507DA">
        <w:rPr>
          <w:rFonts w:ascii="Verdana" w:eastAsia="Times New Roman" w:hAnsi="Verdana" w:cs="Times New Roman"/>
          <w:b/>
          <w:bCs/>
          <w:sz w:val="20"/>
          <w:szCs w:val="20"/>
          <w:lang w:eastAsia="es-AR"/>
        </w:rPr>
        <w:t xml:space="preserve"> Misión de un fluido en </w:t>
      </w:r>
      <w:proofErr w:type="spellStart"/>
      <w:r w:rsidRPr="004507DA">
        <w:rPr>
          <w:rFonts w:ascii="Verdana" w:eastAsia="Times New Roman" w:hAnsi="Verdana" w:cs="Times New Roman"/>
          <w:b/>
          <w:bCs/>
          <w:sz w:val="20"/>
          <w:szCs w:val="20"/>
          <w:lang w:eastAsia="es-AR"/>
        </w:rPr>
        <w:t>oleohidráulica</w:t>
      </w:r>
      <w:proofErr w:type="spellEnd"/>
    </w:p>
    <w:p w:rsidR="001A18D5" w:rsidRPr="004507DA" w:rsidRDefault="001A18D5" w:rsidP="001A18D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Transmitir potencia</w:t>
      </w:r>
    </w:p>
    <w:p w:rsidR="001A18D5" w:rsidRPr="004507DA" w:rsidRDefault="001A18D5" w:rsidP="001A18D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Lubricar</w:t>
      </w:r>
    </w:p>
    <w:p w:rsidR="001A18D5" w:rsidRPr="004507DA" w:rsidRDefault="001A18D5" w:rsidP="001A18D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Minimizar fugas</w:t>
      </w:r>
    </w:p>
    <w:p w:rsidR="001A18D5" w:rsidRPr="004507DA" w:rsidRDefault="001A18D5" w:rsidP="001A18D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Minimizar pérdidas de carga</w:t>
      </w: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b/>
          <w:bCs/>
          <w:sz w:val="20"/>
          <w:szCs w:val="20"/>
          <w:lang w:eastAsia="es-AR"/>
        </w:rPr>
        <w:t>Fluidos empleados</w:t>
      </w:r>
    </w:p>
    <w:p w:rsidR="001A18D5" w:rsidRPr="004507DA" w:rsidRDefault="001A18D5" w:rsidP="001A18D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Aceites minerales procedentes de la destilación del petróleo</w:t>
      </w:r>
    </w:p>
    <w:p w:rsidR="001A18D5" w:rsidRPr="004507DA" w:rsidRDefault="001A18D5" w:rsidP="001A18D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Agua – glicol</w:t>
      </w:r>
    </w:p>
    <w:p w:rsidR="001A18D5" w:rsidRPr="004507DA" w:rsidRDefault="001A18D5" w:rsidP="001A18D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Fluidos sintéticos</w:t>
      </w:r>
    </w:p>
    <w:p w:rsidR="001A18D5" w:rsidRPr="004507DA" w:rsidRDefault="001A18D5" w:rsidP="001A18D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Emulsiones agua – aceite</w:t>
      </w:r>
    </w:p>
    <w:p w:rsidR="001A18D5" w:rsidRDefault="001A18D5" w:rsidP="00362B62">
      <w:pPr>
        <w:rPr>
          <w:lang w:val="es-ES"/>
        </w:rPr>
      </w:pPr>
      <w:r>
        <w:rPr>
          <w:lang w:val="es-ES"/>
        </w:rPr>
        <w:t xml:space="preserve">25) ¿Qué aplicaciones tiene la </w:t>
      </w:r>
      <w:proofErr w:type="spellStart"/>
      <w:r>
        <w:rPr>
          <w:lang w:val="es-ES"/>
        </w:rPr>
        <w:t>oleohidráulica</w:t>
      </w:r>
      <w:proofErr w:type="spellEnd"/>
      <w:r>
        <w:rPr>
          <w:lang w:val="es-ES"/>
        </w:rPr>
        <w:t>?</w:t>
      </w: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b/>
          <w:bCs/>
          <w:sz w:val="24"/>
          <w:szCs w:val="24"/>
          <w:u w:val="single"/>
          <w:lang w:eastAsia="es-AR"/>
        </w:rPr>
        <w:t>Aplicaciones Móviles</w:t>
      </w: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El empleo de la energía proporcionada por el aire y aceite a presión, puede aplicarse para transportar, excavar, levantar, perforar, manipular materiales, controlar e impulsar vehículos móviles tales como:</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Tractores</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Grúas</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Retroexcavadoras</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Camiones recolectores de basura</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Cargadores frontales</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Frenos y suspensiones de camiones</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Vehículos para la construcción y mantención de carreteras</w:t>
      </w:r>
    </w:p>
    <w:p w:rsidR="001A18D5" w:rsidRPr="004507DA" w:rsidRDefault="001A18D5" w:rsidP="001A18D5">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Etc.</w:t>
      </w: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b/>
          <w:bCs/>
          <w:sz w:val="24"/>
          <w:szCs w:val="24"/>
          <w:u w:val="single"/>
          <w:lang w:eastAsia="es-AR"/>
        </w:rPr>
        <w:t>Aplicaciones Industriales</w:t>
      </w:r>
    </w:p>
    <w:p w:rsidR="001A18D5" w:rsidRPr="004507DA" w:rsidRDefault="001A18D5" w:rsidP="001A18D5">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 xml:space="preserve">En la industria, es de primera importancia contar con maquinaria especializada para controlar, impulsar, posicionar y mecanizar elementos o materiales propios de la línea </w:t>
      </w:r>
      <w:r w:rsidRPr="004507DA">
        <w:rPr>
          <w:rFonts w:ascii="Times New Roman" w:eastAsia="Times New Roman" w:hAnsi="Times New Roman" w:cs="Times New Roman"/>
          <w:sz w:val="24"/>
          <w:szCs w:val="24"/>
          <w:lang w:eastAsia="es-AR"/>
        </w:rPr>
        <w:lastRenderedPageBreak/>
        <w:t>de producción, para estos efectos se utiliza con regularidad la energía proporcionada por fluidos comprimidos. Se tiene entre otros:</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Maquinaria para la industria plástica</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Máquinas herramientas</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Maquinaria para la elaboración de alimentos</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Equipamiento para robótica y manipulación automatizada</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Equipo para montaje industrial</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Maquinaria para la minería</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Maquinaria para la industria siderúrgica</w:t>
      </w:r>
    </w:p>
    <w:p w:rsidR="001A18D5" w:rsidRPr="004507DA" w:rsidRDefault="001A18D5" w:rsidP="001A18D5">
      <w:pPr>
        <w:numPr>
          <w:ilvl w:val="0"/>
          <w:numId w:val="6"/>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Times New Roman" w:eastAsia="Times New Roman" w:hAnsi="Times New Roman" w:cs="Times New Roman"/>
          <w:sz w:val="24"/>
          <w:szCs w:val="24"/>
          <w:lang w:eastAsia="es-AR"/>
        </w:rPr>
        <w:t>Etc.</w:t>
      </w:r>
    </w:p>
    <w:p w:rsidR="001A18D5" w:rsidRDefault="001A18D5" w:rsidP="00362B62">
      <w:pPr>
        <w:rPr>
          <w:lang w:val="es-ES"/>
        </w:rPr>
      </w:pPr>
      <w:r>
        <w:rPr>
          <w:lang w:val="es-ES"/>
        </w:rPr>
        <w:t>26) ¿Qué dice la ley de Pascal?</w:t>
      </w:r>
    </w:p>
    <w:p w:rsidR="001A18D5" w:rsidRDefault="001A18D5" w:rsidP="00362B62">
      <w:pPr>
        <w:rPr>
          <w:rFonts w:ascii="Verdana" w:eastAsia="Times New Roman" w:hAnsi="Verdana" w:cs="Times New Roman"/>
          <w:b/>
          <w:bCs/>
          <w:sz w:val="20"/>
          <w:szCs w:val="20"/>
          <w:lang w:eastAsia="es-AR"/>
        </w:rPr>
      </w:pPr>
      <w:r w:rsidRPr="004507DA">
        <w:rPr>
          <w:rFonts w:ascii="Verdana" w:eastAsia="Times New Roman" w:hAnsi="Verdana" w:cs="Times New Roman"/>
          <w:b/>
          <w:bCs/>
          <w:sz w:val="20"/>
          <w:szCs w:val="20"/>
          <w:lang w:eastAsia="es-AR"/>
        </w:rPr>
        <w:t>"La presión existente en un líquido confinado actúa igualmente en todas direcciones, y lo hace formando ángulos rectos con la superficie del recipiente".</w:t>
      </w:r>
    </w:p>
    <w:p w:rsidR="001A18D5" w:rsidRDefault="001A18D5" w:rsidP="00362B62">
      <w:pPr>
        <w:rPr>
          <w:lang w:val="es-ES"/>
        </w:rPr>
      </w:pPr>
      <w:r w:rsidRPr="004507DA">
        <w:rPr>
          <w:rFonts w:ascii="Verdana" w:eastAsia="Times New Roman" w:hAnsi="Verdana" w:cs="Times New Roman"/>
          <w:noProof/>
          <w:sz w:val="20"/>
          <w:szCs w:val="20"/>
          <w:lang w:eastAsia="es-AR"/>
        </w:rPr>
        <w:drawing>
          <wp:inline distT="0" distB="0" distL="0" distR="0" wp14:anchorId="2791E2A6" wp14:editId="22B0CA68">
            <wp:extent cx="4529455" cy="1690370"/>
            <wp:effectExtent l="0" t="0" r="4445" b="5080"/>
            <wp:docPr id="228" name="Imagen 228" descr="http://www.sapiensman.com/neumatica/images/neumat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apiensman.com/neumatica/images/neumat16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9455" cy="1690370"/>
                    </a:xfrm>
                    <a:prstGeom prst="rect">
                      <a:avLst/>
                    </a:prstGeom>
                    <a:noFill/>
                    <a:ln>
                      <a:noFill/>
                    </a:ln>
                  </pic:spPr>
                </pic:pic>
              </a:graphicData>
            </a:graphic>
          </wp:inline>
        </w:drawing>
      </w:r>
    </w:p>
    <w:p w:rsidR="001A18D5" w:rsidRDefault="001A18D5" w:rsidP="00362B62">
      <w:pPr>
        <w:rPr>
          <w:lang w:val="es-ES"/>
        </w:rPr>
      </w:pPr>
    </w:p>
    <w:p w:rsidR="001A18D5" w:rsidRDefault="001A18D5" w:rsidP="00362B62">
      <w:pPr>
        <w:rPr>
          <w:lang w:val="es-ES"/>
        </w:rPr>
      </w:pPr>
      <w:r>
        <w:rPr>
          <w:lang w:val="es-ES"/>
        </w:rPr>
        <w:t xml:space="preserve">27) </w:t>
      </w:r>
      <w:r w:rsidR="00AA2C1D">
        <w:rPr>
          <w:lang w:val="es-ES"/>
        </w:rPr>
        <w:t>Dibuje el circuito de alimentación de un circuito hidráulico</w:t>
      </w:r>
    </w:p>
    <w:p w:rsidR="00AA2C1D" w:rsidRDefault="00AA2C1D" w:rsidP="00362B62">
      <w:pPr>
        <w:rPr>
          <w:lang w:val="es-ES"/>
        </w:rPr>
      </w:pPr>
      <w:r>
        <w:rPr>
          <w:noProof/>
          <w:lang w:eastAsia="es-AR"/>
        </w:rPr>
        <w:drawing>
          <wp:inline distT="0" distB="0" distL="0" distR="0">
            <wp:extent cx="6071191" cy="2929548"/>
            <wp:effectExtent l="0" t="0" r="6350" b="4445"/>
            <wp:docPr id="224" name="Imagen 224" descr="HIDRÁULICA BÁSICA I. LEYES FÍSICAS DE LA POTENCIA HIDRÁU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RÁULICA BÁSICA I. LEYES FÍSICAS DE LA POTENCIA HIDRÁULICA"/>
                    <pic:cNvPicPr>
                      <a:picLocks noChangeAspect="1" noChangeArrowheads="1"/>
                    </pic:cNvPicPr>
                  </pic:nvPicPr>
                  <pic:blipFill rotWithShape="1">
                    <a:blip r:embed="rId46">
                      <a:extLst>
                        <a:ext uri="{28A0092B-C50C-407E-A947-70E740481C1C}">
                          <a14:useLocalDpi xmlns:a14="http://schemas.microsoft.com/office/drawing/2010/main" val="0"/>
                        </a:ext>
                      </a:extLst>
                    </a:blip>
                    <a:srcRect l="5316" t="21710" r="4484" b="889"/>
                    <a:stretch/>
                  </pic:blipFill>
                  <pic:spPr bwMode="auto">
                    <a:xfrm>
                      <a:off x="0" y="0"/>
                      <a:ext cx="6090964" cy="2939089"/>
                    </a:xfrm>
                    <a:prstGeom prst="rect">
                      <a:avLst/>
                    </a:prstGeom>
                    <a:noFill/>
                    <a:ln>
                      <a:noFill/>
                    </a:ln>
                    <a:extLst>
                      <a:ext uri="{53640926-AAD7-44D8-BBD7-CCE9431645EC}">
                        <a14:shadowObscured xmlns:a14="http://schemas.microsoft.com/office/drawing/2010/main"/>
                      </a:ext>
                    </a:extLst>
                  </pic:spPr>
                </pic:pic>
              </a:graphicData>
            </a:graphic>
          </wp:inline>
        </w:drawing>
      </w:r>
    </w:p>
    <w:p w:rsidR="00AA2C1D" w:rsidRDefault="00AA2C1D" w:rsidP="00362B62">
      <w:pPr>
        <w:rPr>
          <w:lang w:val="es-ES"/>
        </w:rPr>
      </w:pPr>
      <w:r>
        <w:rPr>
          <w:noProof/>
          <w:lang w:eastAsia="es-AR"/>
        </w:rPr>
        <w:lastRenderedPageBreak/>
        <w:drawing>
          <wp:inline distT="0" distB="0" distL="0" distR="0">
            <wp:extent cx="5380355" cy="4391025"/>
            <wp:effectExtent l="0" t="0" r="0" b="9525"/>
            <wp:docPr id="225" name="Imagen 225" descr="https://blogger.googleusercontent.com/img/b/R29vZ2xl/AVvXsEgAF5iSRoI0obj8dWRuP60HcVyTOmrCnZQ7eaPYiDCiGDXxdbB32GHAcbr0szZUubQaz-gSyBuuiBgcaAfR2tvmIJu7FFyI5d0yB-w5KZ0P8uVuU4GFPchGw31jhZljtuLLAVdEZ9Q6aUtK/s1600/Circuito+Hidr%C3%A1ulico+B%C3%A1s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ger.googleusercontent.com/img/b/R29vZ2xl/AVvXsEgAF5iSRoI0obj8dWRuP60HcVyTOmrCnZQ7eaPYiDCiGDXxdbB32GHAcbr0szZUubQaz-gSyBuuiBgcaAfR2tvmIJu7FFyI5d0yB-w5KZ0P8uVuU4GFPchGw31jhZljtuLLAVdEZ9Q6aUtK/s1600/Circuito+Hidr%C3%A1ulico+B%C3%A1sic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0355" cy="4391025"/>
                    </a:xfrm>
                    <a:prstGeom prst="rect">
                      <a:avLst/>
                    </a:prstGeom>
                    <a:noFill/>
                    <a:ln>
                      <a:noFill/>
                    </a:ln>
                  </pic:spPr>
                </pic:pic>
              </a:graphicData>
            </a:graphic>
          </wp:inline>
        </w:drawing>
      </w:r>
    </w:p>
    <w:p w:rsidR="00AA2C1D" w:rsidRDefault="00AA2C1D" w:rsidP="00362B62">
      <w:pPr>
        <w:rPr>
          <w:lang w:val="es-ES"/>
        </w:rPr>
      </w:pPr>
    </w:p>
    <w:p w:rsidR="00AA2C1D" w:rsidRDefault="00AA2C1D" w:rsidP="00362B62">
      <w:pPr>
        <w:rPr>
          <w:lang w:val="es-ES"/>
        </w:rPr>
      </w:pPr>
    </w:p>
    <w:p w:rsidR="00AA2C1D" w:rsidRDefault="00AA2C1D" w:rsidP="00362B62">
      <w:pPr>
        <w:rPr>
          <w:lang w:val="es-ES"/>
        </w:rPr>
      </w:pPr>
    </w:p>
    <w:p w:rsidR="00AA2C1D" w:rsidRDefault="00AA2C1D" w:rsidP="00362B62">
      <w:pPr>
        <w:rPr>
          <w:lang w:val="es-ES"/>
        </w:rPr>
      </w:pPr>
    </w:p>
    <w:p w:rsidR="00AA2C1D" w:rsidRDefault="00AA2C1D" w:rsidP="00362B62">
      <w:pPr>
        <w:rPr>
          <w:lang w:val="es-ES"/>
        </w:rPr>
      </w:pPr>
      <w:r>
        <w:rPr>
          <w:lang w:val="es-ES"/>
        </w:rPr>
        <w:t>28) ¿Para qué sirve el tanque en un circuito hidráulico?</w:t>
      </w:r>
    </w:p>
    <w:p w:rsidR="00AA2C1D" w:rsidRDefault="00AA2C1D" w:rsidP="00362B62">
      <w:pPr>
        <w:rPr>
          <w:lang w:val="es-ES"/>
        </w:rPr>
      </w:pPr>
    </w:p>
    <w:p w:rsidR="00AA2C1D" w:rsidRDefault="00AA2C1D" w:rsidP="00362B62">
      <w:pPr>
        <w:rPr>
          <w:lang w:val="es-ES"/>
        </w:rPr>
      </w:pPr>
    </w:p>
    <w:p w:rsidR="00AA2C1D" w:rsidRDefault="00AA2C1D" w:rsidP="00362B62">
      <w:pPr>
        <w:rPr>
          <w:lang w:val="es-ES"/>
        </w:rPr>
      </w:pPr>
      <w:r w:rsidRPr="004507DA">
        <w:rPr>
          <w:rFonts w:ascii="Times New Roman" w:eastAsia="Times New Roman" w:hAnsi="Times New Roman" w:cs="Times New Roman"/>
          <w:sz w:val="24"/>
          <w:szCs w:val="24"/>
          <w:lang w:eastAsia="es-AR"/>
        </w:rPr>
        <w:t xml:space="preserve">La función natural de un tanque hidráulico o tanque de reserva es contener o almacenar el fluido de un sistema hidráulico. En qué consiste un tanque </w:t>
      </w:r>
      <w:proofErr w:type="gramStart"/>
      <w:r w:rsidRPr="004507DA">
        <w:rPr>
          <w:rFonts w:ascii="Times New Roman" w:eastAsia="Times New Roman" w:hAnsi="Times New Roman" w:cs="Times New Roman"/>
          <w:sz w:val="24"/>
          <w:szCs w:val="24"/>
          <w:lang w:eastAsia="es-AR"/>
        </w:rPr>
        <w:t>hidráulico ?</w:t>
      </w:r>
      <w:proofErr w:type="gramEnd"/>
      <w:r w:rsidRPr="004507DA">
        <w:rPr>
          <w:rFonts w:ascii="Times New Roman" w:eastAsia="Times New Roman" w:hAnsi="Times New Roman" w:cs="Times New Roman"/>
          <w:sz w:val="24"/>
          <w:szCs w:val="24"/>
          <w:lang w:eastAsia="es-AR"/>
        </w:rPr>
        <w:t>, un tanque de hidráulico almacena un líquido que no está siendo usado en un sistema hidráulico. El mismo además permite la extracción de los gases y materiales extraños del líquido. Un tanque de reserva construido apropiadamente debería poder disipar el calor del aceite, separar el aire del aceite, y extraer los contaminantes que se encuentran en el mismo.</w:t>
      </w:r>
    </w:p>
    <w:p w:rsidR="001A18D5" w:rsidRDefault="001A18D5" w:rsidP="00362B62">
      <w:pPr>
        <w:rPr>
          <w:lang w:val="es-ES"/>
        </w:rPr>
      </w:pPr>
    </w:p>
    <w:p w:rsidR="00AA2C1D" w:rsidRDefault="00AA2C1D" w:rsidP="00362B62">
      <w:pPr>
        <w:rPr>
          <w:lang w:val="es-ES"/>
        </w:rPr>
      </w:pPr>
    </w:p>
    <w:p w:rsidR="00AA2C1D" w:rsidRDefault="00AA2C1D" w:rsidP="00362B62">
      <w:pPr>
        <w:rPr>
          <w:lang w:val="es-ES"/>
        </w:rPr>
      </w:pPr>
    </w:p>
    <w:p w:rsidR="00AA2C1D" w:rsidRDefault="00AA2C1D" w:rsidP="00362B62">
      <w:pPr>
        <w:rPr>
          <w:lang w:val="es-ES"/>
        </w:rPr>
      </w:pPr>
      <w:r>
        <w:rPr>
          <w:lang w:val="es-ES"/>
        </w:rPr>
        <w:t>29) ¿Para qué sirve un acumulador en hidráulica y qué tipos hay?</w:t>
      </w:r>
    </w:p>
    <w:p w:rsidR="00AA2C1D" w:rsidRPr="004507DA" w:rsidRDefault="00AA2C1D" w:rsidP="00AA2C1D">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Los fluidos usados en los sistemas hidráulicos no pueden ser comprimidos como los gases y así almacenarse para ser usados en diferentes lugares o a tiempos distintos.</w:t>
      </w:r>
    </w:p>
    <w:p w:rsidR="00AA2C1D" w:rsidRPr="004507DA" w:rsidRDefault="00AA2C1D" w:rsidP="00AA2C1D">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Un acumulador consiste en un depósito destinado a almacenar una cantidad de fluido incompresible y conservarlo a una cierta presión mediante una fuerza externa.</w:t>
      </w:r>
    </w:p>
    <w:p w:rsidR="00AA2C1D" w:rsidRPr="004507DA" w:rsidRDefault="00AA2C1D" w:rsidP="00AA2C1D">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lastRenderedPageBreak/>
        <w:t>El fluido hidráulico bajo presión entra a las cámaras del acumulador y hace una de estas tres funciones: comprime un resorte, comprime un gas o levanta un peso, y posteriormente cualquier caída de presión en el sistema provoca que el elemento reaccione y fuerce al fluido hacia fuera otra vez.</w:t>
      </w:r>
    </w:p>
    <w:p w:rsidR="00AA2C1D" w:rsidRPr="004507DA" w:rsidRDefault="00AA2C1D" w:rsidP="00AA2C1D">
      <w:p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Los acumuladores, en los cilindros hidráulicos se pueden aplicar como:</w:t>
      </w:r>
    </w:p>
    <w:p w:rsidR="00AA2C1D" w:rsidRPr="004507DA" w:rsidRDefault="00AA2C1D" w:rsidP="00AA2C1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Acumulador de energía</w:t>
      </w:r>
    </w:p>
    <w:p w:rsidR="00AA2C1D" w:rsidRPr="004507DA" w:rsidRDefault="00AA2C1D" w:rsidP="00AA2C1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AR"/>
        </w:rPr>
      </w:pPr>
      <w:proofErr w:type="spellStart"/>
      <w:r w:rsidRPr="004507DA">
        <w:rPr>
          <w:rFonts w:ascii="Verdana" w:eastAsia="Times New Roman" w:hAnsi="Verdana" w:cs="Times New Roman"/>
          <w:sz w:val="20"/>
          <w:szCs w:val="20"/>
          <w:lang w:eastAsia="es-AR"/>
        </w:rPr>
        <w:t>Antigolpe</w:t>
      </w:r>
      <w:proofErr w:type="spellEnd"/>
      <w:r w:rsidRPr="004507DA">
        <w:rPr>
          <w:rFonts w:ascii="Verdana" w:eastAsia="Times New Roman" w:hAnsi="Verdana" w:cs="Times New Roman"/>
          <w:sz w:val="20"/>
          <w:szCs w:val="20"/>
          <w:lang w:eastAsia="es-AR"/>
        </w:rPr>
        <w:t xml:space="preserve"> de ariete</w:t>
      </w:r>
    </w:p>
    <w:p w:rsidR="00AA2C1D" w:rsidRPr="004507DA" w:rsidRDefault="00AA2C1D" w:rsidP="00AA2C1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AR"/>
        </w:rPr>
      </w:pPr>
      <w:proofErr w:type="spellStart"/>
      <w:r w:rsidRPr="004507DA">
        <w:rPr>
          <w:rFonts w:ascii="Verdana" w:eastAsia="Times New Roman" w:hAnsi="Verdana" w:cs="Times New Roman"/>
          <w:sz w:val="20"/>
          <w:szCs w:val="20"/>
          <w:lang w:eastAsia="es-AR"/>
        </w:rPr>
        <w:t>Antipulsaciones</w:t>
      </w:r>
      <w:proofErr w:type="spellEnd"/>
    </w:p>
    <w:p w:rsidR="00AA2C1D" w:rsidRPr="004507DA" w:rsidRDefault="00AA2C1D" w:rsidP="00AA2C1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Compensador de fugas</w:t>
      </w:r>
    </w:p>
    <w:p w:rsidR="00AA2C1D" w:rsidRPr="004507DA" w:rsidRDefault="00AA2C1D" w:rsidP="00AA2C1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Fuerza auxiliar de emergencias</w:t>
      </w:r>
    </w:p>
    <w:p w:rsidR="00AA2C1D" w:rsidRPr="004507DA" w:rsidRDefault="00AA2C1D" w:rsidP="00AA2C1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Amortiguador de vibraciones</w:t>
      </w:r>
    </w:p>
    <w:p w:rsidR="00AA2C1D" w:rsidRPr="004507DA" w:rsidRDefault="00AA2C1D" w:rsidP="00AA2C1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AR"/>
        </w:rPr>
      </w:pPr>
      <w:r w:rsidRPr="004507DA">
        <w:rPr>
          <w:rFonts w:ascii="Verdana" w:eastAsia="Times New Roman" w:hAnsi="Verdana" w:cs="Times New Roman"/>
          <w:sz w:val="20"/>
          <w:szCs w:val="20"/>
          <w:lang w:eastAsia="es-AR"/>
        </w:rPr>
        <w:t>Transmisor de energía de un fluido a otro</w:t>
      </w:r>
    </w:p>
    <w:p w:rsidR="00AA2C1D" w:rsidRDefault="00AA2C1D" w:rsidP="00362B62">
      <w:pPr>
        <w:rPr>
          <w:lang w:val="es-ES"/>
        </w:rPr>
      </w:pPr>
      <w:r>
        <w:rPr>
          <w:noProof/>
          <w:lang w:eastAsia="es-AR"/>
        </w:rPr>
        <w:drawing>
          <wp:inline distT="0" distB="0" distL="0" distR="0" wp14:anchorId="3185E87B" wp14:editId="6D745A8F">
            <wp:extent cx="3790950" cy="318135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0950" cy="3181350"/>
                    </a:xfrm>
                    <a:prstGeom prst="rect">
                      <a:avLst/>
                    </a:prstGeom>
                  </pic:spPr>
                </pic:pic>
              </a:graphicData>
            </a:graphic>
          </wp:inline>
        </w:drawing>
      </w:r>
    </w:p>
    <w:p w:rsidR="00AA2C1D" w:rsidRDefault="00AA2C1D" w:rsidP="00362B62">
      <w:pPr>
        <w:rPr>
          <w:lang w:val="es-ES"/>
        </w:rPr>
      </w:pPr>
      <w:r>
        <w:rPr>
          <w:noProof/>
          <w:lang w:eastAsia="es-AR"/>
        </w:rPr>
        <w:drawing>
          <wp:inline distT="0" distB="0" distL="0" distR="0" wp14:anchorId="3342058E" wp14:editId="13952486">
            <wp:extent cx="4076700" cy="2752725"/>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700" cy="2752725"/>
                    </a:xfrm>
                    <a:prstGeom prst="rect">
                      <a:avLst/>
                    </a:prstGeom>
                  </pic:spPr>
                </pic:pic>
              </a:graphicData>
            </a:graphic>
          </wp:inline>
        </w:drawing>
      </w:r>
    </w:p>
    <w:p w:rsidR="00AA2C1D" w:rsidRDefault="00AA2C1D" w:rsidP="00362B62">
      <w:pPr>
        <w:rPr>
          <w:lang w:val="es-ES"/>
        </w:rPr>
      </w:pPr>
      <w:r>
        <w:rPr>
          <w:noProof/>
          <w:lang w:eastAsia="es-AR"/>
        </w:rPr>
        <w:lastRenderedPageBreak/>
        <w:drawing>
          <wp:inline distT="0" distB="0" distL="0" distR="0" wp14:anchorId="5E6CD087" wp14:editId="0ACAE584">
            <wp:extent cx="2914650" cy="203835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4650" cy="2038350"/>
                    </a:xfrm>
                    <a:prstGeom prst="rect">
                      <a:avLst/>
                    </a:prstGeom>
                  </pic:spPr>
                </pic:pic>
              </a:graphicData>
            </a:graphic>
          </wp:inline>
        </w:drawing>
      </w:r>
    </w:p>
    <w:p w:rsidR="00AA2C1D" w:rsidRDefault="00AA2C1D" w:rsidP="00362B62">
      <w:pPr>
        <w:rPr>
          <w:lang w:val="es-ES"/>
        </w:rPr>
      </w:pPr>
      <w:r>
        <w:rPr>
          <w:noProof/>
          <w:lang w:eastAsia="es-AR"/>
        </w:rPr>
        <w:drawing>
          <wp:inline distT="0" distB="0" distL="0" distR="0" wp14:anchorId="3907BA57" wp14:editId="73953365">
            <wp:extent cx="4019550" cy="2200275"/>
            <wp:effectExtent l="0" t="0" r="0" b="952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9550" cy="2200275"/>
                    </a:xfrm>
                    <a:prstGeom prst="rect">
                      <a:avLst/>
                    </a:prstGeom>
                  </pic:spPr>
                </pic:pic>
              </a:graphicData>
            </a:graphic>
          </wp:inline>
        </w:drawing>
      </w:r>
    </w:p>
    <w:p w:rsidR="00AA2C1D" w:rsidRDefault="00AA2C1D" w:rsidP="00362B62">
      <w:pPr>
        <w:rPr>
          <w:lang w:val="es-ES"/>
        </w:rPr>
      </w:pPr>
      <w:r>
        <w:rPr>
          <w:noProof/>
          <w:lang w:eastAsia="es-AR"/>
        </w:rPr>
        <w:drawing>
          <wp:inline distT="0" distB="0" distL="0" distR="0" wp14:anchorId="2E018402" wp14:editId="19ED5879">
            <wp:extent cx="3105150" cy="20955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150" cy="2095500"/>
                    </a:xfrm>
                    <a:prstGeom prst="rect">
                      <a:avLst/>
                    </a:prstGeom>
                  </pic:spPr>
                </pic:pic>
              </a:graphicData>
            </a:graphic>
          </wp:inline>
        </w:drawing>
      </w:r>
    </w:p>
    <w:p w:rsidR="00AA2C1D" w:rsidRDefault="00AA2C1D" w:rsidP="00362B62">
      <w:pPr>
        <w:rPr>
          <w:lang w:val="es-ES"/>
        </w:rPr>
      </w:pPr>
      <w:r>
        <w:rPr>
          <w:noProof/>
          <w:lang w:eastAsia="es-AR"/>
        </w:rPr>
        <w:drawing>
          <wp:inline distT="0" distB="0" distL="0" distR="0" wp14:anchorId="451E3E24" wp14:editId="51137E74">
            <wp:extent cx="2943225" cy="2362200"/>
            <wp:effectExtent l="0" t="0" r="9525"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3225" cy="2362200"/>
                    </a:xfrm>
                    <a:prstGeom prst="rect">
                      <a:avLst/>
                    </a:prstGeom>
                  </pic:spPr>
                </pic:pic>
              </a:graphicData>
            </a:graphic>
          </wp:inline>
        </w:drawing>
      </w:r>
    </w:p>
    <w:p w:rsidR="00FB2F77" w:rsidRDefault="00FB2F77" w:rsidP="00362B62">
      <w:pPr>
        <w:rPr>
          <w:lang w:val="es-ES"/>
        </w:rPr>
      </w:pPr>
    </w:p>
    <w:p w:rsidR="00FB2F77" w:rsidRDefault="00FB2F77" w:rsidP="00362B62">
      <w:pPr>
        <w:rPr>
          <w:lang w:val="es-ES"/>
        </w:rPr>
      </w:pPr>
      <w:r>
        <w:rPr>
          <w:lang w:val="es-ES"/>
        </w:rPr>
        <w:lastRenderedPageBreak/>
        <w:t>30) ¿Qué tipo de bombas hay?</w:t>
      </w:r>
    </w:p>
    <w:p w:rsidR="00FB2F77" w:rsidRDefault="00FB2F77" w:rsidP="00362B62">
      <w:pPr>
        <w:rPr>
          <w:lang w:val="es-ES"/>
        </w:rPr>
      </w:pPr>
      <w:r>
        <w:rPr>
          <w:noProof/>
          <w:lang w:eastAsia="es-AR"/>
        </w:rPr>
        <w:drawing>
          <wp:inline distT="0" distB="0" distL="0" distR="0" wp14:anchorId="6820E8D6" wp14:editId="72A6B307">
            <wp:extent cx="5000625" cy="3619500"/>
            <wp:effectExtent l="0" t="0" r="952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0625" cy="3619500"/>
                    </a:xfrm>
                    <a:prstGeom prst="rect">
                      <a:avLst/>
                    </a:prstGeom>
                  </pic:spPr>
                </pic:pic>
              </a:graphicData>
            </a:graphic>
          </wp:inline>
        </w:drawing>
      </w:r>
    </w:p>
    <w:p w:rsidR="00FB2F77" w:rsidRDefault="00FB2F77" w:rsidP="00362B62">
      <w:pPr>
        <w:rPr>
          <w:lang w:val="es-ES"/>
        </w:rPr>
      </w:pPr>
      <w:r>
        <w:rPr>
          <w:noProof/>
          <w:lang w:eastAsia="es-AR"/>
        </w:rPr>
        <w:drawing>
          <wp:inline distT="0" distB="0" distL="0" distR="0" wp14:anchorId="3D4EB1A6" wp14:editId="44C1BD65">
            <wp:extent cx="3457575" cy="3533775"/>
            <wp:effectExtent l="0" t="0" r="9525" b="952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7575" cy="3533775"/>
                    </a:xfrm>
                    <a:prstGeom prst="rect">
                      <a:avLst/>
                    </a:prstGeom>
                  </pic:spPr>
                </pic:pic>
              </a:graphicData>
            </a:graphic>
          </wp:inline>
        </w:drawing>
      </w:r>
    </w:p>
    <w:p w:rsidR="00FB2F77" w:rsidRDefault="00FB2F77" w:rsidP="00362B62">
      <w:pPr>
        <w:rPr>
          <w:noProof/>
          <w:lang w:eastAsia="es-AR"/>
        </w:rPr>
      </w:pPr>
      <w:r>
        <w:rPr>
          <w:noProof/>
          <w:lang w:eastAsia="es-AR"/>
        </w:rPr>
        <w:lastRenderedPageBreak/>
        <w:drawing>
          <wp:inline distT="0" distB="0" distL="0" distR="0" wp14:anchorId="16BBAF86" wp14:editId="501529DD">
            <wp:extent cx="1752600" cy="230505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2600" cy="2305050"/>
                    </a:xfrm>
                    <a:prstGeom prst="rect">
                      <a:avLst/>
                    </a:prstGeom>
                  </pic:spPr>
                </pic:pic>
              </a:graphicData>
            </a:graphic>
          </wp:inline>
        </w:drawing>
      </w:r>
      <w:r w:rsidRPr="00FB2F77">
        <w:rPr>
          <w:noProof/>
          <w:lang w:eastAsia="es-AR"/>
        </w:rPr>
        <w:t xml:space="preserve"> </w:t>
      </w:r>
    </w:p>
    <w:p w:rsidR="00FB2F77" w:rsidRDefault="00FB2F77" w:rsidP="00362B62">
      <w:pPr>
        <w:rPr>
          <w:lang w:val="es-ES"/>
        </w:rPr>
      </w:pPr>
      <w:r>
        <w:rPr>
          <w:noProof/>
          <w:lang w:eastAsia="es-AR"/>
        </w:rPr>
        <w:drawing>
          <wp:inline distT="0" distB="0" distL="0" distR="0" wp14:anchorId="0C4FD89A" wp14:editId="16DEF54D">
            <wp:extent cx="2505075" cy="2066925"/>
            <wp:effectExtent l="0" t="0" r="9525" b="952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066925"/>
                    </a:xfrm>
                    <a:prstGeom prst="rect">
                      <a:avLst/>
                    </a:prstGeom>
                  </pic:spPr>
                </pic:pic>
              </a:graphicData>
            </a:graphic>
          </wp:inline>
        </w:drawing>
      </w:r>
    </w:p>
    <w:p w:rsidR="00FB2F77" w:rsidRDefault="00FB2F77" w:rsidP="00362B62">
      <w:pPr>
        <w:rPr>
          <w:lang w:val="es-ES"/>
        </w:rPr>
      </w:pPr>
      <w:r>
        <w:rPr>
          <w:lang w:val="es-ES"/>
        </w:rPr>
        <w:t>Bomba de tornillo</w:t>
      </w:r>
    </w:p>
    <w:p w:rsidR="00FB2F77" w:rsidRDefault="00FB2F77" w:rsidP="00362B62">
      <w:pPr>
        <w:rPr>
          <w:lang w:val="es-ES"/>
        </w:rPr>
      </w:pPr>
    </w:p>
    <w:p w:rsidR="00FB2F77" w:rsidRDefault="00FB2F77" w:rsidP="00362B62">
      <w:pPr>
        <w:rPr>
          <w:lang w:val="es-ES"/>
        </w:rPr>
      </w:pPr>
      <w:r>
        <w:rPr>
          <w:noProof/>
          <w:lang w:eastAsia="es-AR"/>
        </w:rPr>
        <w:drawing>
          <wp:inline distT="0" distB="0" distL="0" distR="0" wp14:anchorId="5F433B29" wp14:editId="6C99860E">
            <wp:extent cx="2924175" cy="2886075"/>
            <wp:effectExtent l="0" t="0" r="9525" b="952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75" cy="2886075"/>
                    </a:xfrm>
                    <a:prstGeom prst="rect">
                      <a:avLst/>
                    </a:prstGeom>
                  </pic:spPr>
                </pic:pic>
              </a:graphicData>
            </a:graphic>
          </wp:inline>
        </w:drawing>
      </w:r>
    </w:p>
    <w:p w:rsidR="001A18D5" w:rsidRDefault="001A18D5" w:rsidP="00362B62">
      <w:pPr>
        <w:rPr>
          <w:lang w:val="es-ES"/>
        </w:rPr>
      </w:pPr>
    </w:p>
    <w:p w:rsidR="001A18D5" w:rsidRDefault="001A18D5" w:rsidP="00362B62">
      <w:pPr>
        <w:rPr>
          <w:lang w:val="es-ES"/>
        </w:rPr>
      </w:pPr>
    </w:p>
    <w:p w:rsidR="001A18D5" w:rsidRDefault="001A18D5" w:rsidP="00362B62">
      <w:pPr>
        <w:rPr>
          <w:lang w:val="es-ES"/>
        </w:rPr>
      </w:pPr>
    </w:p>
    <w:p w:rsidR="001A18D5" w:rsidRDefault="001A18D5" w:rsidP="00362B62">
      <w:pPr>
        <w:rPr>
          <w:lang w:val="es-ES"/>
        </w:rPr>
      </w:pPr>
    </w:p>
    <w:p w:rsidR="001A18D5" w:rsidRDefault="001A18D5" w:rsidP="00362B62">
      <w:pPr>
        <w:rPr>
          <w:lang w:val="es-ES"/>
        </w:rPr>
      </w:pPr>
    </w:p>
    <w:p w:rsidR="001A18D5" w:rsidRDefault="001A18D5" w:rsidP="00362B62">
      <w:pPr>
        <w:rPr>
          <w:lang w:val="es-ES"/>
        </w:rPr>
      </w:pPr>
    </w:p>
    <w:p w:rsidR="009340EA" w:rsidRDefault="009340EA" w:rsidP="00362B62">
      <w:pPr>
        <w:rPr>
          <w:lang w:val="es-ES"/>
        </w:rPr>
      </w:pPr>
    </w:p>
    <w:p w:rsidR="009340EA" w:rsidRDefault="00CA7B5E" w:rsidP="00362B62">
      <w:pPr>
        <w:rPr>
          <w:lang w:val="es-ES"/>
        </w:rPr>
      </w:pPr>
      <w:r>
        <w:rPr>
          <w:lang w:val="es-ES"/>
        </w:rPr>
        <w:lastRenderedPageBreak/>
        <w:t>31) Dibuje un circuito hidráulico</w:t>
      </w:r>
    </w:p>
    <w:p w:rsidR="00CA7B5E" w:rsidRDefault="00CA7B5E" w:rsidP="00362B62">
      <w:pPr>
        <w:rPr>
          <w:lang w:val="es-ES"/>
        </w:rPr>
      </w:pPr>
      <w:r>
        <w:rPr>
          <w:noProof/>
          <w:lang w:eastAsia="es-AR"/>
        </w:rPr>
        <w:drawing>
          <wp:inline distT="0" distB="0" distL="0" distR="0" wp14:anchorId="706A4A6B" wp14:editId="6757E205">
            <wp:extent cx="3152775" cy="3971925"/>
            <wp:effectExtent l="0" t="0" r="9525"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2775" cy="3971925"/>
                    </a:xfrm>
                    <a:prstGeom prst="rect">
                      <a:avLst/>
                    </a:prstGeom>
                  </pic:spPr>
                </pic:pic>
              </a:graphicData>
            </a:graphic>
          </wp:inline>
        </w:drawing>
      </w:r>
    </w:p>
    <w:p w:rsidR="00CA7B5E" w:rsidRDefault="00CA7B5E" w:rsidP="00362B62">
      <w:pPr>
        <w:rPr>
          <w:lang w:val="es-ES"/>
        </w:rPr>
      </w:pPr>
    </w:p>
    <w:p w:rsidR="00CA7B5E" w:rsidRDefault="00CA7B5E" w:rsidP="00362B62">
      <w:pPr>
        <w:rPr>
          <w:lang w:val="es-ES"/>
        </w:rPr>
      </w:pPr>
    </w:p>
    <w:p w:rsidR="00CA7B5E" w:rsidRDefault="00CA7B5E" w:rsidP="00362B62">
      <w:pPr>
        <w:rPr>
          <w:lang w:val="es-ES"/>
        </w:rPr>
      </w:pPr>
      <w:r>
        <w:rPr>
          <w:lang w:val="es-ES"/>
        </w:rPr>
        <w:t xml:space="preserve">32) Calcule la fuerza 2 al aplicar una fuerza 1 de 10 </w:t>
      </w:r>
      <w:proofErr w:type="spellStart"/>
      <w:r>
        <w:rPr>
          <w:lang w:val="es-ES"/>
        </w:rPr>
        <w:t>Newtons</w:t>
      </w:r>
      <w:proofErr w:type="spellEnd"/>
      <w:r>
        <w:rPr>
          <w:lang w:val="es-ES"/>
        </w:rPr>
        <w:t xml:space="preserve">. </w:t>
      </w:r>
    </w:p>
    <w:p w:rsidR="00CA7B5E" w:rsidRDefault="00CA7B5E" w:rsidP="00362B62">
      <w:pPr>
        <w:rPr>
          <w:lang w:val="es-ES"/>
        </w:rPr>
      </w:pPr>
    </w:p>
    <w:p w:rsidR="00CA7B5E" w:rsidRDefault="00CA7B5E" w:rsidP="00362B62">
      <w:pPr>
        <w:rPr>
          <w:lang w:val="es-ES"/>
        </w:rPr>
      </w:pPr>
    </w:p>
    <w:p w:rsidR="00CA7B5E" w:rsidRDefault="00CA7B5E" w:rsidP="00362B62">
      <w:pPr>
        <w:rPr>
          <w:lang w:val="es-ES"/>
        </w:rPr>
      </w:pPr>
      <w:r>
        <w:rPr>
          <w:noProof/>
          <w:lang w:eastAsia="es-AR"/>
        </w:rPr>
        <w:drawing>
          <wp:inline distT="0" distB="0" distL="0" distR="0">
            <wp:extent cx="4663440" cy="2286000"/>
            <wp:effectExtent l="0" t="0" r="381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3440" cy="2286000"/>
                    </a:xfrm>
                    <a:prstGeom prst="rect">
                      <a:avLst/>
                    </a:prstGeom>
                    <a:noFill/>
                    <a:ln>
                      <a:noFill/>
                    </a:ln>
                  </pic:spPr>
                </pic:pic>
              </a:graphicData>
            </a:graphic>
          </wp:inline>
        </w:drawing>
      </w:r>
    </w:p>
    <w:p w:rsidR="00CA7B5E" w:rsidRDefault="00CA7B5E" w:rsidP="00362B62">
      <w:pPr>
        <w:rPr>
          <w:lang w:val="es-ES"/>
        </w:rPr>
      </w:pPr>
    </w:p>
    <w:p w:rsidR="00CA7B5E" w:rsidRDefault="00CA7B5E" w:rsidP="00362B62">
      <w:pPr>
        <w:rPr>
          <w:lang w:val="es-ES"/>
        </w:rPr>
      </w:pPr>
    </w:p>
    <w:p w:rsidR="00CA7B5E" w:rsidRDefault="00CA7B5E" w:rsidP="00362B62">
      <w:pPr>
        <w:rPr>
          <w:lang w:val="es-ES"/>
        </w:rPr>
      </w:pPr>
      <m:oMathPara>
        <m:oMath>
          <m:r>
            <w:rPr>
              <w:rFonts w:ascii="Cambria Math" w:hAnsi="Cambria Math"/>
              <w:lang w:val="es-ES"/>
            </w:rPr>
            <m:t>A1=π∙</m:t>
          </m:r>
          <m:f>
            <m:fPr>
              <m:ctrlPr>
                <w:rPr>
                  <w:rFonts w:ascii="Cambria Math" w:hAnsi="Cambria Math"/>
                  <w:i/>
                  <w:lang w:val="es-ES"/>
                </w:rPr>
              </m:ctrlPr>
            </m:fPr>
            <m:num>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Diametro1</m:t>
                      </m:r>
                    </m:e>
                  </m:d>
                </m:e>
                <m:sup>
                  <m:r>
                    <w:rPr>
                      <w:rFonts w:ascii="Cambria Math" w:hAnsi="Cambria Math"/>
                      <w:lang w:val="es-ES"/>
                    </w:rPr>
                    <m:t>2</m:t>
                  </m:r>
                </m:sup>
              </m:sSup>
            </m:num>
            <m:den>
              <m:r>
                <w:rPr>
                  <w:rFonts w:ascii="Cambria Math" w:hAnsi="Cambria Math"/>
                  <w:lang w:val="es-ES"/>
                </w:rPr>
                <m:t>4</m:t>
              </m:r>
            </m:den>
          </m:f>
          <m:r>
            <w:rPr>
              <w:rFonts w:ascii="Cambria Math" w:hAnsi="Cambria Math"/>
              <w:lang w:val="es-ES"/>
            </w:rPr>
            <m:t>=π∙</m:t>
          </m:r>
          <m:f>
            <m:fPr>
              <m:ctrlPr>
                <w:rPr>
                  <w:rFonts w:ascii="Cambria Math" w:hAnsi="Cambria Math"/>
                  <w:i/>
                  <w:lang w:val="es-ES"/>
                </w:rPr>
              </m:ctrlPr>
            </m:fPr>
            <m:num>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0,05</m:t>
                      </m:r>
                    </m:e>
                  </m:d>
                </m:e>
                <m:sup>
                  <m:r>
                    <w:rPr>
                      <w:rFonts w:ascii="Cambria Math" w:hAnsi="Cambria Math"/>
                      <w:lang w:val="es-ES"/>
                    </w:rPr>
                    <m:t>2</m:t>
                  </m:r>
                </m:sup>
              </m:sSup>
            </m:num>
            <m:den>
              <m:r>
                <w:rPr>
                  <w:rFonts w:ascii="Cambria Math" w:hAnsi="Cambria Math"/>
                  <w:lang w:val="es-ES"/>
                </w:rPr>
                <m:t>4</m:t>
              </m:r>
            </m:den>
          </m:f>
          <m:r>
            <w:rPr>
              <w:rFonts w:ascii="Cambria Math" w:hAnsi="Cambria Math"/>
              <w:lang w:val="es-ES"/>
            </w:rPr>
            <m:t>=0,0019</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oMath>
      </m:oMathPara>
    </w:p>
    <w:p w:rsidR="00CA7B5E" w:rsidRDefault="00CA7B5E" w:rsidP="00362B62">
      <w:pPr>
        <w:rPr>
          <w:lang w:val="es-ES"/>
        </w:rPr>
      </w:pPr>
    </w:p>
    <w:p w:rsidR="00CA7B5E" w:rsidRDefault="00CA7B5E" w:rsidP="00CA7B5E">
      <w:pPr>
        <w:rPr>
          <w:lang w:val="es-ES"/>
        </w:rPr>
      </w:pPr>
      <m:oMathPara>
        <m:oMath>
          <m:r>
            <w:rPr>
              <w:rFonts w:ascii="Cambria Math" w:hAnsi="Cambria Math"/>
              <w:lang w:val="es-ES"/>
            </w:rPr>
            <m:t>A2=π∙</m:t>
          </m:r>
          <m:f>
            <m:fPr>
              <m:ctrlPr>
                <w:rPr>
                  <w:rFonts w:ascii="Cambria Math" w:hAnsi="Cambria Math"/>
                  <w:i/>
                  <w:lang w:val="es-ES"/>
                </w:rPr>
              </m:ctrlPr>
            </m:fPr>
            <m:num>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Diametro2</m:t>
                      </m:r>
                    </m:e>
                  </m:d>
                </m:e>
                <m:sup>
                  <m:r>
                    <w:rPr>
                      <w:rFonts w:ascii="Cambria Math" w:hAnsi="Cambria Math"/>
                      <w:lang w:val="es-ES"/>
                    </w:rPr>
                    <m:t>2</m:t>
                  </m:r>
                </m:sup>
              </m:sSup>
            </m:num>
            <m:den>
              <m:r>
                <w:rPr>
                  <w:rFonts w:ascii="Cambria Math" w:hAnsi="Cambria Math"/>
                  <w:lang w:val="es-ES"/>
                </w:rPr>
                <m:t>4</m:t>
              </m:r>
            </m:den>
          </m:f>
          <m:r>
            <w:rPr>
              <w:rFonts w:ascii="Cambria Math" w:hAnsi="Cambria Math"/>
              <w:lang w:val="es-ES"/>
            </w:rPr>
            <m:t>= π∙</m:t>
          </m:r>
          <m:f>
            <m:fPr>
              <m:ctrlPr>
                <w:rPr>
                  <w:rFonts w:ascii="Cambria Math" w:hAnsi="Cambria Math"/>
                  <w:i/>
                  <w:lang w:val="es-ES"/>
                </w:rPr>
              </m:ctrlPr>
            </m:fPr>
            <m:num>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0,1</m:t>
                      </m:r>
                    </m:e>
                  </m:d>
                </m:e>
                <m:sup>
                  <m:r>
                    <w:rPr>
                      <w:rFonts w:ascii="Cambria Math" w:hAnsi="Cambria Math"/>
                      <w:lang w:val="es-ES"/>
                    </w:rPr>
                    <m:t>2</m:t>
                  </m:r>
                </m:sup>
              </m:sSup>
            </m:num>
            <m:den>
              <m:r>
                <w:rPr>
                  <w:rFonts w:ascii="Cambria Math" w:hAnsi="Cambria Math"/>
                  <w:lang w:val="es-ES"/>
                </w:rPr>
                <m:t>4</m:t>
              </m:r>
            </m:den>
          </m:f>
          <m:r>
            <w:rPr>
              <w:rFonts w:ascii="Cambria Math" w:hAnsi="Cambria Math"/>
              <w:lang w:val="es-ES"/>
            </w:rPr>
            <m:t>=0,0078</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oMath>
      </m:oMathPara>
    </w:p>
    <w:p w:rsidR="00CA7B5E" w:rsidRDefault="00CA7B5E" w:rsidP="00362B62">
      <w:pPr>
        <w:rPr>
          <w:lang w:val="es-ES"/>
        </w:rPr>
      </w:pPr>
    </w:p>
    <w:p w:rsidR="00CA7B5E" w:rsidRPr="00B50E3F" w:rsidRDefault="00262141" w:rsidP="00362B62">
      <w:pPr>
        <w:rPr>
          <w:rFonts w:eastAsiaTheme="minorEastAsia"/>
          <w:lang w:val="es-ES"/>
        </w:rPr>
      </w:pPr>
      <m:oMathPara>
        <m:oMath>
          <m:f>
            <m:fPr>
              <m:ctrlPr>
                <w:rPr>
                  <w:rFonts w:ascii="Cambria Math" w:hAnsi="Cambria Math"/>
                  <w:i/>
                  <w:lang w:val="es-ES"/>
                </w:rPr>
              </m:ctrlPr>
            </m:fPr>
            <m:num>
              <m:r>
                <w:rPr>
                  <w:rFonts w:ascii="Cambria Math" w:hAnsi="Cambria Math"/>
                  <w:lang w:val="es-ES"/>
                </w:rPr>
                <m:t>F1</m:t>
              </m:r>
            </m:num>
            <m:den>
              <m:r>
                <w:rPr>
                  <w:rFonts w:ascii="Cambria Math" w:hAnsi="Cambria Math"/>
                  <w:lang w:val="es-ES"/>
                </w:rPr>
                <m:t>A1</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F2</m:t>
              </m:r>
            </m:num>
            <m:den>
              <m:r>
                <w:rPr>
                  <w:rFonts w:ascii="Cambria Math" w:hAnsi="Cambria Math"/>
                  <w:lang w:val="es-ES"/>
                </w:rPr>
                <m:t>A2</m:t>
              </m:r>
            </m:den>
          </m:f>
        </m:oMath>
      </m:oMathPara>
    </w:p>
    <w:p w:rsidR="00B50E3F" w:rsidRPr="00AA4C7D" w:rsidRDefault="00B50E3F" w:rsidP="00362B62">
      <w:pPr>
        <w:rPr>
          <w:rFonts w:eastAsiaTheme="minorEastAsia"/>
          <w:lang w:val="es-ES"/>
        </w:rPr>
      </w:pPr>
    </w:p>
    <w:p w:rsidR="00AA4C7D" w:rsidRPr="00AA4C7D" w:rsidRDefault="00AA4C7D" w:rsidP="00362B62">
      <w:pPr>
        <w:rPr>
          <w:rFonts w:eastAsiaTheme="minorEastAsia"/>
          <w:lang w:val="es-ES"/>
        </w:rPr>
      </w:pPr>
      <m:oMathPara>
        <m:oMath>
          <m:r>
            <w:rPr>
              <w:rFonts w:ascii="Cambria Math" w:eastAsiaTheme="minorEastAsia" w:hAnsi="Cambria Math"/>
              <w:lang w:val="es-ES"/>
            </w:rPr>
            <m:t>F2=</m:t>
          </m:r>
          <m:f>
            <m:fPr>
              <m:ctrlPr>
                <w:rPr>
                  <w:rFonts w:ascii="Cambria Math" w:eastAsiaTheme="minorEastAsia" w:hAnsi="Cambria Math"/>
                  <w:i/>
                  <w:lang w:val="es-ES"/>
                </w:rPr>
              </m:ctrlPr>
            </m:fPr>
            <m:num>
              <m:r>
                <w:rPr>
                  <w:rFonts w:ascii="Cambria Math" w:eastAsiaTheme="minorEastAsia" w:hAnsi="Cambria Math"/>
                  <w:lang w:val="es-ES"/>
                </w:rPr>
                <m:t>F1∙A2</m:t>
              </m:r>
            </m:num>
            <m:den>
              <m:r>
                <w:rPr>
                  <w:rFonts w:ascii="Cambria Math" w:eastAsiaTheme="minorEastAsia" w:hAnsi="Cambria Math"/>
                  <w:lang w:val="es-ES"/>
                </w:rPr>
                <m:t>A1</m:t>
              </m:r>
            </m:den>
          </m:f>
          <m:r>
            <w:rPr>
              <w:rFonts w:ascii="Cambria Math" w:eastAsiaTheme="minorEastAsia" w:hAnsi="Cambria Math"/>
              <w:lang w:val="es-ES"/>
            </w:rPr>
            <m:t>=10N∙</m:t>
          </m:r>
          <m:f>
            <m:fPr>
              <m:ctrlPr>
                <w:rPr>
                  <w:rFonts w:ascii="Cambria Math" w:eastAsiaTheme="minorEastAsia" w:hAnsi="Cambria Math"/>
                  <w:i/>
                  <w:lang w:val="es-ES"/>
                </w:rPr>
              </m:ctrlPr>
            </m:fPr>
            <m:num>
              <m:r>
                <w:rPr>
                  <w:rFonts w:ascii="Cambria Math" w:eastAsiaTheme="minorEastAsia" w:hAnsi="Cambria Math"/>
                  <w:lang w:val="es-ES"/>
                </w:rPr>
                <m:t>0.0078</m:t>
              </m:r>
            </m:num>
            <m:den>
              <m:r>
                <w:rPr>
                  <w:rFonts w:ascii="Cambria Math" w:eastAsiaTheme="minorEastAsia" w:hAnsi="Cambria Math"/>
                  <w:lang w:val="es-ES"/>
                </w:rPr>
                <m:t>0.0019</m:t>
              </m:r>
            </m:den>
          </m:f>
          <m:r>
            <w:rPr>
              <w:rFonts w:ascii="Cambria Math" w:eastAsiaTheme="minorEastAsia" w:hAnsi="Cambria Math"/>
              <w:lang w:val="es-ES"/>
            </w:rPr>
            <m:t>=41,05N</m:t>
          </m:r>
        </m:oMath>
      </m:oMathPara>
    </w:p>
    <w:p w:rsidR="00AA4C7D" w:rsidRDefault="00AA4C7D" w:rsidP="00362B62">
      <w:pPr>
        <w:rPr>
          <w:rFonts w:eastAsiaTheme="minorEastAsia"/>
          <w:lang w:val="es-ES"/>
        </w:rPr>
      </w:pPr>
    </w:p>
    <w:p w:rsidR="00AA4C7D" w:rsidRDefault="00AA4C7D" w:rsidP="00362B62">
      <w:pPr>
        <w:rPr>
          <w:rFonts w:eastAsiaTheme="minorEastAsia"/>
          <w:lang w:val="es-ES"/>
        </w:rPr>
      </w:pPr>
    </w:p>
    <w:p w:rsidR="00AA4C7D" w:rsidRDefault="00AA4C7D" w:rsidP="00362B62">
      <w:pPr>
        <w:rPr>
          <w:rFonts w:eastAsiaTheme="minorEastAsia"/>
          <w:lang w:val="es-ES"/>
        </w:rPr>
      </w:pPr>
      <w:r>
        <w:rPr>
          <w:rFonts w:eastAsiaTheme="minorEastAsia"/>
          <w:lang w:val="es-ES"/>
        </w:rPr>
        <w:t xml:space="preserve">33) </w:t>
      </w:r>
      <w:r w:rsidR="00B50E3F">
        <w:rPr>
          <w:rFonts w:eastAsiaTheme="minorEastAsia"/>
          <w:lang w:val="es-ES"/>
        </w:rPr>
        <w:t>¿Cuáles son los principios físicos del funcionamiento de una heladera?</w:t>
      </w:r>
    </w:p>
    <w:p w:rsidR="00B50E3F" w:rsidRDefault="00B50E3F" w:rsidP="00362B62">
      <w:pPr>
        <w:rPr>
          <w:rFonts w:eastAsiaTheme="minorEastAsia"/>
          <w:lang w:val="es-ES"/>
        </w:rPr>
      </w:pPr>
    </w:p>
    <w:p w:rsidR="00B50E3F" w:rsidRDefault="00B50E3F" w:rsidP="00B50E3F">
      <w:pPr>
        <w:autoSpaceDE w:val="0"/>
        <w:autoSpaceDN w:val="0"/>
        <w:adjustRightInd w:val="0"/>
        <w:spacing w:line="240" w:lineRule="auto"/>
        <w:rPr>
          <w:rFonts w:ascii="Verdana" w:hAnsi="Verdana" w:cs="Verdana"/>
          <w:b/>
          <w:bCs/>
          <w:color w:val="404040"/>
          <w:sz w:val="19"/>
          <w:szCs w:val="19"/>
        </w:rPr>
      </w:pPr>
      <w:r w:rsidRPr="00B50E3F">
        <w:rPr>
          <w:rFonts w:ascii="Verdana" w:hAnsi="Verdana" w:cs="Verdana"/>
          <w:color w:val="404040"/>
          <w:sz w:val="19"/>
          <w:szCs w:val="19"/>
        </w:rPr>
        <w:t xml:space="preserve">1. </w:t>
      </w:r>
      <w:r w:rsidRPr="00B50E3F">
        <w:rPr>
          <w:rFonts w:ascii="Verdana" w:hAnsi="Verdana" w:cs="Verdana"/>
          <w:b/>
          <w:bCs/>
          <w:color w:val="404040"/>
          <w:sz w:val="19"/>
          <w:szCs w:val="19"/>
        </w:rPr>
        <w:t>El calor se transfiere de un cuerpo caliente a uno frío</w:t>
      </w:r>
    </w:p>
    <w:p w:rsidR="00B50E3F" w:rsidRDefault="00B50E3F" w:rsidP="00B50E3F">
      <w:pPr>
        <w:autoSpaceDE w:val="0"/>
        <w:autoSpaceDN w:val="0"/>
        <w:adjustRightInd w:val="0"/>
        <w:spacing w:line="240" w:lineRule="auto"/>
        <w:rPr>
          <w:rFonts w:ascii="Verdana" w:hAnsi="Verdana" w:cs="Verdana"/>
          <w:b/>
          <w:bCs/>
          <w:color w:val="404040"/>
          <w:sz w:val="19"/>
          <w:szCs w:val="19"/>
        </w:rPr>
      </w:pPr>
      <w:r w:rsidRPr="00B50E3F">
        <w:rPr>
          <w:rFonts w:ascii="Verdana" w:hAnsi="Verdana" w:cs="Verdana"/>
          <w:color w:val="404040"/>
          <w:sz w:val="19"/>
          <w:szCs w:val="19"/>
        </w:rPr>
        <w:t xml:space="preserve">2. </w:t>
      </w:r>
      <w:r w:rsidRPr="00B50E3F">
        <w:rPr>
          <w:rFonts w:ascii="Verdana" w:hAnsi="Verdana" w:cs="Verdana"/>
          <w:b/>
          <w:bCs/>
          <w:color w:val="404040"/>
          <w:sz w:val="19"/>
          <w:szCs w:val="19"/>
        </w:rPr>
        <w:t>Los gases muy comprimidos se condensan</w:t>
      </w:r>
    </w:p>
    <w:p w:rsidR="00B50E3F" w:rsidRDefault="00B50E3F" w:rsidP="00B50E3F">
      <w:pPr>
        <w:autoSpaceDE w:val="0"/>
        <w:autoSpaceDN w:val="0"/>
        <w:adjustRightInd w:val="0"/>
        <w:spacing w:line="240" w:lineRule="auto"/>
        <w:rPr>
          <w:rFonts w:ascii="Verdana" w:hAnsi="Verdana" w:cs="Verdana"/>
          <w:color w:val="404040"/>
          <w:sz w:val="19"/>
          <w:szCs w:val="19"/>
        </w:rPr>
      </w:pPr>
      <w:r>
        <w:rPr>
          <w:noProof/>
          <w:lang w:eastAsia="es-AR"/>
        </w:rPr>
        <w:drawing>
          <wp:inline distT="0" distB="0" distL="0" distR="0" wp14:anchorId="3B28E259" wp14:editId="362F1942">
            <wp:extent cx="5667153" cy="2662309"/>
            <wp:effectExtent l="0" t="0" r="0" b="508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76412" cy="2666659"/>
                    </a:xfrm>
                    <a:prstGeom prst="rect">
                      <a:avLst/>
                    </a:prstGeom>
                  </pic:spPr>
                </pic:pic>
              </a:graphicData>
            </a:graphic>
          </wp:inline>
        </w:drawing>
      </w:r>
    </w:p>
    <w:p w:rsidR="00B50E3F" w:rsidRPr="00B50E3F" w:rsidRDefault="00B50E3F" w:rsidP="00B50E3F">
      <w:p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t xml:space="preserve">4. </w:t>
      </w:r>
      <w:r w:rsidRPr="00B50E3F">
        <w:rPr>
          <w:rFonts w:ascii="Verdana" w:hAnsi="Verdana" w:cs="Verdana"/>
          <w:b/>
          <w:bCs/>
          <w:color w:val="404040"/>
          <w:sz w:val="19"/>
          <w:szCs w:val="19"/>
        </w:rPr>
        <w:t>La compresión calienta, la expansión enfría</w:t>
      </w:r>
    </w:p>
    <w:p w:rsidR="00B50E3F" w:rsidRPr="00AA4C7D" w:rsidRDefault="00B50E3F" w:rsidP="00362B62">
      <w:pPr>
        <w:rPr>
          <w:rFonts w:eastAsiaTheme="minorEastAsia"/>
          <w:lang w:val="es-ES"/>
        </w:rPr>
      </w:pPr>
    </w:p>
    <w:p w:rsidR="009340EA" w:rsidRDefault="009340EA" w:rsidP="00362B62">
      <w:pPr>
        <w:rPr>
          <w:lang w:val="es-ES"/>
        </w:rPr>
      </w:pPr>
    </w:p>
    <w:p w:rsidR="009340EA" w:rsidRDefault="00B50E3F" w:rsidP="00362B62">
      <w:pPr>
        <w:rPr>
          <w:lang w:val="es-ES"/>
        </w:rPr>
      </w:pPr>
      <w:r>
        <w:rPr>
          <w:lang w:val="es-ES"/>
        </w:rPr>
        <w:t>34) ¿Cómo funciona una heladera? Dibuje un esquema</w:t>
      </w:r>
    </w:p>
    <w:p w:rsidR="00B50E3F" w:rsidRDefault="00B50E3F" w:rsidP="00362B62">
      <w:pPr>
        <w:rPr>
          <w:lang w:val="es-ES"/>
        </w:rPr>
      </w:pPr>
      <w:r>
        <w:rPr>
          <w:noProof/>
          <w:lang w:eastAsia="es-AR"/>
        </w:rPr>
        <w:drawing>
          <wp:inline distT="0" distB="0" distL="0" distR="0" wp14:anchorId="457EDA2B" wp14:editId="2ACE508C">
            <wp:extent cx="4102795" cy="3040912"/>
            <wp:effectExtent l="0" t="0" r="0" b="762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9819" cy="3046118"/>
                    </a:xfrm>
                    <a:prstGeom prst="rect">
                      <a:avLst/>
                    </a:prstGeom>
                  </pic:spPr>
                </pic:pic>
              </a:graphicData>
            </a:graphic>
          </wp:inline>
        </w:drawing>
      </w:r>
    </w:p>
    <w:p w:rsidR="00B50E3F" w:rsidRPr="00B50E3F" w:rsidRDefault="00B50E3F" w:rsidP="00B50E3F">
      <w:pPr>
        <w:autoSpaceDE w:val="0"/>
        <w:autoSpaceDN w:val="0"/>
        <w:adjustRightInd w:val="0"/>
        <w:spacing w:line="240" w:lineRule="auto"/>
        <w:rPr>
          <w:rFonts w:ascii="Verdana" w:hAnsi="Verdana" w:cs="Verdana"/>
          <w:color w:val="000000"/>
          <w:sz w:val="24"/>
          <w:szCs w:val="24"/>
        </w:rPr>
      </w:pPr>
    </w:p>
    <w:p w:rsidR="00B50E3F" w:rsidRPr="00B50E3F" w:rsidRDefault="00B50E3F" w:rsidP="00B50E3F">
      <w:pPr>
        <w:pStyle w:val="Prrafodelista"/>
        <w:numPr>
          <w:ilvl w:val="0"/>
          <w:numId w:val="8"/>
        </w:num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t>Se comprime el gas en una parte de su recorrido que se encuentra en el exterior de la heladera (el</w:t>
      </w:r>
      <w:r>
        <w:rPr>
          <w:rFonts w:ascii="Verdana" w:hAnsi="Verdana" w:cs="Verdana"/>
          <w:color w:val="404040"/>
          <w:sz w:val="19"/>
          <w:szCs w:val="19"/>
        </w:rPr>
        <w:t xml:space="preserve"> </w:t>
      </w:r>
      <w:r w:rsidRPr="00B50E3F">
        <w:rPr>
          <w:rFonts w:ascii="Verdana" w:hAnsi="Verdana" w:cs="Verdana"/>
          <w:color w:val="404040"/>
          <w:sz w:val="19"/>
          <w:szCs w:val="19"/>
        </w:rPr>
        <w:t>compresor). Entonces aumenta su temperatura (la compresión calienta).</w:t>
      </w:r>
    </w:p>
    <w:p w:rsidR="00B50E3F" w:rsidRPr="00B50E3F" w:rsidRDefault="00B50E3F" w:rsidP="00B50E3F">
      <w:pPr>
        <w:pStyle w:val="Prrafodelista"/>
        <w:numPr>
          <w:ilvl w:val="0"/>
          <w:numId w:val="8"/>
        </w:num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lastRenderedPageBreak/>
        <w:t xml:space="preserve">Se permite que el gas comprimido y caliente se enfríe (en el condensador) liberando calor al </w:t>
      </w:r>
      <w:proofErr w:type="gramStart"/>
      <w:r w:rsidRPr="00B50E3F">
        <w:rPr>
          <w:rFonts w:ascii="Verdana" w:hAnsi="Verdana" w:cs="Verdana"/>
          <w:color w:val="404040"/>
          <w:sz w:val="19"/>
          <w:szCs w:val="19"/>
        </w:rPr>
        <w:t>ambiente(</w:t>
      </w:r>
      <w:proofErr w:type="gramEnd"/>
      <w:r w:rsidRPr="00B50E3F">
        <w:rPr>
          <w:rFonts w:ascii="Verdana" w:hAnsi="Verdana" w:cs="Verdana"/>
          <w:color w:val="404040"/>
          <w:sz w:val="19"/>
          <w:szCs w:val="19"/>
        </w:rPr>
        <w:t>el calor se transfiere de un cuerpo caliente a uno frío).</w:t>
      </w:r>
    </w:p>
    <w:p w:rsidR="00B50E3F" w:rsidRPr="00B50E3F" w:rsidRDefault="00B50E3F" w:rsidP="00B50E3F">
      <w:pPr>
        <w:pStyle w:val="Prrafodelista"/>
        <w:numPr>
          <w:ilvl w:val="0"/>
          <w:numId w:val="8"/>
        </w:num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t>Al enfriarse, el gas comprimido se transforma en líquido (los gases muy comprimidos se condensan) y</w:t>
      </w:r>
      <w:r>
        <w:rPr>
          <w:rFonts w:ascii="Verdana" w:hAnsi="Verdana" w:cs="Verdana"/>
          <w:color w:val="404040"/>
          <w:sz w:val="19"/>
          <w:szCs w:val="19"/>
        </w:rPr>
        <w:t xml:space="preserve"> </w:t>
      </w:r>
      <w:r w:rsidRPr="00B50E3F">
        <w:rPr>
          <w:rFonts w:ascii="Verdana" w:hAnsi="Verdana" w:cs="Verdana"/>
          <w:color w:val="404040"/>
          <w:sz w:val="19"/>
          <w:szCs w:val="19"/>
        </w:rPr>
        <w:t>libera más calor al ambiente (cuando un gas se hace líquido libera calor).</w:t>
      </w:r>
    </w:p>
    <w:p w:rsidR="00B50E3F" w:rsidRPr="00B50E3F" w:rsidRDefault="00B50E3F" w:rsidP="00B50E3F">
      <w:pPr>
        <w:pStyle w:val="Prrafodelista"/>
        <w:numPr>
          <w:ilvl w:val="0"/>
          <w:numId w:val="8"/>
        </w:num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t>El líquido pasa por un tubo muy delgado (capilar) que impide su expansión, al sector que se encuentra</w:t>
      </w:r>
      <w:r>
        <w:rPr>
          <w:rFonts w:ascii="Verdana" w:hAnsi="Verdana" w:cs="Verdana"/>
          <w:color w:val="404040"/>
          <w:sz w:val="19"/>
          <w:szCs w:val="19"/>
        </w:rPr>
        <w:t xml:space="preserve"> </w:t>
      </w:r>
      <w:r w:rsidRPr="00B50E3F">
        <w:rPr>
          <w:rFonts w:ascii="Verdana" w:hAnsi="Verdana" w:cs="Verdana"/>
          <w:color w:val="404040"/>
          <w:sz w:val="19"/>
          <w:szCs w:val="19"/>
        </w:rPr>
        <w:t>dentro de la heladera.</w:t>
      </w:r>
    </w:p>
    <w:p w:rsidR="00B50E3F" w:rsidRPr="00B50E3F" w:rsidRDefault="00B50E3F" w:rsidP="00B50E3F">
      <w:pPr>
        <w:pStyle w:val="Prrafodelista"/>
        <w:numPr>
          <w:ilvl w:val="0"/>
          <w:numId w:val="8"/>
        </w:num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t>El líquido pasa a un tubo más grueso (evaporador), en la parte interior, que permite que el líquido se</w:t>
      </w:r>
      <w:r>
        <w:rPr>
          <w:rFonts w:ascii="Verdana" w:hAnsi="Verdana" w:cs="Verdana"/>
          <w:color w:val="404040"/>
          <w:sz w:val="19"/>
          <w:szCs w:val="19"/>
        </w:rPr>
        <w:t xml:space="preserve"> </w:t>
      </w:r>
      <w:r w:rsidRPr="00B50E3F">
        <w:rPr>
          <w:rFonts w:ascii="Verdana" w:hAnsi="Verdana" w:cs="Verdana"/>
          <w:color w:val="404040"/>
          <w:sz w:val="19"/>
          <w:szCs w:val="19"/>
        </w:rPr>
        <w:t>evapore y que el gas formado se expanda. Estos procesos quitan calor del interior de la heladera (la</w:t>
      </w:r>
      <w:r>
        <w:rPr>
          <w:rFonts w:ascii="Verdana" w:hAnsi="Verdana" w:cs="Verdana"/>
          <w:color w:val="404040"/>
          <w:sz w:val="19"/>
          <w:szCs w:val="19"/>
        </w:rPr>
        <w:t xml:space="preserve"> </w:t>
      </w:r>
      <w:r w:rsidRPr="00B50E3F">
        <w:rPr>
          <w:rFonts w:ascii="Verdana" w:hAnsi="Verdana" w:cs="Verdana"/>
          <w:color w:val="404040"/>
          <w:sz w:val="19"/>
          <w:szCs w:val="19"/>
        </w:rPr>
        <w:t>evaporación quita calor, la expansión enfría).</w:t>
      </w:r>
    </w:p>
    <w:p w:rsidR="00B50E3F" w:rsidRPr="00B50E3F" w:rsidRDefault="00B50E3F" w:rsidP="00B50E3F">
      <w:pPr>
        <w:pStyle w:val="Prrafodelista"/>
        <w:numPr>
          <w:ilvl w:val="0"/>
          <w:numId w:val="8"/>
        </w:num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t>Al perder calor, el interior de la heladera se enfría (el cuerpo que pierde calor disminuye su</w:t>
      </w:r>
      <w:r>
        <w:rPr>
          <w:rFonts w:ascii="Verdana" w:hAnsi="Verdana" w:cs="Verdana"/>
          <w:color w:val="404040"/>
          <w:sz w:val="19"/>
          <w:szCs w:val="19"/>
        </w:rPr>
        <w:t xml:space="preserve"> </w:t>
      </w:r>
      <w:r w:rsidRPr="00B50E3F">
        <w:rPr>
          <w:rFonts w:ascii="Verdana" w:hAnsi="Verdana" w:cs="Verdana"/>
          <w:color w:val="404040"/>
          <w:sz w:val="19"/>
          <w:szCs w:val="19"/>
        </w:rPr>
        <w:t>temperatura).</w:t>
      </w:r>
    </w:p>
    <w:p w:rsidR="00B50E3F" w:rsidRPr="00B50E3F" w:rsidRDefault="00B50E3F" w:rsidP="00B50E3F">
      <w:pPr>
        <w:pStyle w:val="Prrafodelista"/>
        <w:numPr>
          <w:ilvl w:val="0"/>
          <w:numId w:val="8"/>
        </w:numPr>
        <w:autoSpaceDE w:val="0"/>
        <w:autoSpaceDN w:val="0"/>
        <w:adjustRightInd w:val="0"/>
        <w:spacing w:line="240" w:lineRule="auto"/>
        <w:rPr>
          <w:rFonts w:ascii="Verdana" w:hAnsi="Verdana" w:cs="Verdana"/>
          <w:color w:val="404040"/>
          <w:sz w:val="19"/>
          <w:szCs w:val="19"/>
        </w:rPr>
      </w:pPr>
      <w:r w:rsidRPr="00B50E3F">
        <w:rPr>
          <w:rFonts w:ascii="Verdana" w:hAnsi="Verdana" w:cs="Verdana"/>
          <w:color w:val="404040"/>
          <w:sz w:val="19"/>
          <w:szCs w:val="19"/>
        </w:rPr>
        <w:t>El gas pasa al exterior de la heladera donde vuelve a ser comprimido y todo el proceso se vuelve a</w:t>
      </w:r>
      <w:r>
        <w:rPr>
          <w:rFonts w:ascii="Verdana" w:hAnsi="Verdana" w:cs="Verdana"/>
          <w:color w:val="404040"/>
          <w:sz w:val="19"/>
          <w:szCs w:val="19"/>
        </w:rPr>
        <w:t xml:space="preserve"> </w:t>
      </w:r>
      <w:r w:rsidRPr="00B50E3F">
        <w:rPr>
          <w:rFonts w:ascii="Verdana" w:hAnsi="Verdana" w:cs="Verdana"/>
          <w:color w:val="404040"/>
          <w:sz w:val="19"/>
          <w:szCs w:val="19"/>
        </w:rPr>
        <w:t xml:space="preserve">repetir. </w:t>
      </w:r>
    </w:p>
    <w:p w:rsidR="00B50E3F" w:rsidRPr="00B50E3F" w:rsidRDefault="00B50E3F" w:rsidP="00B50E3F">
      <w:pPr>
        <w:autoSpaceDE w:val="0"/>
        <w:autoSpaceDN w:val="0"/>
        <w:adjustRightInd w:val="0"/>
        <w:spacing w:line="240" w:lineRule="auto"/>
        <w:rPr>
          <w:rFonts w:ascii="Verdana" w:hAnsi="Verdana" w:cs="Verdana"/>
          <w:color w:val="404040"/>
          <w:sz w:val="19"/>
          <w:szCs w:val="19"/>
        </w:rPr>
      </w:pPr>
    </w:p>
    <w:p w:rsidR="00B50E3F" w:rsidRDefault="00B50E3F" w:rsidP="00B50E3F">
      <w:pPr>
        <w:rPr>
          <w:lang w:val="es-ES"/>
        </w:rPr>
      </w:pPr>
    </w:p>
    <w:p w:rsidR="00B50E3F" w:rsidRDefault="0018042F" w:rsidP="00362B62">
      <w:pPr>
        <w:rPr>
          <w:lang w:val="es-ES"/>
        </w:rPr>
      </w:pPr>
      <w:r>
        <w:rPr>
          <w:lang w:val="es-ES"/>
        </w:rPr>
        <w:t>35) ¿Cómo se transfiere el calor?</w:t>
      </w:r>
    </w:p>
    <w:p w:rsidR="0018042F" w:rsidRPr="0018042F" w:rsidRDefault="0018042F" w:rsidP="0018042F">
      <w:pPr>
        <w:rPr>
          <w:lang w:val="es-ES"/>
        </w:rPr>
      </w:pPr>
      <w:r w:rsidRPr="0018042F">
        <w:rPr>
          <w:lang w:val="es-ES"/>
        </w:rPr>
        <w:t>1. Conducción</w:t>
      </w:r>
    </w:p>
    <w:p w:rsidR="0018042F" w:rsidRPr="0018042F" w:rsidRDefault="0018042F" w:rsidP="0018042F">
      <w:pPr>
        <w:rPr>
          <w:lang w:val="es-ES"/>
        </w:rPr>
      </w:pPr>
    </w:p>
    <w:p w:rsidR="0018042F" w:rsidRDefault="0018042F" w:rsidP="0018042F">
      <w:pPr>
        <w:rPr>
          <w:lang w:val="es-ES"/>
        </w:rPr>
      </w:pPr>
      <w:r w:rsidRPr="0018042F">
        <w:rPr>
          <w:lang w:val="es-ES"/>
        </w:rPr>
        <w:t>La conducción es el proceso de transferencia de calor a través de un material sólido o en contacto directo. Se basa en la transferencia de energía térmica de partícula a partícula dentro del material.</w:t>
      </w:r>
    </w:p>
    <w:p w:rsidR="0018042F" w:rsidRDefault="0018042F" w:rsidP="0018042F">
      <w:pPr>
        <w:rPr>
          <w:lang w:val="es-ES"/>
        </w:rPr>
      </w:pPr>
    </w:p>
    <w:p w:rsidR="0018042F" w:rsidRPr="0018042F" w:rsidRDefault="0018042F" w:rsidP="0018042F">
      <w:pPr>
        <w:rPr>
          <w:lang w:val="es-ES"/>
        </w:rPr>
      </w:pPr>
      <w:r w:rsidRPr="0018042F">
        <w:rPr>
          <w:lang w:val="es-ES"/>
        </w:rPr>
        <w:t>2. Radiación</w:t>
      </w:r>
    </w:p>
    <w:p w:rsidR="0018042F" w:rsidRDefault="0018042F" w:rsidP="0018042F">
      <w:pPr>
        <w:rPr>
          <w:lang w:val="es-ES"/>
        </w:rPr>
      </w:pPr>
      <w:r w:rsidRPr="0018042F">
        <w:rPr>
          <w:lang w:val="es-ES"/>
        </w:rPr>
        <w:t>La radiación térmica se produce cuando el calor se transfiere en forma de ondas electromagnéticas, sin necesidad de un medio material para su propagación. Es un proceso que ocurre incluso al vacío. El calor se emite desde un cuerpo caliente hacia uno más frío en forma de radiación.</w:t>
      </w:r>
      <w:bookmarkStart w:id="0" w:name="_GoBack"/>
      <w:bookmarkEnd w:id="0"/>
    </w:p>
    <w:p w:rsidR="00262141" w:rsidRDefault="00262141" w:rsidP="0018042F">
      <w:pPr>
        <w:rPr>
          <w:lang w:val="es-ES"/>
        </w:rPr>
      </w:pPr>
    </w:p>
    <w:p w:rsidR="00262141" w:rsidRPr="00262141" w:rsidRDefault="00262141" w:rsidP="00262141">
      <w:pPr>
        <w:rPr>
          <w:lang w:val="es-ES"/>
        </w:rPr>
      </w:pPr>
      <w:r w:rsidRPr="00262141">
        <w:rPr>
          <w:lang w:val="es-ES"/>
        </w:rPr>
        <w:t>3. Convección</w:t>
      </w:r>
    </w:p>
    <w:p w:rsidR="00262141" w:rsidRPr="00262141" w:rsidRDefault="00262141" w:rsidP="00262141">
      <w:pPr>
        <w:rPr>
          <w:lang w:val="es-ES"/>
        </w:rPr>
      </w:pPr>
      <w:r w:rsidRPr="00262141">
        <w:rPr>
          <w:lang w:val="es-ES"/>
        </w:rPr>
        <w:t xml:space="preserve">La convección térmica implica la transferencia de calor a través del movimiento de un fluido, ya sea líquido o gas. Se puede clasificar en dos tipos: convección natural y convección forzada. </w:t>
      </w:r>
    </w:p>
    <w:p w:rsidR="00262141" w:rsidRPr="00262141" w:rsidRDefault="00262141" w:rsidP="00262141">
      <w:pPr>
        <w:rPr>
          <w:lang w:val="es-ES"/>
        </w:rPr>
      </w:pPr>
    </w:p>
    <w:p w:rsidR="00262141" w:rsidRPr="00262141" w:rsidRDefault="00262141" w:rsidP="00262141">
      <w:pPr>
        <w:rPr>
          <w:lang w:val="es-ES"/>
        </w:rPr>
      </w:pPr>
      <w:r w:rsidRPr="00262141">
        <w:rPr>
          <w:lang w:val="es-ES"/>
        </w:rPr>
        <w:t>La convección natural se produce cuando el fluido se mueve debido a diferencias de densidad causadas por las variaciones de temperatura.</w:t>
      </w:r>
    </w:p>
    <w:p w:rsidR="00262141" w:rsidRDefault="00262141" w:rsidP="00262141">
      <w:pPr>
        <w:rPr>
          <w:lang w:val="es-ES"/>
        </w:rPr>
      </w:pPr>
      <w:r w:rsidRPr="00262141">
        <w:rPr>
          <w:lang w:val="es-ES"/>
        </w:rPr>
        <w:t>La convección forzada, ocurre cuando se aplica un flujo externo, esta fuerza externa puede ser generada por un ventilador, una bomba, u otro dispositivo que obligue al fluido a moverse.</w:t>
      </w:r>
    </w:p>
    <w:sectPr w:rsidR="0026214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B414A"/>
    <w:multiLevelType w:val="multilevel"/>
    <w:tmpl w:val="FC90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3743A"/>
    <w:multiLevelType w:val="hybridMultilevel"/>
    <w:tmpl w:val="62C0D9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67557B8"/>
    <w:multiLevelType w:val="multilevel"/>
    <w:tmpl w:val="0DBC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105C9"/>
    <w:multiLevelType w:val="multilevel"/>
    <w:tmpl w:val="53FE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50DA4"/>
    <w:multiLevelType w:val="multilevel"/>
    <w:tmpl w:val="DB4E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20783B"/>
    <w:multiLevelType w:val="multilevel"/>
    <w:tmpl w:val="8184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5667CF"/>
    <w:multiLevelType w:val="multilevel"/>
    <w:tmpl w:val="8EC0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BB5900"/>
    <w:multiLevelType w:val="multilevel"/>
    <w:tmpl w:val="3716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7"/>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A6C"/>
    <w:rsid w:val="000B10D8"/>
    <w:rsid w:val="0018042F"/>
    <w:rsid w:val="001A18D5"/>
    <w:rsid w:val="001F6C3C"/>
    <w:rsid w:val="00262141"/>
    <w:rsid w:val="002B0056"/>
    <w:rsid w:val="00346C46"/>
    <w:rsid w:val="00362B62"/>
    <w:rsid w:val="0040045A"/>
    <w:rsid w:val="00470183"/>
    <w:rsid w:val="00827338"/>
    <w:rsid w:val="008976B9"/>
    <w:rsid w:val="00930BF2"/>
    <w:rsid w:val="009340EA"/>
    <w:rsid w:val="00981A6C"/>
    <w:rsid w:val="00A243E8"/>
    <w:rsid w:val="00A43D26"/>
    <w:rsid w:val="00AA2C1D"/>
    <w:rsid w:val="00AA4C7D"/>
    <w:rsid w:val="00B50E3F"/>
    <w:rsid w:val="00BC34C6"/>
    <w:rsid w:val="00C67C02"/>
    <w:rsid w:val="00CA7B5E"/>
    <w:rsid w:val="00FB2F77"/>
    <w:rsid w:val="00FD078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5AFA64-2AA3-458F-AD1B-38C20743D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981A6C"/>
    <w:pPr>
      <w:autoSpaceDE w:val="0"/>
      <w:autoSpaceDN w:val="0"/>
      <w:adjustRightInd w:val="0"/>
      <w:spacing w:line="240" w:lineRule="auto"/>
    </w:pPr>
    <w:rPr>
      <w:rFonts w:ascii="Times New Roman" w:hAnsi="Times New Roman" w:cs="Times New Roman"/>
      <w:color w:val="000000"/>
      <w:sz w:val="24"/>
      <w:szCs w:val="24"/>
    </w:rPr>
  </w:style>
  <w:style w:type="character" w:styleId="Textodelmarcadordeposicin">
    <w:name w:val="Placeholder Text"/>
    <w:basedOn w:val="Fuentedeprrafopredeter"/>
    <w:uiPriority w:val="99"/>
    <w:semiHidden/>
    <w:rsid w:val="00BC34C6"/>
    <w:rPr>
      <w:color w:val="808080"/>
    </w:rPr>
  </w:style>
  <w:style w:type="paragraph" w:styleId="Prrafodelista">
    <w:name w:val="List Paragraph"/>
    <w:basedOn w:val="Normal"/>
    <w:uiPriority w:val="34"/>
    <w:qFormat/>
    <w:rsid w:val="00B50E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574386">
      <w:bodyDiv w:val="1"/>
      <w:marLeft w:val="0"/>
      <w:marRight w:val="0"/>
      <w:marTop w:val="0"/>
      <w:marBottom w:val="0"/>
      <w:divBdr>
        <w:top w:val="none" w:sz="0" w:space="0" w:color="auto"/>
        <w:left w:val="none" w:sz="0" w:space="0" w:color="auto"/>
        <w:bottom w:val="none" w:sz="0" w:space="0" w:color="auto"/>
        <w:right w:val="none" w:sz="0" w:space="0" w:color="auto"/>
      </w:divBdr>
      <w:divsChild>
        <w:div w:id="1487745414">
          <w:marLeft w:val="0"/>
          <w:marRight w:val="0"/>
          <w:marTop w:val="0"/>
          <w:marBottom w:val="0"/>
          <w:divBdr>
            <w:top w:val="none" w:sz="0" w:space="0" w:color="auto"/>
            <w:left w:val="none" w:sz="0" w:space="0" w:color="auto"/>
            <w:bottom w:val="none" w:sz="0" w:space="0" w:color="auto"/>
            <w:right w:val="none" w:sz="0" w:space="0" w:color="auto"/>
          </w:divBdr>
        </w:div>
        <w:div w:id="2028096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28</Pages>
  <Words>2358</Words>
  <Characters>12970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7</cp:revision>
  <dcterms:created xsi:type="dcterms:W3CDTF">2024-10-13T14:19:00Z</dcterms:created>
  <dcterms:modified xsi:type="dcterms:W3CDTF">2024-10-20T13:48:00Z</dcterms:modified>
</cp:coreProperties>
</file>