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B5C7986" w14:paraId="0233B8F0" wp14:textId="31DE44A1">
      <w:pPr>
        <w:pStyle w:val="Normal"/>
        <w:rPr>
          <w:b w:val="1"/>
          <w:bCs w:val="1"/>
          <w:noProof w:val="0"/>
          <w:sz w:val="28"/>
          <w:szCs w:val="28"/>
          <w:lang w:val="en-US"/>
        </w:rPr>
      </w:pPr>
      <w:r w:rsidRPr="6B5C7986" w:rsidR="6B5C7986">
        <w:rPr>
          <w:b w:val="1"/>
          <w:bCs w:val="1"/>
          <w:noProof w:val="0"/>
          <w:sz w:val="28"/>
          <w:szCs w:val="28"/>
          <w:lang w:val="en-US"/>
        </w:rPr>
        <w:t>W</w:t>
      </w:r>
      <w:r w:rsidRPr="6B5C7986" w:rsidR="6B5C7986">
        <w:rPr>
          <w:b w:val="1"/>
          <w:bCs w:val="1"/>
          <w:noProof w:val="0"/>
          <w:sz w:val="28"/>
          <w:szCs w:val="28"/>
          <w:lang w:val="en-US"/>
        </w:rPr>
        <w:t xml:space="preserve">eek 2 </w:t>
      </w:r>
      <w:proofErr w:type="spellStart"/>
      <w:r w:rsidRPr="6B5C7986" w:rsidR="6B5C7986">
        <w:rPr>
          <w:b w:val="1"/>
          <w:bCs w:val="1"/>
          <w:noProof w:val="0"/>
          <w:sz w:val="28"/>
          <w:szCs w:val="28"/>
          <w:lang w:val="en-US"/>
        </w:rPr>
        <w:t>Opdracht</w:t>
      </w:r>
      <w:proofErr w:type="spellEnd"/>
      <w:r w:rsidRPr="6B5C7986" w:rsidR="6B5C7986">
        <w:rPr>
          <w:b w:val="1"/>
          <w:bCs w:val="1"/>
          <w:noProof w:val="0"/>
          <w:sz w:val="28"/>
          <w:szCs w:val="28"/>
          <w:lang w:val="en-US"/>
        </w:rPr>
        <w:t xml:space="preserve"> </w:t>
      </w:r>
      <w:proofErr w:type="gramStart"/>
      <w:r w:rsidRPr="6B5C7986" w:rsidR="6B5C7986">
        <w:rPr>
          <w:b w:val="1"/>
          <w:bCs w:val="1"/>
          <w:noProof w:val="0"/>
          <w:sz w:val="28"/>
          <w:szCs w:val="28"/>
          <w:lang w:val="en-US"/>
        </w:rPr>
        <w:t>1 :</w:t>
      </w:r>
      <w:proofErr w:type="gramEnd"/>
      <w:r w:rsidRPr="6B5C7986" w:rsidR="6B5C7986">
        <w:rPr>
          <w:b w:val="1"/>
          <w:bCs w:val="1"/>
          <w:noProof w:val="0"/>
          <w:sz w:val="28"/>
          <w:szCs w:val="28"/>
          <w:lang w:val="en-US"/>
        </w:rPr>
        <w:t xml:space="preserve"> OSI Stack</w:t>
      </w:r>
    </w:p>
    <w:p xmlns:wp14="http://schemas.microsoft.com/office/word/2010/wordml" w:rsidP="6B5C7986" w14:paraId="5F4BD12D" wp14:textId="1E9D55CF">
      <w:pPr>
        <w:pStyle w:val="Normal"/>
        <w:rPr>
          <w:b w:val="1"/>
          <w:bCs w:val="1"/>
          <w:noProof w:val="0"/>
          <w:lang w:val="en-US"/>
        </w:rPr>
      </w:pPr>
    </w:p>
    <w:p xmlns:wp14="http://schemas.microsoft.com/office/word/2010/wordml" w:rsidP="6B5C7986" w14:paraId="7C7F7381" wp14:textId="5C97FCEB">
      <w:pPr>
        <w:pStyle w:val="Heading2"/>
        <w:rPr>
          <w:rFonts w:ascii="Calibri" w:hAnsi="Calibri" w:eastAsia="Calibri" w:cs="Calibr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OSI Model</w:t>
      </w:r>
    </w:p>
    <w:p xmlns:wp14="http://schemas.microsoft.com/office/word/2010/wordml" w:rsidP="6B5C7986" w14:paraId="0EBB0F3F" wp14:textId="7F7463CB">
      <w:pPr>
        <w:pStyle w:val="Normal"/>
        <w:rPr>
          <w:noProof w:val="0"/>
          <w:lang w:val="en-US"/>
        </w:rPr>
      </w:pPr>
      <w:r w:rsidRPr="6B5C7986" w:rsidR="6B5C7986">
        <w:rPr>
          <w:noProof w:val="0"/>
          <w:lang w:val="en-US"/>
        </w:rPr>
        <w:t>The Open Systems Interconnection Model (OSI model for short) was designed by the International Organization for Standardization (ISO) as a reference model for open communication between different technical systems.</w:t>
      </w:r>
    </w:p>
    <w:p xmlns:wp14="http://schemas.microsoft.com/office/word/2010/wordml" w14:paraId="5BBA3DA9" wp14:textId="64FBCD2D">
      <w:r w:rsidRPr="6B5C7986" w:rsidR="6B5C7986">
        <w:rPr>
          <w:rFonts w:ascii="Calibri" w:hAnsi="Calibri" w:eastAsia="Calibri" w:cs="Calibri"/>
          <w:b w:val="0"/>
          <w:bCs w:val="0"/>
          <w:i w:val="0"/>
          <w:iCs w:val="0"/>
          <w:caps w:val="0"/>
          <w:smallCaps w:val="0"/>
          <w:noProof w:val="0"/>
          <w:color w:val="24292F"/>
          <w:sz w:val="24"/>
          <w:szCs w:val="24"/>
          <w:lang w:val="en-US"/>
        </w:rPr>
        <w:t xml:space="preserve">The OSI model characterizes computing functions into a universal set of rules and requirements in order to support interoperability between different products and software. When you compare it to a TCP/IP model, is has more </w:t>
      </w:r>
      <w:proofErr w:type="spellStart"/>
      <w:r w:rsidRPr="6B5C7986" w:rsidR="6B5C7986">
        <w:rPr>
          <w:rFonts w:ascii="Calibri" w:hAnsi="Calibri" w:eastAsia="Calibri" w:cs="Calibri"/>
          <w:b w:val="0"/>
          <w:bCs w:val="0"/>
          <w:i w:val="0"/>
          <w:iCs w:val="0"/>
          <w:caps w:val="0"/>
          <w:smallCaps w:val="0"/>
          <w:noProof w:val="0"/>
          <w:color w:val="24292F"/>
          <w:sz w:val="24"/>
          <w:szCs w:val="24"/>
          <w:lang w:val="en-US"/>
        </w:rPr>
        <w:t>indepth</w:t>
      </w:r>
      <w:proofErr w:type="spellEnd"/>
      <w:r w:rsidRPr="6B5C7986" w:rsidR="6B5C7986">
        <w:rPr>
          <w:rFonts w:ascii="Calibri" w:hAnsi="Calibri" w:eastAsia="Calibri" w:cs="Calibri"/>
          <w:b w:val="0"/>
          <w:bCs w:val="0"/>
          <w:i w:val="0"/>
          <w:iCs w:val="0"/>
          <w:caps w:val="0"/>
          <w:smallCaps w:val="0"/>
          <w:noProof w:val="0"/>
          <w:color w:val="24292F"/>
          <w:sz w:val="24"/>
          <w:szCs w:val="24"/>
          <w:lang w:val="en-US"/>
        </w:rPr>
        <w:t xml:space="preserve"> layers, which makes it more useful for troubleshooting. OSI model </w:t>
      </w:r>
      <w:proofErr w:type="spellStart"/>
      <w:r w:rsidRPr="6B5C7986" w:rsidR="6B5C7986">
        <w:rPr>
          <w:rFonts w:ascii="Calibri" w:hAnsi="Calibri" w:eastAsia="Calibri" w:cs="Calibri"/>
          <w:b w:val="0"/>
          <w:bCs w:val="0"/>
          <w:i w:val="0"/>
          <w:iCs w:val="0"/>
          <w:caps w:val="0"/>
          <w:smallCaps w:val="0"/>
          <w:noProof w:val="0"/>
          <w:color w:val="24292F"/>
          <w:sz w:val="24"/>
          <w:szCs w:val="24"/>
          <w:lang w:val="en-US"/>
        </w:rPr>
        <w:t>catergorizes</w:t>
      </w:r>
      <w:proofErr w:type="spellEnd"/>
      <w:r w:rsidRPr="6B5C7986" w:rsidR="6B5C7986">
        <w:rPr>
          <w:rFonts w:ascii="Calibri" w:hAnsi="Calibri" w:eastAsia="Calibri" w:cs="Calibri"/>
          <w:b w:val="0"/>
          <w:bCs w:val="0"/>
          <w:i w:val="0"/>
          <w:iCs w:val="0"/>
          <w:caps w:val="0"/>
          <w:smallCaps w:val="0"/>
          <w:noProof w:val="0"/>
          <w:color w:val="24292F"/>
          <w:sz w:val="24"/>
          <w:szCs w:val="24"/>
          <w:lang w:val="en-US"/>
        </w:rPr>
        <w:t xml:space="preserve"> the communications between systems into 7 different layers:</w:t>
      </w:r>
    </w:p>
    <w:p xmlns:wp14="http://schemas.microsoft.com/office/word/2010/wordml" w:rsidP="6B5C7986" w14:paraId="6CA84AE2" wp14:textId="7E7A8DDB">
      <w:pPr>
        <w:pStyle w:val="Normal"/>
        <w:rPr>
          <w:rFonts w:ascii="Calibri" w:hAnsi="Calibri" w:eastAsia="Calibri" w:cs="Calibri"/>
          <w:b w:val="0"/>
          <w:bCs w:val="0"/>
          <w:i w:val="0"/>
          <w:iCs w:val="0"/>
          <w:caps w:val="0"/>
          <w:smallCaps w:val="0"/>
          <w:noProof w:val="0"/>
          <w:color w:val="24292F"/>
          <w:sz w:val="24"/>
          <w:szCs w:val="24"/>
          <w:lang w:val="en-US"/>
        </w:rPr>
      </w:pPr>
    </w:p>
    <w:p xmlns:wp14="http://schemas.microsoft.com/office/word/2010/wordml" w:rsidP="6B5C7986" w14:paraId="5CD9C140" wp14:textId="5A928745">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Physical:</w:t>
      </w:r>
      <w:r w:rsidRPr="6B5C7986" w:rsidR="6B5C7986">
        <w:rPr>
          <w:rFonts w:ascii="Calibri" w:hAnsi="Calibri" w:eastAsia="Calibri" w:cs="Calibri"/>
          <w:b w:val="0"/>
          <w:bCs w:val="0"/>
          <w:i w:val="0"/>
          <w:iCs w:val="0"/>
          <w:caps w:val="0"/>
          <w:smallCaps w:val="0"/>
          <w:noProof w:val="0"/>
          <w:color w:val="24292F"/>
          <w:sz w:val="24"/>
          <w:szCs w:val="24"/>
          <w:lang w:val="en-US"/>
        </w:rPr>
        <w:t xml:space="preserve"> "Physical" resources, like cables, network hubs, modems</w:t>
      </w:r>
    </w:p>
    <w:p xmlns:wp14="http://schemas.microsoft.com/office/word/2010/wordml" w:rsidP="6B5C7986" w14:paraId="7EC1B416" wp14:textId="2EC9B5CC">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Data Link:</w:t>
      </w:r>
      <w:r w:rsidRPr="6B5C7986" w:rsidR="6B5C7986">
        <w:rPr>
          <w:rFonts w:ascii="Calibri" w:hAnsi="Calibri" w:eastAsia="Calibri" w:cs="Calibri"/>
          <w:b w:val="0"/>
          <w:bCs w:val="0"/>
          <w:i w:val="0"/>
          <w:iCs w:val="0"/>
          <w:caps w:val="0"/>
          <w:smallCaps w:val="0"/>
          <w:noProof w:val="0"/>
          <w:color w:val="24292F"/>
          <w:sz w:val="24"/>
          <w:szCs w:val="24"/>
          <w:lang w:val="en-US"/>
        </w:rPr>
        <w:t xml:space="preserve"> This layer is where node-to-node data transfer happens. The data is packaged into frames. Also, minor errors made by physical layer are corrected. Consists of two sub layers</w:t>
      </w:r>
    </w:p>
    <w:p xmlns:wp14="http://schemas.microsoft.com/office/word/2010/wordml" w:rsidP="6B5C7986" w14:paraId="67C5CB31" wp14:textId="4B03B5D4">
      <w:pPr>
        <w:pStyle w:val="ListParagraph"/>
        <w:numPr>
          <w:ilvl w:val="1"/>
          <w:numId w:val="2"/>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B5C7986" w:rsidR="6B5C7986">
        <w:rPr>
          <w:rFonts w:ascii="Calibri" w:hAnsi="Calibri" w:eastAsia="Calibri" w:cs="Calibri"/>
          <w:b w:val="0"/>
          <w:bCs w:val="0"/>
          <w:i w:val="0"/>
          <w:iCs w:val="0"/>
          <w:caps w:val="0"/>
          <w:smallCaps w:val="0"/>
          <w:noProof w:val="0"/>
          <w:color w:val="24292F"/>
          <w:sz w:val="24"/>
          <w:szCs w:val="24"/>
          <w:lang w:val="en-US"/>
        </w:rPr>
        <w:t>Media access controll(MAC): Flow control, multiplexing for device transmissions of a network</w:t>
      </w:r>
    </w:p>
    <w:p xmlns:wp14="http://schemas.microsoft.com/office/word/2010/wordml" w:rsidP="6B5C7986" w14:paraId="27643F78" wp14:textId="36F8F869">
      <w:pPr>
        <w:pStyle w:val="ListParagraph"/>
        <w:numPr>
          <w:ilvl w:val="1"/>
          <w:numId w:val="2"/>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B5C7986" w:rsidR="6B5C7986">
        <w:rPr>
          <w:rFonts w:ascii="Calibri" w:hAnsi="Calibri" w:eastAsia="Calibri" w:cs="Calibri"/>
          <w:b w:val="0"/>
          <w:bCs w:val="0"/>
          <w:i w:val="0"/>
          <w:iCs w:val="0"/>
          <w:caps w:val="0"/>
          <w:smallCaps w:val="0"/>
          <w:noProof w:val="0"/>
          <w:color w:val="24292F"/>
          <w:sz w:val="24"/>
          <w:szCs w:val="24"/>
          <w:lang w:val="en-US"/>
        </w:rPr>
        <w:t>Logical link control(LLC): Flow and Error control, identifies line protocols</w:t>
      </w:r>
    </w:p>
    <w:p xmlns:wp14="http://schemas.microsoft.com/office/word/2010/wordml" w:rsidP="6B5C7986" w14:paraId="75AEE009" wp14:textId="5E11C214">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Network:</w:t>
      </w:r>
      <w:r w:rsidRPr="6B5C7986" w:rsidR="6B5C7986">
        <w:rPr>
          <w:rFonts w:ascii="Calibri" w:hAnsi="Calibri" w:eastAsia="Calibri" w:cs="Calibri"/>
          <w:b w:val="0"/>
          <w:bCs w:val="0"/>
          <w:i w:val="0"/>
          <w:iCs w:val="0"/>
          <w:caps w:val="0"/>
          <w:smallCaps w:val="0"/>
          <w:noProof w:val="0"/>
          <w:color w:val="24292F"/>
          <w:sz w:val="24"/>
          <w:szCs w:val="24"/>
          <w:lang w:val="en-US"/>
        </w:rPr>
        <w:t xml:space="preserve"> Receiving frames and delivering them, using IP(Internet Protocol), to the intended destination. Routers are crucial on this layer.</w:t>
      </w:r>
    </w:p>
    <w:p xmlns:wp14="http://schemas.microsoft.com/office/word/2010/wordml" w:rsidP="6B5C7986" w14:paraId="42AC7E10" wp14:textId="7C0F3386">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Transport:</w:t>
      </w:r>
      <w:r w:rsidRPr="6B5C7986" w:rsidR="6B5C7986">
        <w:rPr>
          <w:rFonts w:ascii="Calibri" w:hAnsi="Calibri" w:eastAsia="Calibri" w:cs="Calibri"/>
          <w:b w:val="0"/>
          <w:bCs w:val="0"/>
          <w:i w:val="0"/>
          <w:iCs w:val="0"/>
          <w:caps w:val="0"/>
          <w:smallCaps w:val="0"/>
          <w:noProof w:val="0"/>
          <w:color w:val="24292F"/>
          <w:sz w:val="24"/>
          <w:szCs w:val="24"/>
          <w:lang w:val="en-US"/>
        </w:rPr>
        <w:t xml:space="preserve"> The transport layer manages the delivery and error checking of data packets. It regulates the size, sequencing, and ultimately the transfer of data between systems and hosts. Example of transport layer: TCP(Transmission Control Protocol)</w:t>
      </w:r>
    </w:p>
    <w:p xmlns:wp14="http://schemas.microsoft.com/office/word/2010/wordml" w:rsidP="6B5C7986" w14:paraId="2700F5A1" wp14:textId="23046383">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Session</w:t>
      </w:r>
      <w:r w:rsidRPr="6B5C7986" w:rsidR="6B5C7986">
        <w:rPr>
          <w:rFonts w:ascii="Calibri" w:hAnsi="Calibri" w:eastAsia="Calibri" w:cs="Calibri"/>
          <w:b w:val="0"/>
          <w:bCs w:val="0"/>
          <w:i w:val="0"/>
          <w:iCs w:val="0"/>
          <w:caps w:val="0"/>
          <w:smallCaps w:val="0"/>
          <w:noProof w:val="0"/>
          <w:color w:val="24292F"/>
          <w:sz w:val="24"/>
          <w:szCs w:val="24"/>
          <w:lang w:val="en-US"/>
        </w:rPr>
        <w:t>: The session layer controls the conversations between different computers. A session or connection between machines is set up, managed, and terminate. Session layer services also include authentication and reconnections.</w:t>
      </w:r>
    </w:p>
    <w:p xmlns:wp14="http://schemas.microsoft.com/office/word/2010/wordml" w:rsidP="6B5C7986" w14:paraId="398079AE" wp14:textId="3FD6EAB7">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Presentation</w:t>
      </w:r>
      <w:r w:rsidRPr="6B5C7986" w:rsidR="6B5C7986">
        <w:rPr>
          <w:rFonts w:ascii="Calibri" w:hAnsi="Calibri" w:eastAsia="Calibri" w:cs="Calibri"/>
          <w:b w:val="0"/>
          <w:bCs w:val="0"/>
          <w:i w:val="0"/>
          <w:iCs w:val="0"/>
          <w:caps w:val="0"/>
          <w:smallCaps w:val="0"/>
          <w:noProof w:val="0"/>
          <w:color w:val="24292F"/>
          <w:sz w:val="24"/>
          <w:szCs w:val="24"/>
          <w:lang w:val="en-US"/>
        </w:rPr>
        <w:t>: The presentation layer formats or translates data for the application layer based on the syntax that the application accepts (also called the syntax layer). This layer can also handle the encryption and decryption required by the application layer.</w:t>
      </w:r>
    </w:p>
    <w:p xmlns:wp14="http://schemas.microsoft.com/office/word/2010/wordml" w:rsidP="6B5C7986" w14:paraId="2673744F" wp14:textId="292C23E4">
      <w:pPr>
        <w:pStyle w:val="ListParagraph"/>
        <w:numPr>
          <w:ilvl w:val="0"/>
          <w:numId w:val="1"/>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Application:</w:t>
      </w:r>
      <w:r w:rsidRPr="6B5C7986" w:rsidR="6B5C7986">
        <w:rPr>
          <w:rFonts w:ascii="Calibri" w:hAnsi="Calibri" w:eastAsia="Calibri" w:cs="Calibri"/>
          <w:b w:val="0"/>
          <w:bCs w:val="0"/>
          <w:i w:val="0"/>
          <w:iCs w:val="0"/>
          <w:caps w:val="0"/>
          <w:smallCaps w:val="0"/>
          <w:noProof w:val="0"/>
          <w:color w:val="24292F"/>
          <w:sz w:val="24"/>
          <w:szCs w:val="24"/>
          <w:lang w:val="en-US"/>
        </w:rPr>
        <w:t xml:space="preserve"> At this layer, both the end user and the application layer interact directly with the software application. This layer sees network services provided to end-user. The application layer identifies communication partners, resource availability, and synchronizes communication.</w:t>
      </w:r>
    </w:p>
    <w:p xmlns:wp14="http://schemas.microsoft.com/office/word/2010/wordml" w:rsidP="6B5C7986" w14:paraId="28DBE868" wp14:textId="2D0E98A1">
      <w:pPr>
        <w:pStyle w:val="Normal"/>
        <w:rPr>
          <w:rFonts w:ascii="Calibri" w:hAnsi="Calibri" w:eastAsia="Calibri" w:cs="Calibri"/>
          <w:b w:val="0"/>
          <w:bCs w:val="0"/>
          <w:i w:val="0"/>
          <w:iCs w:val="0"/>
          <w:caps w:val="0"/>
          <w:smallCaps w:val="0"/>
          <w:noProof w:val="0"/>
          <w:color w:val="24292F"/>
          <w:sz w:val="24"/>
          <w:szCs w:val="24"/>
          <w:lang w:val="en-US"/>
        </w:rPr>
      </w:pPr>
    </w:p>
    <w:p xmlns:wp14="http://schemas.microsoft.com/office/word/2010/wordml" w:rsidP="6B5C7986" w14:paraId="6A98EB06" wp14:textId="22E980AB">
      <w:pPr>
        <w:pStyle w:val="Normal"/>
        <w:rPr>
          <w:rFonts w:ascii="Calibri" w:hAnsi="Calibri" w:eastAsia="Calibri" w:cs="Calibri"/>
          <w:b w:val="0"/>
          <w:bCs w:val="0"/>
          <w:i w:val="0"/>
          <w:iCs w:val="0"/>
          <w:caps w:val="0"/>
          <w:smallCaps w:val="0"/>
          <w:noProof w:val="0"/>
          <w:color w:val="24292F"/>
          <w:sz w:val="24"/>
          <w:szCs w:val="24"/>
          <w:lang w:val="en-US"/>
        </w:rPr>
      </w:pPr>
    </w:p>
    <w:p xmlns:wp14="http://schemas.microsoft.com/office/word/2010/wordml" w:rsidP="6B5C7986" w14:paraId="2A4253A9" wp14:textId="4AE29979">
      <w:pPr>
        <w:pStyle w:val="Normal"/>
        <w:rPr>
          <w:rFonts w:ascii="Calibri" w:hAnsi="Calibri" w:eastAsia="Calibri" w:cs="Calibri"/>
          <w:b w:val="0"/>
          <w:bCs w:val="0"/>
          <w:i w:val="0"/>
          <w:iCs w:val="0"/>
          <w:caps w:val="0"/>
          <w:smallCaps w:val="0"/>
          <w:noProof w:val="0"/>
          <w:color w:val="24292F"/>
          <w:sz w:val="24"/>
          <w:szCs w:val="24"/>
          <w:lang w:val="en-US"/>
        </w:rPr>
      </w:pPr>
    </w:p>
    <w:p xmlns:wp14="http://schemas.microsoft.com/office/word/2010/wordml" w:rsidP="6B5C7986" w14:paraId="45F73CED" wp14:textId="25C7A280">
      <w:pPr>
        <w:pStyle w:val="Normal"/>
        <w:rPr>
          <w:rFonts w:ascii="Calibri" w:hAnsi="Calibri" w:eastAsia="Calibri" w:cs="Calibri"/>
          <w:b w:val="0"/>
          <w:bCs w:val="0"/>
          <w:i w:val="0"/>
          <w:iCs w:val="0"/>
          <w:caps w:val="0"/>
          <w:smallCaps w:val="0"/>
          <w:noProof w:val="0"/>
          <w:color w:val="24292F"/>
          <w:sz w:val="24"/>
          <w:szCs w:val="24"/>
          <w:lang w:val="en-US"/>
        </w:rPr>
      </w:pPr>
    </w:p>
    <w:p xmlns:wp14="http://schemas.microsoft.com/office/word/2010/wordml" w:rsidP="6B5C7986" w14:paraId="5A3F8D65" wp14:textId="7DD6A966">
      <w:pPr>
        <w:pStyle w:val="Normal"/>
        <w:rPr>
          <w:rFonts w:ascii="Calibri" w:hAnsi="Calibri" w:eastAsia="Calibri" w:cs="Calibri"/>
          <w:b w:val="0"/>
          <w:bCs w:val="0"/>
          <w:i w:val="0"/>
          <w:iCs w:val="0"/>
          <w:caps w:val="0"/>
          <w:smallCaps w:val="0"/>
          <w:noProof w:val="0"/>
          <w:color w:val="24292F"/>
          <w:sz w:val="24"/>
          <w:szCs w:val="24"/>
          <w:lang w:val="en-US"/>
        </w:rPr>
      </w:pPr>
    </w:p>
    <w:p xmlns:wp14="http://schemas.microsoft.com/office/word/2010/wordml" w:rsidP="6B5C7986" w14:paraId="6EEB1C5B" wp14:textId="40EE05BE">
      <w:pPr>
        <w:pStyle w:val="Heading2"/>
        <w:rPr>
          <w:rFonts w:ascii="Calibri" w:hAnsi="Calibri" w:eastAsia="Calibri" w:cs="Calibr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TCP/IP Model</w:t>
      </w:r>
    </w:p>
    <w:p xmlns:wp14="http://schemas.microsoft.com/office/word/2010/wordml" w14:paraId="5E9F6501" wp14:textId="1B1A1A16">
      <w:r w:rsidRPr="6B5C7986" w:rsidR="6B5C7986">
        <w:rPr>
          <w:rFonts w:ascii="Calibri" w:hAnsi="Calibri" w:eastAsia="Calibri" w:cs="Calibri"/>
          <w:b w:val="0"/>
          <w:bCs w:val="0"/>
          <w:i w:val="0"/>
          <w:iCs w:val="0"/>
          <w:caps w:val="0"/>
          <w:smallCaps w:val="0"/>
          <w:noProof w:val="0"/>
          <w:color w:val="24292F"/>
          <w:sz w:val="24"/>
          <w:szCs w:val="24"/>
          <w:lang w:val="en-US"/>
        </w:rPr>
        <w:t>While the ISO model is useful for troubleshooting, it is not entirely the Within the TCP/IP model there are 4 layers:</w:t>
      </w:r>
    </w:p>
    <w:p xmlns:wp14="http://schemas.microsoft.com/office/word/2010/wordml" w:rsidP="6B5C7986" w14:paraId="12C8F67B" wp14:textId="2A7F6181">
      <w:pPr>
        <w:pStyle w:val="ListParagraph"/>
        <w:numPr>
          <w:ilvl w:val="0"/>
          <w:numId w:val="3"/>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Network Access (Data Link)</w:t>
      </w:r>
      <w:r w:rsidRPr="6B5C7986" w:rsidR="6B5C7986">
        <w:rPr>
          <w:rFonts w:ascii="Calibri" w:hAnsi="Calibri" w:eastAsia="Calibri" w:cs="Calibri"/>
          <w:b w:val="0"/>
          <w:bCs w:val="0"/>
          <w:i w:val="0"/>
          <w:iCs w:val="0"/>
          <w:caps w:val="0"/>
          <w:smallCaps w:val="0"/>
          <w:noProof w:val="0"/>
          <w:color w:val="24292F"/>
          <w:sz w:val="24"/>
          <w:szCs w:val="24"/>
          <w:lang w:val="en-US"/>
        </w:rPr>
        <w:t xml:space="preserve">: Handles physical infrastructure, like cables, wireless networks and device drivers in </w:t>
      </w:r>
      <w:proofErr w:type="gramStart"/>
      <w:r w:rsidRPr="6B5C7986" w:rsidR="6B5C7986">
        <w:rPr>
          <w:rFonts w:ascii="Calibri" w:hAnsi="Calibri" w:eastAsia="Calibri" w:cs="Calibri"/>
          <w:b w:val="0"/>
          <w:bCs w:val="0"/>
          <w:i w:val="0"/>
          <w:iCs w:val="0"/>
          <w:caps w:val="0"/>
          <w:smallCaps w:val="0"/>
          <w:noProof w:val="0"/>
          <w:color w:val="24292F"/>
          <w:sz w:val="24"/>
          <w:szCs w:val="24"/>
          <w:lang w:val="en-US"/>
        </w:rPr>
        <w:t>you</w:t>
      </w:r>
      <w:proofErr w:type="gramEnd"/>
      <w:r w:rsidRPr="6B5C7986" w:rsidR="6B5C7986">
        <w:rPr>
          <w:rFonts w:ascii="Calibri" w:hAnsi="Calibri" w:eastAsia="Calibri" w:cs="Calibri"/>
          <w:b w:val="0"/>
          <w:bCs w:val="0"/>
          <w:i w:val="0"/>
          <w:iCs w:val="0"/>
          <w:caps w:val="0"/>
          <w:smallCaps w:val="0"/>
          <w:noProof w:val="0"/>
          <w:color w:val="24292F"/>
          <w:sz w:val="24"/>
          <w:szCs w:val="24"/>
          <w:lang w:val="en-US"/>
        </w:rPr>
        <w:t xml:space="preserve"> computer.</w:t>
      </w:r>
    </w:p>
    <w:p xmlns:wp14="http://schemas.microsoft.com/office/word/2010/wordml" w:rsidP="6B5C7986" w14:paraId="57F7DD3E" wp14:textId="7F86E5D5">
      <w:pPr>
        <w:pStyle w:val="ListParagraph"/>
        <w:numPr>
          <w:ilvl w:val="0"/>
          <w:numId w:val="3"/>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Internet</w:t>
      </w:r>
      <w:r w:rsidRPr="6B5C7986" w:rsidR="6B5C7986">
        <w:rPr>
          <w:rFonts w:ascii="Calibri" w:hAnsi="Calibri" w:eastAsia="Calibri" w:cs="Calibri"/>
          <w:b w:val="0"/>
          <w:bCs w:val="0"/>
          <w:i w:val="0"/>
          <w:iCs w:val="0"/>
          <w:caps w:val="0"/>
          <w:smallCaps w:val="0"/>
          <w:noProof w:val="0"/>
          <w:color w:val="24292F"/>
          <w:sz w:val="24"/>
          <w:szCs w:val="24"/>
          <w:lang w:val="en-US"/>
        </w:rPr>
        <w:t xml:space="preserve"> : Controls flow and routing of traffic to ensure data is sent speedily and accurately. Also reassembles data packet at destination.</w:t>
      </w:r>
    </w:p>
    <w:p xmlns:wp14="http://schemas.microsoft.com/office/word/2010/wordml" w:rsidP="6B5C7986" w14:paraId="6C22618B" wp14:textId="0C507522">
      <w:pPr>
        <w:pStyle w:val="ListParagraph"/>
        <w:numPr>
          <w:ilvl w:val="0"/>
          <w:numId w:val="3"/>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Transport:</w:t>
      </w:r>
      <w:r w:rsidRPr="6B5C7986" w:rsidR="6B5C7986">
        <w:rPr>
          <w:rFonts w:ascii="Calibri" w:hAnsi="Calibri" w:eastAsia="Calibri" w:cs="Calibri"/>
          <w:b w:val="0"/>
          <w:bCs w:val="0"/>
          <w:i w:val="0"/>
          <w:iCs w:val="0"/>
          <w:caps w:val="0"/>
          <w:smallCaps w:val="0"/>
          <w:noProof w:val="0"/>
          <w:color w:val="24292F"/>
          <w:sz w:val="24"/>
          <w:szCs w:val="24"/>
          <w:lang w:val="en-US"/>
        </w:rPr>
        <w:t xml:space="preserve"> The transport layer provides a reliable data connection between two communicating devices. It’s like sending an insured package: The transport layer divides the data in packets, acknowledges the packets it has received from the sender, and ensures that the recipient acknowledges the packets it receives.</w:t>
      </w:r>
    </w:p>
    <w:p xmlns:wp14="http://schemas.microsoft.com/office/word/2010/wordml" w:rsidP="6B5C7986" w14:paraId="26B32573" wp14:textId="2AF299A7">
      <w:pPr>
        <w:pStyle w:val="ListParagraph"/>
        <w:numPr>
          <w:ilvl w:val="0"/>
          <w:numId w:val="3"/>
        </w:numPr>
        <w:rPr>
          <w:rFonts w:ascii="Calibri" w:hAnsi="Calibri" w:eastAsia="Calibri" w:cs="Calibri" w:asciiTheme="minorAscii" w:hAnsiTheme="minorAscii" w:eastAsiaTheme="minorAscii" w:cstheme="minorAscii"/>
          <w:b w:val="1"/>
          <w:bCs w:val="1"/>
          <w:i w:val="0"/>
          <w:iCs w:val="0"/>
          <w:caps w:val="0"/>
          <w:smallCaps w:val="0"/>
          <w:noProof w:val="0"/>
          <w:color w:val="24292F"/>
          <w:sz w:val="24"/>
          <w:szCs w:val="24"/>
          <w:lang w:val="en-US"/>
        </w:rPr>
      </w:pPr>
      <w:r w:rsidRPr="6B5C7986" w:rsidR="6B5C7986">
        <w:rPr>
          <w:rFonts w:ascii="Calibri" w:hAnsi="Calibri" w:eastAsia="Calibri" w:cs="Calibri"/>
          <w:b w:val="1"/>
          <w:bCs w:val="1"/>
          <w:i w:val="0"/>
          <w:iCs w:val="0"/>
          <w:caps w:val="0"/>
          <w:smallCaps w:val="0"/>
          <w:noProof w:val="0"/>
          <w:color w:val="24292F"/>
          <w:sz w:val="24"/>
          <w:szCs w:val="24"/>
          <w:lang w:val="en-US"/>
        </w:rPr>
        <w:t>Application:</w:t>
      </w:r>
      <w:r w:rsidRPr="6B5C7986" w:rsidR="6B5C7986">
        <w:rPr>
          <w:rFonts w:ascii="Calibri" w:hAnsi="Calibri" w:eastAsia="Calibri" w:cs="Calibri"/>
          <w:b w:val="0"/>
          <w:bCs w:val="0"/>
          <w:i w:val="0"/>
          <w:iCs w:val="0"/>
          <w:caps w:val="0"/>
          <w:smallCaps w:val="0"/>
          <w:noProof w:val="0"/>
          <w:color w:val="24292F"/>
          <w:sz w:val="24"/>
          <w:szCs w:val="24"/>
          <w:lang w:val="en-US"/>
        </w:rPr>
        <w:t xml:space="preserve"> The application layer is the group of applications that let the user access the network. For most of us that means email, messaging apps, and cloud storage programs. This is what the end-user sees and interacts with when sending and receiving data.</w:t>
      </w:r>
    </w:p>
    <w:p xmlns:wp14="http://schemas.microsoft.com/office/word/2010/wordml" w:rsidP="6B5C7986" w14:paraId="4C338859" wp14:textId="01DAE860">
      <w:pPr>
        <w:pStyle w:val="Heading2"/>
      </w:pPr>
      <w:r w:rsidRPr="6B5C7986" w:rsidR="6B5C7986">
        <w:rPr>
          <w:rFonts w:ascii="Calibri" w:hAnsi="Calibri" w:eastAsia="Calibri" w:cs="Calibri"/>
          <w:b w:val="1"/>
          <w:bCs w:val="1"/>
          <w:i w:val="0"/>
          <w:iCs w:val="0"/>
          <w:caps w:val="0"/>
          <w:smallCaps w:val="0"/>
          <w:noProof w:val="0"/>
          <w:color w:val="24292F"/>
          <w:sz w:val="22"/>
          <w:szCs w:val="22"/>
          <w:lang w:val="en-US"/>
        </w:rPr>
        <w:t>Key terminology</w:t>
      </w:r>
    </w:p>
    <w:p xmlns:wp14="http://schemas.microsoft.com/office/word/2010/wordml" w:rsidP="6B5C7986" w14:paraId="5C3EA405" wp14:textId="5CE5B89A">
      <w:pPr>
        <w:pStyle w:val="ListParagraph"/>
        <w:numPr>
          <w:ilvl w:val="0"/>
          <w:numId w:val="2"/>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B5C7986" w:rsidR="6B5C7986">
        <w:rPr>
          <w:rFonts w:ascii="Calibri" w:hAnsi="Calibri" w:eastAsia="Calibri" w:cs="Calibri"/>
          <w:b w:val="0"/>
          <w:bCs w:val="0"/>
          <w:i w:val="0"/>
          <w:iCs w:val="0"/>
          <w:caps w:val="0"/>
          <w:smallCaps w:val="0"/>
          <w:noProof w:val="0"/>
          <w:color w:val="24292F"/>
          <w:sz w:val="24"/>
          <w:szCs w:val="24"/>
          <w:lang w:val="en-US"/>
        </w:rPr>
        <w:t>OSI model = Open System Interconnection model</w:t>
      </w:r>
    </w:p>
    <w:p xmlns:wp14="http://schemas.microsoft.com/office/word/2010/wordml" w:rsidP="6B5C7986" w14:paraId="0603DA0C" wp14:textId="54B68AE1">
      <w:pPr>
        <w:pStyle w:val="ListParagraph"/>
        <w:numPr>
          <w:ilvl w:val="0"/>
          <w:numId w:val="2"/>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B5C7986" w:rsidR="6B5C7986">
        <w:rPr>
          <w:rFonts w:ascii="Calibri" w:hAnsi="Calibri" w:eastAsia="Calibri" w:cs="Calibri"/>
          <w:b w:val="0"/>
          <w:bCs w:val="0"/>
          <w:i w:val="0"/>
          <w:iCs w:val="0"/>
          <w:caps w:val="0"/>
          <w:smallCaps w:val="0"/>
          <w:noProof w:val="0"/>
          <w:color w:val="24292F"/>
          <w:sz w:val="24"/>
          <w:szCs w:val="24"/>
          <w:lang w:val="en-US"/>
        </w:rPr>
        <w:t>Interoperability = Ability for a system to work with or use parts/equipment of another system.</w:t>
      </w:r>
    </w:p>
    <w:p xmlns:wp14="http://schemas.microsoft.com/office/word/2010/wordml" w:rsidP="6B5C7986" w14:paraId="4E40AD9D" wp14:textId="36A3D56B">
      <w:pPr>
        <w:pStyle w:val="ListParagraph"/>
        <w:numPr>
          <w:ilvl w:val="0"/>
          <w:numId w:val="2"/>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B5C7986" w:rsidR="6B5C7986">
        <w:rPr>
          <w:rFonts w:ascii="Calibri" w:hAnsi="Calibri" w:eastAsia="Calibri" w:cs="Calibri"/>
          <w:b w:val="0"/>
          <w:bCs w:val="0"/>
          <w:i w:val="0"/>
          <w:iCs w:val="0"/>
          <w:caps w:val="0"/>
          <w:smallCaps w:val="0"/>
          <w:noProof w:val="0"/>
          <w:color w:val="24292F"/>
          <w:sz w:val="24"/>
          <w:szCs w:val="24"/>
          <w:lang w:val="en-US"/>
        </w:rPr>
        <w:t>Node = A point in a network or diagram, where lines branch/intersect</w:t>
      </w:r>
    </w:p>
    <w:p xmlns:wp14="http://schemas.microsoft.com/office/word/2010/wordml" w:rsidP="6B5C7986" w14:paraId="317B1C09" wp14:textId="32CAECBB">
      <w:pPr>
        <w:pStyle w:val="ListParagraph"/>
        <w:numPr>
          <w:ilvl w:val="0"/>
          <w:numId w:val="2"/>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B5C7986" w:rsidR="6B5C7986">
        <w:rPr>
          <w:rFonts w:ascii="Calibri" w:hAnsi="Calibri" w:eastAsia="Calibri" w:cs="Calibri"/>
          <w:b w:val="0"/>
          <w:bCs w:val="0"/>
          <w:i w:val="0"/>
          <w:iCs w:val="0"/>
          <w:caps w:val="0"/>
          <w:smallCaps w:val="0"/>
          <w:noProof w:val="0"/>
          <w:color w:val="24292F"/>
          <w:sz w:val="24"/>
          <w:szCs w:val="24"/>
          <w:lang w:val="en-US"/>
        </w:rPr>
        <w:t>Multiplexing = Process where multiple different signals are combined into a single signal</w:t>
      </w:r>
    </w:p>
    <w:p xmlns:wp14="http://schemas.microsoft.com/office/word/2010/wordml" w:rsidP="6B5C7986" w14:paraId="0D95541D" wp14:textId="2BC4976C">
      <w:pPr>
        <w:pStyle w:val="ListParagraph"/>
        <w:numPr>
          <w:ilvl w:val="0"/>
          <w:numId w:val="2"/>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B5C7986" w:rsidR="6B5C7986">
        <w:rPr>
          <w:rFonts w:ascii="Calibri" w:hAnsi="Calibri" w:eastAsia="Calibri" w:cs="Calibri"/>
          <w:b w:val="0"/>
          <w:bCs w:val="0"/>
          <w:i w:val="0"/>
          <w:iCs w:val="0"/>
          <w:caps w:val="0"/>
          <w:smallCaps w:val="0"/>
          <w:noProof w:val="0"/>
          <w:color w:val="24292F"/>
          <w:sz w:val="24"/>
          <w:szCs w:val="24"/>
          <w:lang w:val="en-US"/>
        </w:rPr>
        <w:t>Standardize =</w:t>
      </w:r>
    </w:p>
    <w:p xmlns:wp14="http://schemas.microsoft.com/office/word/2010/wordml" w:rsidP="6B5C7986" w14:paraId="084E1827" wp14:textId="24775913">
      <w:pPr>
        <w:pStyle w:val="Heading2"/>
      </w:pPr>
      <w:r w:rsidRPr="6B5C7986" w:rsidR="6B5C7986">
        <w:rPr>
          <w:rFonts w:ascii="Calibri" w:hAnsi="Calibri" w:eastAsia="Calibri" w:cs="Calibri"/>
          <w:b w:val="1"/>
          <w:bCs w:val="1"/>
          <w:i w:val="0"/>
          <w:iCs w:val="0"/>
          <w:caps w:val="0"/>
          <w:smallCaps w:val="0"/>
          <w:noProof w:val="0"/>
          <w:color w:val="24292F"/>
          <w:sz w:val="22"/>
          <w:szCs w:val="22"/>
          <w:lang w:val="en-US"/>
        </w:rPr>
        <w:t>Exercise</w:t>
      </w:r>
    </w:p>
    <w:p xmlns:wp14="http://schemas.microsoft.com/office/word/2010/wordml" w:rsidP="6B5C7986" w14:paraId="7C14947C" wp14:textId="7090B340">
      <w:pPr>
        <w:pStyle w:val="ListParagraph"/>
        <w:numPr>
          <w:ilvl w:val="0"/>
          <w:numId w:val="2"/>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B5C7986" w:rsidR="6B5C7986">
        <w:rPr>
          <w:rFonts w:ascii="Calibri" w:hAnsi="Calibri" w:eastAsia="Calibri" w:cs="Calibri"/>
          <w:b w:val="0"/>
          <w:bCs w:val="0"/>
          <w:i w:val="0"/>
          <w:iCs w:val="0"/>
          <w:caps w:val="0"/>
          <w:smallCaps w:val="0"/>
          <w:noProof w:val="0"/>
          <w:color w:val="24292F"/>
          <w:sz w:val="24"/>
          <w:szCs w:val="24"/>
          <w:lang w:val="en-US"/>
        </w:rPr>
        <w:t>Find out what OSI model is and what it's used for.</w:t>
      </w:r>
    </w:p>
    <w:p xmlns:wp14="http://schemas.microsoft.com/office/word/2010/wordml" w:rsidP="6B5C7986" w14:paraId="756C3AE4" wp14:textId="56D7FB29">
      <w:pPr>
        <w:pStyle w:val="ListParagraph"/>
        <w:numPr>
          <w:ilvl w:val="0"/>
          <w:numId w:val="2"/>
        </w:numPr>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B5C7986" w:rsidR="6B5C7986">
        <w:rPr>
          <w:rFonts w:ascii="Calibri" w:hAnsi="Calibri" w:eastAsia="Calibri" w:cs="Calibri"/>
          <w:b w:val="0"/>
          <w:bCs w:val="0"/>
          <w:i w:val="0"/>
          <w:iCs w:val="0"/>
          <w:caps w:val="0"/>
          <w:smallCaps w:val="0"/>
          <w:noProof w:val="0"/>
          <w:color w:val="24292F"/>
          <w:sz w:val="24"/>
          <w:szCs w:val="24"/>
          <w:lang w:val="en-US"/>
        </w:rPr>
        <w:t>Find out what the TCP/IP model is and what it's used for</w:t>
      </w:r>
    </w:p>
    <w:p xmlns:wp14="http://schemas.microsoft.com/office/word/2010/wordml" w:rsidP="6B5C7986" w14:paraId="31FA7279" wp14:textId="16446741">
      <w:pPr>
        <w:pStyle w:val="Heading3"/>
      </w:pPr>
      <w:r w:rsidRPr="6B5C7986" w:rsidR="6B5C7986">
        <w:rPr>
          <w:rFonts w:ascii="Calibri" w:hAnsi="Calibri" w:eastAsia="Calibri" w:cs="Calibri"/>
          <w:b w:val="1"/>
          <w:bCs w:val="1"/>
          <w:i w:val="0"/>
          <w:iCs w:val="0"/>
          <w:caps w:val="0"/>
          <w:smallCaps w:val="0"/>
          <w:noProof w:val="0"/>
          <w:color w:val="24292F"/>
          <w:sz w:val="22"/>
          <w:szCs w:val="22"/>
          <w:lang w:val="en-US"/>
        </w:rPr>
        <w:t>Sources</w:t>
      </w:r>
    </w:p>
    <w:p xmlns:wp14="http://schemas.microsoft.com/office/word/2010/wordml" w:rsidP="6B5C7986" w14:paraId="7B11E592" wp14:textId="14D36949">
      <w:pPr>
        <w:pStyle w:val="Normal"/>
        <w:rPr>
          <w:noProof w:val="0"/>
          <w:lang w:val="en-US"/>
        </w:rPr>
      </w:pPr>
      <w:hyperlink r:id="R03acda59b5734f89">
        <w:r w:rsidRPr="6B5C7986" w:rsidR="6B5C7986">
          <w:rPr>
            <w:rStyle w:val="Hyperlink"/>
            <w:noProof w:val="0"/>
            <w:lang w:val="en-US"/>
          </w:rPr>
          <w:t>Wat-is-het-osi-model</w:t>
        </w:r>
      </w:hyperlink>
    </w:p>
    <w:p xmlns:wp14="http://schemas.microsoft.com/office/word/2010/wordml" w:rsidP="6B5C7986" w14:paraId="34D29152" wp14:textId="0C8E9702">
      <w:pPr>
        <w:pStyle w:val="Normal"/>
        <w:rPr>
          <w:noProof w:val="0"/>
          <w:lang w:val="en-US"/>
        </w:rPr>
      </w:pPr>
      <w:r w:rsidRPr="6B5C7986" w:rsidR="6B5C7986">
        <w:rPr>
          <w:noProof w:val="0"/>
          <w:lang w:val="en-US"/>
        </w:rPr>
        <w:t xml:space="preserve"> </w:t>
      </w:r>
      <w:hyperlink r:id="Ra86b984c0f9d49ac">
        <w:r w:rsidRPr="6B5C7986" w:rsidR="6B5C7986">
          <w:rPr>
            <w:rStyle w:val="Hyperlink"/>
            <w:noProof w:val="0"/>
            <w:lang w:val="en-US"/>
          </w:rPr>
          <w:t>OSI youtube video</w:t>
        </w:r>
      </w:hyperlink>
    </w:p>
    <w:p xmlns:wp14="http://schemas.microsoft.com/office/word/2010/wordml" w:rsidP="6B5C7986" w14:paraId="084F9330" wp14:textId="17A0F870">
      <w:pPr>
        <w:pStyle w:val="Normal"/>
        <w:rPr>
          <w:noProof w:val="0"/>
          <w:lang w:val="en-US"/>
        </w:rPr>
      </w:pPr>
      <w:r w:rsidRPr="6B5C7986" w:rsidR="6B5C7986">
        <w:rPr>
          <w:noProof w:val="0"/>
          <w:lang w:val="en-US"/>
        </w:rPr>
        <w:t xml:space="preserve"> </w:t>
      </w:r>
      <w:hyperlink r:id="Ra471924dffc64383">
        <w:r w:rsidRPr="6B5C7986" w:rsidR="6B5C7986">
          <w:rPr>
            <w:rStyle w:val="Hyperlink"/>
            <w:noProof w:val="0"/>
            <w:lang w:val="en-US"/>
          </w:rPr>
          <w:t>Was-ist-das-osi-modell</w:t>
        </w:r>
      </w:hyperlink>
    </w:p>
    <w:p xmlns:wp14="http://schemas.microsoft.com/office/word/2010/wordml" w:rsidP="6B5C7986" w14:paraId="35AEB01D" wp14:textId="13BAB37A">
      <w:pPr>
        <w:pStyle w:val="Normal"/>
        <w:rPr>
          <w:noProof w:val="0"/>
          <w:lang w:val="en-US"/>
        </w:rPr>
      </w:pPr>
      <w:r w:rsidRPr="6B5C7986" w:rsidR="6B5C7986">
        <w:rPr>
          <w:noProof w:val="0"/>
          <w:lang w:val="en-US"/>
        </w:rPr>
        <w:t xml:space="preserve"> </w:t>
      </w:r>
      <w:hyperlink w:anchor=":~:text=The%20OSI%20Model%20(Open%20Systems,between%20different%20products%20and%20software.)" r:id="R32f878c71085494c">
        <w:r w:rsidRPr="6B5C7986" w:rsidR="6B5C7986">
          <w:rPr>
            <w:rStyle w:val="Hyperlink"/>
            <w:rFonts w:ascii="Calibri" w:hAnsi="Calibri" w:eastAsia="Calibri" w:cs="Calibri"/>
            <w:b w:val="0"/>
            <w:bCs w:val="0"/>
            <w:i w:val="0"/>
            <w:iCs w:val="0"/>
            <w:caps w:val="0"/>
            <w:smallCaps w:val="0"/>
            <w:strike w:val="0"/>
            <w:dstrike w:val="0"/>
            <w:noProof w:val="0"/>
            <w:sz w:val="24"/>
            <w:szCs w:val="24"/>
            <w:lang w:val="en-US"/>
          </w:rPr>
          <w:t>OSI</w:t>
        </w:r>
      </w:hyperlink>
    </w:p>
    <w:p xmlns:wp14="http://schemas.microsoft.com/office/word/2010/wordml" w14:paraId="0AA52AB5" wp14:textId="044075FF">
      <w:hyperlink r:id="Re2a311f2afd0487f">
        <w:r w:rsidRPr="6B5C7986" w:rsidR="6B5C7986">
          <w:rPr>
            <w:rStyle w:val="Hyperlink"/>
            <w:rFonts w:ascii="Calibri" w:hAnsi="Calibri" w:eastAsia="Calibri" w:cs="Calibri"/>
            <w:b w:val="0"/>
            <w:bCs w:val="0"/>
            <w:i w:val="0"/>
            <w:iCs w:val="0"/>
            <w:caps w:val="0"/>
            <w:smallCaps w:val="0"/>
            <w:strike w:val="0"/>
            <w:dstrike w:val="0"/>
            <w:noProof w:val="0"/>
            <w:sz w:val="24"/>
            <w:szCs w:val="24"/>
            <w:lang w:val="en-US"/>
          </w:rPr>
          <w:t>Interoperabilty</w:t>
        </w:r>
      </w:hyperlink>
    </w:p>
    <w:p xmlns:wp14="http://schemas.microsoft.com/office/word/2010/wordml" w14:paraId="43E3C2E7" wp14:textId="0AB7E09A">
      <w:hyperlink r:id="R0c65bd05dab14104">
        <w:r w:rsidRPr="6B5C7986" w:rsidR="6B5C7986">
          <w:rPr>
            <w:rStyle w:val="Hyperlink"/>
            <w:rFonts w:ascii="Calibri" w:hAnsi="Calibri" w:eastAsia="Calibri" w:cs="Calibri"/>
            <w:b w:val="0"/>
            <w:bCs w:val="0"/>
            <w:i w:val="0"/>
            <w:iCs w:val="0"/>
            <w:caps w:val="0"/>
            <w:smallCaps w:val="0"/>
            <w:strike w:val="0"/>
            <w:dstrike w:val="0"/>
            <w:noProof w:val="0"/>
            <w:sz w:val="24"/>
            <w:szCs w:val="24"/>
            <w:lang w:val="en-US"/>
          </w:rPr>
          <w:t>Multiplexing</w:t>
        </w:r>
      </w:hyperlink>
    </w:p>
    <w:p xmlns:wp14="http://schemas.microsoft.com/office/word/2010/wordml" w14:paraId="0F1DB6BD" wp14:textId="10766999">
      <w:hyperlink w:anchor=":~:text=There%20are%20four%20layers%20of,when%20the%20data%20is%20received." r:id="Rdbfcc877f8064190">
        <w:r w:rsidRPr="6B5C7986" w:rsidR="6B5C7986">
          <w:rPr>
            <w:rStyle w:val="Hyperlink"/>
            <w:rFonts w:ascii="Calibri" w:hAnsi="Calibri" w:eastAsia="Calibri" w:cs="Calibri"/>
            <w:b w:val="0"/>
            <w:bCs w:val="0"/>
            <w:i w:val="0"/>
            <w:iCs w:val="0"/>
            <w:caps w:val="0"/>
            <w:smallCaps w:val="0"/>
            <w:strike w:val="0"/>
            <w:dstrike w:val="0"/>
            <w:noProof w:val="0"/>
            <w:sz w:val="24"/>
            <w:szCs w:val="24"/>
            <w:lang w:val="en-US"/>
          </w:rPr>
          <w:t>TCP/IP</w:t>
        </w:r>
      </w:hyperlink>
    </w:p>
    <w:p xmlns:wp14="http://schemas.microsoft.com/office/word/2010/wordml" w:rsidP="6B5C7986" w14:paraId="33327AA3" wp14:textId="31A944B8">
      <w:pPr>
        <w:rPr>
          <w:rStyle w:val="Hyperlink"/>
          <w:rFonts w:ascii="Calibri" w:hAnsi="Calibri" w:eastAsia="Calibri" w:cs="Calibri"/>
          <w:b w:val="0"/>
          <w:bCs w:val="0"/>
          <w:i w:val="0"/>
          <w:iCs w:val="0"/>
          <w:caps w:val="0"/>
          <w:smallCaps w:val="0"/>
          <w:strike w:val="0"/>
          <w:dstrike w:val="0"/>
          <w:noProof w:val="0"/>
          <w:sz w:val="24"/>
          <w:szCs w:val="24"/>
          <w:lang w:val="en-US"/>
        </w:rPr>
      </w:pPr>
      <w:hyperlink w:anchor=":~:text=OSI%20refers%20to%20Open%20Systems,both%20connection%2Doriented%20and%20connectionless." r:id="R0a476b1ce04e425e">
        <w:r w:rsidRPr="6B5C7986" w:rsidR="6B5C7986">
          <w:rPr>
            <w:rStyle w:val="Hyperlink"/>
            <w:rFonts w:ascii="Calibri" w:hAnsi="Calibri" w:eastAsia="Calibri" w:cs="Calibri"/>
            <w:b w:val="0"/>
            <w:bCs w:val="0"/>
            <w:i w:val="0"/>
            <w:iCs w:val="0"/>
            <w:caps w:val="0"/>
            <w:smallCaps w:val="0"/>
            <w:strike w:val="0"/>
            <w:dstrike w:val="0"/>
            <w:noProof w:val="0"/>
            <w:sz w:val="24"/>
            <w:szCs w:val="24"/>
            <w:lang w:val="en-US"/>
          </w:rPr>
          <w:t>OSI - TCP/IP The Difference between this models</w:t>
        </w:r>
      </w:hyperlink>
    </w:p>
    <w:p xmlns:wp14="http://schemas.microsoft.com/office/word/2010/wordml" w:rsidP="6B5C7986" w14:paraId="53E27152" wp14:textId="2BC0A9A4">
      <w:pPr>
        <w:pStyle w:val="Heading3"/>
      </w:pPr>
      <w:r w:rsidRPr="6B5C7986" w:rsidR="6B5C7986">
        <w:rPr>
          <w:rFonts w:ascii="Calibri" w:hAnsi="Calibri" w:eastAsia="Calibri" w:cs="Calibri"/>
          <w:b w:val="1"/>
          <w:bCs w:val="1"/>
          <w:i w:val="0"/>
          <w:iCs w:val="0"/>
          <w:caps w:val="0"/>
          <w:smallCaps w:val="0"/>
          <w:noProof w:val="0"/>
          <w:color w:val="24292F"/>
          <w:sz w:val="22"/>
          <w:szCs w:val="22"/>
          <w:lang w:val="en-US"/>
        </w:rPr>
        <w:t>Results</w:t>
      </w:r>
    </w:p>
    <w:p xmlns:wp14="http://schemas.microsoft.com/office/word/2010/wordml" w14:paraId="318027F6" wp14:textId="50937CCC">
      <w:r w:rsidRPr="6B5C7986" w:rsidR="6B5C7986">
        <w:rPr>
          <w:rFonts w:ascii="Calibri" w:hAnsi="Calibri" w:eastAsia="Calibri" w:cs="Calibri"/>
          <w:b w:val="0"/>
          <w:bCs w:val="0"/>
          <w:i w:val="0"/>
          <w:iCs w:val="0"/>
          <w:caps w:val="0"/>
          <w:smallCaps w:val="0"/>
          <w:noProof w:val="0"/>
          <w:color w:val="24292F"/>
          <w:sz w:val="24"/>
          <w:szCs w:val="24"/>
          <w:lang w:val="en-US"/>
        </w:rPr>
        <w:t xml:space="preserve">ISO is useful to standardize </w:t>
      </w:r>
      <w:proofErr w:type="gramStart"/>
      <w:r w:rsidRPr="6B5C7986" w:rsidR="6B5C7986">
        <w:rPr>
          <w:rFonts w:ascii="Calibri" w:hAnsi="Calibri" w:eastAsia="Calibri" w:cs="Calibri"/>
          <w:b w:val="0"/>
          <w:bCs w:val="0"/>
          <w:i w:val="0"/>
          <w:iCs w:val="0"/>
          <w:caps w:val="0"/>
          <w:smallCaps w:val="0"/>
          <w:noProof w:val="0"/>
          <w:color w:val="24292F"/>
          <w:sz w:val="24"/>
          <w:szCs w:val="24"/>
          <w:lang w:val="en-US"/>
        </w:rPr>
        <w:t>hardware(</w:t>
      </w:r>
      <w:proofErr w:type="gramEnd"/>
      <w:r w:rsidRPr="6B5C7986" w:rsidR="6B5C7986">
        <w:rPr>
          <w:rFonts w:ascii="Calibri" w:hAnsi="Calibri" w:eastAsia="Calibri" w:cs="Calibri"/>
          <w:b w:val="0"/>
          <w:bCs w:val="0"/>
          <w:i w:val="0"/>
          <w:iCs w:val="0"/>
          <w:caps w:val="0"/>
          <w:smallCaps w:val="0"/>
          <w:noProof w:val="0"/>
          <w:color w:val="24292F"/>
          <w:sz w:val="24"/>
          <w:szCs w:val="24"/>
          <w:lang w:val="en-US"/>
        </w:rPr>
        <w:t xml:space="preserve">Router, switch, motherboard), whereas using TCP/IP is more helpful when </w:t>
      </w:r>
      <w:proofErr w:type="spellStart"/>
      <w:r w:rsidRPr="6B5C7986" w:rsidR="6B5C7986">
        <w:rPr>
          <w:rFonts w:ascii="Calibri" w:hAnsi="Calibri" w:eastAsia="Calibri" w:cs="Calibri"/>
          <w:b w:val="0"/>
          <w:bCs w:val="0"/>
          <w:i w:val="0"/>
          <w:iCs w:val="0"/>
          <w:caps w:val="0"/>
          <w:smallCaps w:val="0"/>
          <w:noProof w:val="0"/>
          <w:color w:val="24292F"/>
          <w:sz w:val="24"/>
          <w:szCs w:val="24"/>
          <w:lang w:val="en-US"/>
        </w:rPr>
        <w:t>establashing</w:t>
      </w:r>
      <w:proofErr w:type="spellEnd"/>
      <w:r w:rsidRPr="6B5C7986" w:rsidR="6B5C7986">
        <w:rPr>
          <w:rFonts w:ascii="Calibri" w:hAnsi="Calibri" w:eastAsia="Calibri" w:cs="Calibri"/>
          <w:b w:val="0"/>
          <w:bCs w:val="0"/>
          <w:i w:val="0"/>
          <w:iCs w:val="0"/>
          <w:caps w:val="0"/>
          <w:smallCaps w:val="0"/>
          <w:noProof w:val="0"/>
          <w:color w:val="24292F"/>
          <w:sz w:val="24"/>
          <w:szCs w:val="24"/>
          <w:lang w:val="en-US"/>
        </w:rPr>
        <w:t xml:space="preserve"> a connection between 2 different types systems. </w:t>
      </w:r>
    </w:p>
    <w:p xmlns:wp14="http://schemas.microsoft.com/office/word/2010/wordml" w:rsidP="6B5C7986" w14:paraId="08A49907" wp14:textId="7BD3BCA0">
      <w:pPr>
        <w:pStyle w:val="Normal"/>
      </w:pPr>
      <w:r>
        <w:drawing>
          <wp:inline xmlns:wp14="http://schemas.microsoft.com/office/word/2010/wordprocessingDrawing" wp14:editId="21F51B5B" wp14:anchorId="3CE70DB5">
            <wp:extent cx="4572000" cy="4171950"/>
            <wp:effectExtent l="0" t="0" r="0" b="0"/>
            <wp:docPr id="1205851599" name="" title=""/>
            <wp:cNvGraphicFramePr>
              <a:graphicFrameLocks noChangeAspect="1"/>
            </wp:cNvGraphicFramePr>
            <a:graphic>
              <a:graphicData uri="http://schemas.openxmlformats.org/drawingml/2006/picture">
                <pic:pic>
                  <pic:nvPicPr>
                    <pic:cNvPr id="0" name=""/>
                    <pic:cNvPicPr/>
                  </pic:nvPicPr>
                  <pic:blipFill>
                    <a:blip r:embed="Re6695a581d2646b3">
                      <a:extLst>
                        <a:ext xmlns:a="http://schemas.openxmlformats.org/drawingml/2006/main" uri="{28A0092B-C50C-407E-A947-70E740481C1C}">
                          <a14:useLocalDpi val="0"/>
                        </a:ext>
                      </a:extLst>
                    </a:blip>
                    <a:stretch>
                      <a:fillRect/>
                    </a:stretch>
                  </pic:blipFill>
                  <pic:spPr>
                    <a:xfrm>
                      <a:off x="0" y="0"/>
                      <a:ext cx="4572000" cy="4171950"/>
                    </a:xfrm>
                    <a:prstGeom prst="rect">
                      <a:avLst/>
                    </a:prstGeom>
                  </pic:spPr>
                </pic:pic>
              </a:graphicData>
            </a:graphic>
          </wp:inline>
        </w:drawing>
      </w:r>
    </w:p>
    <w:p xmlns:wp14="http://schemas.microsoft.com/office/word/2010/wordml" w:rsidP="6B5C7986" w14:paraId="49EE6E5B" wp14:textId="2E5436B5">
      <w:pPr>
        <w:pStyle w:val="Normal"/>
      </w:pPr>
      <w:r>
        <w:drawing>
          <wp:inline xmlns:wp14="http://schemas.microsoft.com/office/word/2010/wordprocessingDrawing" wp14:editId="2261E3C1" wp14:anchorId="4EB6F8E9">
            <wp:extent cx="4572000" cy="3314700"/>
            <wp:effectExtent l="0" t="0" r="0" b="0"/>
            <wp:docPr id="2141550410" name="" title=""/>
            <wp:cNvGraphicFramePr>
              <a:graphicFrameLocks noChangeAspect="1"/>
            </wp:cNvGraphicFramePr>
            <a:graphic>
              <a:graphicData uri="http://schemas.openxmlformats.org/drawingml/2006/picture">
                <pic:pic>
                  <pic:nvPicPr>
                    <pic:cNvPr id="0" name=""/>
                    <pic:cNvPicPr/>
                  </pic:nvPicPr>
                  <pic:blipFill>
                    <a:blip r:embed="Rfbfa7706d6e4470e">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xmlns:wp14="http://schemas.microsoft.com/office/word/2010/wordml" w14:paraId="28DE866A" wp14:textId="4AB66E3E">
      <w:r>
        <w:drawing>
          <wp:inline xmlns:wp14="http://schemas.microsoft.com/office/word/2010/wordprocessingDrawing" wp14:editId="6D689374" wp14:anchorId="04BF00A3">
            <wp:extent cx="4572000" cy="2714625"/>
            <wp:effectExtent l="0" t="0" r="0" b="0"/>
            <wp:docPr id="1224259" name="" descr="Key differences between ISO vs TCP/IP" title=""/>
            <wp:cNvGraphicFramePr>
              <a:graphicFrameLocks noChangeAspect="1"/>
            </wp:cNvGraphicFramePr>
            <a:graphic>
              <a:graphicData uri="http://schemas.openxmlformats.org/drawingml/2006/picture">
                <pic:pic>
                  <pic:nvPicPr>
                    <pic:cNvPr id="0" name=""/>
                    <pic:cNvPicPr/>
                  </pic:nvPicPr>
                  <pic:blipFill>
                    <a:blip r:embed="Reb06bc2e13c34aa7">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xmlns:wp14="http://schemas.microsoft.com/office/word/2010/wordml" w:rsidP="6B5C7986" w14:paraId="2253DFDF" wp14:textId="4437FCEB">
      <w:pPr>
        <w:pStyle w:val="Normal"/>
      </w:pPr>
    </w:p>
    <w:p xmlns:wp14="http://schemas.microsoft.com/office/word/2010/wordml" w:rsidP="6B5C7986" w14:paraId="2C078E63" wp14:textId="41F6FACE">
      <w:pPr>
        <w:pStyle w:val="Normal"/>
      </w:pPr>
    </w:p>
    <w:p w:rsidR="6B5C7986" w:rsidP="6B5C7986" w:rsidRDefault="6B5C7986" w14:paraId="6BFC1AD1" w14:textId="08AE5919">
      <w:pPr>
        <w:pStyle w:val="Normal"/>
      </w:pPr>
      <w:r>
        <w:drawing>
          <wp:inline wp14:editId="466481E6" wp14:anchorId="471CDEB8">
            <wp:extent cx="4619624" cy="8915400"/>
            <wp:effectExtent l="0" t="0" r="0" b="0"/>
            <wp:docPr id="2081953738" name="" title=""/>
            <wp:cNvGraphicFramePr>
              <a:graphicFrameLocks noChangeAspect="1"/>
            </wp:cNvGraphicFramePr>
            <a:graphic>
              <a:graphicData uri="http://schemas.openxmlformats.org/drawingml/2006/picture">
                <pic:pic>
                  <pic:nvPicPr>
                    <pic:cNvPr id="0" name=""/>
                    <pic:cNvPicPr/>
                  </pic:nvPicPr>
                  <pic:blipFill>
                    <a:blip r:embed="R27fe926a6bc24877">
                      <a:extLst>
                        <a:ext xmlns:a="http://schemas.openxmlformats.org/drawingml/2006/main" uri="{28A0092B-C50C-407E-A947-70E740481C1C}">
                          <a14:useLocalDpi val="0"/>
                        </a:ext>
                      </a:extLst>
                    </a:blip>
                    <a:stretch>
                      <a:fillRect/>
                    </a:stretch>
                  </pic:blipFill>
                  <pic:spPr>
                    <a:xfrm>
                      <a:off x="0" y="0"/>
                      <a:ext cx="4619624" cy="8915400"/>
                    </a:xfrm>
                    <a:prstGeom prst="rect">
                      <a:avLst/>
                    </a:prstGeom>
                  </pic:spPr>
                </pic:pic>
              </a:graphicData>
            </a:graphic>
          </wp:inline>
        </w:drawing>
      </w: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E50564"/>
    <w:rsid w:val="02E50564"/>
    <w:rsid w:val="0415450F"/>
    <w:rsid w:val="6B5C7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5450F"/>
  <w15:chartTrackingRefBased/>
  <w15:docId w15:val="{7CA247D8-DCE0-420D-8FD9-C5B7C991EE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strato.nl/server/wat-is-het-osi-model/" TargetMode="External" Id="R03acda59b5734f89" /><Relationship Type="http://schemas.openxmlformats.org/officeDocument/2006/relationships/hyperlink" Target="https://www.youtube.com/watch?v=_kDogzR0-4Q" TargetMode="External" Id="Ra86b984c0f9d49ac" /><Relationship Type="http://schemas.openxmlformats.org/officeDocument/2006/relationships/hyperlink" Target="https://www.computerwoche.de/a/was-ist-das-osi-modell,3552117" TargetMode="External" Id="Ra471924dffc64383" /><Relationship Type="http://schemas.openxmlformats.org/officeDocument/2006/relationships/hyperlink" Target="https://www.forcepoint.com/cyber-edu/osi-model" TargetMode="External" Id="R32f878c71085494c" /><Relationship Type="http://schemas.openxmlformats.org/officeDocument/2006/relationships/hyperlink" Target="https://www.merriam-webster.com/dictionary/interoperability" TargetMode="External" Id="Re2a311f2afd0487f" /><Relationship Type="http://schemas.openxmlformats.org/officeDocument/2006/relationships/hyperlink" Target="https://www.techtarget.com/searchnetworking/definition/multiplexing" TargetMode="External" Id="R0c65bd05dab14104" /><Relationship Type="http://schemas.openxmlformats.org/officeDocument/2006/relationships/hyperlink" Target="https://www.avg.com/en/signal/what-is-tcp-ip" TargetMode="External" Id="Rdbfcc877f8064190" /><Relationship Type="http://schemas.openxmlformats.org/officeDocument/2006/relationships/hyperlink" Target="https://www.guru99.com/difference-tcp-ip-vs-osi-model.html" TargetMode="External" Id="R0a476b1ce04e425e" /><Relationship Type="http://schemas.openxmlformats.org/officeDocument/2006/relationships/image" Target="/media/image.png" Id="Re6695a581d2646b3" /><Relationship Type="http://schemas.openxmlformats.org/officeDocument/2006/relationships/image" Target="/media/image2.png" Id="Rfbfa7706d6e4470e" /><Relationship Type="http://schemas.openxmlformats.org/officeDocument/2006/relationships/image" Target="/media/image3.png" Id="Reb06bc2e13c34aa7" /><Relationship Type="http://schemas.openxmlformats.org/officeDocument/2006/relationships/image" Target="/media/image4.png" Id="R27fe926a6bc24877" /><Relationship Type="http://schemas.openxmlformats.org/officeDocument/2006/relationships/numbering" Target="numbering.xml" Id="R513f8ffc15ee458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2022-05-09T09:18:49.0952639Z</dcterms:created>
  <dcterms:modified xsi:type="dcterms:W3CDTF">2022-05-09T09:40:38.7380851Z</dcterms:modified>
  <dc:creator>André Owoc</dc:creator>
  <lastModifiedBy>André Owoc</lastModifiedBy>
</coreProperties>
</file>