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ns:a14="http://schemas.microsoft.com/office/drawing/2010/main" mc:Ignorable="w14 wp14" xml:space="preserve">
  <w:body>
    <w:p xmlns:wp14="http://schemas.microsoft.com/office/word/2010/wordml" w14:paraId="672A6659" wp14:textId="77777777">
      <w:pPr>
        <w:pStyle w:val="BodyText"/>
        <w:ind w:left="130"/>
        <w:rPr>
          <w:sz w:val="20"/>
        </w:rPr>
      </w:pPr>
      <w:r>
        <w:rPr>
          <w:sz w:val="20"/>
        </w:rPr>
        <w:drawing>
          <wp:inline xmlns:wp14="http://schemas.microsoft.com/office/word/2010/wordprocessingDrawing" distT="0" distB="0" distL="0" distR="0" wp14:anchorId="27828CC4" wp14:editId="7777777">
            <wp:extent cx="2993040" cy="599884"/>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993040" cy="599884"/>
                    </a:xfrm>
                    <a:prstGeom prst="rect">
                      <a:avLst/>
                    </a:prstGeom>
                  </pic:spPr>
                </pic:pic>
              </a:graphicData>
            </a:graphic>
          </wp:inline>
        </w:drawing>
      </w:r>
      <w:r>
        <w:rPr>
          <w:sz w:val="20"/>
        </w:rPr>
      </w:r>
    </w:p>
    <w:p xmlns:wp14="http://schemas.microsoft.com/office/word/2010/wordml" w14:paraId="0A37501D" wp14:textId="77777777">
      <w:pPr>
        <w:pStyle w:val="BodyText"/>
        <w:rPr>
          <w:sz w:val="36"/>
        </w:rPr>
      </w:pPr>
    </w:p>
    <w:p xmlns:wp14="http://schemas.microsoft.com/office/word/2010/wordml" w14:paraId="5DAB6C7B" wp14:textId="77777777">
      <w:pPr>
        <w:pStyle w:val="BodyText"/>
        <w:rPr>
          <w:sz w:val="36"/>
        </w:rPr>
      </w:pPr>
    </w:p>
    <w:p xmlns:wp14="http://schemas.microsoft.com/office/word/2010/wordml" w14:paraId="02EB378F" wp14:textId="77777777">
      <w:pPr>
        <w:pStyle w:val="BodyText"/>
        <w:rPr>
          <w:sz w:val="36"/>
        </w:rPr>
      </w:pPr>
    </w:p>
    <w:p xmlns:wp14="http://schemas.microsoft.com/office/word/2010/wordml" w14:paraId="6A05A809" wp14:textId="77777777">
      <w:pPr>
        <w:pStyle w:val="BodyText"/>
        <w:rPr>
          <w:sz w:val="36"/>
        </w:rPr>
      </w:pPr>
    </w:p>
    <w:p xmlns:wp14="http://schemas.microsoft.com/office/word/2010/wordml" w14:paraId="5A39BBE3" wp14:textId="77777777">
      <w:pPr>
        <w:pStyle w:val="BodyText"/>
        <w:rPr>
          <w:sz w:val="36"/>
        </w:rPr>
      </w:pPr>
    </w:p>
    <w:p xmlns:wp14="http://schemas.microsoft.com/office/word/2010/wordml" w14:paraId="41C8F396" wp14:textId="77777777">
      <w:pPr>
        <w:pStyle w:val="BodyText"/>
        <w:rPr>
          <w:sz w:val="36"/>
        </w:rPr>
      </w:pPr>
    </w:p>
    <w:p xmlns:wp14="http://schemas.microsoft.com/office/word/2010/wordml" w14:paraId="72A3D3EC" wp14:textId="77777777">
      <w:pPr>
        <w:pStyle w:val="BodyText"/>
        <w:spacing w:before="230"/>
        <w:rPr>
          <w:sz w:val="36"/>
        </w:rPr>
      </w:pPr>
    </w:p>
    <w:p xmlns:wp14="http://schemas.microsoft.com/office/word/2010/wordml" w14:paraId="1D1E8533" wp14:textId="77777777">
      <w:pPr>
        <w:spacing w:before="1" w:line="297" w:lineRule="auto"/>
        <w:ind w:left="3225" w:right="3263" w:firstLine="0"/>
        <w:jc w:val="center"/>
        <w:rPr>
          <w:b/>
          <w:sz w:val="36"/>
        </w:rPr>
      </w:pPr>
      <w:r>
        <w:rPr>
          <w:b/>
          <w:sz w:val="36"/>
        </w:rPr>
        <w:t>MCA</w:t>
      </w:r>
      <w:r>
        <w:rPr>
          <w:b/>
          <w:spacing w:val="-13"/>
          <w:sz w:val="36"/>
        </w:rPr>
        <w:t> </w:t>
      </w:r>
      <w:r>
        <w:rPr>
          <w:b/>
          <w:sz w:val="36"/>
        </w:rPr>
        <w:t>Semester</w:t>
      </w:r>
      <w:r>
        <w:rPr>
          <w:b/>
          <w:spacing w:val="-14"/>
          <w:sz w:val="36"/>
        </w:rPr>
        <w:t> </w:t>
      </w:r>
      <w:r>
        <w:rPr>
          <w:b/>
          <w:sz w:val="36"/>
        </w:rPr>
        <w:t>–</w:t>
      </w:r>
      <w:r>
        <w:rPr>
          <w:b/>
          <w:spacing w:val="-12"/>
          <w:sz w:val="36"/>
        </w:rPr>
        <w:t> </w:t>
      </w:r>
      <w:r>
        <w:rPr>
          <w:b/>
          <w:sz w:val="36"/>
        </w:rPr>
        <w:t>IV Research Project</w:t>
      </w:r>
    </w:p>
    <w:p xmlns:wp14="http://schemas.microsoft.com/office/word/2010/wordml" w14:paraId="0D0B940D" wp14:textId="77777777">
      <w:pPr>
        <w:pStyle w:val="BodyText"/>
        <w:rPr>
          <w:b/>
          <w:sz w:val="20"/>
        </w:rPr>
      </w:pPr>
    </w:p>
    <w:p xmlns:wp14="http://schemas.microsoft.com/office/word/2010/wordml" w14:paraId="0E27B00A" wp14:textId="77777777">
      <w:pPr>
        <w:pStyle w:val="BodyText"/>
        <w:rPr>
          <w:b/>
          <w:sz w:val="20"/>
        </w:rPr>
      </w:pPr>
    </w:p>
    <w:p xmlns:wp14="http://schemas.microsoft.com/office/word/2010/wordml" w14:paraId="60061E4C" wp14:textId="77777777">
      <w:pPr>
        <w:pStyle w:val="BodyText"/>
        <w:spacing w:before="167"/>
        <w:rPr>
          <w:b/>
          <w:sz w:val="20"/>
        </w:rPr>
      </w:pPr>
    </w:p>
    <w:tbl>
      <w:tblPr>
        <w:tblW w:w="0" w:type="auto"/>
        <w:jc w:val="left"/>
        <w:tblInd w:w="1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4683"/>
        <w:gridCol w:w="4683"/>
      </w:tblGrid>
      <w:tr xmlns:wp14="http://schemas.microsoft.com/office/word/2010/wordml" w14:paraId="0D909AED" wp14:textId="77777777">
        <w:trPr>
          <w:trHeight w:val="626" w:hRule="atLeast"/>
        </w:trPr>
        <w:tc>
          <w:tcPr>
            <w:tcW w:w="4683" w:type="dxa"/>
          </w:tcPr>
          <w:p w14:paraId="76CAFD79" wp14:textId="77777777">
            <w:pPr>
              <w:pStyle w:val="TableParagraph"/>
              <w:spacing w:before="150"/>
              <w:ind w:left="112"/>
              <w:rPr>
                <w:b/>
                <w:sz w:val="24"/>
              </w:rPr>
            </w:pPr>
            <w:r>
              <w:rPr>
                <w:b/>
                <w:spacing w:val="-4"/>
                <w:sz w:val="24"/>
              </w:rPr>
              <w:t>Name</w:t>
            </w:r>
          </w:p>
        </w:tc>
        <w:tc>
          <w:tcPr>
            <w:tcW w:w="4683" w:type="dxa"/>
          </w:tcPr>
          <w:p w14:paraId="44EAFD9C" wp14:textId="77777777">
            <w:pPr>
              <w:pStyle w:val="TableParagraph"/>
              <w:rPr>
                <w:sz w:val="28"/>
              </w:rPr>
            </w:pPr>
          </w:p>
        </w:tc>
      </w:tr>
      <w:tr xmlns:wp14="http://schemas.microsoft.com/office/word/2010/wordml" w14:paraId="0C85C3D2" wp14:textId="77777777">
        <w:trPr>
          <w:trHeight w:val="626" w:hRule="atLeast"/>
        </w:trPr>
        <w:tc>
          <w:tcPr>
            <w:tcW w:w="4683" w:type="dxa"/>
          </w:tcPr>
          <w:p w14:paraId="6F03BB31" wp14:textId="77777777">
            <w:pPr>
              <w:pStyle w:val="TableParagraph"/>
              <w:spacing w:before="150"/>
              <w:ind w:left="112"/>
              <w:rPr>
                <w:b/>
                <w:sz w:val="24"/>
              </w:rPr>
            </w:pPr>
            <w:r>
              <w:rPr>
                <w:b/>
                <w:spacing w:val="-5"/>
                <w:sz w:val="24"/>
              </w:rPr>
              <w:t>USN</w:t>
            </w:r>
          </w:p>
        </w:tc>
        <w:tc>
          <w:tcPr>
            <w:tcW w:w="4683" w:type="dxa"/>
          </w:tcPr>
          <w:p w14:paraId="4B94D5A5" wp14:textId="77777777">
            <w:pPr>
              <w:pStyle w:val="TableParagraph"/>
              <w:rPr>
                <w:sz w:val="28"/>
              </w:rPr>
            </w:pPr>
          </w:p>
        </w:tc>
      </w:tr>
      <w:tr xmlns:wp14="http://schemas.microsoft.com/office/word/2010/wordml" w14:paraId="6FAE3430" wp14:textId="77777777">
        <w:trPr>
          <w:trHeight w:val="626" w:hRule="atLeast"/>
        </w:trPr>
        <w:tc>
          <w:tcPr>
            <w:tcW w:w="4683" w:type="dxa"/>
          </w:tcPr>
          <w:p w14:paraId="6EC13366" wp14:textId="77777777">
            <w:pPr>
              <w:pStyle w:val="TableParagraph"/>
              <w:spacing w:before="150"/>
              <w:ind w:left="112"/>
              <w:rPr>
                <w:b/>
                <w:sz w:val="24"/>
              </w:rPr>
            </w:pPr>
            <w:r>
              <w:rPr>
                <w:b/>
                <w:spacing w:val="-2"/>
                <w:sz w:val="24"/>
              </w:rPr>
              <w:t>Elective</w:t>
            </w:r>
          </w:p>
        </w:tc>
        <w:tc>
          <w:tcPr>
            <w:tcW w:w="4683" w:type="dxa"/>
          </w:tcPr>
          <w:p w14:paraId="3DEEC669" wp14:textId="77777777">
            <w:pPr>
              <w:pStyle w:val="TableParagraph"/>
              <w:rPr>
                <w:sz w:val="28"/>
              </w:rPr>
            </w:pPr>
          </w:p>
        </w:tc>
      </w:tr>
      <w:tr xmlns:wp14="http://schemas.microsoft.com/office/word/2010/wordml" w14:paraId="51A28D9E" wp14:textId="77777777">
        <w:trPr>
          <w:trHeight w:val="628" w:hRule="atLeast"/>
        </w:trPr>
        <w:tc>
          <w:tcPr>
            <w:tcW w:w="4683" w:type="dxa"/>
          </w:tcPr>
          <w:p w14:paraId="0A53F87B" wp14:textId="77777777">
            <w:pPr>
              <w:pStyle w:val="TableParagraph"/>
              <w:spacing w:before="150"/>
              <w:ind w:left="112"/>
              <w:rPr>
                <w:b/>
                <w:sz w:val="24"/>
              </w:rPr>
            </w:pPr>
            <w:r>
              <w:rPr>
                <w:b/>
                <w:sz w:val="24"/>
              </w:rPr>
              <w:t>Date</w:t>
            </w:r>
            <w:r>
              <w:rPr>
                <w:b/>
                <w:spacing w:val="-5"/>
                <w:sz w:val="24"/>
              </w:rPr>
              <w:t> </w:t>
            </w:r>
            <w:r>
              <w:rPr>
                <w:b/>
                <w:sz w:val="24"/>
              </w:rPr>
              <w:t>of</w:t>
            </w:r>
            <w:r>
              <w:rPr>
                <w:b/>
                <w:spacing w:val="-5"/>
                <w:sz w:val="24"/>
              </w:rPr>
              <w:t> </w:t>
            </w:r>
            <w:r>
              <w:rPr>
                <w:b/>
                <w:spacing w:val="-2"/>
                <w:sz w:val="24"/>
              </w:rPr>
              <w:t>Submission</w:t>
            </w:r>
          </w:p>
        </w:tc>
        <w:tc>
          <w:tcPr>
            <w:tcW w:w="4683" w:type="dxa"/>
          </w:tcPr>
          <w:p w14:paraId="3656B9AB" wp14:textId="77777777">
            <w:pPr>
              <w:pStyle w:val="TableParagraph"/>
              <w:rPr>
                <w:sz w:val="28"/>
              </w:rPr>
            </w:pPr>
          </w:p>
        </w:tc>
      </w:tr>
    </w:tbl>
    <w:p xmlns:wp14="http://schemas.microsoft.com/office/word/2010/wordml" w14:paraId="45FB0818" wp14:textId="77777777">
      <w:pPr>
        <w:spacing w:after="0"/>
        <w:rPr>
          <w:sz w:val="28"/>
        </w:rPr>
        <w:sectPr>
          <w:type w:val="continuous"/>
          <w:pgSz w:w="12240" w:h="15840" w:orient="portrait"/>
          <w:pgMar w:top="1680" w:right="1300" w:bottom="280" w:left="1340"/>
          <w:cols w:num="1"/>
        </w:sectPr>
      </w:pPr>
    </w:p>
    <w:p xmlns:wp14="http://schemas.microsoft.com/office/word/2010/wordml" w14:paraId="049F31CB" wp14:textId="77777777">
      <w:pPr>
        <w:pStyle w:val="BodyText"/>
        <w:spacing w:before="47"/>
        <w:rPr>
          <w:b/>
          <w:sz w:val="20"/>
        </w:rPr>
      </w:pPr>
    </w:p>
    <w:p xmlns:wp14="http://schemas.microsoft.com/office/word/2010/wordml" w14:paraId="53128261" wp14:textId="77777777">
      <w:pPr>
        <w:pStyle w:val="BodyText"/>
        <w:ind w:left="1804"/>
        <w:rPr>
          <w:sz w:val="20"/>
        </w:rPr>
      </w:pPr>
      <w:r>
        <w:rPr>
          <w:sz w:val="20"/>
        </w:rPr>
        <w:drawing>
          <wp:inline xmlns:wp14="http://schemas.microsoft.com/office/word/2010/wordprocessingDrawing" distT="0" distB="0" distL="0" distR="0" wp14:anchorId="046551BA" wp14:editId="7777777">
            <wp:extent cx="2993138" cy="599884"/>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2993138" cy="599884"/>
                    </a:xfrm>
                    <a:prstGeom prst="rect">
                      <a:avLst/>
                    </a:prstGeom>
                  </pic:spPr>
                </pic:pic>
              </a:graphicData>
            </a:graphic>
          </wp:inline>
        </w:drawing>
      </w:r>
      <w:r>
        <w:rPr>
          <w:sz w:val="20"/>
        </w:rPr>
      </w:r>
    </w:p>
    <w:p xmlns:wp14="http://schemas.microsoft.com/office/word/2010/wordml" w14:paraId="444C9CAB" wp14:textId="77777777">
      <w:pPr>
        <w:pStyle w:val="Heading3"/>
        <w:spacing w:before="291"/>
        <w:ind w:left="2281" w:firstLine="0"/>
      </w:pPr>
      <w:r>
        <w:rPr/>
        <w:t>A</w:t>
      </w:r>
      <w:r>
        <w:rPr>
          <w:spacing w:val="-5"/>
        </w:rPr>
        <w:t> </w:t>
      </w:r>
      <w:r>
        <w:rPr/>
        <w:t>study</w:t>
      </w:r>
      <w:r>
        <w:rPr>
          <w:spacing w:val="-4"/>
        </w:rPr>
        <w:t> </w:t>
      </w:r>
      <w:r>
        <w:rPr/>
        <w:t>on</w:t>
      </w:r>
      <w:r>
        <w:rPr>
          <w:spacing w:val="-2"/>
        </w:rPr>
        <w:t> </w:t>
      </w:r>
      <w:r>
        <w:rPr/>
        <w:t>“</w:t>
      </w:r>
      <w:r>
        <w:rPr>
          <w:color w:val="FF0000"/>
        </w:rPr>
        <w:t>Specify</w:t>
      </w:r>
      <w:r>
        <w:rPr>
          <w:color w:val="FF0000"/>
          <w:spacing w:val="-4"/>
        </w:rPr>
        <w:t> </w:t>
      </w:r>
      <w:r>
        <w:rPr>
          <w:color w:val="FF0000"/>
        </w:rPr>
        <w:t>your</w:t>
      </w:r>
      <w:r>
        <w:rPr>
          <w:color w:val="FF0000"/>
          <w:spacing w:val="-2"/>
        </w:rPr>
        <w:t> </w:t>
      </w:r>
      <w:r>
        <w:rPr>
          <w:color w:val="FF0000"/>
        </w:rPr>
        <w:t>title</w:t>
      </w:r>
      <w:r>
        <w:rPr>
          <w:color w:val="FF0000"/>
          <w:spacing w:val="-2"/>
        </w:rPr>
        <w:t> </w:t>
      </w:r>
      <w:r>
        <w:rPr>
          <w:color w:val="FF0000"/>
          <w:spacing w:val="-10"/>
        </w:rPr>
        <w:t>“</w:t>
      </w:r>
    </w:p>
    <w:p xmlns:wp14="http://schemas.microsoft.com/office/word/2010/wordml" w14:paraId="62486C05" wp14:textId="77777777">
      <w:pPr>
        <w:pStyle w:val="BodyText"/>
        <w:rPr>
          <w:b/>
          <w:sz w:val="28"/>
        </w:rPr>
      </w:pPr>
    </w:p>
    <w:p xmlns:wp14="http://schemas.microsoft.com/office/word/2010/wordml" w14:paraId="4101652C" wp14:textId="77777777">
      <w:pPr>
        <w:pStyle w:val="BodyText"/>
        <w:rPr>
          <w:b/>
          <w:sz w:val="28"/>
        </w:rPr>
      </w:pPr>
    </w:p>
    <w:p xmlns:wp14="http://schemas.microsoft.com/office/word/2010/wordml" w14:paraId="4B99056E" wp14:textId="77777777">
      <w:pPr>
        <w:pStyle w:val="BodyText"/>
        <w:spacing w:before="88"/>
        <w:rPr>
          <w:b/>
          <w:sz w:val="28"/>
        </w:rPr>
      </w:pPr>
    </w:p>
    <w:p xmlns:wp14="http://schemas.microsoft.com/office/word/2010/wordml" w14:paraId="61E2A3FC" wp14:textId="77777777">
      <w:pPr>
        <w:pStyle w:val="BodyText"/>
        <w:spacing w:before="1" w:line="360" w:lineRule="auto"/>
        <w:ind w:left="1382" w:right="1871" w:hanging="543"/>
      </w:pPr>
      <w:r>
        <w:rPr/>
        <w:t>Research</w:t>
      </w:r>
      <w:r>
        <w:rPr>
          <w:spacing w:val="-5"/>
        </w:rPr>
        <w:t> </w:t>
      </w:r>
      <w:r>
        <w:rPr/>
        <w:t>Project</w:t>
      </w:r>
      <w:r>
        <w:rPr>
          <w:spacing w:val="-5"/>
        </w:rPr>
        <w:t> </w:t>
      </w:r>
      <w:r>
        <w:rPr/>
        <w:t>submitted</w:t>
      </w:r>
      <w:r>
        <w:rPr>
          <w:spacing w:val="-5"/>
        </w:rPr>
        <w:t> </w:t>
      </w:r>
      <w:r>
        <w:rPr/>
        <w:t>to</w:t>
      </w:r>
      <w:r>
        <w:rPr>
          <w:spacing w:val="40"/>
        </w:rPr>
        <w:t> </w:t>
      </w:r>
      <w:r>
        <w:rPr/>
        <w:t>VFSTR</w:t>
      </w:r>
      <w:r>
        <w:rPr>
          <w:spacing w:val="-5"/>
        </w:rPr>
        <w:t> </w:t>
      </w:r>
      <w:r>
        <w:rPr/>
        <w:t>(Deemed-to-be</w:t>
      </w:r>
      <w:r>
        <w:rPr>
          <w:spacing w:val="-6"/>
        </w:rPr>
        <w:t> </w:t>
      </w:r>
      <w:r>
        <w:rPr/>
        <w:t>University) In partial fulfillment of the requirements for the award of:</w:t>
      </w:r>
    </w:p>
    <w:p xmlns:wp14="http://schemas.microsoft.com/office/word/2010/wordml" w14:paraId="0FE10F39" wp14:textId="77777777">
      <w:pPr>
        <w:pStyle w:val="Heading3"/>
        <w:spacing w:before="1"/>
        <w:ind w:left="2141" w:firstLine="0"/>
      </w:pPr>
      <w:r>
        <w:rPr/>
        <w:t>Master</w:t>
      </w:r>
      <w:r>
        <w:rPr>
          <w:spacing w:val="-5"/>
        </w:rPr>
        <w:t> </w:t>
      </w:r>
      <w:r>
        <w:rPr/>
        <w:t>of</w:t>
      </w:r>
      <w:r>
        <w:rPr>
          <w:spacing w:val="-3"/>
        </w:rPr>
        <w:t> </w:t>
      </w:r>
      <w:r>
        <w:rPr/>
        <w:t>Computer</w:t>
      </w:r>
      <w:r>
        <w:rPr>
          <w:spacing w:val="-5"/>
        </w:rPr>
        <w:t> </w:t>
      </w:r>
      <w:r>
        <w:rPr>
          <w:spacing w:val="-2"/>
        </w:rPr>
        <w:t>Applications</w:t>
      </w:r>
    </w:p>
    <w:p xmlns:wp14="http://schemas.microsoft.com/office/word/2010/wordml" w14:paraId="1299C43A" wp14:textId="77777777">
      <w:pPr>
        <w:pStyle w:val="BodyText"/>
        <w:rPr>
          <w:b/>
          <w:sz w:val="28"/>
        </w:rPr>
      </w:pPr>
    </w:p>
    <w:p xmlns:wp14="http://schemas.microsoft.com/office/word/2010/wordml" w14:paraId="4DDBEF00" wp14:textId="77777777">
      <w:pPr>
        <w:pStyle w:val="BodyText"/>
        <w:spacing w:before="135"/>
        <w:rPr>
          <w:b/>
          <w:sz w:val="28"/>
        </w:rPr>
      </w:pPr>
    </w:p>
    <w:p xmlns:wp14="http://schemas.microsoft.com/office/word/2010/wordml" w14:paraId="6321EBA8" wp14:textId="77777777">
      <w:pPr>
        <w:spacing w:before="0"/>
        <w:ind w:left="9" w:right="932" w:firstLine="0"/>
        <w:jc w:val="center"/>
        <w:rPr>
          <w:i/>
          <w:sz w:val="24"/>
        </w:rPr>
      </w:pPr>
      <w:r>
        <w:rPr>
          <w:i/>
          <w:sz w:val="24"/>
        </w:rPr>
        <w:t>Submitted</w:t>
      </w:r>
      <w:r>
        <w:rPr>
          <w:i/>
          <w:spacing w:val="-1"/>
          <w:sz w:val="24"/>
        </w:rPr>
        <w:t> </w:t>
      </w:r>
      <w:r>
        <w:rPr>
          <w:i/>
          <w:spacing w:val="-5"/>
          <w:sz w:val="24"/>
        </w:rPr>
        <w:t>by:</w:t>
      </w:r>
    </w:p>
    <w:p xmlns:wp14="http://schemas.microsoft.com/office/word/2010/wordml" w14:paraId="3D0973B8" wp14:textId="77777777">
      <w:pPr>
        <w:spacing w:before="187"/>
        <w:ind w:left="2" w:right="932" w:firstLine="0"/>
        <w:jc w:val="center"/>
        <w:rPr>
          <w:b/>
          <w:sz w:val="24"/>
        </w:rPr>
      </w:pPr>
      <w:r>
        <w:rPr>
          <w:b/>
          <w:color w:val="FF0000"/>
          <w:sz w:val="24"/>
        </w:rPr>
        <w:t>Student</w:t>
      </w:r>
      <w:r>
        <w:rPr>
          <w:b/>
          <w:color w:val="FF0000"/>
          <w:spacing w:val="-2"/>
          <w:sz w:val="24"/>
        </w:rPr>
        <w:t> </w:t>
      </w:r>
      <w:r>
        <w:rPr>
          <w:b/>
          <w:color w:val="FF0000"/>
          <w:spacing w:val="-4"/>
          <w:sz w:val="24"/>
        </w:rPr>
        <w:t>Name</w:t>
      </w:r>
    </w:p>
    <w:p xmlns:wp14="http://schemas.microsoft.com/office/word/2010/wordml" w14:paraId="3461D779" wp14:textId="77777777">
      <w:pPr>
        <w:pStyle w:val="BodyText"/>
        <w:rPr>
          <w:b/>
        </w:rPr>
      </w:pPr>
    </w:p>
    <w:p xmlns:wp14="http://schemas.microsoft.com/office/word/2010/wordml" w14:paraId="3CF2D8B6" wp14:textId="77777777">
      <w:pPr>
        <w:pStyle w:val="BodyText"/>
        <w:rPr>
          <w:b/>
        </w:rPr>
      </w:pPr>
    </w:p>
    <w:p xmlns:wp14="http://schemas.microsoft.com/office/word/2010/wordml" w14:paraId="0FB78278" wp14:textId="77777777">
      <w:pPr>
        <w:pStyle w:val="BodyText"/>
        <w:spacing w:before="82"/>
        <w:rPr>
          <w:b/>
        </w:rPr>
      </w:pPr>
    </w:p>
    <w:p xmlns:wp14="http://schemas.microsoft.com/office/word/2010/wordml" w14:paraId="472E1959" wp14:textId="77777777">
      <w:pPr>
        <w:pStyle w:val="BodyText"/>
        <w:ind w:left="3" w:right="932"/>
        <w:jc w:val="center"/>
      </w:pPr>
      <w:r>
        <w:rPr>
          <w:spacing w:val="-4"/>
        </w:rPr>
        <w:t>USN:</w:t>
      </w:r>
    </w:p>
    <w:p xmlns:wp14="http://schemas.microsoft.com/office/word/2010/wordml" w14:paraId="7F603E72" wp14:textId="77777777">
      <w:pPr>
        <w:pStyle w:val="BodyText"/>
        <w:spacing w:before="182"/>
        <w:ind w:left="62" w:right="932"/>
        <w:jc w:val="center"/>
      </w:pPr>
      <w:r>
        <w:rPr>
          <w:color w:val="FF0000"/>
        </w:rPr>
        <w:t>(Write</w:t>
      </w:r>
      <w:r>
        <w:rPr>
          <w:color w:val="FF0000"/>
          <w:spacing w:val="-2"/>
        </w:rPr>
        <w:t> </w:t>
      </w:r>
      <w:r>
        <w:rPr>
          <w:color w:val="FF0000"/>
        </w:rPr>
        <w:t>your</w:t>
      </w:r>
      <w:r>
        <w:rPr>
          <w:color w:val="FF0000"/>
          <w:spacing w:val="-2"/>
        </w:rPr>
        <w:t> number)</w:t>
      </w:r>
    </w:p>
    <w:p xmlns:wp14="http://schemas.microsoft.com/office/word/2010/wordml" w14:paraId="1FC39945" wp14:textId="77777777">
      <w:pPr>
        <w:pStyle w:val="BodyText"/>
      </w:pPr>
    </w:p>
    <w:p xmlns:wp14="http://schemas.microsoft.com/office/word/2010/wordml" w14:paraId="0562CB0E" wp14:textId="77777777">
      <w:pPr>
        <w:pStyle w:val="BodyText"/>
        <w:spacing w:before="185"/>
      </w:pPr>
    </w:p>
    <w:p xmlns:wp14="http://schemas.microsoft.com/office/word/2010/wordml" w14:paraId="525ED784" wp14:textId="77777777">
      <w:pPr>
        <w:spacing w:before="0"/>
        <w:ind w:left="209" w:right="932" w:firstLine="0"/>
        <w:jc w:val="center"/>
        <w:rPr>
          <w:i/>
          <w:sz w:val="24"/>
        </w:rPr>
      </w:pPr>
      <w:r>
        <w:rPr>
          <w:i/>
          <w:sz w:val="24"/>
        </w:rPr>
        <w:t>Under</w:t>
      </w:r>
      <w:r>
        <w:rPr>
          <w:i/>
          <w:spacing w:val="-1"/>
          <w:sz w:val="24"/>
        </w:rPr>
        <w:t> </w:t>
      </w:r>
      <w:r>
        <w:rPr>
          <w:i/>
          <w:sz w:val="24"/>
        </w:rPr>
        <w:t>the</w:t>
      </w:r>
      <w:r>
        <w:rPr>
          <w:i/>
          <w:spacing w:val="-2"/>
          <w:sz w:val="24"/>
        </w:rPr>
        <w:t> </w:t>
      </w:r>
      <w:r>
        <w:rPr>
          <w:i/>
          <w:sz w:val="24"/>
        </w:rPr>
        <w:t>guidance</w:t>
      </w:r>
      <w:r>
        <w:rPr>
          <w:i/>
          <w:spacing w:val="-1"/>
          <w:sz w:val="24"/>
        </w:rPr>
        <w:t> </w:t>
      </w:r>
      <w:r>
        <w:rPr>
          <w:i/>
          <w:spacing w:val="-5"/>
          <w:sz w:val="24"/>
        </w:rPr>
        <w:t>of:</w:t>
      </w:r>
    </w:p>
    <w:p xmlns:wp14="http://schemas.microsoft.com/office/word/2010/wordml" w14:paraId="34CE0A41" wp14:textId="77777777">
      <w:pPr>
        <w:pStyle w:val="BodyText"/>
        <w:rPr>
          <w:i/>
        </w:rPr>
      </w:pPr>
    </w:p>
    <w:p xmlns:wp14="http://schemas.microsoft.com/office/word/2010/wordml" w14:paraId="62EBF3C5" wp14:textId="77777777">
      <w:pPr>
        <w:pStyle w:val="BodyText"/>
        <w:spacing w:before="108"/>
        <w:rPr>
          <w:i/>
        </w:rPr>
      </w:pPr>
    </w:p>
    <w:p xmlns:wp14="http://schemas.microsoft.com/office/word/2010/wordml" w14:paraId="5DBC5C2F" wp14:textId="77777777">
      <w:pPr>
        <w:pStyle w:val="BodyText"/>
        <w:spacing w:before="1" w:line="396" w:lineRule="auto"/>
        <w:ind w:left="3373" w:right="3725" w:hanging="598"/>
      </w:pPr>
      <w:r>
        <w:rPr/>
        <w:t>Mention</w:t>
      </w:r>
      <w:r>
        <w:rPr>
          <w:spacing w:val="-11"/>
        </w:rPr>
        <w:t> </w:t>
      </w:r>
      <w:r>
        <w:rPr/>
        <w:t>your</w:t>
      </w:r>
      <w:r>
        <w:rPr>
          <w:spacing w:val="-13"/>
        </w:rPr>
        <w:t> </w:t>
      </w:r>
      <w:r>
        <w:rPr/>
        <w:t>Guide’s</w:t>
      </w:r>
      <w:r>
        <w:rPr>
          <w:spacing w:val="-13"/>
        </w:rPr>
        <w:t> </w:t>
      </w:r>
      <w:r>
        <w:rPr/>
        <w:t>Name </w:t>
      </w:r>
      <w:r>
        <w:rPr>
          <w:color w:val="FF0000"/>
          <w:spacing w:val="-2"/>
        </w:rPr>
        <w:t>(Designation)</w:t>
      </w:r>
      <w:r>
        <w:rPr>
          <w:color w:val="FF0000"/>
          <w:spacing w:val="80"/>
        </w:rPr>
        <w:t> </w:t>
      </w:r>
      <w:r>
        <w:rPr>
          <w:color w:val="FF0000"/>
        </w:rPr>
        <w:t>(Faculty Name )</w:t>
      </w:r>
    </w:p>
    <w:p xmlns:wp14="http://schemas.microsoft.com/office/word/2010/wordml" w14:paraId="6D98A12B" wp14:textId="77777777">
      <w:pPr>
        <w:pStyle w:val="BodyText"/>
      </w:pPr>
    </w:p>
    <w:p xmlns:wp14="http://schemas.microsoft.com/office/word/2010/wordml" w14:paraId="2946DB82" wp14:textId="77777777">
      <w:pPr>
        <w:pStyle w:val="BodyText"/>
      </w:pPr>
    </w:p>
    <w:p xmlns:wp14="http://schemas.microsoft.com/office/word/2010/wordml" w14:paraId="5997CC1D" wp14:textId="77777777">
      <w:pPr>
        <w:pStyle w:val="BodyText"/>
      </w:pPr>
    </w:p>
    <w:p xmlns:wp14="http://schemas.microsoft.com/office/word/2010/wordml" w14:paraId="110FFD37" wp14:textId="77777777">
      <w:pPr>
        <w:pStyle w:val="BodyText"/>
        <w:spacing w:before="247"/>
      </w:pPr>
    </w:p>
    <w:p xmlns:wp14="http://schemas.microsoft.com/office/word/2010/wordml" w14:paraId="77D15853" wp14:textId="77777777">
      <w:pPr>
        <w:spacing w:before="0"/>
        <w:ind w:left="0" w:right="932" w:firstLine="0"/>
        <w:jc w:val="center"/>
        <w:rPr>
          <w:b/>
          <w:sz w:val="26"/>
        </w:rPr>
      </w:pPr>
      <w:r>
        <w:rPr>
          <w:b/>
          <w:sz w:val="26"/>
        </w:rPr>
        <w:t>Vignan’s</w:t>
      </w:r>
      <w:r>
        <w:rPr>
          <w:b/>
          <w:spacing w:val="-8"/>
          <w:sz w:val="26"/>
        </w:rPr>
        <w:t> </w:t>
      </w:r>
      <w:r>
        <w:rPr>
          <w:b/>
          <w:sz w:val="26"/>
        </w:rPr>
        <w:t>Foundation</w:t>
      </w:r>
      <w:r>
        <w:rPr>
          <w:b/>
          <w:spacing w:val="-7"/>
          <w:sz w:val="26"/>
        </w:rPr>
        <w:t> </w:t>
      </w:r>
      <w:r>
        <w:rPr>
          <w:b/>
          <w:sz w:val="26"/>
        </w:rPr>
        <w:t>for</w:t>
      </w:r>
      <w:r>
        <w:rPr>
          <w:b/>
          <w:spacing w:val="-10"/>
          <w:sz w:val="26"/>
        </w:rPr>
        <w:t> </w:t>
      </w:r>
      <w:r>
        <w:rPr>
          <w:b/>
          <w:sz w:val="26"/>
        </w:rPr>
        <w:t>Science</w:t>
      </w:r>
      <w:r>
        <w:rPr>
          <w:b/>
          <w:spacing w:val="-7"/>
          <w:sz w:val="26"/>
        </w:rPr>
        <w:t> </w:t>
      </w:r>
      <w:r>
        <w:rPr>
          <w:b/>
          <w:sz w:val="26"/>
        </w:rPr>
        <w:t>Technology</w:t>
      </w:r>
      <w:r>
        <w:rPr>
          <w:b/>
          <w:spacing w:val="-8"/>
          <w:sz w:val="26"/>
        </w:rPr>
        <w:t> </w:t>
      </w:r>
      <w:r>
        <w:rPr>
          <w:b/>
          <w:sz w:val="26"/>
        </w:rPr>
        <w:t>and</w:t>
      </w:r>
      <w:r>
        <w:rPr>
          <w:b/>
          <w:spacing w:val="-9"/>
          <w:sz w:val="26"/>
        </w:rPr>
        <w:t> </w:t>
      </w:r>
      <w:r>
        <w:rPr>
          <w:b/>
          <w:sz w:val="26"/>
        </w:rPr>
        <w:t>Research</w:t>
      </w:r>
      <w:r>
        <w:rPr>
          <w:b/>
          <w:spacing w:val="-7"/>
          <w:sz w:val="26"/>
        </w:rPr>
        <w:t> </w:t>
      </w:r>
      <w:r>
        <w:rPr>
          <w:b/>
          <w:spacing w:val="-2"/>
          <w:sz w:val="26"/>
        </w:rPr>
        <w:t>University</w:t>
      </w:r>
    </w:p>
    <w:p xmlns:wp14="http://schemas.microsoft.com/office/word/2010/wordml" w14:paraId="604FB1A9" wp14:textId="77777777">
      <w:pPr>
        <w:pStyle w:val="BodyText"/>
        <w:spacing w:before="176"/>
        <w:ind w:left="3" w:right="932"/>
        <w:jc w:val="center"/>
      </w:pPr>
      <w:r>
        <w:rPr/>
        <w:t>Vadlamudi,</w:t>
      </w:r>
      <w:r>
        <w:rPr>
          <w:spacing w:val="-2"/>
        </w:rPr>
        <w:t> </w:t>
      </w:r>
      <w:r>
        <w:rPr/>
        <w:t>Guntur-522 </w:t>
      </w:r>
      <w:r>
        <w:rPr>
          <w:spacing w:val="-5"/>
        </w:rPr>
        <w:t>213</w:t>
      </w:r>
    </w:p>
    <w:p xmlns:wp14="http://schemas.microsoft.com/office/word/2010/wordml" w14:paraId="6AC9A07E" wp14:textId="77777777">
      <w:pPr>
        <w:spacing w:before="164"/>
        <w:ind w:left="208" w:right="932" w:firstLine="0"/>
        <w:jc w:val="center"/>
        <w:rPr>
          <w:b/>
          <w:sz w:val="28"/>
        </w:rPr>
      </w:pPr>
      <w:r>
        <w:rPr>
          <w:b/>
          <w:spacing w:val="-2"/>
          <w:sz w:val="28"/>
        </w:rPr>
        <w:t>2022-</w:t>
      </w:r>
      <w:r>
        <w:rPr>
          <w:b/>
          <w:spacing w:val="-5"/>
          <w:sz w:val="28"/>
        </w:rPr>
        <w:t>23</w:t>
      </w:r>
    </w:p>
    <w:p xmlns:wp14="http://schemas.microsoft.com/office/word/2010/wordml" w14:paraId="6B699379" wp14:textId="77777777">
      <w:pPr>
        <w:spacing w:after="0"/>
        <w:jc w:val="center"/>
        <w:rPr>
          <w:sz w:val="28"/>
        </w:rPr>
        <w:sectPr>
          <w:pgSz w:w="11910" w:h="16840" w:orient="portrait"/>
          <w:pgMar w:top="1920" w:right="980" w:bottom="280" w:left="1680"/>
          <w:cols w:num="1"/>
        </w:sectPr>
      </w:pPr>
    </w:p>
    <w:p xmlns:wp14="http://schemas.microsoft.com/office/word/2010/wordml" w14:paraId="02D7FBF6" wp14:textId="77777777">
      <w:pPr>
        <w:pStyle w:val="Heading2"/>
        <w:spacing w:before="83"/>
        <w:ind w:left="238" w:right="932"/>
        <w:jc w:val="center"/>
      </w:pPr>
      <w:r>
        <w:rPr>
          <w:spacing w:val="-2"/>
        </w:rPr>
        <w:t>DECLARATION</w:t>
      </w:r>
    </w:p>
    <w:p xmlns:wp14="http://schemas.microsoft.com/office/word/2010/wordml" w14:paraId="3FE9F23F" wp14:textId="77777777">
      <w:pPr>
        <w:pStyle w:val="BodyText"/>
        <w:rPr>
          <w:b/>
          <w:sz w:val="28"/>
        </w:rPr>
      </w:pPr>
    </w:p>
    <w:p xmlns:wp14="http://schemas.microsoft.com/office/word/2010/wordml" w14:paraId="1F72F646" wp14:textId="77777777">
      <w:pPr>
        <w:pStyle w:val="BodyText"/>
        <w:spacing w:before="115"/>
        <w:rPr>
          <w:b/>
          <w:sz w:val="28"/>
        </w:rPr>
      </w:pPr>
    </w:p>
    <w:p xmlns:wp14="http://schemas.microsoft.com/office/word/2010/wordml" w14:paraId="52281CED" wp14:textId="77777777">
      <w:pPr>
        <w:pStyle w:val="BodyText"/>
        <w:spacing w:line="360" w:lineRule="auto"/>
        <w:ind w:left="120" w:right="816"/>
        <w:jc w:val="both"/>
      </w:pPr>
      <w:r>
        <w:rPr/>
        <w:t>I, </w:t>
      </w:r>
      <w:r>
        <w:rPr>
          <w:i/>
          <w:color w:val="FF0000"/>
        </w:rPr>
        <w:t>(Student</w:t>
      </w:r>
      <w:r>
        <w:rPr>
          <w:i/>
          <w:color w:val="FF0000"/>
          <w:spacing w:val="-1"/>
        </w:rPr>
        <w:t> </w:t>
      </w:r>
      <w:r>
        <w:rPr>
          <w:i/>
          <w:color w:val="FF0000"/>
        </w:rPr>
        <w:t>Name), </w:t>
      </w:r>
      <w:r>
        <w:rPr/>
        <w:t>hereby</w:t>
      </w:r>
      <w:r>
        <w:rPr>
          <w:spacing w:val="-4"/>
        </w:rPr>
        <w:t> </w:t>
      </w:r>
      <w:r>
        <w:rPr/>
        <w:t>declare</w:t>
      </w:r>
      <w:r>
        <w:rPr>
          <w:spacing w:val="-1"/>
        </w:rPr>
        <w:t> </w:t>
      </w:r>
      <w:r>
        <w:rPr/>
        <w:t>that</w:t>
      </w:r>
      <w:r>
        <w:rPr>
          <w:spacing w:val="-1"/>
        </w:rPr>
        <w:t> </w:t>
      </w:r>
      <w:r>
        <w:rPr/>
        <w:t>the Research</w:t>
      </w:r>
      <w:r>
        <w:rPr>
          <w:spacing w:val="-1"/>
        </w:rPr>
        <w:t> </w:t>
      </w:r>
      <w:r>
        <w:rPr/>
        <w:t>Project Report titled </w:t>
      </w:r>
      <w:r>
        <w:rPr>
          <w:i/>
          <w:color w:val="FF0000"/>
        </w:rPr>
        <w:t>“(Title)” </w:t>
      </w:r>
      <w:r>
        <w:rPr>
          <w:i/>
        </w:rPr>
        <w:t>has been</w:t>
      </w:r>
      <w:r>
        <w:rPr>
          <w:i/>
          <w:spacing w:val="-10"/>
        </w:rPr>
        <w:t> </w:t>
      </w:r>
      <w:r>
        <w:rPr/>
        <w:t>prepared</w:t>
      </w:r>
      <w:r>
        <w:rPr>
          <w:spacing w:val="-8"/>
        </w:rPr>
        <w:t> </w:t>
      </w:r>
      <w:r>
        <w:rPr/>
        <w:t>by</w:t>
      </w:r>
      <w:r>
        <w:rPr>
          <w:spacing w:val="-14"/>
        </w:rPr>
        <w:t> </w:t>
      </w:r>
      <w:r>
        <w:rPr/>
        <w:t>me</w:t>
      </w:r>
      <w:r>
        <w:rPr>
          <w:spacing w:val="-8"/>
        </w:rPr>
        <w:t> </w:t>
      </w:r>
      <w:r>
        <w:rPr/>
        <w:t>under</w:t>
      </w:r>
      <w:r>
        <w:rPr>
          <w:spacing w:val="-10"/>
        </w:rPr>
        <w:t> </w:t>
      </w:r>
      <w:r>
        <w:rPr/>
        <w:t>the</w:t>
      </w:r>
      <w:r>
        <w:rPr>
          <w:spacing w:val="-6"/>
        </w:rPr>
        <w:t> </w:t>
      </w:r>
      <w:r>
        <w:rPr/>
        <w:t>guidance</w:t>
      </w:r>
      <w:r>
        <w:rPr>
          <w:spacing w:val="-11"/>
        </w:rPr>
        <w:t> </w:t>
      </w:r>
      <w:r>
        <w:rPr/>
        <w:t>of</w:t>
      </w:r>
      <w:r>
        <w:rPr>
          <w:spacing w:val="-7"/>
        </w:rPr>
        <w:t> </w:t>
      </w:r>
      <w:r>
        <w:rPr/>
        <w:t>the</w:t>
      </w:r>
      <w:r>
        <w:rPr>
          <w:spacing w:val="-8"/>
        </w:rPr>
        <w:t> </w:t>
      </w:r>
      <w:r>
        <w:rPr>
          <w:i/>
          <w:color w:val="FF0000"/>
        </w:rPr>
        <w:t>Faculty</w:t>
      </w:r>
      <w:r>
        <w:rPr>
          <w:i/>
          <w:color w:val="FF0000"/>
          <w:spacing w:val="-11"/>
        </w:rPr>
        <w:t> </w:t>
      </w:r>
      <w:r>
        <w:rPr>
          <w:i/>
          <w:color w:val="FF0000"/>
        </w:rPr>
        <w:t>name.</w:t>
      </w:r>
      <w:r>
        <w:rPr>
          <w:i/>
          <w:color w:val="FF0000"/>
          <w:spacing w:val="-4"/>
        </w:rPr>
        <w:t> </w:t>
      </w:r>
      <w:r>
        <w:rPr/>
        <w:t>I</w:t>
      </w:r>
      <w:r>
        <w:rPr>
          <w:spacing w:val="-10"/>
        </w:rPr>
        <w:t> </w:t>
      </w:r>
      <w:r>
        <w:rPr/>
        <w:t>declare</w:t>
      </w:r>
      <w:r>
        <w:rPr>
          <w:spacing w:val="-8"/>
        </w:rPr>
        <w:t> </w:t>
      </w:r>
      <w:r>
        <w:rPr/>
        <w:t>that</w:t>
      </w:r>
      <w:r>
        <w:rPr>
          <w:spacing w:val="-7"/>
        </w:rPr>
        <w:t> </w:t>
      </w:r>
      <w:r>
        <w:rPr/>
        <w:t>this</w:t>
      </w:r>
      <w:r>
        <w:rPr>
          <w:spacing w:val="-9"/>
        </w:rPr>
        <w:t> </w:t>
      </w:r>
      <w:r>
        <w:rPr/>
        <w:t>Project work is towards the partial fulfillment of the University Regulations for the award of the</w:t>
      </w:r>
      <w:r>
        <w:rPr>
          <w:spacing w:val="-11"/>
        </w:rPr>
        <w:t> </w:t>
      </w:r>
      <w:r>
        <w:rPr/>
        <w:t>degree</w:t>
      </w:r>
      <w:r>
        <w:rPr>
          <w:spacing w:val="-12"/>
        </w:rPr>
        <w:t> </w:t>
      </w:r>
      <w:r>
        <w:rPr/>
        <w:t>of</w:t>
      </w:r>
      <w:r>
        <w:rPr>
          <w:spacing w:val="-11"/>
        </w:rPr>
        <w:t> </w:t>
      </w:r>
      <w:r>
        <w:rPr/>
        <w:t>Master</w:t>
      </w:r>
      <w:r>
        <w:rPr>
          <w:spacing w:val="-11"/>
        </w:rPr>
        <w:t> </w:t>
      </w:r>
      <w:r>
        <w:rPr/>
        <w:t>of</w:t>
      </w:r>
      <w:r>
        <w:rPr>
          <w:spacing w:val="-11"/>
        </w:rPr>
        <w:t> </w:t>
      </w:r>
      <w:r>
        <w:rPr/>
        <w:t>Computer</w:t>
      </w:r>
      <w:r>
        <w:rPr>
          <w:spacing w:val="-11"/>
        </w:rPr>
        <w:t> </w:t>
      </w:r>
      <w:r>
        <w:rPr/>
        <w:t>Applications</w:t>
      </w:r>
      <w:r>
        <w:rPr>
          <w:spacing w:val="-9"/>
        </w:rPr>
        <w:t> </w:t>
      </w:r>
      <w:r>
        <w:rPr/>
        <w:t>by</w:t>
      </w:r>
      <w:r>
        <w:rPr>
          <w:spacing w:val="-12"/>
        </w:rPr>
        <w:t> </w:t>
      </w:r>
      <w:r>
        <w:rPr/>
        <w:t>VFSTR</w:t>
      </w:r>
      <w:r>
        <w:rPr>
          <w:spacing w:val="-10"/>
        </w:rPr>
        <w:t> </w:t>
      </w:r>
      <w:r>
        <w:rPr/>
        <w:t>(Deemed-to-be</w:t>
      </w:r>
      <w:r>
        <w:rPr>
          <w:spacing w:val="-9"/>
        </w:rPr>
        <w:t> </w:t>
      </w:r>
      <w:r>
        <w:rPr/>
        <w:t>University), Guntur. I have undergone a project for a period of Eight Weeks. I further declare that this</w:t>
      </w:r>
      <w:r>
        <w:rPr>
          <w:spacing w:val="-8"/>
        </w:rPr>
        <w:t> </w:t>
      </w:r>
      <w:r>
        <w:rPr/>
        <w:t>Project</w:t>
      </w:r>
      <w:r>
        <w:rPr>
          <w:spacing w:val="-8"/>
        </w:rPr>
        <w:t> </w:t>
      </w:r>
      <w:r>
        <w:rPr/>
        <w:t>is</w:t>
      </w:r>
      <w:r>
        <w:rPr>
          <w:spacing w:val="-8"/>
        </w:rPr>
        <w:t> </w:t>
      </w:r>
      <w:r>
        <w:rPr/>
        <w:t>based</w:t>
      </w:r>
      <w:r>
        <w:rPr>
          <w:spacing w:val="-9"/>
        </w:rPr>
        <w:t> </w:t>
      </w:r>
      <w:r>
        <w:rPr/>
        <w:t>on</w:t>
      </w:r>
      <w:r>
        <w:rPr>
          <w:spacing w:val="-9"/>
        </w:rPr>
        <w:t> </w:t>
      </w:r>
      <w:r>
        <w:rPr/>
        <w:t>the</w:t>
      </w:r>
      <w:r>
        <w:rPr>
          <w:spacing w:val="-10"/>
        </w:rPr>
        <w:t> </w:t>
      </w:r>
      <w:r>
        <w:rPr/>
        <w:t>original</w:t>
      </w:r>
      <w:r>
        <w:rPr>
          <w:spacing w:val="-9"/>
        </w:rPr>
        <w:t> </w:t>
      </w:r>
      <w:r>
        <w:rPr/>
        <w:t>study</w:t>
      </w:r>
      <w:r>
        <w:rPr>
          <w:spacing w:val="-13"/>
        </w:rPr>
        <w:t> </w:t>
      </w:r>
      <w:r>
        <w:rPr/>
        <w:t>undertaken</w:t>
      </w:r>
      <w:r>
        <w:rPr>
          <w:spacing w:val="-9"/>
        </w:rPr>
        <w:t> </w:t>
      </w:r>
      <w:r>
        <w:rPr/>
        <w:t>by</w:t>
      </w:r>
      <w:r>
        <w:rPr>
          <w:spacing w:val="-13"/>
        </w:rPr>
        <w:t> </w:t>
      </w:r>
      <w:r>
        <w:rPr/>
        <w:t>me</w:t>
      </w:r>
      <w:r>
        <w:rPr>
          <w:spacing w:val="-7"/>
        </w:rPr>
        <w:t> </w:t>
      </w:r>
      <w:r>
        <w:rPr/>
        <w:t>and</w:t>
      </w:r>
      <w:r>
        <w:rPr>
          <w:spacing w:val="-9"/>
        </w:rPr>
        <w:t> </w:t>
      </w:r>
      <w:r>
        <w:rPr/>
        <w:t>has</w:t>
      </w:r>
      <w:r>
        <w:rPr>
          <w:spacing w:val="-6"/>
        </w:rPr>
        <w:t> </w:t>
      </w:r>
      <w:r>
        <w:rPr/>
        <w:t>not</w:t>
      </w:r>
      <w:r>
        <w:rPr>
          <w:spacing w:val="-8"/>
        </w:rPr>
        <w:t> </w:t>
      </w:r>
      <w:r>
        <w:rPr/>
        <w:t>been</w:t>
      </w:r>
      <w:r>
        <w:rPr>
          <w:spacing w:val="-9"/>
        </w:rPr>
        <w:t> </w:t>
      </w:r>
      <w:r>
        <w:rPr/>
        <w:t>submitted for the award of any degree/diploma from any other University / Institution.</w:t>
      </w:r>
    </w:p>
    <w:p xmlns:wp14="http://schemas.microsoft.com/office/word/2010/wordml" w14:paraId="08CE6F91" wp14:textId="77777777">
      <w:pPr>
        <w:pStyle w:val="BodyText"/>
      </w:pPr>
    </w:p>
    <w:p xmlns:wp14="http://schemas.microsoft.com/office/word/2010/wordml" w14:paraId="61CDCEAD" wp14:textId="77777777">
      <w:pPr>
        <w:pStyle w:val="BodyText"/>
      </w:pPr>
    </w:p>
    <w:p xmlns:wp14="http://schemas.microsoft.com/office/word/2010/wordml" w14:paraId="6BB9E253" wp14:textId="77777777">
      <w:pPr>
        <w:pStyle w:val="BodyText"/>
        <w:spacing w:before="86"/>
      </w:pPr>
    </w:p>
    <w:p xmlns:wp14="http://schemas.microsoft.com/office/word/2010/wordml" w14:paraId="29940F98" wp14:textId="77777777">
      <w:pPr>
        <w:pStyle w:val="BodyText"/>
        <w:ind w:left="120"/>
      </w:pPr>
      <w:r>
        <w:rPr>
          <w:spacing w:val="-2"/>
        </w:rPr>
        <w:t>Place:</w:t>
      </w:r>
    </w:p>
    <w:p xmlns:wp14="http://schemas.microsoft.com/office/word/2010/wordml" w14:paraId="23DE523C" wp14:textId="77777777">
      <w:pPr>
        <w:pStyle w:val="BodyText"/>
        <w:spacing w:line="20" w:lineRule="exact"/>
        <w:ind w:left="5761"/>
        <w:rPr>
          <w:sz w:val="2"/>
        </w:rPr>
      </w:pPr>
      <w:r>
        <w:rPr>
          <w:sz w:val="2"/>
        </w:rPr>
        <mc:AlternateContent>
          <mc:Choice Requires="wps">
            <w:drawing>
              <wp:inline xmlns:wp14="http://schemas.microsoft.com/office/word/2010/wordprocessingDrawing" distT="0" distB="0" distL="0" distR="0" wp14:anchorId="21CFC714" wp14:editId="7777777">
                <wp:extent cx="1676400" cy="6350"/>
                <wp:effectExtent l="9525" t="0" r="0" b="3175"/>
                <wp:docPr id="3" name="Group 3"/>
                <wp:cNvGraphicFramePr>
                  <a:graphicFrameLocks/>
                </wp:cNvGraphicFramePr>
                <a:graphic>
                  <a:graphicData uri="http://schemas.microsoft.com/office/word/2010/wordprocessingGroup">
                    <wpg:wgp>
                      <wpg:cNvPr id="3" name="Group 3"/>
                      <wpg:cNvGrpSpPr/>
                      <wpg:grpSpPr>
                        <a:xfrm>
                          <a:off x="0" y="0"/>
                          <a:ext cx="1676400" cy="6350"/>
                          <a:chExt cx="1676400" cy="6350"/>
                        </a:xfrm>
                      </wpg:grpSpPr>
                      <wps:wsp>
                        <wps:cNvPr id="4" name="Graphic 4"/>
                        <wps:cNvSpPr/>
                        <wps:spPr>
                          <a:xfrm>
                            <a:off x="0" y="3093"/>
                            <a:ext cx="1676400" cy="1270"/>
                          </a:xfrm>
                          <a:custGeom>
                            <a:avLst/>
                            <a:gdLst/>
                            <a:ahLst/>
                            <a:cxnLst/>
                            <a:rect l="l" t="t" r="r" b="b"/>
                            <a:pathLst>
                              <a:path w="1676400" h="0">
                                <a:moveTo>
                                  <a:pt x="0" y="0"/>
                                </a:moveTo>
                                <a:lnTo>
                                  <a:pt x="16764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w14:anchorId="2D016915">
              <v:group id="docshapegroup1" style="width:132pt;height:.5pt;mso-position-horizontal-relative:char;mso-position-vertical-relative:line" coordsize="2640,10" coordorigin="0,0">
                <v:line style="position:absolute" stroked="true" strokecolor="#000000" strokeweight=".487125pt" from="0,5" to="2640,5">
                  <v:stroke dashstyle="solid"/>
                </v:line>
              </v:group>
            </w:pict>
          </mc:Fallback>
        </mc:AlternateContent>
      </w:r>
      <w:r>
        <w:rPr>
          <w:sz w:val="2"/>
        </w:rPr>
      </w:r>
    </w:p>
    <w:p xmlns:wp14="http://schemas.microsoft.com/office/word/2010/wordml" w14:paraId="33450804" wp14:textId="77777777">
      <w:pPr>
        <w:tabs>
          <w:tab w:val="left" w:leader="none" w:pos="5941"/>
        </w:tabs>
        <w:spacing w:before="163"/>
        <w:ind w:left="120" w:right="0" w:firstLine="0"/>
        <w:jc w:val="left"/>
        <w:rPr>
          <w:i/>
          <w:sz w:val="24"/>
        </w:rPr>
      </w:pPr>
      <w:r>
        <w:rPr>
          <w:spacing w:val="-2"/>
          <w:sz w:val="24"/>
        </w:rPr>
        <w:t>Date:</w:t>
      </w:r>
      <w:r>
        <w:rPr>
          <w:sz w:val="24"/>
        </w:rPr>
        <w:tab/>
      </w:r>
      <w:r>
        <w:rPr>
          <w:i/>
          <w:color w:val="FF0000"/>
          <w:sz w:val="24"/>
        </w:rPr>
        <w:t>Name</w:t>
      </w:r>
      <w:r>
        <w:rPr>
          <w:i/>
          <w:color w:val="FF0000"/>
          <w:spacing w:val="-4"/>
          <w:sz w:val="24"/>
        </w:rPr>
        <w:t> </w:t>
      </w:r>
      <w:r>
        <w:rPr>
          <w:i/>
          <w:color w:val="FF0000"/>
          <w:sz w:val="24"/>
        </w:rPr>
        <w:t>of the</w:t>
      </w:r>
      <w:r>
        <w:rPr>
          <w:i/>
          <w:color w:val="FF0000"/>
          <w:spacing w:val="-1"/>
          <w:sz w:val="24"/>
        </w:rPr>
        <w:t> </w:t>
      </w:r>
      <w:r>
        <w:rPr>
          <w:i/>
          <w:color w:val="FF0000"/>
          <w:spacing w:val="-2"/>
          <w:sz w:val="24"/>
        </w:rPr>
        <w:t>Student</w:t>
      </w:r>
    </w:p>
    <w:p xmlns:wp14="http://schemas.microsoft.com/office/word/2010/wordml" w14:paraId="54A94EB1" wp14:textId="77777777">
      <w:pPr>
        <w:spacing w:before="0"/>
        <w:ind w:left="5881" w:right="0" w:firstLine="0"/>
        <w:jc w:val="left"/>
        <w:rPr>
          <w:i/>
          <w:sz w:val="24"/>
        </w:rPr>
      </w:pPr>
      <w:r>
        <w:rPr>
          <w:i/>
          <w:color w:val="FF0000"/>
          <w:spacing w:val="-4"/>
          <w:sz w:val="24"/>
        </w:rPr>
        <w:t>USN:</w:t>
      </w:r>
    </w:p>
    <w:p xmlns:wp14="http://schemas.microsoft.com/office/word/2010/wordml" w14:paraId="52E56223" wp14:textId="77777777">
      <w:pPr>
        <w:spacing w:after="0"/>
        <w:jc w:val="left"/>
        <w:rPr>
          <w:sz w:val="24"/>
        </w:rPr>
        <w:sectPr>
          <w:pgSz w:w="11910" w:h="16840" w:orient="portrait"/>
          <w:pgMar w:top="1920" w:right="980" w:bottom="280" w:left="1680"/>
          <w:cols w:num="1"/>
        </w:sectPr>
      </w:pPr>
    </w:p>
    <w:p xmlns:wp14="http://schemas.microsoft.com/office/word/2010/wordml" w14:paraId="07547A01" wp14:textId="77777777">
      <w:pPr>
        <w:pStyle w:val="BodyText"/>
        <w:rPr>
          <w:i/>
          <w:sz w:val="28"/>
        </w:rPr>
      </w:pPr>
    </w:p>
    <w:p xmlns:wp14="http://schemas.microsoft.com/office/word/2010/wordml" w14:paraId="5043CB0F" wp14:textId="77777777">
      <w:pPr>
        <w:pStyle w:val="BodyText"/>
        <w:rPr>
          <w:i/>
          <w:sz w:val="28"/>
        </w:rPr>
      </w:pPr>
    </w:p>
    <w:p xmlns:wp14="http://schemas.microsoft.com/office/word/2010/wordml" w14:paraId="07459315" wp14:textId="77777777">
      <w:pPr>
        <w:pStyle w:val="BodyText"/>
        <w:spacing w:before="132"/>
        <w:rPr>
          <w:i/>
          <w:sz w:val="28"/>
        </w:rPr>
      </w:pPr>
    </w:p>
    <w:p xmlns:wp14="http://schemas.microsoft.com/office/word/2010/wordml" w14:paraId="7F3ED606" wp14:textId="77777777">
      <w:pPr>
        <w:pStyle w:val="Heading2"/>
        <w:spacing w:before="0"/>
        <w:ind w:left="237" w:right="932"/>
        <w:jc w:val="center"/>
      </w:pPr>
      <w:r>
        <w:rPr>
          <w:spacing w:val="-2"/>
        </w:rPr>
        <w:t>CERTIFICATE</w:t>
      </w:r>
    </w:p>
    <w:p xmlns:wp14="http://schemas.microsoft.com/office/word/2010/wordml" w14:paraId="6537F28F" wp14:textId="77777777">
      <w:pPr>
        <w:pStyle w:val="BodyText"/>
        <w:rPr>
          <w:b/>
          <w:sz w:val="28"/>
        </w:rPr>
      </w:pPr>
    </w:p>
    <w:p xmlns:wp14="http://schemas.microsoft.com/office/word/2010/wordml" w14:paraId="6DFB9E20" wp14:textId="77777777">
      <w:pPr>
        <w:pStyle w:val="BodyText"/>
        <w:spacing w:before="113"/>
        <w:rPr>
          <w:b/>
          <w:sz w:val="28"/>
        </w:rPr>
      </w:pPr>
    </w:p>
    <w:p xmlns:wp14="http://schemas.microsoft.com/office/word/2010/wordml" w14:paraId="0328E58D" wp14:textId="77777777">
      <w:pPr>
        <w:pStyle w:val="BodyText"/>
        <w:spacing w:line="360" w:lineRule="auto"/>
        <w:ind w:left="120" w:right="815"/>
        <w:jc w:val="both"/>
      </w:pPr>
      <w:r>
        <w:rPr/>
        <w:t>This</w:t>
      </w:r>
      <w:r>
        <w:rPr>
          <w:spacing w:val="-10"/>
        </w:rPr>
        <w:t> </w:t>
      </w:r>
      <w:r>
        <w:rPr/>
        <w:t>is</w:t>
      </w:r>
      <w:r>
        <w:rPr>
          <w:spacing w:val="-9"/>
        </w:rPr>
        <w:t> </w:t>
      </w:r>
      <w:r>
        <w:rPr/>
        <w:t>to</w:t>
      </w:r>
      <w:r>
        <w:rPr>
          <w:spacing w:val="-9"/>
        </w:rPr>
        <w:t> </w:t>
      </w:r>
      <w:r>
        <w:rPr/>
        <w:t>certify</w:t>
      </w:r>
      <w:r>
        <w:rPr>
          <w:spacing w:val="-14"/>
        </w:rPr>
        <w:t> </w:t>
      </w:r>
      <w:r>
        <w:rPr/>
        <w:t>that</w:t>
      </w:r>
      <w:r>
        <w:rPr>
          <w:spacing w:val="-10"/>
        </w:rPr>
        <w:t> </w:t>
      </w:r>
      <w:r>
        <w:rPr/>
        <w:t>the</w:t>
      </w:r>
      <w:r>
        <w:rPr>
          <w:spacing w:val="-7"/>
        </w:rPr>
        <w:t> </w:t>
      </w:r>
      <w:r>
        <w:rPr/>
        <w:t>Research</w:t>
      </w:r>
      <w:r>
        <w:rPr>
          <w:spacing w:val="-9"/>
        </w:rPr>
        <w:t> </w:t>
      </w:r>
      <w:r>
        <w:rPr/>
        <w:t>Project</w:t>
      </w:r>
      <w:r>
        <w:rPr>
          <w:spacing w:val="-9"/>
        </w:rPr>
        <w:t> </w:t>
      </w:r>
      <w:r>
        <w:rPr/>
        <w:t>report</w:t>
      </w:r>
      <w:r>
        <w:rPr>
          <w:spacing w:val="-10"/>
        </w:rPr>
        <w:t> </w:t>
      </w:r>
      <w:r>
        <w:rPr/>
        <w:t>submitted</w:t>
      </w:r>
      <w:r>
        <w:rPr>
          <w:spacing w:val="-10"/>
        </w:rPr>
        <w:t> </w:t>
      </w:r>
      <w:r>
        <w:rPr/>
        <w:t>by</w:t>
      </w:r>
      <w:r>
        <w:rPr>
          <w:spacing w:val="-15"/>
        </w:rPr>
        <w:t> </w:t>
      </w:r>
      <w:r>
        <w:rPr/>
        <w:t>Mr./Ms.</w:t>
      </w:r>
      <w:r>
        <w:rPr>
          <w:spacing w:val="-7"/>
        </w:rPr>
        <w:t> </w:t>
      </w:r>
      <w:r>
        <w:rPr>
          <w:i/>
          <w:color w:val="FF0000"/>
        </w:rPr>
        <w:t>The</w:t>
      </w:r>
      <w:r>
        <w:rPr>
          <w:i/>
          <w:color w:val="FF0000"/>
          <w:spacing w:val="-11"/>
        </w:rPr>
        <w:t> </w:t>
      </w:r>
      <w:r>
        <w:rPr>
          <w:i/>
          <w:color w:val="FF0000"/>
        </w:rPr>
        <w:t>name</w:t>
      </w:r>
      <w:r>
        <w:rPr>
          <w:i/>
          <w:color w:val="FF0000"/>
          <w:spacing w:val="-10"/>
        </w:rPr>
        <w:t> </w:t>
      </w:r>
      <w:r>
        <w:rPr>
          <w:i/>
          <w:color w:val="FF0000"/>
        </w:rPr>
        <w:t>of</w:t>
      </w:r>
      <w:r>
        <w:rPr>
          <w:i/>
          <w:color w:val="FF0000"/>
          <w:spacing w:val="-9"/>
        </w:rPr>
        <w:t> </w:t>
      </w:r>
      <w:r>
        <w:rPr>
          <w:i/>
          <w:color w:val="FF0000"/>
        </w:rPr>
        <w:t>the Student </w:t>
      </w:r>
      <w:r>
        <w:rPr/>
        <w:t>bearing </w:t>
      </w:r>
      <w:r>
        <w:rPr>
          <w:i/>
          <w:color w:val="FF0000"/>
        </w:rPr>
        <w:t>(USN) </w:t>
      </w:r>
      <w:r>
        <w:rPr/>
        <w:t>on the title </w:t>
      </w:r>
      <w:r>
        <w:rPr>
          <w:i/>
          <w:color w:val="FF0000"/>
        </w:rPr>
        <w:t>“Title of the project” </w:t>
      </w:r>
      <w:r>
        <w:rPr/>
        <w:t>is a record of project work done</w:t>
      </w:r>
      <w:r>
        <w:rPr>
          <w:spacing w:val="-15"/>
        </w:rPr>
        <w:t> </w:t>
      </w:r>
      <w:r>
        <w:rPr/>
        <w:t>by</w:t>
      </w:r>
      <w:r>
        <w:rPr>
          <w:spacing w:val="-15"/>
        </w:rPr>
        <w:t> </w:t>
      </w:r>
      <w:r>
        <w:rPr/>
        <w:t>him/</w:t>
      </w:r>
      <w:r>
        <w:rPr>
          <w:spacing w:val="-13"/>
        </w:rPr>
        <w:t> </w:t>
      </w:r>
      <w:r>
        <w:rPr/>
        <w:t>her</w:t>
      </w:r>
      <w:r>
        <w:rPr>
          <w:spacing w:val="-13"/>
        </w:rPr>
        <w:t> </w:t>
      </w:r>
      <w:r>
        <w:rPr/>
        <w:t>during</w:t>
      </w:r>
      <w:r>
        <w:rPr>
          <w:spacing w:val="-15"/>
        </w:rPr>
        <w:t> </w:t>
      </w:r>
      <w:r>
        <w:rPr/>
        <w:t>the</w:t>
      </w:r>
      <w:r>
        <w:rPr>
          <w:spacing w:val="-13"/>
        </w:rPr>
        <w:t> </w:t>
      </w:r>
      <w:r>
        <w:rPr/>
        <w:t>academic</w:t>
      </w:r>
      <w:r>
        <w:rPr>
          <w:spacing w:val="-11"/>
        </w:rPr>
        <w:t> </w:t>
      </w:r>
      <w:r>
        <w:rPr/>
        <w:t>year</w:t>
      </w:r>
      <w:r>
        <w:rPr>
          <w:spacing w:val="-13"/>
        </w:rPr>
        <w:t> </w:t>
      </w:r>
      <w:r>
        <w:rPr/>
        <w:t>2023-24</w:t>
      </w:r>
      <w:r>
        <w:rPr>
          <w:spacing w:val="-12"/>
        </w:rPr>
        <w:t> </w:t>
      </w:r>
      <w:r>
        <w:rPr/>
        <w:t>under</w:t>
      </w:r>
      <w:r>
        <w:rPr>
          <w:spacing w:val="-13"/>
        </w:rPr>
        <w:t> </w:t>
      </w:r>
      <w:r>
        <w:rPr/>
        <w:t>my</w:t>
      </w:r>
      <w:r>
        <w:rPr>
          <w:spacing w:val="-15"/>
        </w:rPr>
        <w:t> </w:t>
      </w:r>
      <w:r>
        <w:rPr/>
        <w:t>guidance</w:t>
      </w:r>
      <w:r>
        <w:rPr>
          <w:spacing w:val="-13"/>
        </w:rPr>
        <w:t> </w:t>
      </w:r>
      <w:r>
        <w:rPr/>
        <w:t>and</w:t>
      </w:r>
      <w:r>
        <w:rPr>
          <w:spacing w:val="-10"/>
        </w:rPr>
        <w:t> </w:t>
      </w:r>
      <w:r>
        <w:rPr/>
        <w:t>supervision in partial fulfillment of Master of Computer Applications.</w:t>
      </w:r>
    </w:p>
    <w:p xmlns:wp14="http://schemas.microsoft.com/office/word/2010/wordml" w14:paraId="70DF9E56" wp14:textId="77777777">
      <w:pPr>
        <w:pStyle w:val="BodyText"/>
      </w:pPr>
    </w:p>
    <w:p xmlns:wp14="http://schemas.microsoft.com/office/word/2010/wordml" w14:paraId="44E871BC" wp14:textId="77777777">
      <w:pPr>
        <w:pStyle w:val="BodyText"/>
        <w:spacing w:before="68"/>
      </w:pPr>
    </w:p>
    <w:p xmlns:wp14="http://schemas.microsoft.com/office/word/2010/wordml" w14:paraId="442F93EB" wp14:textId="77777777">
      <w:pPr>
        <w:pStyle w:val="BodyText"/>
        <w:ind w:left="120"/>
      </w:pPr>
      <w:r>
        <w:rPr>
          <w:spacing w:val="-2"/>
        </w:rPr>
        <w:t>Place:</w:t>
      </w:r>
    </w:p>
    <w:p xmlns:wp14="http://schemas.microsoft.com/office/word/2010/wordml" w14:paraId="144A5D23" wp14:textId="77777777">
      <w:pPr>
        <w:pStyle w:val="BodyText"/>
        <w:spacing w:line="20" w:lineRule="exact"/>
        <w:ind w:left="6001"/>
        <w:rPr>
          <w:sz w:val="2"/>
        </w:rPr>
      </w:pPr>
      <w:r>
        <w:rPr>
          <w:sz w:val="2"/>
        </w:rPr>
        <mc:AlternateContent>
          <mc:Choice Requires="wps">
            <w:drawing>
              <wp:inline xmlns:wp14="http://schemas.microsoft.com/office/word/2010/wordprocessingDrawing" distT="0" distB="0" distL="0" distR="0" wp14:anchorId="58019AEB" wp14:editId="7777777">
                <wp:extent cx="1524000" cy="6350"/>
                <wp:effectExtent l="9525" t="0" r="0" b="3175"/>
                <wp:docPr id="5" name="Group 5"/>
                <wp:cNvGraphicFramePr>
                  <a:graphicFrameLocks/>
                </wp:cNvGraphicFramePr>
                <a:graphic>
                  <a:graphicData uri="http://schemas.microsoft.com/office/word/2010/wordprocessingGroup">
                    <wpg:wgp>
                      <wpg:cNvPr id="5" name="Group 5"/>
                      <wpg:cNvGrpSpPr/>
                      <wpg:grpSpPr>
                        <a:xfrm>
                          <a:off x="0" y="0"/>
                          <a:ext cx="1524000" cy="6350"/>
                          <a:chExt cx="1524000" cy="6350"/>
                        </a:xfrm>
                      </wpg:grpSpPr>
                      <wps:wsp>
                        <wps:cNvPr id="6" name="Graphic 6"/>
                        <wps:cNvSpPr/>
                        <wps:spPr>
                          <a:xfrm>
                            <a:off x="0" y="3093"/>
                            <a:ext cx="1524000" cy="1270"/>
                          </a:xfrm>
                          <a:custGeom>
                            <a:avLst/>
                            <a:gdLst/>
                            <a:ahLst/>
                            <a:cxnLst/>
                            <a:rect l="l" t="t" r="r" b="b"/>
                            <a:pathLst>
                              <a:path w="1524000" h="0">
                                <a:moveTo>
                                  <a:pt x="0" y="0"/>
                                </a:moveTo>
                                <a:lnTo>
                                  <a:pt x="15240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w14:anchorId="3CABB9C6">
              <v:group id="docshapegroup2" style="width:120pt;height:.5pt;mso-position-horizontal-relative:char;mso-position-vertical-relative:line" coordsize="2400,10" coordorigin="0,0">
                <v:line style="position:absolute" stroked="true" strokecolor="#000000" strokeweight=".487125pt" from="0,5" to="2400,5">
                  <v:stroke dashstyle="solid"/>
                </v:line>
              </v:group>
            </w:pict>
          </mc:Fallback>
        </mc:AlternateContent>
      </w:r>
      <w:r>
        <w:rPr>
          <w:sz w:val="2"/>
        </w:rPr>
      </w:r>
    </w:p>
    <w:p xmlns:wp14="http://schemas.microsoft.com/office/word/2010/wordml" w14:paraId="2E55217C" wp14:textId="77777777">
      <w:pPr>
        <w:tabs>
          <w:tab w:val="left" w:leader="none" w:pos="6481"/>
        </w:tabs>
        <w:spacing w:before="162"/>
        <w:ind w:left="120" w:right="0" w:firstLine="0"/>
        <w:jc w:val="left"/>
        <w:rPr>
          <w:i/>
          <w:sz w:val="24"/>
        </w:rPr>
      </w:pPr>
      <w:r>
        <w:rPr>
          <w:spacing w:val="-2"/>
          <w:sz w:val="24"/>
        </w:rPr>
        <w:t>Date:</w:t>
      </w:r>
      <w:r>
        <w:rPr>
          <w:sz w:val="24"/>
        </w:rPr>
        <w:tab/>
      </w:r>
      <w:r>
        <w:rPr>
          <w:i/>
          <w:color w:val="FF0000"/>
          <w:sz w:val="24"/>
        </w:rPr>
        <w:t>Faculty</w:t>
      </w:r>
      <w:r>
        <w:rPr>
          <w:i/>
          <w:color w:val="FF0000"/>
          <w:spacing w:val="-5"/>
          <w:sz w:val="24"/>
        </w:rPr>
        <w:t> </w:t>
      </w:r>
      <w:r>
        <w:rPr>
          <w:i/>
          <w:color w:val="FF0000"/>
          <w:spacing w:val="-4"/>
          <w:sz w:val="24"/>
        </w:rPr>
        <w:t>Name</w:t>
      </w:r>
    </w:p>
    <w:p xmlns:wp14="http://schemas.microsoft.com/office/word/2010/wordml" w14:paraId="738610EB" wp14:textId="77777777">
      <w:pPr>
        <w:spacing w:after="0"/>
        <w:jc w:val="left"/>
        <w:rPr>
          <w:sz w:val="24"/>
        </w:rPr>
        <w:sectPr>
          <w:pgSz w:w="11910" w:h="16840" w:orient="portrait"/>
          <w:pgMar w:top="1920" w:right="980" w:bottom="280" w:left="1680"/>
          <w:cols w:num="1"/>
        </w:sectPr>
      </w:pPr>
    </w:p>
    <w:p xmlns:wp14="http://schemas.microsoft.com/office/word/2010/wordml" w14:paraId="637805D2" wp14:textId="77777777">
      <w:pPr>
        <w:pStyle w:val="BodyText"/>
        <w:rPr>
          <w:i/>
          <w:sz w:val="28"/>
        </w:rPr>
      </w:pPr>
    </w:p>
    <w:p xmlns:wp14="http://schemas.microsoft.com/office/word/2010/wordml" w14:paraId="463F29E8" wp14:textId="77777777">
      <w:pPr>
        <w:pStyle w:val="BodyText"/>
        <w:rPr>
          <w:i/>
          <w:sz w:val="28"/>
        </w:rPr>
      </w:pPr>
    </w:p>
    <w:p xmlns:wp14="http://schemas.microsoft.com/office/word/2010/wordml" w14:paraId="3B7B4B86" wp14:textId="77777777">
      <w:pPr>
        <w:pStyle w:val="BodyText"/>
        <w:rPr>
          <w:i/>
          <w:sz w:val="28"/>
        </w:rPr>
      </w:pPr>
    </w:p>
    <w:p xmlns:wp14="http://schemas.microsoft.com/office/word/2010/wordml" w14:paraId="3A0FF5F2" wp14:textId="77777777">
      <w:pPr>
        <w:pStyle w:val="BodyText"/>
        <w:rPr>
          <w:i/>
          <w:sz w:val="28"/>
        </w:rPr>
      </w:pPr>
    </w:p>
    <w:p xmlns:wp14="http://schemas.microsoft.com/office/word/2010/wordml" w14:paraId="5630AD66" wp14:textId="77777777">
      <w:pPr>
        <w:pStyle w:val="BodyText"/>
        <w:rPr>
          <w:i/>
          <w:sz w:val="28"/>
        </w:rPr>
      </w:pPr>
    </w:p>
    <w:p xmlns:wp14="http://schemas.microsoft.com/office/word/2010/wordml" w14:paraId="61829076" wp14:textId="77777777">
      <w:pPr>
        <w:pStyle w:val="BodyText"/>
        <w:spacing w:before="32"/>
        <w:rPr>
          <w:i/>
          <w:sz w:val="28"/>
        </w:rPr>
      </w:pPr>
    </w:p>
    <w:p xmlns:wp14="http://schemas.microsoft.com/office/word/2010/wordml" w14:paraId="53A2710F" wp14:textId="77777777">
      <w:pPr>
        <w:pStyle w:val="Heading2"/>
        <w:spacing w:before="0"/>
        <w:ind w:left="2703"/>
      </w:pPr>
      <w:r>
        <w:rPr>
          <w:spacing w:val="-2"/>
        </w:rPr>
        <w:t>ACKNOWLEDGEMENT</w:t>
      </w:r>
    </w:p>
    <w:p xmlns:wp14="http://schemas.microsoft.com/office/word/2010/wordml" w14:paraId="2BA226A1" wp14:textId="77777777">
      <w:pPr>
        <w:pStyle w:val="BodyText"/>
        <w:spacing w:before="183"/>
        <w:rPr>
          <w:b/>
          <w:sz w:val="28"/>
        </w:rPr>
      </w:pPr>
    </w:p>
    <w:p xmlns:wp14="http://schemas.microsoft.com/office/word/2010/wordml" w14:paraId="55C4CB6D" wp14:textId="77777777">
      <w:pPr>
        <w:pStyle w:val="BodyText"/>
        <w:spacing w:line="360" w:lineRule="auto"/>
        <w:ind w:left="120" w:right="815"/>
        <w:jc w:val="both"/>
      </w:pPr>
      <w:r>
        <w:rPr>
          <w:color w:val="FF0000"/>
        </w:rPr>
        <w:t>The Learners may acknowledge the organization guide, University officials, faculty guide,</w:t>
      </w:r>
      <w:r>
        <w:rPr>
          <w:color w:val="FF0000"/>
          <w:spacing w:val="-8"/>
        </w:rPr>
        <w:t> </w:t>
      </w:r>
      <w:r>
        <w:rPr>
          <w:color w:val="FF0000"/>
        </w:rPr>
        <w:t>other</w:t>
      </w:r>
      <w:r>
        <w:rPr>
          <w:color w:val="FF0000"/>
          <w:spacing w:val="-8"/>
        </w:rPr>
        <w:t> </w:t>
      </w:r>
      <w:r>
        <w:rPr>
          <w:color w:val="FF0000"/>
        </w:rPr>
        <w:t>faculty</w:t>
      </w:r>
      <w:r>
        <w:rPr>
          <w:color w:val="FF0000"/>
          <w:spacing w:val="-11"/>
        </w:rPr>
        <w:t> </w:t>
      </w:r>
      <w:r>
        <w:rPr>
          <w:color w:val="FF0000"/>
        </w:rPr>
        <w:t>members,</w:t>
      </w:r>
      <w:r>
        <w:rPr>
          <w:color w:val="FF0000"/>
          <w:spacing w:val="-8"/>
        </w:rPr>
        <w:t> </w:t>
      </w:r>
      <w:r>
        <w:rPr>
          <w:color w:val="FF0000"/>
        </w:rPr>
        <w:t>and</w:t>
      </w:r>
      <w:r>
        <w:rPr>
          <w:color w:val="FF0000"/>
          <w:spacing w:val="-5"/>
        </w:rPr>
        <w:t> </w:t>
      </w:r>
      <w:r>
        <w:rPr>
          <w:color w:val="FF0000"/>
        </w:rPr>
        <w:t>anyone</w:t>
      </w:r>
      <w:r>
        <w:rPr>
          <w:color w:val="FF0000"/>
          <w:spacing w:val="-6"/>
        </w:rPr>
        <w:t> </w:t>
      </w:r>
      <w:r>
        <w:rPr>
          <w:color w:val="FF0000"/>
        </w:rPr>
        <w:t>else</w:t>
      </w:r>
      <w:r>
        <w:rPr>
          <w:color w:val="FF0000"/>
          <w:spacing w:val="-8"/>
        </w:rPr>
        <w:t> </w:t>
      </w:r>
      <w:r>
        <w:rPr>
          <w:color w:val="FF0000"/>
        </w:rPr>
        <w:t>they</w:t>
      </w:r>
      <w:r>
        <w:rPr>
          <w:color w:val="FF0000"/>
          <w:spacing w:val="-10"/>
        </w:rPr>
        <w:t> </w:t>
      </w:r>
      <w:r>
        <w:rPr>
          <w:color w:val="FF0000"/>
        </w:rPr>
        <w:t>wish</w:t>
      </w:r>
      <w:r>
        <w:rPr>
          <w:color w:val="FF0000"/>
          <w:spacing w:val="-7"/>
        </w:rPr>
        <w:t> </w:t>
      </w:r>
      <w:r>
        <w:rPr>
          <w:color w:val="FF0000"/>
        </w:rPr>
        <w:t>to</w:t>
      </w:r>
      <w:r>
        <w:rPr>
          <w:color w:val="FF0000"/>
          <w:spacing w:val="-7"/>
        </w:rPr>
        <w:t> </w:t>
      </w:r>
      <w:r>
        <w:rPr>
          <w:color w:val="FF0000"/>
        </w:rPr>
        <w:t>thank</w:t>
      </w:r>
      <w:r>
        <w:rPr>
          <w:color w:val="FF0000"/>
          <w:spacing w:val="-5"/>
        </w:rPr>
        <w:t> </w:t>
      </w:r>
      <w:r>
        <w:rPr>
          <w:color w:val="FF0000"/>
        </w:rPr>
        <w:t>for</w:t>
      </w:r>
      <w:r>
        <w:rPr>
          <w:color w:val="FF0000"/>
          <w:spacing w:val="-9"/>
        </w:rPr>
        <w:t> </w:t>
      </w:r>
      <w:r>
        <w:rPr>
          <w:color w:val="FF0000"/>
        </w:rPr>
        <w:t>their</w:t>
      </w:r>
      <w:r>
        <w:rPr>
          <w:color w:val="FF0000"/>
          <w:spacing w:val="-6"/>
        </w:rPr>
        <w:t> </w:t>
      </w:r>
      <w:r>
        <w:rPr>
          <w:color w:val="FF0000"/>
        </w:rPr>
        <w:t>contribution towards accomplishing the research project successfully. The Learners may write in their own words and in small paragraph.</w:t>
      </w:r>
    </w:p>
    <w:p xmlns:wp14="http://schemas.microsoft.com/office/word/2010/wordml" w14:paraId="17AD93B2" wp14:textId="77777777">
      <w:pPr>
        <w:pStyle w:val="BodyText"/>
        <w:rPr>
          <w:sz w:val="20"/>
        </w:rPr>
      </w:pPr>
    </w:p>
    <w:p xmlns:wp14="http://schemas.microsoft.com/office/word/2010/wordml" w14:paraId="0DE4B5B7" wp14:textId="77777777">
      <w:pPr>
        <w:pStyle w:val="BodyText"/>
        <w:rPr>
          <w:sz w:val="20"/>
        </w:rPr>
      </w:pPr>
    </w:p>
    <w:p xmlns:wp14="http://schemas.microsoft.com/office/word/2010/wordml" w14:paraId="66204FF1" wp14:textId="77777777">
      <w:pPr>
        <w:pStyle w:val="BodyText"/>
        <w:rPr>
          <w:sz w:val="20"/>
        </w:rPr>
      </w:pPr>
    </w:p>
    <w:p xmlns:wp14="http://schemas.microsoft.com/office/word/2010/wordml" w14:paraId="2DBF0D7D" wp14:textId="77777777">
      <w:pPr>
        <w:pStyle w:val="BodyText"/>
        <w:rPr>
          <w:sz w:val="20"/>
        </w:rPr>
      </w:pPr>
    </w:p>
    <w:p xmlns:wp14="http://schemas.microsoft.com/office/word/2010/wordml" w14:paraId="6B62F1B3" wp14:textId="77777777">
      <w:pPr>
        <w:pStyle w:val="BodyText"/>
        <w:rPr>
          <w:sz w:val="20"/>
        </w:rPr>
      </w:pPr>
    </w:p>
    <w:p xmlns:wp14="http://schemas.microsoft.com/office/word/2010/wordml" w14:paraId="02F2C34E" wp14:textId="77777777">
      <w:pPr>
        <w:pStyle w:val="BodyText"/>
        <w:rPr>
          <w:sz w:val="20"/>
        </w:rPr>
      </w:pPr>
    </w:p>
    <w:p xmlns:wp14="http://schemas.microsoft.com/office/word/2010/wordml" w14:paraId="680A4E5D" wp14:textId="77777777">
      <w:pPr>
        <w:pStyle w:val="BodyText"/>
        <w:rPr>
          <w:sz w:val="20"/>
        </w:rPr>
      </w:pPr>
    </w:p>
    <w:p xmlns:wp14="http://schemas.microsoft.com/office/word/2010/wordml" w14:paraId="19219836" wp14:textId="77777777">
      <w:pPr>
        <w:pStyle w:val="BodyText"/>
        <w:rPr>
          <w:sz w:val="20"/>
        </w:rPr>
      </w:pPr>
    </w:p>
    <w:p xmlns:wp14="http://schemas.microsoft.com/office/word/2010/wordml" w14:paraId="296FEF7D" wp14:textId="77777777">
      <w:pPr>
        <w:pStyle w:val="BodyText"/>
        <w:rPr>
          <w:sz w:val="20"/>
        </w:rPr>
      </w:pPr>
    </w:p>
    <w:p xmlns:wp14="http://schemas.microsoft.com/office/word/2010/wordml" w14:paraId="6E0D5862" wp14:textId="77777777">
      <w:pPr>
        <w:pStyle w:val="BodyText"/>
        <w:spacing w:before="63"/>
        <w:rPr>
          <w:sz w:val="20"/>
        </w:rPr>
      </w:pPr>
      <w:r>
        <w:rPr/>
        <mc:AlternateContent>
          <mc:Choice Requires="wps">
            <w:drawing>
              <wp:anchor xmlns:wp14="http://schemas.microsoft.com/office/word/2010/wordprocessingDrawing" distT="0" distB="0" distL="0" distR="0" simplePos="0" relativeHeight="487588864" behindDoc="1" locked="0" layoutInCell="1" allowOverlap="1" wp14:anchorId="1440EA3E" wp14:editId="7777777">
                <wp:simplePos x="0" y="0"/>
                <wp:positionH relativeFrom="page">
                  <wp:posOffset>4877689</wp:posOffset>
                </wp:positionH>
                <wp:positionV relativeFrom="paragraph">
                  <wp:posOffset>201360</wp:posOffset>
                </wp:positionV>
                <wp:extent cx="15240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524000" cy="1270"/>
                        </a:xfrm>
                        <a:custGeom>
                          <a:avLst/>
                          <a:gdLst/>
                          <a:ahLst/>
                          <a:cxnLst/>
                          <a:rect l="l" t="t" r="r" b="b"/>
                          <a:pathLst>
                            <a:path w="1524000" h="0">
                              <a:moveTo>
                                <a:pt x="0" y="0"/>
                              </a:moveTo>
                              <a:lnTo>
                                <a:pt x="1524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w14:anchorId="27227EB0">
              <v:shape id="docshape3" style="position:absolute;margin-left:384.070007pt;margin-top:15.855182pt;width:120pt;height:.1pt;mso-position-horizontal-relative:page;mso-position-vertical-relative:paragraph;z-index:-15727616;mso-wrap-distance-left:0;mso-wrap-distance-right:0" coordsize="2400,0" coordorigin="7681,317" filled="false" stroked="true" strokecolor="#000000" strokeweight=".487125pt" path="m7681,317l10081,317e">
                <v:path arrowok="t"/>
                <v:stroke dashstyle="solid"/>
                <w10:wrap type="topAndBottom"/>
              </v:shape>
            </w:pict>
          </mc:Fallback>
        </mc:AlternateContent>
      </w:r>
    </w:p>
    <w:p xmlns:wp14="http://schemas.microsoft.com/office/word/2010/wordml" w14:paraId="6DD17395" wp14:textId="77777777">
      <w:pPr>
        <w:spacing w:before="182"/>
        <w:ind w:left="6421" w:right="720" w:firstLine="0"/>
        <w:jc w:val="left"/>
        <w:rPr>
          <w:i/>
          <w:sz w:val="24"/>
        </w:rPr>
      </w:pPr>
      <w:r>
        <w:rPr>
          <w:i/>
          <w:color w:val="FF0000"/>
          <w:sz w:val="24"/>
        </w:rPr>
        <w:t>Name</w:t>
      </w:r>
      <w:r>
        <w:rPr>
          <w:i/>
          <w:color w:val="FF0000"/>
          <w:spacing w:val="-13"/>
          <w:sz w:val="24"/>
        </w:rPr>
        <w:t> </w:t>
      </w:r>
      <w:r>
        <w:rPr>
          <w:i/>
          <w:color w:val="FF0000"/>
          <w:sz w:val="24"/>
        </w:rPr>
        <w:t>of</w:t>
      </w:r>
      <w:r>
        <w:rPr>
          <w:i/>
          <w:color w:val="FF0000"/>
          <w:spacing w:val="-11"/>
          <w:sz w:val="24"/>
        </w:rPr>
        <w:t> </w:t>
      </w:r>
      <w:r>
        <w:rPr>
          <w:i/>
          <w:color w:val="FF0000"/>
          <w:sz w:val="24"/>
        </w:rPr>
        <w:t>the</w:t>
      </w:r>
      <w:r>
        <w:rPr>
          <w:i/>
          <w:color w:val="FF0000"/>
          <w:spacing w:val="-11"/>
          <w:sz w:val="24"/>
        </w:rPr>
        <w:t> </w:t>
      </w:r>
      <w:r>
        <w:rPr>
          <w:i/>
          <w:color w:val="FF0000"/>
          <w:sz w:val="24"/>
        </w:rPr>
        <w:t>Student </w:t>
      </w:r>
      <w:r>
        <w:rPr>
          <w:i/>
          <w:color w:val="FF0000"/>
          <w:spacing w:val="-4"/>
          <w:sz w:val="24"/>
        </w:rPr>
        <w:t>USN:</w:t>
      </w:r>
    </w:p>
    <w:p xmlns:wp14="http://schemas.microsoft.com/office/word/2010/wordml" w14:paraId="7194DBDC" wp14:textId="77777777">
      <w:pPr>
        <w:spacing w:after="0"/>
        <w:jc w:val="left"/>
        <w:rPr>
          <w:sz w:val="24"/>
        </w:rPr>
        <w:sectPr>
          <w:pgSz w:w="11910" w:h="16840" w:orient="portrait"/>
          <w:pgMar w:top="1920" w:right="980" w:bottom="280" w:left="1680"/>
          <w:cols w:num="1"/>
        </w:sectPr>
      </w:pPr>
    </w:p>
    <w:p xmlns:wp14="http://schemas.microsoft.com/office/word/2010/wordml" w14:paraId="05007FBF" wp14:textId="77777777">
      <w:pPr>
        <w:pStyle w:val="Heading2"/>
        <w:ind w:left="2660"/>
      </w:pPr>
      <w:r>
        <w:rPr/>
        <w:t>EXECUTIVE</w:t>
      </w:r>
      <w:r>
        <w:rPr>
          <w:spacing w:val="-9"/>
        </w:rPr>
        <w:t> </w:t>
      </w:r>
      <w:r>
        <w:rPr>
          <w:spacing w:val="-2"/>
        </w:rPr>
        <w:t>SUMMARY</w:t>
      </w:r>
    </w:p>
    <w:p xmlns:wp14="http://schemas.microsoft.com/office/word/2010/wordml" w14:paraId="769D0D3C" wp14:textId="77777777">
      <w:pPr>
        <w:pStyle w:val="BodyText"/>
        <w:spacing w:before="89"/>
        <w:rPr>
          <w:b/>
          <w:sz w:val="28"/>
        </w:rPr>
      </w:pPr>
    </w:p>
    <w:p xmlns:wp14="http://schemas.microsoft.com/office/word/2010/wordml" w14:paraId="5CF31E3C" wp14:textId="77777777">
      <w:pPr>
        <w:pStyle w:val="BodyText"/>
        <w:spacing w:line="360" w:lineRule="auto"/>
        <w:ind w:left="120" w:right="720"/>
      </w:pPr>
      <w:r>
        <w:rPr>
          <w:color w:val="FF0000"/>
        </w:rPr>
        <w:t>The Learners are expected to provide a brief summary of the entire project in one or</w:t>
      </w:r>
      <w:r>
        <w:rPr>
          <w:color w:val="FF0000"/>
          <w:spacing w:val="40"/>
        </w:rPr>
        <w:t> </w:t>
      </w:r>
      <w:r>
        <w:rPr>
          <w:color w:val="FF0000"/>
        </w:rPr>
        <w:t>two pages in the form of paragraphs.</w:t>
      </w:r>
    </w:p>
    <w:p xmlns:wp14="http://schemas.microsoft.com/office/word/2010/wordml" w14:paraId="54CD245A" wp14:textId="77777777">
      <w:pPr>
        <w:spacing w:after="0" w:line="360" w:lineRule="auto"/>
        <w:sectPr>
          <w:pgSz w:w="11910" w:h="16840" w:orient="portrait"/>
          <w:pgMar w:top="1920" w:right="980" w:bottom="280" w:left="1680"/>
          <w:cols w:num="1"/>
        </w:sectPr>
      </w:pPr>
    </w:p>
    <w:p xmlns:wp14="http://schemas.microsoft.com/office/word/2010/wordml" w14:paraId="78356A93" wp14:textId="77777777">
      <w:pPr>
        <w:spacing w:before="85"/>
        <w:ind w:left="2763" w:right="0" w:firstLine="0"/>
        <w:jc w:val="left"/>
        <w:rPr>
          <w:b/>
          <w:sz w:val="28"/>
        </w:rPr>
      </w:pPr>
      <w:r>
        <w:rPr>
          <w:b/>
          <w:sz w:val="28"/>
        </w:rPr>
        <w:t>TABLE</w:t>
      </w:r>
      <w:r>
        <w:rPr>
          <w:b/>
          <w:spacing w:val="-2"/>
          <w:sz w:val="28"/>
        </w:rPr>
        <w:t> </w:t>
      </w:r>
      <w:r>
        <w:rPr>
          <w:b/>
          <w:sz w:val="28"/>
        </w:rPr>
        <w:t>OF</w:t>
      </w:r>
      <w:r>
        <w:rPr>
          <w:b/>
          <w:spacing w:val="-2"/>
          <w:sz w:val="28"/>
        </w:rPr>
        <w:t> CONTENTS</w:t>
      </w:r>
    </w:p>
    <w:p xmlns:wp14="http://schemas.microsoft.com/office/word/2010/wordml" w14:paraId="1231BE67" wp14:textId="77777777">
      <w:pPr>
        <w:pStyle w:val="BodyText"/>
        <w:spacing w:before="187"/>
        <w:rPr>
          <w:b/>
          <w:sz w:val="20"/>
        </w:rPr>
      </w:pPr>
    </w:p>
    <w:tbl>
      <w:tblPr>
        <w:tblW w:w="0" w:type="auto"/>
        <w:jc w:val="left"/>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7158"/>
        <w:gridCol w:w="1714"/>
      </w:tblGrid>
      <w:tr xmlns:wp14="http://schemas.microsoft.com/office/word/2010/wordml" w14:paraId="4D90E881" wp14:textId="77777777">
        <w:trPr>
          <w:trHeight w:val="695" w:hRule="atLeast"/>
        </w:trPr>
        <w:tc>
          <w:tcPr>
            <w:tcW w:w="7158" w:type="dxa"/>
          </w:tcPr>
          <w:p w14:paraId="59AD10AE" wp14:textId="77777777">
            <w:pPr>
              <w:pStyle w:val="TableParagraph"/>
              <w:spacing w:before="207"/>
              <w:ind w:left="9"/>
              <w:jc w:val="center"/>
              <w:rPr>
                <w:b/>
                <w:sz w:val="24"/>
              </w:rPr>
            </w:pPr>
            <w:r>
              <w:rPr>
                <w:b/>
                <w:spacing w:val="-2"/>
                <w:sz w:val="24"/>
              </w:rPr>
              <w:t>Title</w:t>
            </w:r>
          </w:p>
        </w:tc>
        <w:tc>
          <w:tcPr>
            <w:tcW w:w="1714" w:type="dxa"/>
          </w:tcPr>
          <w:p w14:paraId="471897AD" wp14:textId="77777777">
            <w:pPr>
              <w:pStyle w:val="TableParagraph"/>
              <w:spacing w:before="207"/>
              <w:ind w:left="9" w:right="4"/>
              <w:jc w:val="center"/>
              <w:rPr>
                <w:b/>
                <w:sz w:val="24"/>
              </w:rPr>
            </w:pPr>
            <w:r>
              <w:rPr>
                <w:b/>
                <w:sz w:val="24"/>
              </w:rPr>
              <w:t>Page</w:t>
            </w:r>
            <w:r>
              <w:rPr>
                <w:b/>
                <w:spacing w:val="-2"/>
                <w:sz w:val="24"/>
              </w:rPr>
              <w:t> </w:t>
            </w:r>
            <w:r>
              <w:rPr>
                <w:b/>
                <w:spacing w:val="-4"/>
                <w:sz w:val="24"/>
              </w:rPr>
              <w:t>Nos.</w:t>
            </w:r>
          </w:p>
        </w:tc>
      </w:tr>
      <w:tr xmlns:wp14="http://schemas.microsoft.com/office/word/2010/wordml" w14:paraId="6F45B6BA" wp14:textId="77777777">
        <w:trPr>
          <w:trHeight w:val="662" w:hRule="atLeast"/>
        </w:trPr>
        <w:tc>
          <w:tcPr>
            <w:tcW w:w="7158" w:type="dxa"/>
          </w:tcPr>
          <w:p w14:paraId="2664F4B3" wp14:textId="77777777">
            <w:pPr>
              <w:pStyle w:val="TableParagraph"/>
              <w:spacing w:before="186"/>
              <w:ind w:left="107"/>
              <w:rPr>
                <w:sz w:val="24"/>
              </w:rPr>
            </w:pPr>
            <w:r>
              <w:rPr>
                <w:sz w:val="24"/>
              </w:rPr>
              <w:t>Executive</w:t>
            </w:r>
            <w:r>
              <w:rPr>
                <w:spacing w:val="-2"/>
                <w:sz w:val="24"/>
              </w:rPr>
              <w:t> Summary</w:t>
            </w:r>
          </w:p>
        </w:tc>
        <w:tc>
          <w:tcPr>
            <w:tcW w:w="1714" w:type="dxa"/>
          </w:tcPr>
          <w:p w14:paraId="5FDD1F99" wp14:textId="77777777">
            <w:pPr>
              <w:pStyle w:val="TableParagraph"/>
              <w:spacing w:before="186"/>
              <w:ind w:left="9"/>
              <w:jc w:val="center"/>
              <w:rPr>
                <w:sz w:val="24"/>
              </w:rPr>
            </w:pPr>
            <w:r>
              <w:rPr>
                <w:spacing w:val="-10"/>
                <w:sz w:val="24"/>
              </w:rPr>
              <w:t>i</w:t>
            </w:r>
          </w:p>
        </w:tc>
      </w:tr>
      <w:tr xmlns:wp14="http://schemas.microsoft.com/office/word/2010/wordml" w14:paraId="363237BD" wp14:textId="77777777">
        <w:trPr>
          <w:trHeight w:val="661" w:hRule="atLeast"/>
        </w:trPr>
        <w:tc>
          <w:tcPr>
            <w:tcW w:w="7158" w:type="dxa"/>
          </w:tcPr>
          <w:p w14:paraId="50698E80" wp14:textId="77777777">
            <w:pPr>
              <w:pStyle w:val="TableParagraph"/>
              <w:spacing w:before="186"/>
              <w:ind w:left="107"/>
              <w:rPr>
                <w:sz w:val="24"/>
              </w:rPr>
            </w:pPr>
            <w:r>
              <w:rPr>
                <w:sz w:val="24"/>
              </w:rPr>
              <w:t>List</w:t>
            </w:r>
            <w:r>
              <w:rPr>
                <w:spacing w:val="-2"/>
                <w:sz w:val="24"/>
              </w:rPr>
              <w:t> </w:t>
            </w:r>
            <w:r>
              <w:rPr>
                <w:sz w:val="24"/>
              </w:rPr>
              <w:t>of</w:t>
            </w:r>
            <w:r>
              <w:rPr>
                <w:spacing w:val="-1"/>
                <w:sz w:val="24"/>
              </w:rPr>
              <w:t> </w:t>
            </w:r>
            <w:r>
              <w:rPr>
                <w:spacing w:val="-2"/>
                <w:sz w:val="24"/>
              </w:rPr>
              <w:t>Tables</w:t>
            </w:r>
          </w:p>
        </w:tc>
        <w:tc>
          <w:tcPr>
            <w:tcW w:w="1714" w:type="dxa"/>
          </w:tcPr>
          <w:p w14:paraId="18678C53" wp14:textId="77777777">
            <w:pPr>
              <w:pStyle w:val="TableParagraph"/>
              <w:spacing w:before="186"/>
              <w:ind w:left="9"/>
              <w:jc w:val="center"/>
              <w:rPr>
                <w:sz w:val="24"/>
              </w:rPr>
            </w:pPr>
            <w:r>
              <w:rPr>
                <w:spacing w:val="-5"/>
                <w:sz w:val="24"/>
              </w:rPr>
              <w:t>ii</w:t>
            </w:r>
          </w:p>
        </w:tc>
      </w:tr>
      <w:tr xmlns:wp14="http://schemas.microsoft.com/office/word/2010/wordml" w14:paraId="03288484" wp14:textId="77777777">
        <w:trPr>
          <w:trHeight w:val="661" w:hRule="atLeast"/>
        </w:trPr>
        <w:tc>
          <w:tcPr>
            <w:tcW w:w="7158" w:type="dxa"/>
          </w:tcPr>
          <w:p w14:paraId="086178ED" wp14:textId="77777777">
            <w:pPr>
              <w:pStyle w:val="TableParagraph"/>
              <w:spacing w:before="186"/>
              <w:ind w:left="107"/>
              <w:rPr>
                <w:sz w:val="24"/>
              </w:rPr>
            </w:pPr>
            <w:r>
              <w:rPr>
                <w:sz w:val="24"/>
              </w:rPr>
              <w:t>List</w:t>
            </w:r>
            <w:r>
              <w:rPr>
                <w:spacing w:val="-2"/>
                <w:sz w:val="24"/>
              </w:rPr>
              <w:t> </w:t>
            </w:r>
            <w:r>
              <w:rPr>
                <w:sz w:val="24"/>
              </w:rPr>
              <w:t>of</w:t>
            </w:r>
            <w:r>
              <w:rPr>
                <w:spacing w:val="-1"/>
                <w:sz w:val="24"/>
              </w:rPr>
              <w:t> </w:t>
            </w:r>
            <w:r>
              <w:rPr>
                <w:spacing w:val="-2"/>
                <w:sz w:val="24"/>
              </w:rPr>
              <w:t>Graphs</w:t>
            </w:r>
          </w:p>
        </w:tc>
        <w:tc>
          <w:tcPr>
            <w:tcW w:w="1714" w:type="dxa"/>
          </w:tcPr>
          <w:p w14:paraId="68A46FD1" wp14:textId="77777777">
            <w:pPr>
              <w:pStyle w:val="TableParagraph"/>
              <w:spacing w:before="186"/>
              <w:ind w:left="9"/>
              <w:jc w:val="center"/>
              <w:rPr>
                <w:sz w:val="24"/>
              </w:rPr>
            </w:pPr>
            <w:r>
              <w:rPr>
                <w:spacing w:val="-5"/>
                <w:sz w:val="24"/>
              </w:rPr>
              <w:t>iii</w:t>
            </w:r>
          </w:p>
        </w:tc>
      </w:tr>
      <w:tr xmlns:wp14="http://schemas.microsoft.com/office/word/2010/wordml" w14:paraId="6ADB04D1" wp14:textId="77777777">
        <w:trPr>
          <w:trHeight w:val="662" w:hRule="atLeast"/>
        </w:trPr>
        <w:tc>
          <w:tcPr>
            <w:tcW w:w="7158" w:type="dxa"/>
          </w:tcPr>
          <w:p w14:paraId="7D978924" wp14:textId="77777777">
            <w:pPr>
              <w:pStyle w:val="TableParagraph"/>
              <w:spacing w:before="186"/>
              <w:ind w:left="107"/>
              <w:rPr>
                <w:sz w:val="24"/>
              </w:rPr>
            </w:pPr>
            <w:r>
              <w:rPr>
                <w:sz w:val="24"/>
              </w:rPr>
              <w:t>Chapter</w:t>
            </w:r>
            <w:r>
              <w:rPr>
                <w:spacing w:val="-4"/>
                <w:sz w:val="24"/>
              </w:rPr>
              <w:t> </w:t>
            </w:r>
            <w:r>
              <w:rPr>
                <w:sz w:val="24"/>
              </w:rPr>
              <w:t>1:</w:t>
            </w:r>
            <w:r>
              <w:rPr>
                <w:spacing w:val="1"/>
                <w:sz w:val="24"/>
              </w:rPr>
              <w:t> </w:t>
            </w:r>
            <w:r>
              <w:rPr>
                <w:sz w:val="24"/>
              </w:rPr>
              <w:t>Introduction</w:t>
            </w:r>
            <w:r>
              <w:rPr>
                <w:spacing w:val="-2"/>
                <w:sz w:val="24"/>
              </w:rPr>
              <w:t> </w:t>
            </w:r>
            <w:r>
              <w:rPr>
                <w:sz w:val="24"/>
              </w:rPr>
              <w:t>and </w:t>
            </w:r>
            <w:r>
              <w:rPr>
                <w:spacing w:val="-2"/>
                <w:sz w:val="24"/>
              </w:rPr>
              <w:t>Background</w:t>
            </w:r>
          </w:p>
        </w:tc>
        <w:tc>
          <w:tcPr>
            <w:tcW w:w="1714" w:type="dxa"/>
          </w:tcPr>
          <w:p w14:paraId="7C9D50DB" wp14:textId="77777777">
            <w:pPr>
              <w:pStyle w:val="TableParagraph"/>
              <w:spacing w:before="186"/>
              <w:ind w:left="9" w:right="2"/>
              <w:jc w:val="center"/>
              <w:rPr>
                <w:sz w:val="24"/>
              </w:rPr>
            </w:pPr>
            <w:r>
              <w:rPr>
                <w:color w:val="FF0000"/>
                <w:spacing w:val="-2"/>
                <w:sz w:val="24"/>
              </w:rPr>
              <w:t>1-</w:t>
            </w:r>
            <w:r>
              <w:rPr>
                <w:color w:val="FF0000"/>
                <w:spacing w:val="-5"/>
                <w:sz w:val="24"/>
              </w:rPr>
              <w:t>10</w:t>
            </w:r>
          </w:p>
        </w:tc>
      </w:tr>
      <w:tr xmlns:wp14="http://schemas.microsoft.com/office/word/2010/wordml" w14:paraId="0F8DF75F" wp14:textId="77777777">
        <w:trPr>
          <w:trHeight w:val="662" w:hRule="atLeast"/>
        </w:trPr>
        <w:tc>
          <w:tcPr>
            <w:tcW w:w="7158" w:type="dxa"/>
          </w:tcPr>
          <w:p w14:paraId="34E34DAB" wp14:textId="77777777">
            <w:pPr>
              <w:pStyle w:val="TableParagraph"/>
              <w:spacing w:before="186"/>
              <w:ind w:left="107"/>
              <w:rPr>
                <w:sz w:val="24"/>
              </w:rPr>
            </w:pPr>
            <w:r>
              <w:rPr>
                <w:sz w:val="24"/>
              </w:rPr>
              <w:t>Chapter</w:t>
            </w:r>
            <w:r>
              <w:rPr>
                <w:spacing w:val="-3"/>
                <w:sz w:val="24"/>
              </w:rPr>
              <w:t> </w:t>
            </w:r>
            <w:r>
              <w:rPr>
                <w:sz w:val="24"/>
              </w:rPr>
              <w:t>2: Review</w:t>
            </w:r>
            <w:r>
              <w:rPr>
                <w:spacing w:val="-2"/>
                <w:sz w:val="24"/>
              </w:rPr>
              <w:t> </w:t>
            </w:r>
            <w:r>
              <w:rPr>
                <w:sz w:val="24"/>
              </w:rPr>
              <w:t>of</w:t>
            </w:r>
            <w:r>
              <w:rPr>
                <w:spacing w:val="1"/>
                <w:sz w:val="24"/>
              </w:rPr>
              <w:t> </w:t>
            </w:r>
            <w:r>
              <w:rPr>
                <w:spacing w:val="-2"/>
                <w:sz w:val="24"/>
              </w:rPr>
              <w:t>Literature</w:t>
            </w:r>
          </w:p>
        </w:tc>
        <w:tc>
          <w:tcPr>
            <w:tcW w:w="1714" w:type="dxa"/>
          </w:tcPr>
          <w:p w14:paraId="364B265E" wp14:textId="77777777">
            <w:pPr>
              <w:pStyle w:val="TableParagraph"/>
              <w:spacing w:before="186"/>
              <w:ind w:left="9" w:right="2"/>
              <w:jc w:val="center"/>
              <w:rPr>
                <w:sz w:val="24"/>
              </w:rPr>
            </w:pPr>
            <w:r>
              <w:rPr>
                <w:color w:val="FF0000"/>
                <w:spacing w:val="-2"/>
                <w:sz w:val="24"/>
              </w:rPr>
              <w:t>11-</w:t>
            </w:r>
            <w:r>
              <w:rPr>
                <w:color w:val="FF0000"/>
                <w:spacing w:val="-7"/>
                <w:sz w:val="24"/>
              </w:rPr>
              <w:t>18</w:t>
            </w:r>
          </w:p>
        </w:tc>
      </w:tr>
      <w:tr xmlns:wp14="http://schemas.microsoft.com/office/word/2010/wordml" w14:paraId="28681DA5" wp14:textId="77777777">
        <w:trPr>
          <w:trHeight w:val="662" w:hRule="atLeast"/>
        </w:trPr>
        <w:tc>
          <w:tcPr>
            <w:tcW w:w="7158" w:type="dxa"/>
          </w:tcPr>
          <w:p w14:paraId="5A5822D0" wp14:textId="77777777">
            <w:pPr>
              <w:pStyle w:val="TableParagraph"/>
              <w:spacing w:before="186"/>
              <w:ind w:left="107"/>
              <w:rPr>
                <w:sz w:val="24"/>
              </w:rPr>
            </w:pPr>
            <w:r>
              <w:rPr>
                <w:sz w:val="24"/>
              </w:rPr>
              <w:t>Chapter</w:t>
            </w:r>
            <w:r>
              <w:rPr>
                <w:spacing w:val="-4"/>
                <w:sz w:val="24"/>
              </w:rPr>
              <w:t> </w:t>
            </w:r>
            <w:r>
              <w:rPr>
                <w:sz w:val="24"/>
              </w:rPr>
              <w:t>3:</w:t>
            </w:r>
            <w:r>
              <w:rPr>
                <w:spacing w:val="-1"/>
                <w:sz w:val="24"/>
              </w:rPr>
              <w:t> </w:t>
            </w:r>
            <w:r>
              <w:rPr>
                <w:sz w:val="24"/>
              </w:rPr>
              <w:t>Research</w:t>
            </w:r>
            <w:r>
              <w:rPr>
                <w:spacing w:val="-1"/>
                <w:sz w:val="24"/>
              </w:rPr>
              <w:t> </w:t>
            </w:r>
            <w:r>
              <w:rPr>
                <w:spacing w:val="-2"/>
                <w:sz w:val="24"/>
              </w:rPr>
              <w:t>Methodology</w:t>
            </w:r>
          </w:p>
        </w:tc>
        <w:tc>
          <w:tcPr>
            <w:tcW w:w="1714" w:type="dxa"/>
          </w:tcPr>
          <w:p w14:paraId="54D26F70" wp14:textId="77777777">
            <w:pPr>
              <w:pStyle w:val="TableParagraph"/>
              <w:spacing w:before="186"/>
              <w:ind w:left="9" w:right="2"/>
              <w:jc w:val="center"/>
              <w:rPr>
                <w:sz w:val="24"/>
              </w:rPr>
            </w:pPr>
            <w:r>
              <w:rPr>
                <w:color w:val="FF0000"/>
                <w:spacing w:val="-2"/>
                <w:sz w:val="24"/>
              </w:rPr>
              <w:t>19-</w:t>
            </w:r>
            <w:r>
              <w:rPr>
                <w:color w:val="FF0000"/>
                <w:spacing w:val="-7"/>
                <w:sz w:val="24"/>
              </w:rPr>
              <w:t>24</w:t>
            </w:r>
          </w:p>
        </w:tc>
      </w:tr>
      <w:tr xmlns:wp14="http://schemas.microsoft.com/office/word/2010/wordml" w14:paraId="6337A8FF" wp14:textId="77777777">
        <w:trPr>
          <w:trHeight w:val="662" w:hRule="atLeast"/>
        </w:trPr>
        <w:tc>
          <w:tcPr>
            <w:tcW w:w="7158" w:type="dxa"/>
          </w:tcPr>
          <w:p w14:paraId="11C0DB04" wp14:textId="77777777">
            <w:pPr>
              <w:pStyle w:val="TableParagraph"/>
              <w:spacing w:before="186"/>
              <w:ind w:left="107"/>
              <w:rPr>
                <w:sz w:val="24"/>
              </w:rPr>
            </w:pPr>
            <w:r>
              <w:rPr>
                <w:sz w:val="24"/>
              </w:rPr>
              <w:t>Chapter</w:t>
            </w:r>
            <w:r>
              <w:rPr>
                <w:spacing w:val="-4"/>
                <w:sz w:val="24"/>
              </w:rPr>
              <w:t> </w:t>
            </w:r>
            <w:r>
              <w:rPr>
                <w:sz w:val="24"/>
              </w:rPr>
              <w:t>4:</w:t>
            </w:r>
            <w:r>
              <w:rPr>
                <w:spacing w:val="-1"/>
                <w:sz w:val="24"/>
              </w:rPr>
              <w:t> </w:t>
            </w:r>
            <w:r>
              <w:rPr>
                <w:sz w:val="24"/>
              </w:rPr>
              <w:t>Data</w:t>
            </w:r>
            <w:r>
              <w:rPr>
                <w:spacing w:val="-2"/>
                <w:sz w:val="24"/>
              </w:rPr>
              <w:t> </w:t>
            </w:r>
            <w:r>
              <w:rPr>
                <w:sz w:val="24"/>
              </w:rPr>
              <w:t>Analysis</w:t>
            </w:r>
            <w:r>
              <w:rPr>
                <w:spacing w:val="2"/>
                <w:sz w:val="24"/>
              </w:rPr>
              <w:t> </w:t>
            </w:r>
            <w:r>
              <w:rPr>
                <w:sz w:val="24"/>
              </w:rPr>
              <w:t>and</w:t>
            </w:r>
            <w:r>
              <w:rPr>
                <w:spacing w:val="1"/>
                <w:sz w:val="24"/>
              </w:rPr>
              <w:t> </w:t>
            </w:r>
            <w:r>
              <w:rPr>
                <w:spacing w:val="-2"/>
                <w:sz w:val="24"/>
              </w:rPr>
              <w:t>Interpretation</w:t>
            </w:r>
          </w:p>
        </w:tc>
        <w:tc>
          <w:tcPr>
            <w:tcW w:w="1714" w:type="dxa"/>
          </w:tcPr>
          <w:p w14:paraId="6B9B925A" wp14:textId="77777777">
            <w:pPr>
              <w:pStyle w:val="TableParagraph"/>
              <w:spacing w:before="186"/>
              <w:ind w:left="9" w:right="2"/>
              <w:jc w:val="center"/>
              <w:rPr>
                <w:sz w:val="24"/>
              </w:rPr>
            </w:pPr>
            <w:r>
              <w:rPr>
                <w:color w:val="FF0000"/>
                <w:spacing w:val="-2"/>
                <w:sz w:val="24"/>
              </w:rPr>
              <w:t>25-</w:t>
            </w:r>
            <w:r>
              <w:rPr>
                <w:color w:val="FF0000"/>
                <w:spacing w:val="-7"/>
                <w:sz w:val="24"/>
              </w:rPr>
              <w:t>40</w:t>
            </w:r>
          </w:p>
        </w:tc>
      </w:tr>
      <w:tr xmlns:wp14="http://schemas.microsoft.com/office/word/2010/wordml" w14:paraId="2EBDE089" wp14:textId="77777777">
        <w:trPr>
          <w:trHeight w:val="662" w:hRule="atLeast"/>
        </w:trPr>
        <w:tc>
          <w:tcPr>
            <w:tcW w:w="7158" w:type="dxa"/>
          </w:tcPr>
          <w:p w14:paraId="74748CC0" wp14:textId="77777777">
            <w:pPr>
              <w:pStyle w:val="TableParagraph"/>
              <w:spacing w:before="186"/>
              <w:ind w:left="107"/>
              <w:rPr>
                <w:sz w:val="24"/>
              </w:rPr>
            </w:pPr>
            <w:r>
              <w:rPr>
                <w:sz w:val="24"/>
              </w:rPr>
              <w:t>Chapter</w:t>
            </w:r>
            <w:r>
              <w:rPr>
                <w:spacing w:val="-4"/>
                <w:sz w:val="24"/>
              </w:rPr>
              <w:t> </w:t>
            </w:r>
            <w:r>
              <w:rPr>
                <w:sz w:val="24"/>
              </w:rPr>
              <w:t>5:</w:t>
            </w:r>
            <w:r>
              <w:rPr>
                <w:spacing w:val="-1"/>
                <w:sz w:val="24"/>
              </w:rPr>
              <w:t> </w:t>
            </w:r>
            <w:r>
              <w:rPr>
                <w:sz w:val="24"/>
              </w:rPr>
              <w:t>Findings,</w:t>
            </w:r>
            <w:r>
              <w:rPr>
                <w:spacing w:val="-2"/>
                <w:sz w:val="24"/>
              </w:rPr>
              <w:t> </w:t>
            </w:r>
            <w:r>
              <w:rPr>
                <w:sz w:val="24"/>
              </w:rPr>
              <w:t>Recommendations</w:t>
            </w:r>
            <w:r>
              <w:rPr>
                <w:spacing w:val="-1"/>
                <w:sz w:val="24"/>
              </w:rPr>
              <w:t> </w:t>
            </w:r>
            <w:r>
              <w:rPr>
                <w:sz w:val="24"/>
              </w:rPr>
              <w:t>and</w:t>
            </w:r>
            <w:r>
              <w:rPr>
                <w:spacing w:val="-1"/>
                <w:sz w:val="24"/>
              </w:rPr>
              <w:t> </w:t>
            </w:r>
            <w:r>
              <w:rPr>
                <w:spacing w:val="-2"/>
                <w:sz w:val="24"/>
              </w:rPr>
              <w:t>Conclusion</w:t>
            </w:r>
          </w:p>
        </w:tc>
        <w:tc>
          <w:tcPr>
            <w:tcW w:w="1714" w:type="dxa"/>
          </w:tcPr>
          <w:p w14:paraId="73790F44" wp14:textId="77777777">
            <w:pPr>
              <w:pStyle w:val="TableParagraph"/>
              <w:spacing w:before="186"/>
              <w:ind w:left="9" w:right="2"/>
              <w:jc w:val="center"/>
              <w:rPr>
                <w:sz w:val="24"/>
              </w:rPr>
            </w:pPr>
            <w:r>
              <w:rPr>
                <w:color w:val="FF0000"/>
                <w:spacing w:val="-2"/>
                <w:sz w:val="24"/>
              </w:rPr>
              <w:t>41-</w:t>
            </w:r>
            <w:r>
              <w:rPr>
                <w:color w:val="FF0000"/>
                <w:spacing w:val="-7"/>
                <w:sz w:val="24"/>
              </w:rPr>
              <w:t>45</w:t>
            </w:r>
          </w:p>
        </w:tc>
      </w:tr>
      <w:tr xmlns:wp14="http://schemas.microsoft.com/office/word/2010/wordml" w14:paraId="071E4E01" wp14:textId="77777777">
        <w:trPr>
          <w:trHeight w:val="662" w:hRule="atLeast"/>
        </w:trPr>
        <w:tc>
          <w:tcPr>
            <w:tcW w:w="7158" w:type="dxa"/>
          </w:tcPr>
          <w:p w14:paraId="476E51CF" wp14:textId="77777777">
            <w:pPr>
              <w:pStyle w:val="TableParagraph"/>
              <w:spacing w:before="186"/>
              <w:ind w:left="107"/>
              <w:rPr>
                <w:sz w:val="24"/>
              </w:rPr>
            </w:pPr>
            <w:r>
              <w:rPr>
                <w:spacing w:val="-2"/>
                <w:sz w:val="24"/>
              </w:rPr>
              <w:t>References</w:t>
            </w:r>
          </w:p>
        </w:tc>
        <w:tc>
          <w:tcPr>
            <w:tcW w:w="1714" w:type="dxa"/>
          </w:tcPr>
          <w:p w14:paraId="36FEB5B0" wp14:textId="77777777">
            <w:pPr>
              <w:pStyle w:val="TableParagraph"/>
              <w:rPr>
                <w:sz w:val="24"/>
              </w:rPr>
            </w:pPr>
          </w:p>
        </w:tc>
      </w:tr>
      <w:tr xmlns:wp14="http://schemas.microsoft.com/office/word/2010/wordml" w14:paraId="010C2763" wp14:textId="77777777">
        <w:trPr>
          <w:trHeight w:val="661" w:hRule="atLeast"/>
        </w:trPr>
        <w:tc>
          <w:tcPr>
            <w:tcW w:w="7158" w:type="dxa"/>
          </w:tcPr>
          <w:p w14:paraId="4BF8C5BB" wp14:textId="77777777">
            <w:pPr>
              <w:pStyle w:val="TableParagraph"/>
              <w:spacing w:before="186"/>
              <w:ind w:left="107"/>
              <w:rPr>
                <w:sz w:val="24"/>
              </w:rPr>
            </w:pPr>
            <w:r>
              <w:rPr>
                <w:spacing w:val="-2"/>
                <w:sz w:val="24"/>
              </w:rPr>
              <w:t>Annexures</w:t>
            </w:r>
          </w:p>
        </w:tc>
        <w:tc>
          <w:tcPr>
            <w:tcW w:w="1714" w:type="dxa"/>
          </w:tcPr>
          <w:p w14:paraId="30D7AA69" wp14:textId="77777777">
            <w:pPr>
              <w:pStyle w:val="TableParagraph"/>
              <w:rPr>
                <w:sz w:val="24"/>
              </w:rPr>
            </w:pPr>
          </w:p>
        </w:tc>
      </w:tr>
    </w:tbl>
    <w:p xmlns:wp14="http://schemas.microsoft.com/office/word/2010/wordml" w14:paraId="7196D064" wp14:textId="77777777">
      <w:pPr>
        <w:spacing w:after="0"/>
        <w:rPr>
          <w:sz w:val="24"/>
        </w:rPr>
        <w:sectPr>
          <w:pgSz w:w="11910" w:h="16840" w:orient="portrait"/>
          <w:pgMar w:top="1920" w:right="980" w:bottom="280" w:left="1680"/>
          <w:cols w:num="1"/>
        </w:sectPr>
      </w:pPr>
    </w:p>
    <w:p xmlns:wp14="http://schemas.microsoft.com/office/word/2010/wordml" w14:paraId="34FF1C98" wp14:textId="77777777">
      <w:pPr>
        <w:pStyle w:val="BodyText"/>
        <w:rPr>
          <w:b/>
          <w:sz w:val="20"/>
        </w:rPr>
      </w:pPr>
    </w:p>
    <w:p xmlns:wp14="http://schemas.microsoft.com/office/word/2010/wordml" w14:paraId="6D072C0D" wp14:textId="77777777">
      <w:pPr>
        <w:pStyle w:val="BodyText"/>
        <w:rPr>
          <w:b/>
          <w:sz w:val="20"/>
        </w:rPr>
      </w:pPr>
    </w:p>
    <w:p xmlns:wp14="http://schemas.microsoft.com/office/word/2010/wordml" w14:paraId="48A21919" wp14:textId="77777777">
      <w:pPr>
        <w:pStyle w:val="BodyText"/>
        <w:rPr>
          <w:b/>
          <w:sz w:val="20"/>
        </w:rPr>
      </w:pPr>
    </w:p>
    <w:p xmlns:wp14="http://schemas.microsoft.com/office/word/2010/wordml" w14:paraId="6BD18F9B" wp14:textId="77777777">
      <w:pPr>
        <w:pStyle w:val="BodyText"/>
        <w:rPr>
          <w:b/>
          <w:sz w:val="20"/>
        </w:rPr>
      </w:pPr>
    </w:p>
    <w:p xmlns:wp14="http://schemas.microsoft.com/office/word/2010/wordml" w14:paraId="238601FE" wp14:textId="77777777">
      <w:pPr>
        <w:pStyle w:val="BodyText"/>
        <w:spacing w:before="17"/>
        <w:rPr>
          <w:b/>
          <w:sz w:val="20"/>
        </w:rPr>
      </w:pPr>
    </w:p>
    <w:tbl>
      <w:tblPr>
        <w:tblW w:w="0" w:type="auto"/>
        <w:jc w:val="left"/>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1346"/>
        <w:gridCol w:w="6390"/>
        <w:gridCol w:w="1171"/>
      </w:tblGrid>
      <w:tr xmlns:wp14="http://schemas.microsoft.com/office/word/2010/wordml" w14:paraId="0F2988FD" wp14:textId="77777777">
        <w:trPr>
          <w:trHeight w:val="417" w:hRule="atLeast"/>
        </w:trPr>
        <w:tc>
          <w:tcPr>
            <w:tcW w:w="8907" w:type="dxa"/>
            <w:gridSpan w:val="3"/>
          </w:tcPr>
          <w:p w14:paraId="1D413761" wp14:textId="77777777">
            <w:pPr>
              <w:pStyle w:val="TableParagraph"/>
              <w:spacing w:before="71"/>
              <w:ind w:left="6"/>
              <w:jc w:val="center"/>
              <w:rPr>
                <w:b/>
                <w:sz w:val="24"/>
              </w:rPr>
            </w:pPr>
            <w:r>
              <w:rPr>
                <w:b/>
                <w:sz w:val="24"/>
              </w:rPr>
              <w:t>List of</w:t>
            </w:r>
            <w:r>
              <w:rPr>
                <w:b/>
                <w:spacing w:val="1"/>
                <w:sz w:val="24"/>
              </w:rPr>
              <w:t> </w:t>
            </w:r>
            <w:r>
              <w:rPr>
                <w:b/>
                <w:spacing w:val="-2"/>
                <w:sz w:val="24"/>
              </w:rPr>
              <w:t>Tables</w:t>
            </w:r>
          </w:p>
        </w:tc>
      </w:tr>
      <w:tr xmlns:wp14="http://schemas.microsoft.com/office/word/2010/wordml" w14:paraId="7B3B3CA0" wp14:textId="77777777">
        <w:trPr>
          <w:trHeight w:val="414" w:hRule="atLeast"/>
        </w:trPr>
        <w:tc>
          <w:tcPr>
            <w:tcW w:w="1346" w:type="dxa"/>
          </w:tcPr>
          <w:p w14:paraId="6838EC03" wp14:textId="77777777">
            <w:pPr>
              <w:pStyle w:val="TableParagraph"/>
              <w:spacing w:before="68"/>
              <w:ind w:left="170"/>
              <w:rPr>
                <w:b/>
                <w:sz w:val="24"/>
              </w:rPr>
            </w:pPr>
            <w:r>
              <w:rPr>
                <w:b/>
                <w:sz w:val="24"/>
              </w:rPr>
              <w:t>Table </w:t>
            </w:r>
            <w:r>
              <w:rPr>
                <w:b/>
                <w:spacing w:val="-5"/>
                <w:sz w:val="24"/>
              </w:rPr>
              <w:t>No.</w:t>
            </w:r>
          </w:p>
        </w:tc>
        <w:tc>
          <w:tcPr>
            <w:tcW w:w="6390" w:type="dxa"/>
          </w:tcPr>
          <w:p w14:paraId="10B5BBCB" wp14:textId="77777777">
            <w:pPr>
              <w:pStyle w:val="TableParagraph"/>
              <w:spacing w:before="68"/>
              <w:ind w:left="5"/>
              <w:jc w:val="center"/>
              <w:rPr>
                <w:b/>
                <w:sz w:val="24"/>
              </w:rPr>
            </w:pPr>
            <w:r>
              <w:rPr>
                <w:b/>
                <w:sz w:val="24"/>
              </w:rPr>
              <w:t>Table </w:t>
            </w:r>
            <w:r>
              <w:rPr>
                <w:b/>
                <w:spacing w:val="-2"/>
                <w:sz w:val="24"/>
              </w:rPr>
              <w:t>Title</w:t>
            </w:r>
          </w:p>
        </w:tc>
        <w:tc>
          <w:tcPr>
            <w:tcW w:w="1171" w:type="dxa"/>
          </w:tcPr>
          <w:p w14:paraId="5EA52C75" wp14:textId="77777777">
            <w:pPr>
              <w:pStyle w:val="TableParagraph"/>
              <w:spacing w:before="68"/>
              <w:ind w:left="130"/>
              <w:rPr>
                <w:b/>
                <w:sz w:val="24"/>
              </w:rPr>
            </w:pPr>
            <w:r>
              <w:rPr>
                <w:b/>
                <w:sz w:val="24"/>
              </w:rPr>
              <w:t>Page</w:t>
            </w:r>
            <w:r>
              <w:rPr>
                <w:b/>
                <w:spacing w:val="-2"/>
                <w:sz w:val="24"/>
              </w:rPr>
              <w:t> </w:t>
            </w:r>
            <w:r>
              <w:rPr>
                <w:b/>
                <w:spacing w:val="-5"/>
                <w:sz w:val="24"/>
              </w:rPr>
              <w:t>No.</w:t>
            </w:r>
          </w:p>
        </w:tc>
      </w:tr>
      <w:tr xmlns:wp14="http://schemas.microsoft.com/office/word/2010/wordml" w14:paraId="0F3CABC7" wp14:textId="77777777">
        <w:trPr>
          <w:trHeight w:val="417" w:hRule="atLeast"/>
        </w:trPr>
        <w:tc>
          <w:tcPr>
            <w:tcW w:w="1346" w:type="dxa"/>
          </w:tcPr>
          <w:p w14:paraId="5B08B5D1" wp14:textId="77777777">
            <w:pPr>
              <w:pStyle w:val="TableParagraph"/>
              <w:rPr>
                <w:sz w:val="24"/>
              </w:rPr>
            </w:pPr>
          </w:p>
        </w:tc>
        <w:tc>
          <w:tcPr>
            <w:tcW w:w="6390" w:type="dxa"/>
          </w:tcPr>
          <w:p w14:paraId="16DEB4AB" wp14:textId="77777777">
            <w:pPr>
              <w:pStyle w:val="TableParagraph"/>
              <w:rPr>
                <w:sz w:val="24"/>
              </w:rPr>
            </w:pPr>
          </w:p>
        </w:tc>
        <w:tc>
          <w:tcPr>
            <w:tcW w:w="1171" w:type="dxa"/>
          </w:tcPr>
          <w:p w14:paraId="0AD9C6F4" wp14:textId="77777777">
            <w:pPr>
              <w:pStyle w:val="TableParagraph"/>
              <w:rPr>
                <w:sz w:val="24"/>
              </w:rPr>
            </w:pPr>
          </w:p>
        </w:tc>
      </w:tr>
      <w:tr xmlns:wp14="http://schemas.microsoft.com/office/word/2010/wordml" w14:paraId="4B1F511A" wp14:textId="77777777">
        <w:trPr>
          <w:trHeight w:val="414" w:hRule="atLeast"/>
        </w:trPr>
        <w:tc>
          <w:tcPr>
            <w:tcW w:w="1346" w:type="dxa"/>
          </w:tcPr>
          <w:p w14:paraId="65F9C3DC" wp14:textId="77777777">
            <w:pPr>
              <w:pStyle w:val="TableParagraph"/>
              <w:rPr>
                <w:sz w:val="24"/>
              </w:rPr>
            </w:pPr>
          </w:p>
        </w:tc>
        <w:tc>
          <w:tcPr>
            <w:tcW w:w="6390" w:type="dxa"/>
          </w:tcPr>
          <w:p w14:paraId="5023141B" wp14:textId="77777777">
            <w:pPr>
              <w:pStyle w:val="TableParagraph"/>
              <w:rPr>
                <w:sz w:val="24"/>
              </w:rPr>
            </w:pPr>
          </w:p>
        </w:tc>
        <w:tc>
          <w:tcPr>
            <w:tcW w:w="1171" w:type="dxa"/>
          </w:tcPr>
          <w:p w14:paraId="1F3B1409" wp14:textId="77777777">
            <w:pPr>
              <w:pStyle w:val="TableParagraph"/>
              <w:rPr>
                <w:sz w:val="24"/>
              </w:rPr>
            </w:pPr>
          </w:p>
        </w:tc>
      </w:tr>
      <w:tr xmlns:wp14="http://schemas.microsoft.com/office/word/2010/wordml" w14:paraId="562C75D1" wp14:textId="77777777">
        <w:trPr>
          <w:trHeight w:val="417" w:hRule="atLeast"/>
        </w:trPr>
        <w:tc>
          <w:tcPr>
            <w:tcW w:w="1346" w:type="dxa"/>
          </w:tcPr>
          <w:p w14:paraId="664355AD" wp14:textId="77777777">
            <w:pPr>
              <w:pStyle w:val="TableParagraph"/>
              <w:rPr>
                <w:sz w:val="24"/>
              </w:rPr>
            </w:pPr>
          </w:p>
        </w:tc>
        <w:tc>
          <w:tcPr>
            <w:tcW w:w="6390" w:type="dxa"/>
          </w:tcPr>
          <w:p w14:paraId="1A965116" wp14:textId="77777777">
            <w:pPr>
              <w:pStyle w:val="TableParagraph"/>
              <w:rPr>
                <w:sz w:val="24"/>
              </w:rPr>
            </w:pPr>
          </w:p>
        </w:tc>
        <w:tc>
          <w:tcPr>
            <w:tcW w:w="1171" w:type="dxa"/>
          </w:tcPr>
          <w:p w14:paraId="7DF4E37C" wp14:textId="77777777">
            <w:pPr>
              <w:pStyle w:val="TableParagraph"/>
              <w:rPr>
                <w:sz w:val="24"/>
              </w:rPr>
            </w:pPr>
          </w:p>
        </w:tc>
      </w:tr>
      <w:tr xmlns:wp14="http://schemas.microsoft.com/office/word/2010/wordml" w14:paraId="44FB30F8" wp14:textId="77777777">
        <w:trPr>
          <w:trHeight w:val="415" w:hRule="atLeast"/>
        </w:trPr>
        <w:tc>
          <w:tcPr>
            <w:tcW w:w="1346" w:type="dxa"/>
          </w:tcPr>
          <w:p w14:paraId="1DA6542E" wp14:textId="77777777">
            <w:pPr>
              <w:pStyle w:val="TableParagraph"/>
              <w:rPr>
                <w:sz w:val="24"/>
              </w:rPr>
            </w:pPr>
          </w:p>
        </w:tc>
        <w:tc>
          <w:tcPr>
            <w:tcW w:w="6390" w:type="dxa"/>
          </w:tcPr>
          <w:p w14:paraId="3041E394" wp14:textId="77777777">
            <w:pPr>
              <w:pStyle w:val="TableParagraph"/>
              <w:rPr>
                <w:sz w:val="24"/>
              </w:rPr>
            </w:pPr>
          </w:p>
        </w:tc>
        <w:tc>
          <w:tcPr>
            <w:tcW w:w="1171" w:type="dxa"/>
          </w:tcPr>
          <w:p w14:paraId="722B00AE" wp14:textId="77777777">
            <w:pPr>
              <w:pStyle w:val="TableParagraph"/>
              <w:rPr>
                <w:sz w:val="24"/>
              </w:rPr>
            </w:pPr>
          </w:p>
        </w:tc>
      </w:tr>
      <w:tr xmlns:wp14="http://schemas.microsoft.com/office/word/2010/wordml" w14:paraId="42C6D796" wp14:textId="77777777">
        <w:trPr>
          <w:trHeight w:val="417" w:hRule="atLeast"/>
        </w:trPr>
        <w:tc>
          <w:tcPr>
            <w:tcW w:w="1346" w:type="dxa"/>
          </w:tcPr>
          <w:p w14:paraId="6E1831B3" wp14:textId="77777777">
            <w:pPr>
              <w:pStyle w:val="TableParagraph"/>
              <w:rPr>
                <w:sz w:val="24"/>
              </w:rPr>
            </w:pPr>
          </w:p>
        </w:tc>
        <w:tc>
          <w:tcPr>
            <w:tcW w:w="6390" w:type="dxa"/>
          </w:tcPr>
          <w:p w14:paraId="54E11D2A" wp14:textId="77777777">
            <w:pPr>
              <w:pStyle w:val="TableParagraph"/>
              <w:rPr>
                <w:sz w:val="24"/>
              </w:rPr>
            </w:pPr>
          </w:p>
        </w:tc>
        <w:tc>
          <w:tcPr>
            <w:tcW w:w="1171" w:type="dxa"/>
          </w:tcPr>
          <w:p w14:paraId="31126E5D" wp14:textId="77777777">
            <w:pPr>
              <w:pStyle w:val="TableParagraph"/>
              <w:rPr>
                <w:sz w:val="24"/>
              </w:rPr>
            </w:pPr>
          </w:p>
        </w:tc>
      </w:tr>
      <w:tr xmlns:wp14="http://schemas.microsoft.com/office/word/2010/wordml" w14:paraId="2DE403A5" wp14:textId="77777777">
        <w:trPr>
          <w:trHeight w:val="414" w:hRule="atLeast"/>
        </w:trPr>
        <w:tc>
          <w:tcPr>
            <w:tcW w:w="1346" w:type="dxa"/>
          </w:tcPr>
          <w:p w14:paraId="62431CDC" wp14:textId="77777777">
            <w:pPr>
              <w:pStyle w:val="TableParagraph"/>
              <w:rPr>
                <w:sz w:val="24"/>
              </w:rPr>
            </w:pPr>
          </w:p>
        </w:tc>
        <w:tc>
          <w:tcPr>
            <w:tcW w:w="6390" w:type="dxa"/>
          </w:tcPr>
          <w:p w14:paraId="49E398E2" wp14:textId="77777777">
            <w:pPr>
              <w:pStyle w:val="TableParagraph"/>
              <w:rPr>
                <w:sz w:val="24"/>
              </w:rPr>
            </w:pPr>
          </w:p>
        </w:tc>
        <w:tc>
          <w:tcPr>
            <w:tcW w:w="1171" w:type="dxa"/>
          </w:tcPr>
          <w:p w14:paraId="16287F21" wp14:textId="77777777">
            <w:pPr>
              <w:pStyle w:val="TableParagraph"/>
              <w:rPr>
                <w:sz w:val="24"/>
              </w:rPr>
            </w:pPr>
          </w:p>
        </w:tc>
      </w:tr>
    </w:tbl>
    <w:p xmlns:wp14="http://schemas.microsoft.com/office/word/2010/wordml" w14:paraId="5BE93A62" wp14:textId="77777777">
      <w:pPr>
        <w:pStyle w:val="BodyText"/>
        <w:rPr>
          <w:b/>
          <w:sz w:val="20"/>
        </w:rPr>
      </w:pPr>
    </w:p>
    <w:p xmlns:wp14="http://schemas.microsoft.com/office/word/2010/wordml" w14:paraId="384BA73E" wp14:textId="77777777">
      <w:pPr>
        <w:pStyle w:val="BodyText"/>
        <w:rPr>
          <w:b/>
          <w:sz w:val="20"/>
        </w:rPr>
      </w:pPr>
    </w:p>
    <w:p xmlns:wp14="http://schemas.microsoft.com/office/word/2010/wordml" w14:paraId="34B3F2EB" wp14:textId="77777777">
      <w:pPr>
        <w:pStyle w:val="BodyText"/>
        <w:rPr>
          <w:b/>
          <w:sz w:val="20"/>
        </w:rPr>
      </w:pPr>
    </w:p>
    <w:p xmlns:wp14="http://schemas.microsoft.com/office/word/2010/wordml" w14:paraId="7D34F5C7" wp14:textId="77777777">
      <w:pPr>
        <w:pStyle w:val="BodyText"/>
        <w:spacing w:before="136" w:after="1"/>
        <w:rPr>
          <w:b/>
          <w:sz w:val="20"/>
        </w:rPr>
      </w:pPr>
    </w:p>
    <w:tbl>
      <w:tblPr>
        <w:tblW w:w="0" w:type="auto"/>
        <w:jc w:val="left"/>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1346"/>
        <w:gridCol w:w="6390"/>
        <w:gridCol w:w="1260"/>
      </w:tblGrid>
      <w:tr xmlns:wp14="http://schemas.microsoft.com/office/word/2010/wordml" w14:paraId="73E92E3D" wp14:textId="77777777">
        <w:trPr>
          <w:trHeight w:val="345" w:hRule="atLeast"/>
        </w:trPr>
        <w:tc>
          <w:tcPr>
            <w:tcW w:w="8996" w:type="dxa"/>
            <w:gridSpan w:val="3"/>
          </w:tcPr>
          <w:p w14:paraId="28329B66" wp14:textId="77777777">
            <w:pPr>
              <w:pStyle w:val="TableParagraph"/>
              <w:spacing w:before="32"/>
              <w:ind w:left="11"/>
              <w:jc w:val="center"/>
              <w:rPr>
                <w:b/>
                <w:sz w:val="24"/>
              </w:rPr>
            </w:pPr>
            <w:r>
              <w:rPr>
                <w:b/>
                <w:sz w:val="24"/>
              </w:rPr>
              <w:t>List of</w:t>
            </w:r>
            <w:r>
              <w:rPr>
                <w:b/>
                <w:spacing w:val="1"/>
                <w:sz w:val="24"/>
              </w:rPr>
              <w:t> </w:t>
            </w:r>
            <w:r>
              <w:rPr>
                <w:b/>
                <w:spacing w:val="-2"/>
                <w:sz w:val="24"/>
              </w:rPr>
              <w:t>Graphs</w:t>
            </w:r>
          </w:p>
        </w:tc>
      </w:tr>
      <w:tr xmlns:wp14="http://schemas.microsoft.com/office/word/2010/wordml" w14:paraId="6B56F62A" wp14:textId="77777777">
        <w:trPr>
          <w:trHeight w:val="345" w:hRule="atLeast"/>
        </w:trPr>
        <w:tc>
          <w:tcPr>
            <w:tcW w:w="1346" w:type="dxa"/>
          </w:tcPr>
          <w:p w14:paraId="011E479A" wp14:textId="77777777">
            <w:pPr>
              <w:pStyle w:val="TableParagraph"/>
              <w:spacing w:before="32"/>
              <w:ind w:left="124"/>
              <w:rPr>
                <w:b/>
                <w:sz w:val="24"/>
              </w:rPr>
            </w:pPr>
            <w:r>
              <w:rPr>
                <w:b/>
                <w:sz w:val="24"/>
              </w:rPr>
              <w:t>Graph</w:t>
            </w:r>
            <w:r>
              <w:rPr>
                <w:b/>
                <w:spacing w:val="-3"/>
                <w:sz w:val="24"/>
              </w:rPr>
              <w:t> </w:t>
            </w:r>
            <w:r>
              <w:rPr>
                <w:b/>
                <w:spacing w:val="-5"/>
                <w:sz w:val="24"/>
              </w:rPr>
              <w:t>No.</w:t>
            </w:r>
          </w:p>
        </w:tc>
        <w:tc>
          <w:tcPr>
            <w:tcW w:w="6390" w:type="dxa"/>
          </w:tcPr>
          <w:p w14:paraId="28BBDC31" wp14:textId="77777777">
            <w:pPr>
              <w:pStyle w:val="TableParagraph"/>
              <w:spacing w:before="32"/>
              <w:ind w:left="5"/>
              <w:jc w:val="center"/>
              <w:rPr>
                <w:b/>
                <w:sz w:val="24"/>
              </w:rPr>
            </w:pPr>
            <w:r>
              <w:rPr>
                <w:b/>
                <w:sz w:val="24"/>
              </w:rPr>
              <w:t>Graph</w:t>
            </w:r>
            <w:r>
              <w:rPr>
                <w:b/>
                <w:spacing w:val="-3"/>
                <w:sz w:val="24"/>
              </w:rPr>
              <w:t> </w:t>
            </w:r>
            <w:r>
              <w:rPr>
                <w:b/>
                <w:spacing w:val="-2"/>
                <w:sz w:val="24"/>
              </w:rPr>
              <w:t>Title</w:t>
            </w:r>
          </w:p>
        </w:tc>
        <w:tc>
          <w:tcPr>
            <w:tcW w:w="1260" w:type="dxa"/>
          </w:tcPr>
          <w:p w14:paraId="1ABF220A" wp14:textId="77777777">
            <w:pPr>
              <w:pStyle w:val="TableParagraph"/>
              <w:spacing w:before="32"/>
              <w:ind w:left="175"/>
              <w:rPr>
                <w:b/>
                <w:sz w:val="24"/>
              </w:rPr>
            </w:pPr>
            <w:r>
              <w:rPr>
                <w:b/>
                <w:sz w:val="24"/>
              </w:rPr>
              <w:t>Page</w:t>
            </w:r>
            <w:r>
              <w:rPr>
                <w:b/>
                <w:spacing w:val="-2"/>
                <w:sz w:val="24"/>
              </w:rPr>
              <w:t> </w:t>
            </w:r>
            <w:r>
              <w:rPr>
                <w:b/>
                <w:spacing w:val="-5"/>
                <w:sz w:val="24"/>
              </w:rPr>
              <w:t>No.</w:t>
            </w:r>
          </w:p>
        </w:tc>
      </w:tr>
      <w:tr xmlns:wp14="http://schemas.microsoft.com/office/word/2010/wordml" w14:paraId="0B4020A7" wp14:textId="77777777">
        <w:trPr>
          <w:trHeight w:val="342" w:hRule="atLeast"/>
        </w:trPr>
        <w:tc>
          <w:tcPr>
            <w:tcW w:w="1346" w:type="dxa"/>
          </w:tcPr>
          <w:p w14:paraId="1D7B270A" wp14:textId="77777777">
            <w:pPr>
              <w:pStyle w:val="TableParagraph"/>
              <w:rPr>
                <w:sz w:val="24"/>
              </w:rPr>
            </w:pPr>
          </w:p>
        </w:tc>
        <w:tc>
          <w:tcPr>
            <w:tcW w:w="6390" w:type="dxa"/>
          </w:tcPr>
          <w:p w14:paraId="4F904CB7" wp14:textId="77777777">
            <w:pPr>
              <w:pStyle w:val="TableParagraph"/>
              <w:rPr>
                <w:sz w:val="24"/>
              </w:rPr>
            </w:pPr>
          </w:p>
        </w:tc>
        <w:tc>
          <w:tcPr>
            <w:tcW w:w="1260" w:type="dxa"/>
          </w:tcPr>
          <w:p w14:paraId="06971CD3" wp14:textId="77777777">
            <w:pPr>
              <w:pStyle w:val="TableParagraph"/>
              <w:rPr>
                <w:sz w:val="24"/>
              </w:rPr>
            </w:pPr>
          </w:p>
        </w:tc>
      </w:tr>
      <w:tr xmlns:wp14="http://schemas.microsoft.com/office/word/2010/wordml" w14:paraId="2A1F701D" wp14:textId="77777777">
        <w:trPr>
          <w:trHeight w:val="345" w:hRule="atLeast"/>
        </w:trPr>
        <w:tc>
          <w:tcPr>
            <w:tcW w:w="1346" w:type="dxa"/>
          </w:tcPr>
          <w:p w14:paraId="03EFCA41" wp14:textId="77777777">
            <w:pPr>
              <w:pStyle w:val="TableParagraph"/>
              <w:rPr>
                <w:sz w:val="24"/>
              </w:rPr>
            </w:pPr>
          </w:p>
        </w:tc>
        <w:tc>
          <w:tcPr>
            <w:tcW w:w="6390" w:type="dxa"/>
          </w:tcPr>
          <w:p w14:paraId="5F96A722" wp14:textId="77777777">
            <w:pPr>
              <w:pStyle w:val="TableParagraph"/>
              <w:rPr>
                <w:sz w:val="24"/>
              </w:rPr>
            </w:pPr>
          </w:p>
        </w:tc>
        <w:tc>
          <w:tcPr>
            <w:tcW w:w="1260" w:type="dxa"/>
          </w:tcPr>
          <w:p w14:paraId="5B95CD12" wp14:textId="77777777">
            <w:pPr>
              <w:pStyle w:val="TableParagraph"/>
              <w:rPr>
                <w:sz w:val="24"/>
              </w:rPr>
            </w:pPr>
          </w:p>
        </w:tc>
      </w:tr>
      <w:tr xmlns:wp14="http://schemas.microsoft.com/office/word/2010/wordml" w14:paraId="5220BBB2" wp14:textId="77777777">
        <w:trPr>
          <w:trHeight w:val="345" w:hRule="atLeast"/>
        </w:trPr>
        <w:tc>
          <w:tcPr>
            <w:tcW w:w="1346" w:type="dxa"/>
          </w:tcPr>
          <w:p w14:paraId="13CB595B" wp14:textId="77777777">
            <w:pPr>
              <w:pStyle w:val="TableParagraph"/>
              <w:rPr>
                <w:sz w:val="24"/>
              </w:rPr>
            </w:pPr>
          </w:p>
        </w:tc>
        <w:tc>
          <w:tcPr>
            <w:tcW w:w="6390" w:type="dxa"/>
          </w:tcPr>
          <w:p w14:paraId="6D9C8D39" wp14:textId="77777777">
            <w:pPr>
              <w:pStyle w:val="TableParagraph"/>
              <w:rPr>
                <w:sz w:val="24"/>
              </w:rPr>
            </w:pPr>
          </w:p>
        </w:tc>
        <w:tc>
          <w:tcPr>
            <w:tcW w:w="1260" w:type="dxa"/>
          </w:tcPr>
          <w:p w14:paraId="675E05EE" wp14:textId="77777777">
            <w:pPr>
              <w:pStyle w:val="TableParagraph"/>
              <w:rPr>
                <w:sz w:val="24"/>
              </w:rPr>
            </w:pPr>
          </w:p>
        </w:tc>
      </w:tr>
      <w:tr xmlns:wp14="http://schemas.microsoft.com/office/word/2010/wordml" w14:paraId="2FC17F8B" wp14:textId="77777777">
        <w:trPr>
          <w:trHeight w:val="345" w:hRule="atLeast"/>
        </w:trPr>
        <w:tc>
          <w:tcPr>
            <w:tcW w:w="1346" w:type="dxa"/>
          </w:tcPr>
          <w:p w14:paraId="0A4F7224" wp14:textId="77777777">
            <w:pPr>
              <w:pStyle w:val="TableParagraph"/>
              <w:rPr>
                <w:sz w:val="24"/>
              </w:rPr>
            </w:pPr>
          </w:p>
        </w:tc>
        <w:tc>
          <w:tcPr>
            <w:tcW w:w="6390" w:type="dxa"/>
          </w:tcPr>
          <w:p w14:paraId="5AE48A43" wp14:textId="77777777">
            <w:pPr>
              <w:pStyle w:val="TableParagraph"/>
              <w:rPr>
                <w:sz w:val="24"/>
              </w:rPr>
            </w:pPr>
          </w:p>
        </w:tc>
        <w:tc>
          <w:tcPr>
            <w:tcW w:w="1260" w:type="dxa"/>
          </w:tcPr>
          <w:p w14:paraId="50F40DEB" wp14:textId="77777777">
            <w:pPr>
              <w:pStyle w:val="TableParagraph"/>
              <w:rPr>
                <w:sz w:val="24"/>
              </w:rPr>
            </w:pPr>
          </w:p>
        </w:tc>
      </w:tr>
      <w:tr xmlns:wp14="http://schemas.microsoft.com/office/word/2010/wordml" w14:paraId="77A52294" wp14:textId="77777777">
        <w:trPr>
          <w:trHeight w:val="345" w:hRule="atLeast"/>
        </w:trPr>
        <w:tc>
          <w:tcPr>
            <w:tcW w:w="1346" w:type="dxa"/>
          </w:tcPr>
          <w:p w14:paraId="007DCDA8" wp14:textId="77777777">
            <w:pPr>
              <w:pStyle w:val="TableParagraph"/>
              <w:rPr>
                <w:sz w:val="24"/>
              </w:rPr>
            </w:pPr>
          </w:p>
        </w:tc>
        <w:tc>
          <w:tcPr>
            <w:tcW w:w="6390" w:type="dxa"/>
          </w:tcPr>
          <w:p w14:paraId="450EA2D7" wp14:textId="77777777">
            <w:pPr>
              <w:pStyle w:val="TableParagraph"/>
              <w:rPr>
                <w:sz w:val="24"/>
              </w:rPr>
            </w:pPr>
          </w:p>
        </w:tc>
        <w:tc>
          <w:tcPr>
            <w:tcW w:w="1260" w:type="dxa"/>
          </w:tcPr>
          <w:p w14:paraId="3DD355C9" wp14:textId="77777777">
            <w:pPr>
              <w:pStyle w:val="TableParagraph"/>
              <w:rPr>
                <w:sz w:val="24"/>
              </w:rPr>
            </w:pPr>
          </w:p>
        </w:tc>
      </w:tr>
      <w:tr xmlns:wp14="http://schemas.microsoft.com/office/word/2010/wordml" w14:paraId="1A81F0B1" wp14:textId="77777777">
        <w:trPr>
          <w:trHeight w:val="345" w:hRule="atLeast"/>
        </w:trPr>
        <w:tc>
          <w:tcPr>
            <w:tcW w:w="1346" w:type="dxa"/>
          </w:tcPr>
          <w:p w14:paraId="717AAFBA" wp14:textId="77777777">
            <w:pPr>
              <w:pStyle w:val="TableParagraph"/>
              <w:rPr>
                <w:sz w:val="24"/>
              </w:rPr>
            </w:pPr>
          </w:p>
        </w:tc>
        <w:tc>
          <w:tcPr>
            <w:tcW w:w="6390" w:type="dxa"/>
          </w:tcPr>
          <w:p w14:paraId="56EE48EE" wp14:textId="77777777">
            <w:pPr>
              <w:pStyle w:val="TableParagraph"/>
              <w:rPr>
                <w:sz w:val="24"/>
              </w:rPr>
            </w:pPr>
          </w:p>
        </w:tc>
        <w:tc>
          <w:tcPr>
            <w:tcW w:w="1260" w:type="dxa"/>
          </w:tcPr>
          <w:p w14:paraId="2908EB2C" wp14:textId="77777777">
            <w:pPr>
              <w:pStyle w:val="TableParagraph"/>
              <w:rPr>
                <w:sz w:val="24"/>
              </w:rPr>
            </w:pPr>
          </w:p>
        </w:tc>
      </w:tr>
    </w:tbl>
    <w:p xmlns:wp14="http://schemas.microsoft.com/office/word/2010/wordml" w14:paraId="121FD38A" wp14:textId="77777777">
      <w:pPr>
        <w:spacing w:after="0"/>
        <w:rPr>
          <w:sz w:val="24"/>
        </w:rPr>
        <w:sectPr>
          <w:pgSz w:w="11910" w:h="16840" w:orient="portrait"/>
          <w:pgMar w:top="1920" w:right="980" w:bottom="280" w:left="1680"/>
          <w:cols w:num="1"/>
        </w:sectPr>
      </w:pPr>
    </w:p>
    <w:p xmlns:wp14="http://schemas.microsoft.com/office/word/2010/wordml" w14:paraId="1FE2DD96" wp14:textId="77777777">
      <w:pPr>
        <w:pStyle w:val="BodyText"/>
        <w:rPr>
          <w:b/>
          <w:sz w:val="40"/>
        </w:rPr>
      </w:pPr>
    </w:p>
    <w:p xmlns:wp14="http://schemas.microsoft.com/office/word/2010/wordml" w14:paraId="27357532" wp14:textId="77777777">
      <w:pPr>
        <w:pStyle w:val="BodyText"/>
        <w:rPr>
          <w:b/>
          <w:sz w:val="40"/>
        </w:rPr>
      </w:pPr>
    </w:p>
    <w:p xmlns:wp14="http://schemas.microsoft.com/office/word/2010/wordml" w14:paraId="07F023C8" wp14:textId="77777777">
      <w:pPr>
        <w:pStyle w:val="BodyText"/>
        <w:rPr>
          <w:b/>
          <w:sz w:val="40"/>
        </w:rPr>
      </w:pPr>
    </w:p>
    <w:p xmlns:wp14="http://schemas.microsoft.com/office/word/2010/wordml" w14:paraId="4BDB5498" wp14:textId="77777777">
      <w:pPr>
        <w:pStyle w:val="BodyText"/>
        <w:rPr>
          <w:b/>
          <w:sz w:val="40"/>
        </w:rPr>
      </w:pPr>
    </w:p>
    <w:p xmlns:wp14="http://schemas.microsoft.com/office/word/2010/wordml" w14:paraId="2916C19D" wp14:textId="77777777">
      <w:pPr>
        <w:pStyle w:val="BodyText"/>
        <w:rPr>
          <w:b/>
          <w:sz w:val="40"/>
        </w:rPr>
      </w:pPr>
    </w:p>
    <w:p xmlns:wp14="http://schemas.microsoft.com/office/word/2010/wordml" w14:paraId="74869460" wp14:textId="77777777">
      <w:pPr>
        <w:pStyle w:val="BodyText"/>
        <w:rPr>
          <w:b/>
          <w:sz w:val="40"/>
        </w:rPr>
      </w:pPr>
    </w:p>
    <w:p xmlns:wp14="http://schemas.microsoft.com/office/word/2010/wordml" w14:paraId="187F57B8" wp14:textId="77777777">
      <w:pPr>
        <w:pStyle w:val="BodyText"/>
        <w:rPr>
          <w:b/>
          <w:sz w:val="40"/>
        </w:rPr>
      </w:pPr>
    </w:p>
    <w:p xmlns:wp14="http://schemas.microsoft.com/office/word/2010/wordml" w14:paraId="54738AF4" wp14:textId="77777777">
      <w:pPr>
        <w:pStyle w:val="BodyText"/>
        <w:rPr>
          <w:b/>
          <w:sz w:val="40"/>
        </w:rPr>
      </w:pPr>
    </w:p>
    <w:p xmlns:wp14="http://schemas.microsoft.com/office/word/2010/wordml" w14:paraId="46ABBD8F" wp14:textId="77777777">
      <w:pPr>
        <w:pStyle w:val="BodyText"/>
        <w:rPr>
          <w:b/>
          <w:sz w:val="40"/>
        </w:rPr>
      </w:pPr>
    </w:p>
    <w:p xmlns:wp14="http://schemas.microsoft.com/office/word/2010/wordml" w14:paraId="06BBA33E" wp14:textId="77777777">
      <w:pPr>
        <w:pStyle w:val="BodyText"/>
        <w:rPr>
          <w:b/>
          <w:sz w:val="40"/>
        </w:rPr>
      </w:pPr>
    </w:p>
    <w:p xmlns:wp14="http://schemas.microsoft.com/office/word/2010/wordml" w14:paraId="464FCBC1" wp14:textId="77777777">
      <w:pPr>
        <w:pStyle w:val="BodyText"/>
        <w:rPr>
          <w:b/>
          <w:sz w:val="40"/>
        </w:rPr>
      </w:pPr>
    </w:p>
    <w:p xmlns:wp14="http://schemas.microsoft.com/office/word/2010/wordml" w14:paraId="5C8C6B09" wp14:textId="77777777">
      <w:pPr>
        <w:pStyle w:val="BodyText"/>
        <w:rPr>
          <w:b/>
          <w:sz w:val="40"/>
        </w:rPr>
      </w:pPr>
    </w:p>
    <w:p xmlns:wp14="http://schemas.microsoft.com/office/word/2010/wordml" w14:paraId="3382A365" wp14:textId="77777777">
      <w:pPr>
        <w:pStyle w:val="BodyText"/>
        <w:spacing w:before="114"/>
        <w:rPr>
          <w:b/>
          <w:sz w:val="40"/>
        </w:rPr>
      </w:pPr>
    </w:p>
    <w:p xmlns:wp14="http://schemas.microsoft.com/office/word/2010/wordml" w14:paraId="07383577" wp14:textId="77777777">
      <w:pPr>
        <w:pStyle w:val="Heading1"/>
        <w:spacing w:line="480" w:lineRule="auto"/>
        <w:ind w:left="672" w:right="720" w:firstLine="2472"/>
        <w:jc w:val="left"/>
      </w:pPr>
      <w:r>
        <w:rPr/>
        <w:t>CHAPTER 1 INTRODUCTION</w:t>
      </w:r>
      <w:r>
        <w:rPr>
          <w:spacing w:val="-16"/>
        </w:rPr>
        <w:t> </w:t>
      </w:r>
      <w:r>
        <w:rPr/>
        <w:t>AND</w:t>
      </w:r>
      <w:r>
        <w:rPr>
          <w:spacing w:val="-15"/>
        </w:rPr>
        <w:t> </w:t>
      </w:r>
      <w:r>
        <w:rPr/>
        <w:t>BACKGROUND</w:t>
      </w:r>
    </w:p>
    <w:p xmlns:wp14="http://schemas.microsoft.com/office/word/2010/wordml" w14:paraId="5C71F136" wp14:textId="77777777">
      <w:pPr>
        <w:spacing w:after="0" w:line="480" w:lineRule="auto"/>
        <w:jc w:val="left"/>
        <w:sectPr>
          <w:pgSz w:w="11910" w:h="16840" w:orient="portrait"/>
          <w:pgMar w:top="1920" w:right="980" w:bottom="280" w:left="1680"/>
          <w:cols w:num="1"/>
        </w:sectPr>
      </w:pPr>
    </w:p>
    <w:p xmlns:wp14="http://schemas.microsoft.com/office/word/2010/wordml" w14:paraId="285F405B" wp14:textId="77777777">
      <w:pPr>
        <w:pStyle w:val="Heading2"/>
        <w:ind w:left="1752"/>
      </w:pPr>
      <w:r>
        <w:rPr/>
        <w:t>INTRODUCTION</w:t>
      </w:r>
      <w:r>
        <w:rPr>
          <w:spacing w:val="-9"/>
        </w:rPr>
        <w:t> </w:t>
      </w:r>
      <w:r>
        <w:rPr/>
        <w:t>AND</w:t>
      </w:r>
      <w:r>
        <w:rPr>
          <w:spacing w:val="-8"/>
        </w:rPr>
        <w:t> </w:t>
      </w:r>
      <w:r>
        <w:rPr>
          <w:spacing w:val="-2"/>
        </w:rPr>
        <w:t>BACKGROUND</w:t>
      </w:r>
    </w:p>
    <w:p xmlns:wp14="http://schemas.microsoft.com/office/word/2010/wordml" w14:paraId="62199465" wp14:textId="77777777">
      <w:pPr>
        <w:pStyle w:val="BodyText"/>
        <w:spacing w:before="231"/>
        <w:rPr>
          <w:b/>
          <w:sz w:val="28"/>
        </w:rPr>
      </w:pPr>
    </w:p>
    <w:p xmlns:wp14="http://schemas.microsoft.com/office/word/2010/wordml" w:rsidP="3322252F" w14:paraId="7DC22183" wp14:textId="77777777">
      <w:pPr>
        <w:pStyle w:val="ListParagraph"/>
        <w:numPr>
          <w:ilvl w:val="1"/>
          <w:numId w:val="1"/>
        </w:numPr>
        <w:tabs>
          <w:tab w:val="left" w:leader="none" w:pos="479"/>
        </w:tabs>
        <w:spacing w:before="0" w:after="0" w:line="240" w:lineRule="auto"/>
        <w:ind w:left="479" w:right="0" w:hanging="359"/>
        <w:jc w:val="left"/>
        <w:rPr>
          <w:b w:val="1"/>
          <w:bCs w:val="1"/>
          <w:sz w:val="24"/>
          <w:szCs w:val="24"/>
        </w:rPr>
      </w:pPr>
      <w:r w:rsidRPr="3322252F">
        <w:rPr>
          <w:b w:val="1"/>
          <w:bCs w:val="1"/>
          <w:sz w:val="24"/>
          <w:szCs w:val="24"/>
        </w:rPr>
        <w:t>Purpose</w:t>
      </w:r>
      <w:r w:rsidRPr="3322252F">
        <w:rPr>
          <w:b w:val="1"/>
          <w:bCs w:val="1"/>
          <w:spacing w:val="-3"/>
          <w:sz w:val="24"/>
          <w:szCs w:val="24"/>
        </w:rPr>
        <w:t xml:space="preserve"> </w:t>
      </w:r>
      <w:r w:rsidRPr="3322252F">
        <w:rPr>
          <w:b w:val="1"/>
          <w:bCs w:val="1"/>
          <w:sz w:val="24"/>
          <w:szCs w:val="24"/>
        </w:rPr>
        <w:t>of the</w:t>
      </w:r>
      <w:r w:rsidRPr="3322252F">
        <w:rPr>
          <w:b w:val="1"/>
          <w:bCs w:val="1"/>
          <w:spacing w:val="-1"/>
          <w:sz w:val="24"/>
          <w:szCs w:val="24"/>
        </w:rPr>
        <w:t xml:space="preserve"> </w:t>
      </w:r>
      <w:r w:rsidRPr="3322252F">
        <w:rPr>
          <w:b w:val="1"/>
          <w:bCs w:val="1"/>
          <w:spacing w:val="-2"/>
          <w:sz w:val="24"/>
          <w:szCs w:val="24"/>
        </w:rPr>
        <w:t>Study:</w:t>
      </w:r>
    </w:p>
    <w:p w:rsidR="3322252F" w:rsidP="3322252F" w:rsidRDefault="3322252F" w14:paraId="0D56B5D0" w14:textId="1EE7388E">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2A8B4770" w14:textId="16A1A0BC">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The purpose of this study is to address the current challenges in the food delivery industry by developing a comprehensive and user-centric food delivery application named </w:t>
      </w:r>
      <w:r w:rsidRPr="3322252F" w:rsidR="3322252F">
        <w:rPr>
          <w:b w:val="0"/>
          <w:bCs w:val="0"/>
          <w:sz w:val="22"/>
          <w:szCs w:val="22"/>
        </w:rPr>
        <w:t>QuickByte</w:t>
      </w:r>
      <w:r w:rsidRPr="3322252F" w:rsidR="3322252F">
        <w:rPr>
          <w:b w:val="0"/>
          <w:bCs w:val="0"/>
          <w:sz w:val="22"/>
          <w:szCs w:val="22"/>
        </w:rPr>
        <w:t xml:space="preserve">. The contemporary dining landscape has undergone a significant shift towards digitalization, emphasizing the need for efficient and seamless food delivery platforms. Existing food delivery applications may lack certain features or </w:t>
      </w:r>
      <w:r w:rsidRPr="3322252F" w:rsidR="3322252F">
        <w:rPr>
          <w:b w:val="0"/>
          <w:bCs w:val="0"/>
          <w:sz w:val="22"/>
          <w:szCs w:val="22"/>
        </w:rPr>
        <w:t>fail to</w:t>
      </w:r>
      <w:r w:rsidRPr="3322252F" w:rsidR="3322252F">
        <w:rPr>
          <w:b w:val="0"/>
          <w:bCs w:val="0"/>
          <w:sz w:val="22"/>
          <w:szCs w:val="22"/>
        </w:rPr>
        <w:t xml:space="preserve"> provide a satisfactory user experience for both customers and restaurant owners. Therefore, the primary </w:t>
      </w:r>
      <w:r w:rsidRPr="3322252F" w:rsidR="3322252F">
        <w:rPr>
          <w:b w:val="0"/>
          <w:bCs w:val="0"/>
          <w:sz w:val="22"/>
          <w:szCs w:val="22"/>
        </w:rPr>
        <w:t>objective</w:t>
      </w:r>
      <w:r w:rsidRPr="3322252F" w:rsidR="3322252F">
        <w:rPr>
          <w:b w:val="0"/>
          <w:bCs w:val="0"/>
          <w:sz w:val="22"/>
          <w:szCs w:val="22"/>
        </w:rPr>
        <w:t xml:space="preserve"> of this research is to develop a </w:t>
      </w:r>
      <w:r w:rsidRPr="3322252F" w:rsidR="3322252F">
        <w:rPr>
          <w:b w:val="0"/>
          <w:bCs w:val="0"/>
          <w:sz w:val="22"/>
          <w:szCs w:val="22"/>
        </w:rPr>
        <w:t>cutting-edge</w:t>
      </w:r>
      <w:r w:rsidRPr="3322252F" w:rsidR="3322252F">
        <w:rPr>
          <w:b w:val="0"/>
          <w:bCs w:val="0"/>
          <w:sz w:val="22"/>
          <w:szCs w:val="22"/>
        </w:rPr>
        <w:t xml:space="preserve"> food delivery app that not only addresses the shortcomings of existing solutions but also enhances the overall user experience.</w:t>
      </w:r>
    </w:p>
    <w:p w:rsidR="3322252F" w:rsidP="3322252F" w:rsidRDefault="3322252F" w14:paraId="583F3025" w14:textId="3BCB89B2">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1FDA1E2B" w14:textId="337B148B">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Specifically, the study aims to achieve the following </w:t>
      </w:r>
      <w:r w:rsidRPr="3322252F" w:rsidR="3322252F">
        <w:rPr>
          <w:b w:val="0"/>
          <w:bCs w:val="0"/>
          <w:sz w:val="22"/>
          <w:szCs w:val="22"/>
        </w:rPr>
        <w:t>objectives</w:t>
      </w:r>
      <w:r w:rsidRPr="3322252F" w:rsidR="3322252F">
        <w:rPr>
          <w:b w:val="0"/>
          <w:bCs w:val="0"/>
          <w:sz w:val="22"/>
          <w:szCs w:val="22"/>
        </w:rPr>
        <w:t>:</w:t>
      </w:r>
    </w:p>
    <w:p w:rsidR="3322252F" w:rsidP="3322252F" w:rsidRDefault="3322252F" w14:paraId="7B3925B0" w14:textId="70E6EF4B">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15D8F4AF" w14:textId="29F17296">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1. User-Centric Design: Develop a food delivery app with a user-centric design, focusing on intuitive interfaces and navigation to enhance the overall user experience.</w:t>
      </w:r>
    </w:p>
    <w:p w:rsidR="3322252F" w:rsidP="3322252F" w:rsidRDefault="3322252F" w14:paraId="01E26D6A" w14:textId="5253FE61">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2911159B" w14:textId="79502BB9">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2. Efficient Ordering Process: Streamline the ordering process for users and provide them with a quick and convenient way to browse menus, customize orders, and place requests efficiently.</w:t>
      </w:r>
    </w:p>
    <w:p w:rsidR="3322252F" w:rsidP="3322252F" w:rsidRDefault="3322252F" w14:paraId="1B2D1AF4" w14:textId="6409F1DD">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79893349" w14:textId="677EE419">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3. Real-Time Tracking: Implement a robust real-time order tracking system, allowing users to </w:t>
      </w:r>
      <w:r w:rsidRPr="3322252F" w:rsidR="3322252F">
        <w:rPr>
          <w:b w:val="0"/>
          <w:bCs w:val="0"/>
          <w:sz w:val="22"/>
          <w:szCs w:val="22"/>
        </w:rPr>
        <w:t>monitor</w:t>
      </w:r>
      <w:r w:rsidRPr="3322252F" w:rsidR="3322252F">
        <w:rPr>
          <w:b w:val="0"/>
          <w:bCs w:val="0"/>
          <w:sz w:val="22"/>
          <w:szCs w:val="22"/>
        </w:rPr>
        <w:t xml:space="preserve"> the status and location of their orders from the moment they are placed until they reach the destination.</w:t>
      </w:r>
    </w:p>
    <w:p w:rsidR="3322252F" w:rsidP="3322252F" w:rsidRDefault="3322252F" w14:paraId="3ED6192C" w14:textId="5006C823">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64CCE537" w14:textId="385855A2">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4. Restaurant Management Tools: Integrate tools for restaurant owners to efficiently manage their menus, track orders, and handle inventory to streamline operations.</w:t>
      </w:r>
    </w:p>
    <w:p w:rsidR="3322252F" w:rsidP="3322252F" w:rsidRDefault="3322252F" w14:paraId="3A8593FD" w14:textId="65E51CCE">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5EF3CE72" w14:textId="6ABE6A50">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5. Personalization and Recommendations: Incorporate machine learning algorithms to analyze user preferences and provide personalized recommendations, enhancing the app's ability to cater to individual tastes.</w:t>
      </w:r>
    </w:p>
    <w:p w:rsidR="3322252F" w:rsidP="3322252F" w:rsidRDefault="3322252F" w14:paraId="0DF96DCD" w14:textId="0973EDAB">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406AE19A" w14:textId="3F7565A8">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6. Secure Payment Options: Ensure the integration of secure and diverse payment options, offering users a seamless and trustworthy transaction experience.</w:t>
      </w:r>
    </w:p>
    <w:p w:rsidR="3322252F" w:rsidP="3322252F" w:rsidRDefault="3322252F" w14:paraId="4E41075A" w14:textId="677B7D8A">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71C8AF50" w14:textId="3D5DD4FF">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7. Feedback Mechanism: Implement a user-friendly feedback system to encourage users to provide reviews and ratings, </w:t>
      </w:r>
      <w:r w:rsidRPr="3322252F" w:rsidR="3322252F">
        <w:rPr>
          <w:b w:val="0"/>
          <w:bCs w:val="0"/>
          <w:sz w:val="22"/>
          <w:szCs w:val="22"/>
        </w:rPr>
        <w:t>facilitating</w:t>
      </w:r>
      <w:r w:rsidRPr="3322252F" w:rsidR="3322252F">
        <w:rPr>
          <w:b w:val="0"/>
          <w:bCs w:val="0"/>
          <w:sz w:val="22"/>
          <w:szCs w:val="22"/>
        </w:rPr>
        <w:t xml:space="preserve"> continuous improvement and transparency in service quality.</w:t>
      </w:r>
    </w:p>
    <w:p w:rsidR="3322252F" w:rsidP="3322252F" w:rsidRDefault="3322252F" w14:paraId="5B62A743" w14:textId="3E69F109">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61A4AFA1" w14:textId="49A38336">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By achieving these </w:t>
      </w:r>
      <w:r w:rsidRPr="3322252F" w:rsidR="3322252F">
        <w:rPr>
          <w:b w:val="0"/>
          <w:bCs w:val="0"/>
          <w:sz w:val="22"/>
          <w:szCs w:val="22"/>
        </w:rPr>
        <w:t>objectives</w:t>
      </w:r>
      <w:r w:rsidRPr="3322252F" w:rsidR="3322252F">
        <w:rPr>
          <w:b w:val="0"/>
          <w:bCs w:val="0"/>
          <w:sz w:val="22"/>
          <w:szCs w:val="22"/>
        </w:rPr>
        <w:t>, the study aims to revolutionize the dining experience for both customers and restaurant owners, contributing to advancements in the food delivery industry and setting a benchmark for excellence in digital dining solutions.</w:t>
      </w:r>
    </w:p>
    <w:p xmlns:wp14="http://schemas.microsoft.com/office/word/2010/wordml" w14:paraId="0DA123B1" wp14:textId="77777777">
      <w:pPr>
        <w:pStyle w:val="BodyText"/>
        <w:rPr>
          <w:b/>
        </w:rPr>
      </w:pPr>
    </w:p>
    <w:p xmlns:wp14="http://schemas.microsoft.com/office/word/2010/wordml" w14:paraId="4C4CEA3D" wp14:textId="77777777">
      <w:pPr>
        <w:pStyle w:val="BodyText"/>
        <w:rPr>
          <w:b/>
        </w:rPr>
      </w:pPr>
    </w:p>
    <w:p xmlns:wp14="http://schemas.microsoft.com/office/word/2010/wordml" w14:paraId="50895670" wp14:textId="77777777">
      <w:pPr>
        <w:pStyle w:val="BodyText"/>
        <w:rPr>
          <w:b/>
        </w:rPr>
      </w:pPr>
    </w:p>
    <w:p xmlns:wp14="http://schemas.microsoft.com/office/word/2010/wordml" w14:paraId="38C1F859" wp14:textId="77777777">
      <w:pPr>
        <w:pStyle w:val="BodyText"/>
        <w:rPr>
          <w:b/>
        </w:rPr>
      </w:pPr>
    </w:p>
    <w:p xmlns:wp14="http://schemas.microsoft.com/office/word/2010/wordml" w:rsidP="3322252F" wp14:textId="77777777" w14:paraId="5493FFD8">
      <w:pPr>
        <w:pStyle w:val="ListParagraph"/>
        <w:numPr>
          <w:ilvl w:val="1"/>
          <w:numId w:val="1"/>
        </w:numPr>
        <w:tabs>
          <w:tab w:val="left" w:leader="none" w:pos="479"/>
        </w:tabs>
        <w:spacing w:before="0" w:after="0" w:line="240" w:lineRule="auto"/>
        <w:ind w:left="479" w:right="0" w:hanging="359"/>
        <w:jc w:val="left"/>
        <w:rPr>
          <w:b w:val="1"/>
          <w:bCs w:val="1"/>
          <w:sz w:val="24"/>
          <w:szCs w:val="24"/>
        </w:rPr>
      </w:pPr>
      <w:r w:rsidRPr="3322252F">
        <w:rPr>
          <w:b w:val="1"/>
          <w:bCs w:val="1"/>
          <w:sz w:val="24"/>
          <w:szCs w:val="24"/>
        </w:rPr>
        <w:t>Introduction</w:t>
      </w:r>
      <w:r w:rsidRPr="3322252F">
        <w:rPr>
          <w:b w:val="1"/>
          <w:bCs w:val="1"/>
          <w:spacing w:val="-4"/>
          <w:sz w:val="24"/>
          <w:szCs w:val="24"/>
        </w:rPr>
        <w:t xml:space="preserve"> </w:t>
      </w:r>
      <w:r w:rsidRPr="3322252F">
        <w:rPr>
          <w:b w:val="1"/>
          <w:bCs w:val="1"/>
          <w:sz w:val="24"/>
          <w:szCs w:val="24"/>
        </w:rPr>
        <w:t>to</w:t>
      </w:r>
      <w:r w:rsidRPr="3322252F">
        <w:rPr>
          <w:b w:val="1"/>
          <w:bCs w:val="1"/>
          <w:spacing w:val="-2"/>
          <w:sz w:val="24"/>
          <w:szCs w:val="24"/>
        </w:rPr>
        <w:t xml:space="preserve"> </w:t>
      </w:r>
      <w:r w:rsidRPr="3322252F">
        <w:rPr>
          <w:b w:val="1"/>
          <w:bCs w:val="1"/>
          <w:sz w:val="24"/>
          <w:szCs w:val="24"/>
        </w:rPr>
        <w:t>the</w:t>
      </w:r>
      <w:r w:rsidRPr="3322252F">
        <w:rPr>
          <w:b w:val="1"/>
          <w:bCs w:val="1"/>
          <w:spacing w:val="-2"/>
          <w:sz w:val="24"/>
          <w:szCs w:val="24"/>
        </w:rPr>
        <w:t xml:space="preserve"> Topic:</w:t>
      </w:r>
    </w:p>
    <w:p xmlns:wp14="http://schemas.microsoft.com/office/word/2010/wordml" w:rsidP="3322252F" w14:paraId="3C8EFFEC" wp14:textId="2FB57BCB">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xmlns:wp14="http://schemas.microsoft.com/office/word/2010/wordml" w:rsidP="3322252F" w14:paraId="35E694C1" wp14:textId="4ECA71AE">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The contemporary dining landscape has experienced a remarkable transformation with the advent of digitalization, particularly in the realm of food delivery applications. In response to changing consumer preferences and technological advancements, the demand for efficient, user-friendly, and innovative food delivery platforms has surged. With the proliferation of smartphones and the internet, consumers now seek convenience, variety, and reliability in their dining experiences, prompting </w:t>
      </w:r>
      <w:r w:rsidRPr="3322252F" w:rsidR="3322252F">
        <w:rPr>
          <w:b w:val="0"/>
          <w:bCs w:val="0"/>
          <w:sz w:val="22"/>
          <w:szCs w:val="22"/>
        </w:rPr>
        <w:t>a paradigm shift</w:t>
      </w:r>
      <w:r w:rsidRPr="3322252F" w:rsidR="3322252F">
        <w:rPr>
          <w:b w:val="0"/>
          <w:bCs w:val="0"/>
          <w:sz w:val="22"/>
          <w:szCs w:val="22"/>
        </w:rPr>
        <w:t xml:space="preserve"> towards online food ordering and delivery.</w:t>
      </w:r>
    </w:p>
    <w:p xmlns:wp14="http://schemas.microsoft.com/office/word/2010/wordml" w:rsidP="3322252F" w14:paraId="2E96120F" wp14:textId="3D23EEA1">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xmlns:wp14="http://schemas.microsoft.com/office/word/2010/wordml" w:rsidP="3322252F" w14:paraId="47250AAB" wp14:textId="1DD93127">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Amidst this evolving landscape, traditional dining habits are gradually being replaced by the convenience and accessibility offered by food delivery applications. These platforms not only provide customers with a wide range of culinary options at their fingertips but also offer restaurant owners a lucrative opportunity to expand their reach and enhance their business operations. However, despite the growing popularity of food delivery apps, many existing solutions are marred by shortcomings such as cumbersome interfaces, inefficient ordering processes, and limited customization options, thereby </w:t>
      </w:r>
      <w:r w:rsidRPr="3322252F" w:rsidR="3322252F">
        <w:rPr>
          <w:b w:val="0"/>
          <w:bCs w:val="0"/>
          <w:sz w:val="22"/>
          <w:szCs w:val="22"/>
        </w:rPr>
        <w:t>necessitating</w:t>
      </w:r>
      <w:r w:rsidRPr="3322252F" w:rsidR="3322252F">
        <w:rPr>
          <w:b w:val="0"/>
          <w:bCs w:val="0"/>
          <w:sz w:val="22"/>
          <w:szCs w:val="22"/>
        </w:rPr>
        <w:t xml:space="preserve"> the development of more comprehensive and user-centric solutions.</w:t>
      </w:r>
    </w:p>
    <w:p xmlns:wp14="http://schemas.microsoft.com/office/word/2010/wordml" w:rsidP="3322252F" w14:paraId="53D41078" wp14:textId="6CB64FB3">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xmlns:wp14="http://schemas.microsoft.com/office/word/2010/wordml" w:rsidP="3322252F" w14:paraId="2EBB99C5" wp14:textId="79F6B994">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Considering</w:t>
      </w:r>
      <w:r w:rsidRPr="3322252F" w:rsidR="3322252F">
        <w:rPr>
          <w:b w:val="0"/>
          <w:bCs w:val="0"/>
          <w:sz w:val="22"/>
          <w:szCs w:val="22"/>
        </w:rPr>
        <w:t xml:space="preserve"> these challenges, this research project aims to address the gaps in the current food delivery ecosystem by developing a cutting-edge online food delivery application named </w:t>
      </w:r>
      <w:r w:rsidRPr="3322252F" w:rsidR="3322252F">
        <w:rPr>
          <w:b w:val="0"/>
          <w:bCs w:val="0"/>
          <w:sz w:val="22"/>
          <w:szCs w:val="22"/>
        </w:rPr>
        <w:t>QuickByte</w:t>
      </w:r>
      <w:r w:rsidRPr="3322252F" w:rsidR="3322252F">
        <w:rPr>
          <w:b w:val="0"/>
          <w:bCs w:val="0"/>
          <w:sz w:val="22"/>
          <w:szCs w:val="22"/>
        </w:rPr>
        <w:t xml:space="preserve">. The primary </w:t>
      </w:r>
      <w:r w:rsidRPr="3322252F" w:rsidR="3322252F">
        <w:rPr>
          <w:b w:val="0"/>
          <w:bCs w:val="0"/>
          <w:sz w:val="22"/>
          <w:szCs w:val="22"/>
        </w:rPr>
        <w:t>objective</w:t>
      </w:r>
      <w:r w:rsidRPr="3322252F" w:rsidR="3322252F">
        <w:rPr>
          <w:b w:val="0"/>
          <w:bCs w:val="0"/>
          <w:sz w:val="22"/>
          <w:szCs w:val="22"/>
        </w:rPr>
        <w:t xml:space="preserve"> of </w:t>
      </w:r>
      <w:r w:rsidRPr="3322252F" w:rsidR="3322252F">
        <w:rPr>
          <w:b w:val="0"/>
          <w:bCs w:val="0"/>
          <w:sz w:val="22"/>
          <w:szCs w:val="22"/>
        </w:rPr>
        <w:t>QuickByte</w:t>
      </w:r>
      <w:r w:rsidRPr="3322252F" w:rsidR="3322252F">
        <w:rPr>
          <w:b w:val="0"/>
          <w:bCs w:val="0"/>
          <w:sz w:val="22"/>
          <w:szCs w:val="22"/>
        </w:rPr>
        <w:t xml:space="preserve"> is to redefine the dining experience by offering users a seamless, intuitive, and personalized platform for ordering their favorite meals from a diverse selection of restaurants. By </w:t>
      </w:r>
      <w:r w:rsidRPr="3322252F" w:rsidR="3322252F">
        <w:rPr>
          <w:b w:val="0"/>
          <w:bCs w:val="0"/>
          <w:sz w:val="22"/>
          <w:szCs w:val="22"/>
        </w:rPr>
        <w:t>leveraging</w:t>
      </w:r>
      <w:r w:rsidRPr="3322252F" w:rsidR="3322252F">
        <w:rPr>
          <w:b w:val="0"/>
          <w:bCs w:val="0"/>
          <w:sz w:val="22"/>
          <w:szCs w:val="22"/>
        </w:rPr>
        <w:t xml:space="preserve"> advanced technology, user-centric design principles, and innovative features such as real-time order tracking and personalized recommendations, </w:t>
      </w:r>
      <w:r w:rsidRPr="3322252F" w:rsidR="3322252F">
        <w:rPr>
          <w:b w:val="0"/>
          <w:bCs w:val="0"/>
          <w:sz w:val="22"/>
          <w:szCs w:val="22"/>
        </w:rPr>
        <w:t>QuickByte</w:t>
      </w:r>
      <w:r w:rsidRPr="3322252F" w:rsidR="3322252F">
        <w:rPr>
          <w:b w:val="0"/>
          <w:bCs w:val="0"/>
          <w:sz w:val="22"/>
          <w:szCs w:val="22"/>
        </w:rPr>
        <w:t xml:space="preserve"> aspires to set a new standard of excellence in the food delivery industry.</w:t>
      </w:r>
    </w:p>
    <w:p xmlns:wp14="http://schemas.microsoft.com/office/word/2010/wordml" w:rsidP="3322252F" w14:paraId="52483475" wp14:textId="76CB5EFF">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xmlns:wp14="http://schemas.microsoft.com/office/word/2010/wordml" w:rsidP="3322252F" w14:paraId="2A4E679E" wp14:textId="7DE4B365">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Through a systematic and empirical approach, this study </w:t>
      </w:r>
      <w:r w:rsidRPr="3322252F" w:rsidR="3322252F">
        <w:rPr>
          <w:b w:val="0"/>
          <w:bCs w:val="0"/>
          <w:sz w:val="22"/>
          <w:szCs w:val="22"/>
        </w:rPr>
        <w:t>seeks</w:t>
      </w:r>
      <w:r w:rsidRPr="3322252F" w:rsidR="3322252F">
        <w:rPr>
          <w:b w:val="0"/>
          <w:bCs w:val="0"/>
          <w:sz w:val="22"/>
          <w:szCs w:val="22"/>
        </w:rPr>
        <w:t xml:space="preserve"> to explore user preferences, </w:t>
      </w:r>
      <w:r w:rsidRPr="3322252F" w:rsidR="3322252F">
        <w:rPr>
          <w:b w:val="0"/>
          <w:bCs w:val="0"/>
          <w:sz w:val="22"/>
          <w:szCs w:val="22"/>
        </w:rPr>
        <w:t>identify</w:t>
      </w:r>
      <w:r w:rsidRPr="3322252F" w:rsidR="3322252F">
        <w:rPr>
          <w:b w:val="0"/>
          <w:bCs w:val="0"/>
          <w:sz w:val="22"/>
          <w:szCs w:val="22"/>
        </w:rPr>
        <w:t xml:space="preserve"> common pain points, and develop a robust food delivery application that not only meets but exceeds the expectations of users and restaurant owners alike. By amalgamating insights from user research, technological innovation, and industry best practices, </w:t>
      </w:r>
      <w:r w:rsidRPr="3322252F" w:rsidR="3322252F">
        <w:rPr>
          <w:b w:val="0"/>
          <w:bCs w:val="0"/>
          <w:sz w:val="22"/>
          <w:szCs w:val="22"/>
        </w:rPr>
        <w:t>QuickByte</w:t>
      </w:r>
      <w:r w:rsidRPr="3322252F" w:rsidR="3322252F">
        <w:rPr>
          <w:b w:val="0"/>
          <w:bCs w:val="0"/>
          <w:sz w:val="22"/>
          <w:szCs w:val="22"/>
        </w:rPr>
        <w:t xml:space="preserve"> endeavors to revolutionize the way people dine, fostering a culture of convenience, choice, and culinary delight in the digital age.</w:t>
      </w:r>
    </w:p>
    <w:p xmlns:wp14="http://schemas.microsoft.com/office/word/2010/wordml" w14:paraId="0C8FE7CE" wp14:textId="77777777">
      <w:pPr>
        <w:pStyle w:val="BodyText"/>
        <w:rPr>
          <w:b/>
        </w:rPr>
      </w:pPr>
    </w:p>
    <w:p xmlns:wp14="http://schemas.microsoft.com/office/word/2010/wordml" w14:paraId="41004F19" wp14:textId="77777777">
      <w:pPr>
        <w:pStyle w:val="BodyText"/>
        <w:rPr>
          <w:b/>
        </w:rPr>
      </w:pPr>
    </w:p>
    <w:p xmlns:wp14="http://schemas.microsoft.com/office/word/2010/wordml" w14:paraId="67C0C651" wp14:textId="77777777">
      <w:pPr>
        <w:pStyle w:val="BodyText"/>
        <w:rPr>
          <w:b/>
        </w:rPr>
      </w:pPr>
    </w:p>
    <w:p xmlns:wp14="http://schemas.microsoft.com/office/word/2010/wordml" w14:paraId="308D56CC" wp14:textId="77777777">
      <w:pPr>
        <w:pStyle w:val="BodyText"/>
        <w:spacing w:before="1"/>
        <w:rPr>
          <w:b/>
        </w:rPr>
      </w:pPr>
    </w:p>
    <w:p xmlns:wp14="http://schemas.microsoft.com/office/word/2010/wordml" w:rsidP="3322252F" w14:paraId="31443C09" wp14:textId="77777777">
      <w:pPr>
        <w:pStyle w:val="ListParagraph"/>
        <w:numPr>
          <w:ilvl w:val="1"/>
          <w:numId w:val="1"/>
        </w:numPr>
        <w:tabs>
          <w:tab w:val="left" w:leader="none" w:pos="479"/>
        </w:tabs>
        <w:spacing w:before="0" w:after="0" w:line="240" w:lineRule="auto"/>
        <w:ind w:left="479" w:right="0" w:hanging="359"/>
        <w:jc w:val="left"/>
        <w:rPr>
          <w:b w:val="1"/>
          <w:bCs w:val="1"/>
          <w:sz w:val="24"/>
          <w:szCs w:val="24"/>
        </w:rPr>
      </w:pPr>
      <w:r w:rsidRPr="3322252F">
        <w:rPr>
          <w:b w:val="1"/>
          <w:bCs w:val="1"/>
          <w:sz w:val="24"/>
          <w:szCs w:val="24"/>
        </w:rPr>
        <w:t>Overview</w:t>
      </w:r>
      <w:r w:rsidRPr="3322252F">
        <w:rPr>
          <w:b w:val="1"/>
          <w:bCs w:val="1"/>
          <w:spacing w:val="-2"/>
          <w:sz w:val="24"/>
          <w:szCs w:val="24"/>
        </w:rPr>
        <w:t xml:space="preserve"> </w:t>
      </w:r>
      <w:r w:rsidRPr="3322252F">
        <w:rPr>
          <w:b w:val="1"/>
          <w:bCs w:val="1"/>
          <w:sz w:val="24"/>
          <w:szCs w:val="24"/>
        </w:rPr>
        <w:t>of</w:t>
      </w:r>
      <w:r w:rsidRPr="3322252F">
        <w:rPr>
          <w:b w:val="1"/>
          <w:bCs w:val="1"/>
          <w:spacing w:val="-1"/>
          <w:sz w:val="24"/>
          <w:szCs w:val="24"/>
        </w:rPr>
        <w:t xml:space="preserve"> </w:t>
      </w:r>
      <w:r w:rsidRPr="3322252F">
        <w:rPr>
          <w:b w:val="1"/>
          <w:bCs w:val="1"/>
          <w:sz w:val="24"/>
          <w:szCs w:val="24"/>
        </w:rPr>
        <w:t>Theoretical</w:t>
      </w:r>
      <w:r w:rsidRPr="3322252F">
        <w:rPr>
          <w:b w:val="1"/>
          <w:bCs w:val="1"/>
          <w:spacing w:val="-1"/>
          <w:sz w:val="24"/>
          <w:szCs w:val="24"/>
        </w:rPr>
        <w:t xml:space="preserve"> </w:t>
      </w:r>
      <w:r w:rsidRPr="3322252F">
        <w:rPr>
          <w:b w:val="1"/>
          <w:bCs w:val="1"/>
          <w:spacing w:val="-2"/>
          <w:sz w:val="24"/>
          <w:szCs w:val="24"/>
        </w:rPr>
        <w:t>Concepts:</w:t>
      </w:r>
    </w:p>
    <w:p w:rsidR="3322252F" w:rsidP="3322252F" w:rsidRDefault="3322252F" w14:paraId="42698D4B" w14:textId="2A69148C">
      <w:pPr>
        <w:pStyle w:val="Normal"/>
        <w:ind w:left="-20" w:right="-20"/>
        <w:jc w:val="left"/>
        <w:rPr>
          <w:rFonts w:ascii="Times New Roman" w:hAnsi="Times New Roman" w:eastAsia="Times New Roman" w:cs="Times New Roman"/>
          <w:noProof w:val="0"/>
          <w:sz w:val="22"/>
          <w:szCs w:val="22"/>
          <w:lang w:val="en-US"/>
        </w:rPr>
      </w:pPr>
      <w:r>
        <w:br/>
      </w:r>
      <w:r w:rsidRPr="3322252F" w:rsidR="3322252F">
        <w:rPr>
          <w:rFonts w:ascii="Times New Roman" w:hAnsi="Times New Roman" w:eastAsia="Times New Roman" w:cs="Times New Roman"/>
          <w:noProof w:val="0"/>
          <w:sz w:val="22"/>
          <w:szCs w:val="22"/>
          <w:lang w:val="en-US"/>
        </w:rPr>
        <w:t xml:space="preserve">In the development of </w:t>
      </w:r>
      <w:r w:rsidRPr="3322252F" w:rsidR="3322252F">
        <w:rPr>
          <w:rFonts w:ascii="Times New Roman" w:hAnsi="Times New Roman" w:eastAsia="Times New Roman" w:cs="Times New Roman"/>
          <w:noProof w:val="0"/>
          <w:sz w:val="22"/>
          <w:szCs w:val="22"/>
          <w:lang w:val="en-US"/>
        </w:rPr>
        <w:t>QuickByte</w:t>
      </w:r>
      <w:r w:rsidRPr="3322252F" w:rsidR="3322252F">
        <w:rPr>
          <w:rFonts w:ascii="Times New Roman" w:hAnsi="Times New Roman" w:eastAsia="Times New Roman" w:cs="Times New Roman"/>
          <w:noProof w:val="0"/>
          <w:sz w:val="22"/>
          <w:szCs w:val="22"/>
          <w:lang w:val="en-US"/>
        </w:rPr>
        <w:t xml:space="preserve">, several theoretical concepts and frameworks guide the design and implementation process, ensuring the creation of a robust and effective food delivery application. These theoretical underpinnings provide a foundation for understanding user behavior, designing intuitive interfaces, and </w:t>
      </w:r>
      <w:r w:rsidRPr="3322252F" w:rsidR="3322252F">
        <w:rPr>
          <w:rFonts w:ascii="Times New Roman" w:hAnsi="Times New Roman" w:eastAsia="Times New Roman" w:cs="Times New Roman"/>
          <w:noProof w:val="0"/>
          <w:sz w:val="22"/>
          <w:szCs w:val="22"/>
          <w:lang w:val="en-US"/>
        </w:rPr>
        <w:t>optimizing</w:t>
      </w:r>
      <w:r w:rsidRPr="3322252F" w:rsidR="3322252F">
        <w:rPr>
          <w:rFonts w:ascii="Times New Roman" w:hAnsi="Times New Roman" w:eastAsia="Times New Roman" w:cs="Times New Roman"/>
          <w:noProof w:val="0"/>
          <w:sz w:val="22"/>
          <w:szCs w:val="22"/>
          <w:lang w:val="en-US"/>
        </w:rPr>
        <w:t xml:space="preserve"> the overall user experience. Some of the key theoretical concepts informing the development of </w:t>
      </w:r>
      <w:r w:rsidRPr="3322252F" w:rsidR="3322252F">
        <w:rPr>
          <w:rFonts w:ascii="Times New Roman" w:hAnsi="Times New Roman" w:eastAsia="Times New Roman" w:cs="Times New Roman"/>
          <w:noProof w:val="0"/>
          <w:sz w:val="22"/>
          <w:szCs w:val="22"/>
          <w:lang w:val="en-US"/>
        </w:rPr>
        <w:t>QuickByte</w:t>
      </w:r>
      <w:r w:rsidRPr="3322252F" w:rsidR="3322252F">
        <w:rPr>
          <w:rFonts w:ascii="Times New Roman" w:hAnsi="Times New Roman" w:eastAsia="Times New Roman" w:cs="Times New Roman"/>
          <w:noProof w:val="0"/>
          <w:sz w:val="22"/>
          <w:szCs w:val="22"/>
          <w:lang w:val="en-US"/>
        </w:rPr>
        <w:t xml:space="preserve"> include:</w:t>
      </w:r>
      <w:r>
        <w:br/>
      </w:r>
    </w:p>
    <w:p w:rsidR="3322252F" w:rsidP="3322252F" w:rsidRDefault="3322252F" w14:paraId="18C01A7F" w14:textId="27EE4952">
      <w:pPr>
        <w:pStyle w:val="ListParagraph"/>
        <w:numPr>
          <w:ilvl w:val="0"/>
          <w:numId w:val="5"/>
        </w:numPr>
        <w:spacing w:before="0" w:beforeAutospacing="off" w:after="0" w:afterAutospacing="off"/>
        <w:ind w:left="-20" w:right="-20"/>
        <w:jc w:val="left"/>
        <w:rPr>
          <w:rFonts w:ascii="Times New Roman" w:hAnsi="Times New Roman" w:eastAsia="Times New Roman" w:cs="Times New Roman"/>
          <w:noProof w:val="0"/>
          <w:sz w:val="22"/>
          <w:szCs w:val="22"/>
          <w:lang w:val="en-US"/>
        </w:rPr>
      </w:pPr>
      <w:r w:rsidRPr="3322252F" w:rsidR="3322252F">
        <w:rPr>
          <w:rFonts w:ascii="Times New Roman" w:hAnsi="Times New Roman" w:eastAsia="Times New Roman" w:cs="Times New Roman"/>
          <w:b w:val="1"/>
          <w:bCs w:val="1"/>
          <w:noProof w:val="0"/>
          <w:sz w:val="22"/>
          <w:szCs w:val="22"/>
          <w:lang w:val="en-US"/>
        </w:rPr>
        <w:t>User-Centered Design (UCD)</w:t>
      </w:r>
      <w:r w:rsidRPr="3322252F" w:rsidR="3322252F">
        <w:rPr>
          <w:rFonts w:ascii="Times New Roman" w:hAnsi="Times New Roman" w:eastAsia="Times New Roman" w:cs="Times New Roman"/>
          <w:noProof w:val="0"/>
          <w:sz w:val="22"/>
          <w:szCs w:val="22"/>
          <w:lang w:val="en-US"/>
        </w:rPr>
        <w:t xml:space="preserve">: UCD emphasizes the importance of designing products and systems based on the needs, preferences, and capabilities of end-users. By incorporating principles of UCD, </w:t>
      </w:r>
      <w:r w:rsidRPr="3322252F" w:rsidR="3322252F">
        <w:rPr>
          <w:rFonts w:ascii="Times New Roman" w:hAnsi="Times New Roman" w:eastAsia="Times New Roman" w:cs="Times New Roman"/>
          <w:noProof w:val="0"/>
          <w:sz w:val="22"/>
          <w:szCs w:val="22"/>
          <w:lang w:val="en-US"/>
        </w:rPr>
        <w:t>QuickByte</w:t>
      </w:r>
      <w:r w:rsidRPr="3322252F" w:rsidR="3322252F">
        <w:rPr>
          <w:rFonts w:ascii="Times New Roman" w:hAnsi="Times New Roman" w:eastAsia="Times New Roman" w:cs="Times New Roman"/>
          <w:noProof w:val="0"/>
          <w:sz w:val="22"/>
          <w:szCs w:val="22"/>
          <w:lang w:val="en-US"/>
        </w:rPr>
        <w:t xml:space="preserve"> prioritizes usability, accessibility, and user satisfaction, resulting in a more intuitive and user-friendly application interface.</w:t>
      </w:r>
    </w:p>
    <w:p w:rsidR="3322252F" w:rsidP="3322252F" w:rsidRDefault="3322252F" w14:paraId="6763D03F" w14:textId="394A33CE">
      <w:pPr>
        <w:pStyle w:val="ListParagraph"/>
        <w:numPr>
          <w:ilvl w:val="0"/>
          <w:numId w:val="5"/>
        </w:numPr>
        <w:spacing w:before="0" w:beforeAutospacing="off" w:after="0" w:afterAutospacing="off"/>
        <w:ind w:left="-20" w:right="-20"/>
        <w:jc w:val="left"/>
        <w:rPr>
          <w:rFonts w:ascii="Times New Roman" w:hAnsi="Times New Roman" w:eastAsia="Times New Roman" w:cs="Times New Roman"/>
          <w:noProof w:val="0"/>
          <w:sz w:val="22"/>
          <w:szCs w:val="22"/>
          <w:lang w:val="en-US"/>
        </w:rPr>
      </w:pPr>
      <w:r w:rsidRPr="3322252F" w:rsidR="3322252F">
        <w:rPr>
          <w:rFonts w:ascii="Times New Roman" w:hAnsi="Times New Roman" w:eastAsia="Times New Roman" w:cs="Times New Roman"/>
          <w:b w:val="1"/>
          <w:bCs w:val="1"/>
          <w:noProof w:val="0"/>
          <w:sz w:val="22"/>
          <w:szCs w:val="22"/>
          <w:lang w:val="en-US"/>
        </w:rPr>
        <w:t>Information Architecture (IA)</w:t>
      </w:r>
      <w:r w:rsidRPr="3322252F" w:rsidR="3322252F">
        <w:rPr>
          <w:rFonts w:ascii="Times New Roman" w:hAnsi="Times New Roman" w:eastAsia="Times New Roman" w:cs="Times New Roman"/>
          <w:noProof w:val="0"/>
          <w:sz w:val="22"/>
          <w:szCs w:val="22"/>
          <w:lang w:val="en-US"/>
        </w:rPr>
        <w:t xml:space="preserve">: IA involves the structuring and organization of information within a system to </w:t>
      </w:r>
      <w:r w:rsidRPr="3322252F" w:rsidR="3322252F">
        <w:rPr>
          <w:rFonts w:ascii="Times New Roman" w:hAnsi="Times New Roman" w:eastAsia="Times New Roman" w:cs="Times New Roman"/>
          <w:noProof w:val="0"/>
          <w:sz w:val="22"/>
          <w:szCs w:val="22"/>
          <w:lang w:val="en-US"/>
        </w:rPr>
        <w:t>facilitate</w:t>
      </w:r>
      <w:r w:rsidRPr="3322252F" w:rsidR="3322252F">
        <w:rPr>
          <w:rFonts w:ascii="Times New Roman" w:hAnsi="Times New Roman" w:eastAsia="Times New Roman" w:cs="Times New Roman"/>
          <w:noProof w:val="0"/>
          <w:sz w:val="22"/>
          <w:szCs w:val="22"/>
          <w:lang w:val="en-US"/>
        </w:rPr>
        <w:t xml:space="preserve"> effective navigation and information retrieval. </w:t>
      </w:r>
      <w:r w:rsidRPr="3322252F" w:rsidR="3322252F">
        <w:rPr>
          <w:rFonts w:ascii="Times New Roman" w:hAnsi="Times New Roman" w:eastAsia="Times New Roman" w:cs="Times New Roman"/>
          <w:noProof w:val="0"/>
          <w:sz w:val="22"/>
          <w:szCs w:val="22"/>
          <w:lang w:val="en-US"/>
        </w:rPr>
        <w:t>QuickByte</w:t>
      </w:r>
      <w:r w:rsidRPr="3322252F" w:rsidR="3322252F">
        <w:rPr>
          <w:rFonts w:ascii="Times New Roman" w:hAnsi="Times New Roman" w:eastAsia="Times New Roman" w:cs="Times New Roman"/>
          <w:noProof w:val="0"/>
          <w:sz w:val="22"/>
          <w:szCs w:val="22"/>
          <w:lang w:val="en-US"/>
        </w:rPr>
        <w:t xml:space="preserve"> employs IA principles to design clear and logical menus, categories, and navigation pathways, allowing users to easily browse restaurant menus, customize orders, and track deliveries.</w:t>
      </w:r>
    </w:p>
    <w:p w:rsidR="3322252F" w:rsidP="3322252F" w:rsidRDefault="3322252F" w14:paraId="0A49E82D" w14:textId="6EF45676">
      <w:pPr>
        <w:pStyle w:val="ListParagraph"/>
        <w:numPr>
          <w:ilvl w:val="0"/>
          <w:numId w:val="5"/>
        </w:numPr>
        <w:spacing w:before="0" w:beforeAutospacing="off" w:after="0" w:afterAutospacing="off"/>
        <w:ind w:left="-20" w:right="-20"/>
        <w:jc w:val="left"/>
        <w:rPr>
          <w:rFonts w:ascii="Times New Roman" w:hAnsi="Times New Roman" w:eastAsia="Times New Roman" w:cs="Times New Roman"/>
          <w:noProof w:val="0"/>
          <w:sz w:val="22"/>
          <w:szCs w:val="22"/>
          <w:lang w:val="en-US"/>
        </w:rPr>
      </w:pPr>
      <w:r w:rsidRPr="3322252F" w:rsidR="3322252F">
        <w:rPr>
          <w:rFonts w:ascii="Times New Roman" w:hAnsi="Times New Roman" w:eastAsia="Times New Roman" w:cs="Times New Roman"/>
          <w:b w:val="1"/>
          <w:bCs w:val="1"/>
          <w:noProof w:val="0"/>
          <w:sz w:val="22"/>
          <w:szCs w:val="22"/>
          <w:lang w:val="en-US"/>
        </w:rPr>
        <w:t>Human-Computer Interaction (HCI)</w:t>
      </w:r>
      <w:r w:rsidRPr="3322252F" w:rsidR="3322252F">
        <w:rPr>
          <w:rFonts w:ascii="Times New Roman" w:hAnsi="Times New Roman" w:eastAsia="Times New Roman" w:cs="Times New Roman"/>
          <w:noProof w:val="0"/>
          <w:sz w:val="22"/>
          <w:szCs w:val="22"/>
          <w:lang w:val="en-US"/>
        </w:rPr>
        <w:t xml:space="preserve">: HCI examines the interaction between humans and computers, focusing on the design and evaluation of interactive systems. By integrating HCI principles into its design process, </w:t>
      </w:r>
      <w:r w:rsidRPr="3322252F" w:rsidR="3322252F">
        <w:rPr>
          <w:rFonts w:ascii="Times New Roman" w:hAnsi="Times New Roman" w:eastAsia="Times New Roman" w:cs="Times New Roman"/>
          <w:noProof w:val="0"/>
          <w:sz w:val="22"/>
          <w:szCs w:val="22"/>
          <w:lang w:val="en-US"/>
        </w:rPr>
        <w:t>QuickByte</w:t>
      </w:r>
      <w:r w:rsidRPr="3322252F" w:rsidR="3322252F">
        <w:rPr>
          <w:rFonts w:ascii="Times New Roman" w:hAnsi="Times New Roman" w:eastAsia="Times New Roman" w:cs="Times New Roman"/>
          <w:noProof w:val="0"/>
          <w:sz w:val="22"/>
          <w:szCs w:val="22"/>
          <w:lang w:val="en-US"/>
        </w:rPr>
        <w:t xml:space="preserve"> aims to create seamless and engaging interactions between users and the application interface, enhancing user satisfaction and task efficiency.</w:t>
      </w:r>
    </w:p>
    <w:p w:rsidR="3322252F" w:rsidP="3322252F" w:rsidRDefault="3322252F" w14:paraId="73055590" w14:textId="3C39A349">
      <w:pPr>
        <w:pStyle w:val="ListParagraph"/>
        <w:numPr>
          <w:ilvl w:val="0"/>
          <w:numId w:val="5"/>
        </w:numPr>
        <w:spacing w:before="0" w:beforeAutospacing="off" w:after="0" w:afterAutospacing="off"/>
        <w:ind w:left="-20" w:right="-20"/>
        <w:jc w:val="left"/>
        <w:rPr>
          <w:rFonts w:ascii="Times New Roman" w:hAnsi="Times New Roman" w:eastAsia="Times New Roman" w:cs="Times New Roman"/>
          <w:noProof w:val="0"/>
          <w:sz w:val="22"/>
          <w:szCs w:val="22"/>
          <w:lang w:val="en-US"/>
        </w:rPr>
      </w:pPr>
      <w:r w:rsidRPr="3322252F" w:rsidR="3322252F">
        <w:rPr>
          <w:rFonts w:ascii="Times New Roman" w:hAnsi="Times New Roman" w:eastAsia="Times New Roman" w:cs="Times New Roman"/>
          <w:b w:val="1"/>
          <w:bCs w:val="1"/>
          <w:noProof w:val="0"/>
          <w:sz w:val="22"/>
          <w:szCs w:val="22"/>
          <w:lang w:val="en-US"/>
        </w:rPr>
        <w:t>Personalization Algorithms</w:t>
      </w:r>
      <w:r w:rsidRPr="3322252F" w:rsidR="3322252F">
        <w:rPr>
          <w:rFonts w:ascii="Times New Roman" w:hAnsi="Times New Roman" w:eastAsia="Times New Roman" w:cs="Times New Roman"/>
          <w:noProof w:val="0"/>
          <w:sz w:val="22"/>
          <w:szCs w:val="22"/>
          <w:lang w:val="en-US"/>
        </w:rPr>
        <w:t xml:space="preserve">: Personalization algorithms </w:t>
      </w:r>
      <w:r w:rsidRPr="3322252F" w:rsidR="3322252F">
        <w:rPr>
          <w:rFonts w:ascii="Times New Roman" w:hAnsi="Times New Roman" w:eastAsia="Times New Roman" w:cs="Times New Roman"/>
          <w:noProof w:val="0"/>
          <w:sz w:val="22"/>
          <w:szCs w:val="22"/>
          <w:lang w:val="en-US"/>
        </w:rPr>
        <w:t>utilize</w:t>
      </w:r>
      <w:r w:rsidRPr="3322252F" w:rsidR="3322252F">
        <w:rPr>
          <w:rFonts w:ascii="Times New Roman" w:hAnsi="Times New Roman" w:eastAsia="Times New Roman" w:cs="Times New Roman"/>
          <w:noProof w:val="0"/>
          <w:sz w:val="22"/>
          <w:szCs w:val="22"/>
          <w:lang w:val="en-US"/>
        </w:rPr>
        <w:t xml:space="preserve"> machine learning and data analytics techniques to analyze user preferences and behavior and deliver personalized recommendations and experiences. </w:t>
      </w:r>
      <w:r w:rsidRPr="3322252F" w:rsidR="3322252F">
        <w:rPr>
          <w:rFonts w:ascii="Times New Roman" w:hAnsi="Times New Roman" w:eastAsia="Times New Roman" w:cs="Times New Roman"/>
          <w:noProof w:val="0"/>
          <w:sz w:val="22"/>
          <w:szCs w:val="22"/>
          <w:lang w:val="en-US"/>
        </w:rPr>
        <w:t>QuickByte</w:t>
      </w:r>
      <w:r w:rsidRPr="3322252F" w:rsidR="3322252F">
        <w:rPr>
          <w:rFonts w:ascii="Times New Roman" w:hAnsi="Times New Roman" w:eastAsia="Times New Roman" w:cs="Times New Roman"/>
          <w:noProof w:val="0"/>
          <w:sz w:val="22"/>
          <w:szCs w:val="22"/>
          <w:lang w:val="en-US"/>
        </w:rPr>
        <w:t xml:space="preserve"> leverages these algorithms to provide users with tailored suggestions for restaurants, menu items, and promotions, enhancing user engagement and satisfaction.</w:t>
      </w:r>
    </w:p>
    <w:p w:rsidR="3322252F" w:rsidP="3322252F" w:rsidRDefault="3322252F" w14:paraId="4ED28B53" w14:textId="5378A363">
      <w:pPr>
        <w:pStyle w:val="ListParagraph"/>
        <w:numPr>
          <w:ilvl w:val="0"/>
          <w:numId w:val="5"/>
        </w:numPr>
        <w:spacing w:before="0" w:beforeAutospacing="off" w:after="0" w:afterAutospacing="off"/>
        <w:ind w:left="-20" w:right="-20"/>
        <w:jc w:val="left"/>
        <w:rPr>
          <w:rFonts w:ascii="Times New Roman" w:hAnsi="Times New Roman" w:eastAsia="Times New Roman" w:cs="Times New Roman"/>
          <w:noProof w:val="0"/>
          <w:sz w:val="22"/>
          <w:szCs w:val="22"/>
          <w:lang w:val="en-US"/>
        </w:rPr>
      </w:pPr>
      <w:r w:rsidRPr="3322252F" w:rsidR="3322252F">
        <w:rPr>
          <w:rFonts w:ascii="Times New Roman" w:hAnsi="Times New Roman" w:eastAsia="Times New Roman" w:cs="Times New Roman"/>
          <w:b w:val="1"/>
          <w:bCs w:val="1"/>
          <w:noProof w:val="0"/>
          <w:sz w:val="22"/>
          <w:szCs w:val="22"/>
          <w:lang w:val="en-US"/>
        </w:rPr>
        <w:t>Gamification</w:t>
      </w:r>
      <w:r w:rsidRPr="3322252F" w:rsidR="3322252F">
        <w:rPr>
          <w:rFonts w:ascii="Times New Roman" w:hAnsi="Times New Roman" w:eastAsia="Times New Roman" w:cs="Times New Roman"/>
          <w:noProof w:val="0"/>
          <w:sz w:val="22"/>
          <w:szCs w:val="22"/>
          <w:lang w:val="en-US"/>
        </w:rPr>
        <w:t xml:space="preserve">: Gamification involves the application of game design elements and mechanics to non-game contexts, such as mobile applications, to motivate user engagement and behavior. </w:t>
      </w:r>
      <w:r w:rsidRPr="3322252F" w:rsidR="3322252F">
        <w:rPr>
          <w:rFonts w:ascii="Times New Roman" w:hAnsi="Times New Roman" w:eastAsia="Times New Roman" w:cs="Times New Roman"/>
          <w:noProof w:val="0"/>
          <w:sz w:val="22"/>
          <w:szCs w:val="22"/>
          <w:lang w:val="en-US"/>
        </w:rPr>
        <w:t>QuickByte</w:t>
      </w:r>
      <w:r w:rsidRPr="3322252F" w:rsidR="3322252F">
        <w:rPr>
          <w:rFonts w:ascii="Times New Roman" w:hAnsi="Times New Roman" w:eastAsia="Times New Roman" w:cs="Times New Roman"/>
          <w:noProof w:val="0"/>
          <w:sz w:val="22"/>
          <w:szCs w:val="22"/>
          <w:lang w:val="en-US"/>
        </w:rPr>
        <w:t xml:space="preserve"> incorporates gamification elements, such as loyalty programs, rewards, and challenges, to incentivize users to frequent the platform and enhance their overall dining experience.</w:t>
      </w:r>
    </w:p>
    <w:p w:rsidR="3322252F" w:rsidP="3322252F" w:rsidRDefault="3322252F" w14:paraId="5B3A4396" w14:textId="31D71225">
      <w:pPr>
        <w:pStyle w:val="ListParagraph"/>
        <w:numPr>
          <w:ilvl w:val="0"/>
          <w:numId w:val="5"/>
        </w:numPr>
        <w:spacing w:before="0" w:beforeAutospacing="off" w:after="0" w:afterAutospacing="off"/>
        <w:ind w:left="-20" w:right="-20"/>
        <w:jc w:val="left"/>
        <w:rPr>
          <w:rFonts w:ascii="Times New Roman" w:hAnsi="Times New Roman" w:eastAsia="Times New Roman" w:cs="Times New Roman"/>
          <w:noProof w:val="0"/>
          <w:sz w:val="22"/>
          <w:szCs w:val="22"/>
          <w:lang w:val="en-US"/>
        </w:rPr>
      </w:pPr>
      <w:r w:rsidRPr="3322252F" w:rsidR="3322252F">
        <w:rPr>
          <w:rFonts w:ascii="Times New Roman" w:hAnsi="Times New Roman" w:eastAsia="Times New Roman" w:cs="Times New Roman"/>
          <w:b w:val="1"/>
          <w:bCs w:val="1"/>
          <w:noProof w:val="0"/>
          <w:sz w:val="22"/>
          <w:szCs w:val="22"/>
          <w:lang w:val="en-US"/>
        </w:rPr>
        <w:t>Security and Trust</w:t>
      </w:r>
      <w:r w:rsidRPr="3322252F" w:rsidR="3322252F">
        <w:rPr>
          <w:rFonts w:ascii="Times New Roman" w:hAnsi="Times New Roman" w:eastAsia="Times New Roman" w:cs="Times New Roman"/>
          <w:noProof w:val="0"/>
          <w:sz w:val="22"/>
          <w:szCs w:val="22"/>
          <w:lang w:val="en-US"/>
        </w:rPr>
        <w:t xml:space="preserve">: Security and trust are fundamental principles in the design of digital applications, particularly those involving financial transactions and personal data. </w:t>
      </w:r>
      <w:r w:rsidRPr="3322252F" w:rsidR="3322252F">
        <w:rPr>
          <w:rFonts w:ascii="Times New Roman" w:hAnsi="Times New Roman" w:eastAsia="Times New Roman" w:cs="Times New Roman"/>
          <w:noProof w:val="0"/>
          <w:sz w:val="22"/>
          <w:szCs w:val="22"/>
          <w:lang w:val="en-US"/>
        </w:rPr>
        <w:t>QuickByte</w:t>
      </w:r>
      <w:r w:rsidRPr="3322252F" w:rsidR="3322252F">
        <w:rPr>
          <w:rFonts w:ascii="Times New Roman" w:hAnsi="Times New Roman" w:eastAsia="Times New Roman" w:cs="Times New Roman"/>
          <w:noProof w:val="0"/>
          <w:sz w:val="22"/>
          <w:szCs w:val="22"/>
          <w:lang w:val="en-US"/>
        </w:rPr>
        <w:t xml:space="preserve"> implements robust security measures, such as encryption, authentication, and secure payment gateways, to ensure the confidentiality, integrity, and authenticity of user information and transactions.</w:t>
      </w:r>
    </w:p>
    <w:p w:rsidR="3322252F" w:rsidP="3322252F" w:rsidRDefault="3322252F" w14:paraId="1C5C7EC0" w14:textId="6B042079">
      <w:pPr>
        <w:spacing w:after="0" w:afterAutospacing="off"/>
        <w:ind w:left="-20" w:right="-20"/>
        <w:jc w:val="left"/>
        <w:rPr>
          <w:rFonts w:ascii="Times New Roman" w:hAnsi="Times New Roman" w:eastAsia="Times New Roman" w:cs="Times New Roman"/>
          <w:noProof w:val="0"/>
          <w:sz w:val="22"/>
          <w:szCs w:val="22"/>
          <w:lang w:val="en-US"/>
        </w:rPr>
      </w:pPr>
      <w:r w:rsidRPr="3322252F" w:rsidR="3322252F">
        <w:rPr>
          <w:rFonts w:ascii="Times New Roman" w:hAnsi="Times New Roman" w:eastAsia="Times New Roman" w:cs="Times New Roman"/>
          <w:noProof w:val="0"/>
          <w:sz w:val="22"/>
          <w:szCs w:val="22"/>
          <w:lang w:val="en-US"/>
        </w:rPr>
        <w:t xml:space="preserve">By drawing upon these theoretical concepts and frameworks, </w:t>
      </w:r>
      <w:r w:rsidRPr="3322252F" w:rsidR="3322252F">
        <w:rPr>
          <w:rFonts w:ascii="Times New Roman" w:hAnsi="Times New Roman" w:eastAsia="Times New Roman" w:cs="Times New Roman"/>
          <w:noProof w:val="0"/>
          <w:sz w:val="22"/>
          <w:szCs w:val="22"/>
          <w:lang w:val="en-US"/>
        </w:rPr>
        <w:t>QuickByte</w:t>
      </w:r>
      <w:r w:rsidRPr="3322252F" w:rsidR="3322252F">
        <w:rPr>
          <w:rFonts w:ascii="Times New Roman" w:hAnsi="Times New Roman" w:eastAsia="Times New Roman" w:cs="Times New Roman"/>
          <w:noProof w:val="0"/>
          <w:sz w:val="22"/>
          <w:szCs w:val="22"/>
          <w:lang w:val="en-US"/>
        </w:rPr>
        <w:t xml:space="preserve"> aims to deliver a comprehensive and user-centric food delivery application that not only meets the needs and expectations of users and restaurant owners but also sets a new standard for excellence in the digital dining industry.</w:t>
      </w:r>
    </w:p>
    <w:p w:rsidR="3322252F" w:rsidP="3322252F" w:rsidRDefault="3322252F" w14:paraId="129ACA79" w14:textId="2364B1B6">
      <w:pPr>
        <w:ind w:left="-20" w:right="-20"/>
        <w:jc w:val="left"/>
      </w:pPr>
    </w:p>
    <w:p w:rsidR="3322252F" w:rsidP="3322252F" w:rsidRDefault="3322252F" w14:paraId="5B648902" w14:textId="1C9ECE3A">
      <w:pPr>
        <w:pStyle w:val="Normal"/>
        <w:tabs>
          <w:tab w:val="left" w:leader="none" w:pos="479"/>
        </w:tabs>
        <w:spacing w:before="0" w:after="0" w:line="240" w:lineRule="auto"/>
        <w:ind w:left="0" w:right="0"/>
        <w:jc w:val="left"/>
        <w:rPr>
          <w:b w:val="1"/>
          <w:bCs w:val="1"/>
          <w:sz w:val="24"/>
          <w:szCs w:val="24"/>
        </w:rPr>
      </w:pPr>
    </w:p>
    <w:p xmlns:wp14="http://schemas.microsoft.com/office/word/2010/wordml" w:rsidP="3322252F" w14:paraId="1A939487" wp14:textId="19832690">
      <w:pPr>
        <w:pStyle w:val="BodyText"/>
        <w:rPr>
          <w:b w:val="1"/>
          <w:bCs w:val="1"/>
        </w:rPr>
      </w:pPr>
    </w:p>
    <w:p xmlns:wp14="http://schemas.microsoft.com/office/word/2010/wordml" w:rsidP="3322252F" w14:paraId="45DF23AF" wp14:textId="77777777">
      <w:pPr>
        <w:pStyle w:val="ListParagraph"/>
        <w:numPr>
          <w:ilvl w:val="1"/>
          <w:numId w:val="1"/>
        </w:numPr>
        <w:tabs>
          <w:tab w:val="left" w:leader="none" w:pos="479"/>
        </w:tabs>
        <w:spacing w:before="0" w:after="0" w:line="240" w:lineRule="auto"/>
        <w:ind w:left="479" w:right="0" w:hanging="359"/>
        <w:jc w:val="left"/>
        <w:rPr>
          <w:b w:val="1"/>
          <w:bCs w:val="1"/>
          <w:sz w:val="24"/>
          <w:szCs w:val="24"/>
        </w:rPr>
      </w:pPr>
      <w:r w:rsidRPr="3322252F">
        <w:rPr>
          <w:b w:val="1"/>
          <w:bCs w:val="1"/>
          <w:sz w:val="24"/>
          <w:szCs w:val="24"/>
        </w:rPr>
        <w:t>Company/</w:t>
      </w:r>
      <w:r w:rsidRPr="3322252F">
        <w:rPr>
          <w:b w:val="1"/>
          <w:bCs w:val="1"/>
          <w:spacing w:val="-3"/>
          <w:sz w:val="24"/>
          <w:szCs w:val="24"/>
        </w:rPr>
        <w:t xml:space="preserve"> </w:t>
      </w:r>
      <w:r w:rsidRPr="3322252F">
        <w:rPr>
          <w:b w:val="1"/>
          <w:bCs w:val="1"/>
          <w:sz w:val="24"/>
          <w:szCs w:val="24"/>
        </w:rPr>
        <w:t>Domain</w:t>
      </w:r>
      <w:r w:rsidRPr="3322252F">
        <w:rPr>
          <w:b w:val="1"/>
          <w:bCs w:val="1"/>
          <w:spacing w:val="-1"/>
          <w:sz w:val="24"/>
          <w:szCs w:val="24"/>
        </w:rPr>
        <w:t xml:space="preserve"> </w:t>
      </w:r>
      <w:r w:rsidRPr="3322252F">
        <w:rPr>
          <w:b w:val="1"/>
          <w:bCs w:val="1"/>
          <w:sz w:val="24"/>
          <w:szCs w:val="24"/>
        </w:rPr>
        <w:t>/</w:t>
      </w:r>
      <w:r w:rsidRPr="3322252F">
        <w:rPr>
          <w:b w:val="1"/>
          <w:bCs w:val="1"/>
          <w:spacing w:val="-2"/>
          <w:sz w:val="24"/>
          <w:szCs w:val="24"/>
        </w:rPr>
        <w:t xml:space="preserve"> </w:t>
      </w:r>
      <w:r w:rsidRPr="3322252F">
        <w:rPr>
          <w:b w:val="1"/>
          <w:bCs w:val="1"/>
          <w:sz w:val="24"/>
          <w:szCs w:val="24"/>
        </w:rPr>
        <w:t>Vertical</w:t>
      </w:r>
      <w:r w:rsidRPr="3322252F">
        <w:rPr>
          <w:b w:val="1"/>
          <w:bCs w:val="1"/>
          <w:spacing w:val="-2"/>
          <w:sz w:val="24"/>
          <w:szCs w:val="24"/>
        </w:rPr>
        <w:t xml:space="preserve"> </w:t>
      </w:r>
      <w:r w:rsidRPr="3322252F">
        <w:rPr>
          <w:b w:val="1"/>
          <w:bCs w:val="1"/>
          <w:sz w:val="24"/>
          <w:szCs w:val="24"/>
        </w:rPr>
        <w:t>/Industry</w:t>
      </w:r>
      <w:r w:rsidRPr="3322252F">
        <w:rPr>
          <w:b w:val="1"/>
          <w:bCs w:val="1"/>
          <w:spacing w:val="-2"/>
          <w:sz w:val="24"/>
          <w:szCs w:val="24"/>
        </w:rPr>
        <w:t xml:space="preserve"> Overview:</w:t>
      </w:r>
    </w:p>
    <w:p w:rsidR="3322252F" w:rsidP="3322252F" w:rsidRDefault="3322252F" w14:paraId="0B5046DB" w14:textId="27B4CCAE">
      <w:pPr>
        <w:pStyle w:val="Normal"/>
        <w:tabs>
          <w:tab w:val="left" w:leader="none" w:pos="479"/>
        </w:tabs>
        <w:spacing w:before="0" w:after="0" w:line="240" w:lineRule="auto"/>
        <w:ind w:left="0" w:right="0"/>
        <w:jc w:val="left"/>
        <w:rPr>
          <w:b w:val="1"/>
          <w:bCs w:val="1"/>
          <w:sz w:val="24"/>
          <w:szCs w:val="24"/>
        </w:rPr>
      </w:pPr>
      <w:r>
        <w:br/>
      </w:r>
    </w:p>
    <w:p xmlns:wp14="http://schemas.microsoft.com/office/word/2010/wordml" w:rsidP="3322252F" w14:paraId="2F3C894E" wp14:textId="1B9DD391">
      <w:pPr>
        <w:pStyle w:val="BodyText"/>
        <w:rPr>
          <w:b w:val="0"/>
          <w:bCs w:val="0"/>
          <w:sz w:val="22"/>
          <w:szCs w:val="22"/>
        </w:rPr>
      </w:pPr>
      <w:r w:rsidRPr="3322252F" w:rsidR="3322252F">
        <w:rPr>
          <w:b w:val="0"/>
          <w:bCs w:val="0"/>
          <w:sz w:val="22"/>
          <w:szCs w:val="22"/>
        </w:rPr>
        <w:t>QuickByte</w:t>
      </w:r>
      <w:r w:rsidRPr="3322252F" w:rsidR="3322252F">
        <w:rPr>
          <w:b w:val="0"/>
          <w:bCs w:val="0"/>
          <w:sz w:val="22"/>
          <w:szCs w:val="22"/>
        </w:rPr>
        <w:t xml:space="preserve"> operates within the rapidly evolving domain of online food delivery, a sector characterized by continuous innovation, fierce competition, and shifting consumer preferences. As a digital platform </w:t>
      </w:r>
      <w:r w:rsidRPr="3322252F" w:rsidR="3322252F">
        <w:rPr>
          <w:b w:val="0"/>
          <w:bCs w:val="0"/>
          <w:sz w:val="22"/>
          <w:szCs w:val="22"/>
        </w:rPr>
        <w:t>facilitating</w:t>
      </w:r>
      <w:r w:rsidRPr="3322252F" w:rsidR="3322252F">
        <w:rPr>
          <w:b w:val="0"/>
          <w:bCs w:val="0"/>
          <w:sz w:val="22"/>
          <w:szCs w:val="22"/>
        </w:rPr>
        <w:t xml:space="preserve"> the ordering and delivery of food from a diverse range of restaurants, </w:t>
      </w:r>
      <w:r w:rsidRPr="3322252F" w:rsidR="3322252F">
        <w:rPr>
          <w:b w:val="0"/>
          <w:bCs w:val="0"/>
          <w:sz w:val="22"/>
          <w:szCs w:val="22"/>
        </w:rPr>
        <w:t>QuickByte</w:t>
      </w:r>
      <w:r w:rsidRPr="3322252F" w:rsidR="3322252F">
        <w:rPr>
          <w:b w:val="0"/>
          <w:bCs w:val="0"/>
          <w:sz w:val="22"/>
          <w:szCs w:val="22"/>
        </w:rPr>
        <w:t xml:space="preserve"> occupies a pivotal position within the broader food service industry.</w:t>
      </w:r>
    </w:p>
    <w:p xmlns:wp14="http://schemas.microsoft.com/office/word/2010/wordml" w:rsidP="3322252F" w14:paraId="1DA60B0A" wp14:textId="342C0104">
      <w:pPr>
        <w:pStyle w:val="BodyText"/>
        <w:rPr>
          <w:b w:val="0"/>
          <w:bCs w:val="0"/>
          <w:sz w:val="22"/>
          <w:szCs w:val="22"/>
        </w:rPr>
      </w:pPr>
      <w:r w:rsidRPr="3322252F" w:rsidR="3322252F">
        <w:rPr>
          <w:b w:val="0"/>
          <w:bCs w:val="0"/>
          <w:sz w:val="22"/>
          <w:szCs w:val="22"/>
        </w:rPr>
        <w:t xml:space="preserve"> </w:t>
      </w:r>
    </w:p>
    <w:p xmlns:wp14="http://schemas.microsoft.com/office/word/2010/wordml" w:rsidP="3322252F" w14:paraId="13EA4AA3" wp14:textId="4E021B6A">
      <w:pPr>
        <w:pStyle w:val="BodyText"/>
        <w:rPr>
          <w:b w:val="0"/>
          <w:bCs w:val="0"/>
          <w:sz w:val="22"/>
          <w:szCs w:val="22"/>
        </w:rPr>
      </w:pPr>
      <w:r w:rsidRPr="3322252F" w:rsidR="3322252F">
        <w:rPr>
          <w:b w:val="0"/>
          <w:bCs w:val="0"/>
          <w:sz w:val="22"/>
          <w:szCs w:val="22"/>
        </w:rPr>
        <w:t xml:space="preserve">The online food delivery industry has experienced significant growth in recent years, driven by factors such as urbanization, changing lifestyles, and advancements in technology. Consumers increasingly value convenience, variety, and efficiency in their dining experiences, leading to a surge in demand for food delivery services. </w:t>
      </w:r>
      <w:r w:rsidRPr="3322252F" w:rsidR="3322252F">
        <w:rPr>
          <w:b w:val="0"/>
          <w:bCs w:val="0"/>
          <w:sz w:val="22"/>
          <w:szCs w:val="22"/>
        </w:rPr>
        <w:t>QuickByte</w:t>
      </w:r>
      <w:r w:rsidRPr="3322252F" w:rsidR="3322252F">
        <w:rPr>
          <w:b w:val="0"/>
          <w:bCs w:val="0"/>
          <w:sz w:val="22"/>
          <w:szCs w:val="22"/>
        </w:rPr>
        <w:t xml:space="preserve"> capitalizes on this trend by providing users with a convenient and streamlined platform to browse menus, place orders, and track deliveries from their favorite restaurants.</w:t>
      </w:r>
    </w:p>
    <w:p xmlns:wp14="http://schemas.microsoft.com/office/word/2010/wordml" w:rsidP="3322252F" w14:paraId="6E26B4D8" wp14:textId="7A5DA7B1">
      <w:pPr>
        <w:pStyle w:val="BodyText"/>
        <w:rPr>
          <w:b w:val="0"/>
          <w:bCs w:val="0"/>
          <w:sz w:val="22"/>
          <w:szCs w:val="22"/>
        </w:rPr>
      </w:pPr>
      <w:r w:rsidRPr="3322252F" w:rsidR="3322252F">
        <w:rPr>
          <w:b w:val="0"/>
          <w:bCs w:val="0"/>
          <w:sz w:val="22"/>
          <w:szCs w:val="22"/>
        </w:rPr>
        <w:t xml:space="preserve"> </w:t>
      </w:r>
    </w:p>
    <w:p xmlns:wp14="http://schemas.microsoft.com/office/word/2010/wordml" w:rsidP="3322252F" w14:paraId="4B2085DA" wp14:textId="319AB23E">
      <w:pPr>
        <w:pStyle w:val="BodyText"/>
        <w:rPr>
          <w:b w:val="0"/>
          <w:bCs w:val="0"/>
          <w:sz w:val="22"/>
          <w:szCs w:val="22"/>
        </w:rPr>
      </w:pPr>
      <w:r w:rsidRPr="3322252F" w:rsidR="3322252F">
        <w:rPr>
          <w:b w:val="0"/>
          <w:bCs w:val="0"/>
          <w:sz w:val="22"/>
          <w:szCs w:val="22"/>
        </w:rPr>
        <w:t xml:space="preserve">Within the competitive landscape of online food delivery, </w:t>
      </w:r>
      <w:r w:rsidRPr="3322252F" w:rsidR="3322252F">
        <w:rPr>
          <w:b w:val="0"/>
          <w:bCs w:val="0"/>
          <w:sz w:val="22"/>
          <w:szCs w:val="22"/>
        </w:rPr>
        <w:t>QuickByte</w:t>
      </w:r>
      <w:r w:rsidRPr="3322252F" w:rsidR="3322252F">
        <w:rPr>
          <w:b w:val="0"/>
          <w:bCs w:val="0"/>
          <w:sz w:val="22"/>
          <w:szCs w:val="22"/>
        </w:rPr>
        <w:t xml:space="preserve"> distinguishes itself through its commitment to user-centric design, technological innovation, and operational excellence. By prioritizing user experience, </w:t>
      </w:r>
      <w:r w:rsidRPr="3322252F" w:rsidR="3322252F">
        <w:rPr>
          <w:b w:val="0"/>
          <w:bCs w:val="0"/>
          <w:sz w:val="22"/>
          <w:szCs w:val="22"/>
        </w:rPr>
        <w:t>leveraging</w:t>
      </w:r>
      <w:r w:rsidRPr="3322252F" w:rsidR="3322252F">
        <w:rPr>
          <w:b w:val="0"/>
          <w:bCs w:val="0"/>
          <w:sz w:val="22"/>
          <w:szCs w:val="22"/>
        </w:rPr>
        <w:t xml:space="preserve"> advanced technology such as real-time order tracking and personalized recommendations, and fostering strong partnerships with restaurants, </w:t>
      </w:r>
      <w:r w:rsidRPr="3322252F" w:rsidR="3322252F">
        <w:rPr>
          <w:b w:val="0"/>
          <w:bCs w:val="0"/>
          <w:sz w:val="22"/>
          <w:szCs w:val="22"/>
        </w:rPr>
        <w:t>QuickByte</w:t>
      </w:r>
      <w:r w:rsidRPr="3322252F" w:rsidR="3322252F">
        <w:rPr>
          <w:b w:val="0"/>
          <w:bCs w:val="0"/>
          <w:sz w:val="22"/>
          <w:szCs w:val="22"/>
        </w:rPr>
        <w:t xml:space="preserve"> aims to carve out a niche as a leading player in the industry.</w:t>
      </w:r>
    </w:p>
    <w:p xmlns:wp14="http://schemas.microsoft.com/office/word/2010/wordml" w:rsidP="3322252F" w14:paraId="601E1391" wp14:textId="00564955">
      <w:pPr>
        <w:pStyle w:val="BodyText"/>
        <w:rPr>
          <w:b w:val="0"/>
          <w:bCs w:val="0"/>
          <w:sz w:val="22"/>
          <w:szCs w:val="22"/>
        </w:rPr>
      </w:pPr>
      <w:r w:rsidRPr="3322252F" w:rsidR="3322252F">
        <w:rPr>
          <w:b w:val="0"/>
          <w:bCs w:val="0"/>
          <w:sz w:val="22"/>
          <w:szCs w:val="22"/>
        </w:rPr>
        <w:t xml:space="preserve"> </w:t>
      </w:r>
    </w:p>
    <w:p xmlns:wp14="http://schemas.microsoft.com/office/word/2010/wordml" w:rsidP="3322252F" w14:paraId="4F8E5A7C" wp14:textId="23621BF8">
      <w:pPr>
        <w:pStyle w:val="BodyText"/>
        <w:rPr>
          <w:b w:val="0"/>
          <w:bCs w:val="0"/>
          <w:sz w:val="22"/>
          <w:szCs w:val="22"/>
        </w:rPr>
      </w:pPr>
      <w:r w:rsidRPr="3322252F" w:rsidR="3322252F">
        <w:rPr>
          <w:b w:val="0"/>
          <w:bCs w:val="0"/>
          <w:sz w:val="22"/>
          <w:szCs w:val="22"/>
        </w:rPr>
        <w:t xml:space="preserve">Despite the opportunities presented by the growing demand for online food delivery, the industry also faces challenges such as intense competition, operational complexities, and regulatory scrutiny. </w:t>
      </w:r>
      <w:r w:rsidRPr="3322252F" w:rsidR="3322252F">
        <w:rPr>
          <w:b w:val="0"/>
          <w:bCs w:val="0"/>
          <w:sz w:val="22"/>
          <w:szCs w:val="22"/>
        </w:rPr>
        <w:t>QuickByte</w:t>
      </w:r>
      <w:r w:rsidRPr="3322252F" w:rsidR="3322252F">
        <w:rPr>
          <w:b w:val="0"/>
          <w:bCs w:val="0"/>
          <w:sz w:val="22"/>
          <w:szCs w:val="22"/>
        </w:rPr>
        <w:t xml:space="preserve"> navigates these challenges by adopting agile and adaptive strategies, staying abreast of market trends, and continuously refining its platform to meet the evolving needs of users and restaurant partners.</w:t>
      </w:r>
    </w:p>
    <w:p xmlns:wp14="http://schemas.microsoft.com/office/word/2010/wordml" w:rsidP="3322252F" w14:paraId="26D4DBDC" wp14:textId="4D6A59B3">
      <w:pPr>
        <w:pStyle w:val="BodyText"/>
        <w:rPr>
          <w:b w:val="0"/>
          <w:bCs w:val="0"/>
          <w:sz w:val="22"/>
          <w:szCs w:val="22"/>
        </w:rPr>
      </w:pPr>
      <w:r w:rsidRPr="3322252F" w:rsidR="3322252F">
        <w:rPr>
          <w:b w:val="0"/>
          <w:bCs w:val="0"/>
          <w:sz w:val="22"/>
          <w:szCs w:val="22"/>
        </w:rPr>
        <w:t xml:space="preserve"> </w:t>
      </w:r>
    </w:p>
    <w:p xmlns:wp14="http://schemas.microsoft.com/office/word/2010/wordml" w:rsidP="3322252F" w14:paraId="6AA258D8" wp14:textId="2C8C6C23">
      <w:pPr>
        <w:pStyle w:val="BodyText"/>
        <w:rPr>
          <w:b w:val="0"/>
          <w:bCs w:val="0"/>
          <w:sz w:val="22"/>
          <w:szCs w:val="22"/>
        </w:rPr>
      </w:pPr>
      <w:r w:rsidRPr="3322252F" w:rsidR="3322252F">
        <w:rPr>
          <w:b w:val="0"/>
          <w:bCs w:val="0"/>
          <w:sz w:val="22"/>
          <w:szCs w:val="22"/>
        </w:rPr>
        <w:t xml:space="preserve">In summary, </w:t>
      </w:r>
      <w:r w:rsidRPr="3322252F" w:rsidR="3322252F">
        <w:rPr>
          <w:b w:val="0"/>
          <w:bCs w:val="0"/>
          <w:sz w:val="22"/>
          <w:szCs w:val="22"/>
        </w:rPr>
        <w:t>QuickByte</w:t>
      </w:r>
      <w:r w:rsidRPr="3322252F" w:rsidR="3322252F">
        <w:rPr>
          <w:b w:val="0"/>
          <w:bCs w:val="0"/>
          <w:sz w:val="22"/>
          <w:szCs w:val="22"/>
        </w:rPr>
        <w:t xml:space="preserve"> operates within the dynamic and fast-paced industry of online food delivery, </w:t>
      </w:r>
      <w:r w:rsidRPr="3322252F" w:rsidR="3322252F">
        <w:rPr>
          <w:b w:val="0"/>
          <w:bCs w:val="0"/>
          <w:sz w:val="22"/>
          <w:szCs w:val="22"/>
        </w:rPr>
        <w:t>leveraging</w:t>
      </w:r>
      <w:r w:rsidRPr="3322252F" w:rsidR="3322252F">
        <w:rPr>
          <w:b w:val="0"/>
          <w:bCs w:val="0"/>
          <w:sz w:val="22"/>
          <w:szCs w:val="22"/>
        </w:rPr>
        <w:t xml:space="preserve"> technology, innovation, and customer-centricity to provide users with a seamless and satisfying dining experience. As the industry continues to evolve, </w:t>
      </w:r>
      <w:r w:rsidRPr="3322252F" w:rsidR="3322252F">
        <w:rPr>
          <w:b w:val="0"/>
          <w:bCs w:val="0"/>
          <w:sz w:val="22"/>
          <w:szCs w:val="22"/>
        </w:rPr>
        <w:t>QuickByte</w:t>
      </w:r>
      <w:r w:rsidRPr="3322252F" w:rsidR="3322252F">
        <w:rPr>
          <w:b w:val="0"/>
          <w:bCs w:val="0"/>
          <w:sz w:val="22"/>
          <w:szCs w:val="22"/>
        </w:rPr>
        <w:t xml:space="preserve"> </w:t>
      </w:r>
      <w:r w:rsidRPr="3322252F" w:rsidR="3322252F">
        <w:rPr>
          <w:b w:val="0"/>
          <w:bCs w:val="0"/>
          <w:sz w:val="22"/>
          <w:szCs w:val="22"/>
        </w:rPr>
        <w:t>remains</w:t>
      </w:r>
      <w:r w:rsidRPr="3322252F" w:rsidR="3322252F">
        <w:rPr>
          <w:b w:val="0"/>
          <w:bCs w:val="0"/>
          <w:sz w:val="22"/>
          <w:szCs w:val="22"/>
        </w:rPr>
        <w:t xml:space="preserve"> committed to driving innovation, delivering value, and </w:t>
      </w:r>
      <w:r w:rsidRPr="3322252F" w:rsidR="3322252F">
        <w:rPr>
          <w:b w:val="0"/>
          <w:bCs w:val="0"/>
          <w:sz w:val="22"/>
          <w:szCs w:val="22"/>
        </w:rPr>
        <w:t>establishing</w:t>
      </w:r>
      <w:r w:rsidRPr="3322252F" w:rsidR="3322252F">
        <w:rPr>
          <w:b w:val="0"/>
          <w:bCs w:val="0"/>
          <w:sz w:val="22"/>
          <w:szCs w:val="22"/>
        </w:rPr>
        <w:t xml:space="preserve"> itself as a trusted and preferred platform for online food ordering and delivery.</w:t>
      </w:r>
    </w:p>
    <w:p xmlns:wp14="http://schemas.microsoft.com/office/word/2010/wordml" w14:paraId="6FFBD3EC" wp14:textId="77777777">
      <w:pPr>
        <w:pStyle w:val="BodyText"/>
        <w:rPr>
          <w:b/>
        </w:rPr>
      </w:pPr>
    </w:p>
    <w:p xmlns:wp14="http://schemas.microsoft.com/office/word/2010/wordml" w14:paraId="30DCCCAD" wp14:textId="77777777">
      <w:pPr>
        <w:pStyle w:val="BodyText"/>
        <w:rPr>
          <w:b/>
        </w:rPr>
      </w:pPr>
    </w:p>
    <w:p xmlns:wp14="http://schemas.microsoft.com/office/word/2010/wordml" w14:paraId="36AF6883" wp14:textId="77777777">
      <w:pPr>
        <w:pStyle w:val="BodyText"/>
        <w:rPr>
          <w:b/>
        </w:rPr>
      </w:pPr>
    </w:p>
    <w:p xmlns:wp14="http://schemas.microsoft.com/office/word/2010/wordml" w:rsidP="3322252F" w14:paraId="361F8D4E" wp14:textId="77777777">
      <w:pPr>
        <w:pStyle w:val="ListParagraph"/>
        <w:numPr>
          <w:ilvl w:val="1"/>
          <w:numId w:val="1"/>
        </w:numPr>
        <w:tabs>
          <w:tab w:val="left" w:leader="none" w:pos="480"/>
        </w:tabs>
        <w:spacing w:before="0" w:after="0" w:line="240" w:lineRule="auto"/>
        <w:ind w:left="480" w:right="0" w:hanging="360"/>
        <w:jc w:val="left"/>
        <w:rPr>
          <w:b w:val="1"/>
          <w:bCs w:val="1"/>
          <w:sz w:val="24"/>
          <w:szCs w:val="24"/>
        </w:rPr>
      </w:pPr>
      <w:r w:rsidRPr="3322252F">
        <w:rPr>
          <w:b w:val="1"/>
          <w:bCs w:val="1"/>
          <w:sz w:val="24"/>
          <w:szCs w:val="24"/>
        </w:rPr>
        <w:t>Environmental</w:t>
      </w:r>
      <w:r w:rsidRPr="3322252F">
        <w:rPr>
          <w:b w:val="1"/>
          <w:bCs w:val="1"/>
          <w:spacing w:val="-3"/>
          <w:sz w:val="24"/>
          <w:szCs w:val="24"/>
        </w:rPr>
        <w:t xml:space="preserve"> </w:t>
      </w:r>
      <w:r w:rsidRPr="3322252F">
        <w:rPr>
          <w:b w:val="1"/>
          <w:bCs w:val="1"/>
          <w:sz w:val="24"/>
          <w:szCs w:val="24"/>
        </w:rPr>
        <w:t>Analysis</w:t>
      </w:r>
      <w:r w:rsidRPr="3322252F">
        <w:rPr>
          <w:b w:val="1"/>
          <w:bCs w:val="1"/>
          <w:spacing w:val="-3"/>
          <w:sz w:val="24"/>
          <w:szCs w:val="24"/>
        </w:rPr>
        <w:t xml:space="preserve"> </w:t>
      </w:r>
      <w:r w:rsidRPr="3322252F">
        <w:rPr>
          <w:b w:val="1"/>
          <w:bCs w:val="1"/>
          <w:sz w:val="24"/>
          <w:szCs w:val="24"/>
        </w:rPr>
        <w:t>(PESTEL</w:t>
      </w:r>
      <w:r w:rsidRPr="3322252F">
        <w:rPr>
          <w:b w:val="1"/>
          <w:bCs w:val="1"/>
          <w:spacing w:val="-2"/>
          <w:sz w:val="24"/>
          <w:szCs w:val="24"/>
        </w:rPr>
        <w:t xml:space="preserve"> Analysis):</w:t>
      </w:r>
    </w:p>
    <w:p w:rsidR="3322252F" w:rsidP="3322252F" w:rsidRDefault="3322252F" w14:paraId="69EBB645" w14:textId="383D8D1A">
      <w:pPr>
        <w:pStyle w:val="Normal"/>
        <w:tabs>
          <w:tab w:val="left" w:leader="none" w:pos="480"/>
        </w:tabs>
        <w:spacing w:before="0" w:after="0" w:line="240" w:lineRule="auto"/>
        <w:ind w:left="0" w:right="0"/>
        <w:jc w:val="left"/>
      </w:pPr>
      <w:r w:rsidRPr="3322252F" w:rsidR="3322252F">
        <w:rPr>
          <w:b w:val="1"/>
          <w:bCs w:val="1"/>
          <w:sz w:val="24"/>
          <w:szCs w:val="24"/>
        </w:rPr>
        <w:t xml:space="preserve"> </w:t>
      </w:r>
    </w:p>
    <w:p w:rsidR="3322252F" w:rsidP="3322252F" w:rsidRDefault="3322252F" w14:paraId="52A297F9" w14:textId="65E7415F">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The PESTEL analysis provides a comprehensive framework for understanding the external factors that may </w:t>
      </w:r>
      <w:r w:rsidRPr="3322252F" w:rsidR="3322252F">
        <w:rPr>
          <w:b w:val="0"/>
          <w:bCs w:val="0"/>
          <w:sz w:val="22"/>
          <w:szCs w:val="22"/>
        </w:rPr>
        <w:t>impact</w:t>
      </w:r>
      <w:r w:rsidRPr="3322252F" w:rsidR="3322252F">
        <w:rPr>
          <w:b w:val="0"/>
          <w:bCs w:val="0"/>
          <w:sz w:val="22"/>
          <w:szCs w:val="22"/>
        </w:rPr>
        <w:t xml:space="preserve"> </w:t>
      </w:r>
      <w:r w:rsidRPr="3322252F" w:rsidR="3322252F">
        <w:rPr>
          <w:b w:val="0"/>
          <w:bCs w:val="0"/>
          <w:sz w:val="22"/>
          <w:szCs w:val="22"/>
        </w:rPr>
        <w:t>Quick Byte's</w:t>
      </w:r>
      <w:r w:rsidRPr="3322252F" w:rsidR="3322252F">
        <w:rPr>
          <w:b w:val="0"/>
          <w:bCs w:val="0"/>
          <w:sz w:val="22"/>
          <w:szCs w:val="22"/>
        </w:rPr>
        <w:t xml:space="preserve"> operations and strategic decision-making within the online food delivery industry:</w:t>
      </w:r>
    </w:p>
    <w:p w:rsidR="3322252F" w:rsidP="3322252F" w:rsidRDefault="3322252F" w14:paraId="336076A5" w14:textId="4F94968C">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72CEF5AE" w14:textId="1EA09020">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1. Political </w:t>
      </w:r>
      <w:r w:rsidRPr="3322252F" w:rsidR="3322252F">
        <w:rPr>
          <w:b w:val="0"/>
          <w:bCs w:val="0"/>
          <w:sz w:val="22"/>
          <w:szCs w:val="22"/>
        </w:rPr>
        <w:t>Factors: -</w:t>
      </w:r>
      <w:r w:rsidRPr="3322252F" w:rsidR="3322252F">
        <w:rPr>
          <w:b w:val="0"/>
          <w:bCs w:val="0"/>
          <w:sz w:val="22"/>
          <w:szCs w:val="22"/>
        </w:rPr>
        <w:t xml:space="preserve"> Regulatory Environment: </w:t>
      </w:r>
      <w:r w:rsidRPr="3322252F" w:rsidR="3322252F">
        <w:rPr>
          <w:b w:val="0"/>
          <w:bCs w:val="0"/>
          <w:sz w:val="22"/>
          <w:szCs w:val="22"/>
        </w:rPr>
        <w:t>QuickByte</w:t>
      </w:r>
      <w:r w:rsidRPr="3322252F" w:rsidR="3322252F">
        <w:rPr>
          <w:b w:val="0"/>
          <w:bCs w:val="0"/>
          <w:sz w:val="22"/>
          <w:szCs w:val="22"/>
        </w:rPr>
        <w:t xml:space="preserve"> must navigate regulatory frameworks governing food safety standards, licensing requirements, and labor laws, which may vary across different regions and </w:t>
      </w:r>
      <w:r w:rsidRPr="3322252F" w:rsidR="3322252F">
        <w:rPr>
          <w:b w:val="0"/>
          <w:bCs w:val="0"/>
          <w:sz w:val="22"/>
          <w:szCs w:val="22"/>
        </w:rPr>
        <w:t>jurisdictions</w:t>
      </w:r>
      <w:r w:rsidRPr="3322252F" w:rsidR="3322252F">
        <w:rPr>
          <w:b w:val="0"/>
          <w:bCs w:val="0"/>
          <w:sz w:val="22"/>
          <w:szCs w:val="22"/>
        </w:rPr>
        <w:t>.</w:t>
      </w:r>
    </w:p>
    <w:p w:rsidR="3322252F" w:rsidP="3322252F" w:rsidRDefault="3322252F" w14:paraId="0CFE450E" w14:textId="74A6062A">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Government Policies: Changes in government policies related to taxation, employment regulations, and food delivery services can </w:t>
      </w:r>
      <w:r w:rsidRPr="3322252F" w:rsidR="3322252F">
        <w:rPr>
          <w:b w:val="0"/>
          <w:bCs w:val="0"/>
          <w:sz w:val="22"/>
          <w:szCs w:val="22"/>
        </w:rPr>
        <w:t>impact</w:t>
      </w:r>
      <w:r w:rsidRPr="3322252F" w:rsidR="3322252F">
        <w:rPr>
          <w:b w:val="0"/>
          <w:bCs w:val="0"/>
          <w:sz w:val="22"/>
          <w:szCs w:val="22"/>
        </w:rPr>
        <w:t xml:space="preserve"> </w:t>
      </w:r>
      <w:r w:rsidRPr="3322252F" w:rsidR="3322252F">
        <w:rPr>
          <w:b w:val="0"/>
          <w:bCs w:val="0"/>
          <w:sz w:val="22"/>
          <w:szCs w:val="22"/>
        </w:rPr>
        <w:t>QuickByte's</w:t>
      </w:r>
      <w:r w:rsidRPr="3322252F" w:rsidR="3322252F">
        <w:rPr>
          <w:b w:val="0"/>
          <w:bCs w:val="0"/>
          <w:sz w:val="22"/>
          <w:szCs w:val="22"/>
        </w:rPr>
        <w:t xml:space="preserve"> operational costs and compliance requirements.</w:t>
      </w:r>
    </w:p>
    <w:p w:rsidR="3322252F" w:rsidP="3322252F" w:rsidRDefault="3322252F" w14:paraId="039D8FED" w14:textId="2AE806DD">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06431CB4" w14:textId="2E5ED24C">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2. Economic </w:t>
      </w:r>
      <w:r w:rsidRPr="3322252F" w:rsidR="3322252F">
        <w:rPr>
          <w:b w:val="0"/>
          <w:bCs w:val="0"/>
          <w:sz w:val="22"/>
          <w:szCs w:val="22"/>
        </w:rPr>
        <w:t>Factors: -</w:t>
      </w:r>
      <w:r w:rsidRPr="3322252F" w:rsidR="3322252F">
        <w:rPr>
          <w:b w:val="0"/>
          <w:bCs w:val="0"/>
          <w:sz w:val="22"/>
          <w:szCs w:val="22"/>
        </w:rPr>
        <w:t xml:space="preserve"> Economic Conditions: Economic fluctuations, including changes in GDP growth, inflation rates, and consumer spending patterns, can influence the demand for food delivery services and consumer discretionary income.</w:t>
      </w:r>
    </w:p>
    <w:p w:rsidR="3322252F" w:rsidP="3322252F" w:rsidRDefault="3322252F" w14:paraId="4AD7398E" w14:textId="7F2DD0BF">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Exchange Rates: Fluctuations in exchange rates may </w:t>
      </w:r>
      <w:r w:rsidRPr="3322252F" w:rsidR="3322252F">
        <w:rPr>
          <w:b w:val="0"/>
          <w:bCs w:val="0"/>
          <w:sz w:val="22"/>
          <w:szCs w:val="22"/>
        </w:rPr>
        <w:t>impact</w:t>
      </w:r>
      <w:r w:rsidRPr="3322252F" w:rsidR="3322252F">
        <w:rPr>
          <w:b w:val="0"/>
          <w:bCs w:val="0"/>
          <w:sz w:val="22"/>
          <w:szCs w:val="22"/>
        </w:rPr>
        <w:t xml:space="preserve"> </w:t>
      </w:r>
      <w:r w:rsidRPr="3322252F" w:rsidR="3322252F">
        <w:rPr>
          <w:b w:val="0"/>
          <w:bCs w:val="0"/>
          <w:sz w:val="22"/>
          <w:szCs w:val="22"/>
        </w:rPr>
        <w:t>QuickByte's</w:t>
      </w:r>
      <w:r w:rsidRPr="3322252F" w:rsidR="3322252F">
        <w:rPr>
          <w:b w:val="0"/>
          <w:bCs w:val="0"/>
          <w:sz w:val="22"/>
          <w:szCs w:val="22"/>
        </w:rPr>
        <w:t xml:space="preserve"> international expansion plans and sourcing costs for imported ingredients and materials.</w:t>
      </w:r>
    </w:p>
    <w:p w:rsidR="3322252F" w:rsidP="3322252F" w:rsidRDefault="3322252F" w14:paraId="6F0631A5" w14:textId="1045315B">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3CC39498" w14:textId="3E28117C">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3. Social </w:t>
      </w:r>
      <w:r w:rsidRPr="3322252F" w:rsidR="3322252F">
        <w:rPr>
          <w:b w:val="0"/>
          <w:bCs w:val="0"/>
          <w:sz w:val="22"/>
          <w:szCs w:val="22"/>
        </w:rPr>
        <w:t>Factors: -</w:t>
      </w:r>
      <w:r w:rsidRPr="3322252F" w:rsidR="3322252F">
        <w:rPr>
          <w:b w:val="0"/>
          <w:bCs w:val="0"/>
          <w:sz w:val="22"/>
          <w:szCs w:val="22"/>
        </w:rPr>
        <w:t xml:space="preserve"> Cultural Preferences: </w:t>
      </w:r>
      <w:r w:rsidRPr="3322252F" w:rsidR="3322252F">
        <w:rPr>
          <w:b w:val="0"/>
          <w:bCs w:val="0"/>
          <w:sz w:val="22"/>
          <w:szCs w:val="22"/>
        </w:rPr>
        <w:t>QuickByte</w:t>
      </w:r>
      <w:r w:rsidRPr="3322252F" w:rsidR="3322252F">
        <w:rPr>
          <w:b w:val="0"/>
          <w:bCs w:val="0"/>
          <w:sz w:val="22"/>
          <w:szCs w:val="22"/>
        </w:rPr>
        <w:t xml:space="preserve"> must consider cultural norms and preferences related to food choices, dietary restrictions, and dining habits when designing its platform and menu offerings.</w:t>
      </w:r>
    </w:p>
    <w:p w:rsidR="3322252F" w:rsidP="3322252F" w:rsidRDefault="3322252F" w14:paraId="78AE0F47" w14:textId="0E89468B">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Lifestyle Trends: Changing lifestyles, such as the rise of urbanization, busy work schedules, and increased digital connectivity, drive the demand for convenient and on-the-go dining options offered by </w:t>
      </w:r>
      <w:r w:rsidRPr="3322252F" w:rsidR="3322252F">
        <w:rPr>
          <w:b w:val="0"/>
          <w:bCs w:val="0"/>
          <w:sz w:val="22"/>
          <w:szCs w:val="22"/>
        </w:rPr>
        <w:t>QuickByte</w:t>
      </w:r>
      <w:r w:rsidRPr="3322252F" w:rsidR="3322252F">
        <w:rPr>
          <w:b w:val="0"/>
          <w:bCs w:val="0"/>
          <w:sz w:val="22"/>
          <w:szCs w:val="22"/>
        </w:rPr>
        <w:t>.</w:t>
      </w:r>
    </w:p>
    <w:p w:rsidR="3322252F" w:rsidP="3322252F" w:rsidRDefault="3322252F" w14:paraId="3F6EE4ED" w14:textId="752DAD53">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0EFCE672" w14:textId="50E0B565">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4. Technological Factors: - Digital Innovation: Technological advancements, such as mobile app development, real-time tracking systems, and machine learning algorithms, enable </w:t>
      </w:r>
      <w:r w:rsidRPr="3322252F" w:rsidR="3322252F">
        <w:rPr>
          <w:b w:val="0"/>
          <w:bCs w:val="0"/>
          <w:sz w:val="22"/>
          <w:szCs w:val="22"/>
        </w:rPr>
        <w:t>QuickByte</w:t>
      </w:r>
      <w:r w:rsidRPr="3322252F" w:rsidR="3322252F">
        <w:rPr>
          <w:b w:val="0"/>
          <w:bCs w:val="0"/>
          <w:sz w:val="22"/>
          <w:szCs w:val="22"/>
        </w:rPr>
        <w:t xml:space="preserve"> to enhance its platform's functionality, user experience, and efficiency.</w:t>
      </w:r>
    </w:p>
    <w:p w:rsidR="3322252F" w:rsidP="3322252F" w:rsidRDefault="3322252F" w14:paraId="74823E57" w14:textId="160338D5">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Data Security: </w:t>
      </w:r>
      <w:r w:rsidRPr="3322252F" w:rsidR="3322252F">
        <w:rPr>
          <w:b w:val="0"/>
          <w:bCs w:val="0"/>
          <w:sz w:val="22"/>
          <w:szCs w:val="22"/>
        </w:rPr>
        <w:t>QuickByte</w:t>
      </w:r>
      <w:r w:rsidRPr="3322252F" w:rsidR="3322252F">
        <w:rPr>
          <w:b w:val="0"/>
          <w:bCs w:val="0"/>
          <w:sz w:val="22"/>
          <w:szCs w:val="22"/>
        </w:rPr>
        <w:t xml:space="preserve"> must prioritize data security and privacy measures to safeguard user information and transactions from cyber threats and data breaches.</w:t>
      </w:r>
    </w:p>
    <w:p w:rsidR="3322252F" w:rsidP="3322252F" w:rsidRDefault="3322252F" w14:paraId="4AFE7E40" w14:textId="611DBF50">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1B0C9EEF" w14:textId="065D63B5">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5. Environmental Factors: - Sustainability Initiatives: Growing consumer awareness and concerns about environmental sustainability may influence </w:t>
      </w:r>
      <w:r w:rsidRPr="3322252F" w:rsidR="3322252F">
        <w:rPr>
          <w:b w:val="0"/>
          <w:bCs w:val="0"/>
          <w:sz w:val="22"/>
          <w:szCs w:val="22"/>
        </w:rPr>
        <w:t>QuickByte's</w:t>
      </w:r>
      <w:r w:rsidRPr="3322252F" w:rsidR="3322252F">
        <w:rPr>
          <w:b w:val="0"/>
          <w:bCs w:val="0"/>
          <w:sz w:val="22"/>
          <w:szCs w:val="22"/>
        </w:rPr>
        <w:t xml:space="preserve"> sourcing practices, packaging materials, and waste management strategies.</w:t>
      </w:r>
    </w:p>
    <w:p w:rsidR="3322252F" w:rsidP="3322252F" w:rsidRDefault="3322252F" w14:paraId="482CA1D0" w14:textId="42DF6017">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Climate Change: Extreme weather events and climate-related disruptions may </w:t>
      </w:r>
      <w:r w:rsidRPr="3322252F" w:rsidR="3322252F">
        <w:rPr>
          <w:b w:val="0"/>
          <w:bCs w:val="0"/>
          <w:sz w:val="22"/>
          <w:szCs w:val="22"/>
        </w:rPr>
        <w:t>impact</w:t>
      </w:r>
      <w:r w:rsidRPr="3322252F" w:rsidR="3322252F">
        <w:rPr>
          <w:b w:val="0"/>
          <w:bCs w:val="0"/>
          <w:sz w:val="22"/>
          <w:szCs w:val="22"/>
        </w:rPr>
        <w:t xml:space="preserve"> </w:t>
      </w:r>
      <w:r w:rsidRPr="3322252F" w:rsidR="3322252F">
        <w:rPr>
          <w:b w:val="0"/>
          <w:bCs w:val="0"/>
          <w:sz w:val="22"/>
          <w:szCs w:val="22"/>
        </w:rPr>
        <w:t>QuickByte's</w:t>
      </w:r>
      <w:r w:rsidRPr="3322252F" w:rsidR="3322252F">
        <w:rPr>
          <w:b w:val="0"/>
          <w:bCs w:val="0"/>
          <w:sz w:val="22"/>
          <w:szCs w:val="22"/>
        </w:rPr>
        <w:t xml:space="preserve"> supply chain </w:t>
      </w:r>
      <w:r w:rsidRPr="3322252F" w:rsidR="3322252F">
        <w:rPr>
          <w:b w:val="0"/>
          <w:bCs w:val="0"/>
          <w:sz w:val="22"/>
          <w:szCs w:val="22"/>
        </w:rPr>
        <w:t>logistics</w:t>
      </w:r>
      <w:r w:rsidRPr="3322252F" w:rsidR="3322252F">
        <w:rPr>
          <w:b w:val="0"/>
          <w:bCs w:val="0"/>
          <w:sz w:val="22"/>
          <w:szCs w:val="22"/>
        </w:rPr>
        <w:t>, food sourcing, and delivery operations.</w:t>
      </w:r>
    </w:p>
    <w:p w:rsidR="3322252F" w:rsidP="3322252F" w:rsidRDefault="3322252F" w14:paraId="635C0225" w14:textId="0B3F23EF">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2DFD4301" w14:textId="5E00E691">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6. Legal Factors: - Competition Regulations: Antitrust laws and regulations governing competition in the food delivery industry may </w:t>
      </w:r>
      <w:r w:rsidRPr="3322252F" w:rsidR="3322252F">
        <w:rPr>
          <w:b w:val="0"/>
          <w:bCs w:val="0"/>
          <w:sz w:val="22"/>
          <w:szCs w:val="22"/>
        </w:rPr>
        <w:t>impact</w:t>
      </w:r>
      <w:r w:rsidRPr="3322252F" w:rsidR="3322252F">
        <w:rPr>
          <w:b w:val="0"/>
          <w:bCs w:val="0"/>
          <w:sz w:val="22"/>
          <w:szCs w:val="22"/>
        </w:rPr>
        <w:t xml:space="preserve"> </w:t>
      </w:r>
      <w:r w:rsidRPr="3322252F" w:rsidR="3322252F">
        <w:rPr>
          <w:b w:val="0"/>
          <w:bCs w:val="0"/>
          <w:sz w:val="22"/>
          <w:szCs w:val="22"/>
        </w:rPr>
        <w:t>QuickByte's</w:t>
      </w:r>
      <w:r w:rsidRPr="3322252F" w:rsidR="3322252F">
        <w:rPr>
          <w:b w:val="0"/>
          <w:bCs w:val="0"/>
          <w:sz w:val="22"/>
          <w:szCs w:val="22"/>
        </w:rPr>
        <w:t xml:space="preserve"> market share, pricing strategies, and potential mergers and acquisitions.</w:t>
      </w:r>
    </w:p>
    <w:p w:rsidR="3322252F" w:rsidP="3322252F" w:rsidRDefault="3322252F" w14:paraId="645B4C7A" w14:textId="7EAB4D3D">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Intellectual Property Rights: </w:t>
      </w:r>
      <w:r w:rsidRPr="3322252F" w:rsidR="3322252F">
        <w:rPr>
          <w:b w:val="0"/>
          <w:bCs w:val="0"/>
          <w:sz w:val="22"/>
          <w:szCs w:val="22"/>
        </w:rPr>
        <w:t>QuickByte</w:t>
      </w:r>
      <w:r w:rsidRPr="3322252F" w:rsidR="3322252F">
        <w:rPr>
          <w:b w:val="0"/>
          <w:bCs w:val="0"/>
          <w:sz w:val="22"/>
          <w:szCs w:val="22"/>
        </w:rPr>
        <w:t xml:space="preserve"> must protect its intellectual property rights, including trademarks, copyrights, and patents, to prevent infringement and </w:t>
      </w:r>
      <w:r w:rsidRPr="3322252F" w:rsidR="3322252F">
        <w:rPr>
          <w:b w:val="0"/>
          <w:bCs w:val="0"/>
          <w:sz w:val="22"/>
          <w:szCs w:val="22"/>
        </w:rPr>
        <w:t>maintain</w:t>
      </w:r>
      <w:r w:rsidRPr="3322252F" w:rsidR="3322252F">
        <w:rPr>
          <w:b w:val="0"/>
          <w:bCs w:val="0"/>
          <w:sz w:val="22"/>
          <w:szCs w:val="22"/>
        </w:rPr>
        <w:t xml:space="preserve"> its competitive advantage.</w:t>
      </w:r>
    </w:p>
    <w:p w:rsidR="3322252F" w:rsidP="3322252F" w:rsidRDefault="3322252F" w14:paraId="1EEFEF12" w14:textId="02133D66">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5363CB75" w14:textId="3D7DCAF4">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By conducting a thorough PESTEL analysis, </w:t>
      </w:r>
      <w:r w:rsidRPr="3322252F" w:rsidR="3322252F">
        <w:rPr>
          <w:b w:val="0"/>
          <w:bCs w:val="0"/>
          <w:sz w:val="22"/>
          <w:szCs w:val="22"/>
        </w:rPr>
        <w:t>QuickByte</w:t>
      </w:r>
      <w:r w:rsidRPr="3322252F" w:rsidR="3322252F">
        <w:rPr>
          <w:b w:val="0"/>
          <w:bCs w:val="0"/>
          <w:sz w:val="22"/>
          <w:szCs w:val="22"/>
        </w:rPr>
        <w:t xml:space="preserve"> can </w:t>
      </w:r>
      <w:r w:rsidRPr="3322252F" w:rsidR="3322252F">
        <w:rPr>
          <w:b w:val="0"/>
          <w:bCs w:val="0"/>
          <w:sz w:val="22"/>
          <w:szCs w:val="22"/>
        </w:rPr>
        <w:t>identify</w:t>
      </w:r>
      <w:r w:rsidRPr="3322252F" w:rsidR="3322252F">
        <w:rPr>
          <w:b w:val="0"/>
          <w:bCs w:val="0"/>
          <w:sz w:val="22"/>
          <w:szCs w:val="22"/>
        </w:rPr>
        <w:t xml:space="preserve"> key opportunities and threats arising from external environmental factors and develop proactive strategies to adapt to changing market dynamics, mitigate risks, and capitalize on emerging opportunities within the online food delivery industry.</w:t>
      </w:r>
    </w:p>
    <w:p xmlns:wp14="http://schemas.microsoft.com/office/word/2010/wordml" w14:paraId="54C529ED" wp14:textId="77777777">
      <w:pPr>
        <w:spacing w:after="0" w:line="240" w:lineRule="auto"/>
        <w:jc w:val="left"/>
        <w:rPr>
          <w:sz w:val="24"/>
        </w:rPr>
        <w:sectPr>
          <w:footerReference w:type="default" r:id="rId6"/>
          <w:pgSz w:w="11910" w:h="16840" w:orient="portrait"/>
          <w:pgMar w:top="1920" w:right="980" w:bottom="1200" w:left="1680" w:header="0" w:footer="1000"/>
          <w:pgNumType w:start="1"/>
          <w:cols w:num="1"/>
        </w:sectPr>
      </w:pPr>
    </w:p>
    <w:p xmlns:wp14="http://schemas.microsoft.com/office/word/2010/wordml" w14:paraId="1C0157D6" wp14:textId="77777777">
      <w:pPr>
        <w:pStyle w:val="BodyText"/>
        <w:rPr>
          <w:b/>
          <w:sz w:val="40"/>
        </w:rPr>
      </w:pPr>
    </w:p>
    <w:p xmlns:wp14="http://schemas.microsoft.com/office/word/2010/wordml" w14:paraId="3691E7B2" wp14:textId="77777777">
      <w:pPr>
        <w:pStyle w:val="BodyText"/>
        <w:rPr>
          <w:b/>
          <w:sz w:val="40"/>
        </w:rPr>
      </w:pPr>
    </w:p>
    <w:p xmlns:wp14="http://schemas.microsoft.com/office/word/2010/wordml" w14:paraId="526770CE" wp14:textId="77777777">
      <w:pPr>
        <w:pStyle w:val="BodyText"/>
        <w:rPr>
          <w:b/>
          <w:sz w:val="40"/>
        </w:rPr>
      </w:pPr>
    </w:p>
    <w:p xmlns:wp14="http://schemas.microsoft.com/office/word/2010/wordml" w14:paraId="7CBEED82" wp14:textId="77777777">
      <w:pPr>
        <w:pStyle w:val="BodyText"/>
        <w:rPr>
          <w:b/>
          <w:sz w:val="40"/>
        </w:rPr>
      </w:pPr>
    </w:p>
    <w:p xmlns:wp14="http://schemas.microsoft.com/office/word/2010/wordml" w14:paraId="6E36661F" wp14:textId="77777777">
      <w:pPr>
        <w:pStyle w:val="BodyText"/>
        <w:rPr>
          <w:b/>
          <w:sz w:val="40"/>
        </w:rPr>
      </w:pPr>
    </w:p>
    <w:p xmlns:wp14="http://schemas.microsoft.com/office/word/2010/wordml" w14:paraId="38645DC7" wp14:textId="77777777">
      <w:pPr>
        <w:pStyle w:val="BodyText"/>
        <w:rPr>
          <w:b/>
          <w:sz w:val="40"/>
        </w:rPr>
      </w:pPr>
    </w:p>
    <w:p xmlns:wp14="http://schemas.microsoft.com/office/word/2010/wordml" w14:paraId="135E58C4" wp14:textId="77777777">
      <w:pPr>
        <w:pStyle w:val="BodyText"/>
        <w:rPr>
          <w:b/>
          <w:sz w:val="40"/>
        </w:rPr>
      </w:pPr>
    </w:p>
    <w:p xmlns:wp14="http://schemas.microsoft.com/office/word/2010/wordml" w14:paraId="62EBF9A1" wp14:textId="77777777">
      <w:pPr>
        <w:pStyle w:val="BodyText"/>
        <w:rPr>
          <w:b/>
          <w:sz w:val="40"/>
        </w:rPr>
      </w:pPr>
    </w:p>
    <w:p xmlns:wp14="http://schemas.microsoft.com/office/word/2010/wordml" w14:paraId="0C6C2CD5" wp14:textId="77777777">
      <w:pPr>
        <w:pStyle w:val="BodyText"/>
        <w:rPr>
          <w:b/>
          <w:sz w:val="40"/>
        </w:rPr>
      </w:pPr>
    </w:p>
    <w:p xmlns:wp14="http://schemas.microsoft.com/office/word/2010/wordml" w14:paraId="709E88E4" wp14:textId="77777777">
      <w:pPr>
        <w:pStyle w:val="BodyText"/>
        <w:spacing w:before="455"/>
        <w:rPr>
          <w:b/>
          <w:sz w:val="40"/>
        </w:rPr>
      </w:pPr>
    </w:p>
    <w:p xmlns:wp14="http://schemas.microsoft.com/office/word/2010/wordml" w14:paraId="64DFDE2A" wp14:textId="77777777">
      <w:pPr>
        <w:pStyle w:val="Heading1"/>
        <w:spacing w:line="480" w:lineRule="auto"/>
        <w:ind w:left="1740" w:right="2203" w:firstLine="1404"/>
        <w:jc w:val="left"/>
      </w:pPr>
      <w:r>
        <w:rPr/>
        <w:t>CHAPTER 2 REVIEW</w:t>
      </w:r>
      <w:r>
        <w:rPr>
          <w:spacing w:val="-16"/>
        </w:rPr>
        <w:t> </w:t>
      </w:r>
      <w:r>
        <w:rPr/>
        <w:t>OF</w:t>
      </w:r>
      <w:r>
        <w:rPr>
          <w:spacing w:val="-17"/>
        </w:rPr>
        <w:t> </w:t>
      </w:r>
      <w:r>
        <w:rPr/>
        <w:t>LITERATURE</w:t>
      </w:r>
    </w:p>
    <w:p xmlns:wp14="http://schemas.microsoft.com/office/word/2010/wordml" w14:paraId="508C98E9" wp14:textId="77777777">
      <w:pPr>
        <w:spacing w:after="0" w:line="480" w:lineRule="auto"/>
        <w:jc w:val="left"/>
        <w:sectPr>
          <w:pgSz w:w="11910" w:h="16840" w:orient="portrait"/>
          <w:pgMar w:top="1920" w:right="980" w:bottom="1200" w:left="1680" w:header="0" w:footer="1000"/>
          <w:cols w:num="1"/>
        </w:sectPr>
      </w:pPr>
    </w:p>
    <w:p xmlns:wp14="http://schemas.microsoft.com/office/word/2010/wordml" w14:paraId="29566679" wp14:textId="77777777">
      <w:pPr>
        <w:pStyle w:val="Heading2"/>
        <w:spacing w:before="83"/>
      </w:pPr>
      <w:r>
        <w:rPr/>
        <w:t>REVIEW</w:t>
      </w:r>
      <w:r>
        <w:rPr>
          <w:spacing w:val="-3"/>
        </w:rPr>
        <w:t> </w:t>
      </w:r>
      <w:r>
        <w:rPr/>
        <w:t>OF</w:t>
      </w:r>
      <w:r>
        <w:rPr>
          <w:spacing w:val="-3"/>
        </w:rPr>
        <w:t> </w:t>
      </w:r>
      <w:r>
        <w:rPr>
          <w:spacing w:val="-2"/>
        </w:rPr>
        <w:t>LITERATURE</w:t>
      </w:r>
    </w:p>
    <w:p xmlns:wp14="http://schemas.microsoft.com/office/word/2010/wordml" w14:paraId="779F8E76" wp14:textId="77777777">
      <w:pPr>
        <w:pStyle w:val="BodyText"/>
        <w:rPr>
          <w:b/>
          <w:sz w:val="28"/>
        </w:rPr>
      </w:pPr>
    </w:p>
    <w:p xmlns:wp14="http://schemas.microsoft.com/office/word/2010/wordml" w14:paraId="7818863E" wp14:textId="77777777">
      <w:pPr>
        <w:pStyle w:val="BodyText"/>
        <w:spacing w:before="2"/>
        <w:rPr>
          <w:b/>
          <w:sz w:val="28"/>
        </w:rPr>
      </w:pPr>
    </w:p>
    <w:p xmlns:wp14="http://schemas.microsoft.com/office/word/2010/wordml" w:rsidP="3322252F" w14:paraId="49A01ED2" wp14:textId="77777777">
      <w:pPr>
        <w:pStyle w:val="ListParagraph"/>
        <w:numPr>
          <w:ilvl w:val="1"/>
          <w:numId w:val="2"/>
        </w:numPr>
        <w:tabs>
          <w:tab w:val="left" w:leader="none" w:pos="479"/>
        </w:tabs>
        <w:spacing w:before="0" w:after="0" w:line="240" w:lineRule="auto"/>
        <w:ind w:left="479" w:right="0" w:hanging="359"/>
        <w:jc w:val="left"/>
        <w:rPr>
          <w:b w:val="1"/>
          <w:bCs w:val="1"/>
          <w:sz w:val="24"/>
          <w:szCs w:val="24"/>
        </w:rPr>
      </w:pPr>
      <w:r w:rsidRPr="3322252F">
        <w:rPr>
          <w:b w:val="1"/>
          <w:bCs w:val="1"/>
          <w:sz w:val="24"/>
          <w:szCs w:val="24"/>
        </w:rPr>
        <w:t>Domain/</w:t>
      </w:r>
      <w:r w:rsidRPr="3322252F">
        <w:rPr>
          <w:b w:val="1"/>
          <w:bCs w:val="1"/>
          <w:spacing w:val="-2"/>
          <w:sz w:val="24"/>
          <w:szCs w:val="24"/>
        </w:rPr>
        <w:t xml:space="preserve"> </w:t>
      </w:r>
      <w:r w:rsidRPr="3322252F">
        <w:rPr>
          <w:b w:val="1"/>
          <w:bCs w:val="1"/>
          <w:sz w:val="24"/>
          <w:szCs w:val="24"/>
        </w:rPr>
        <w:t>Topic</w:t>
      </w:r>
      <w:r w:rsidRPr="3322252F">
        <w:rPr>
          <w:b w:val="1"/>
          <w:bCs w:val="1"/>
          <w:spacing w:val="-2"/>
          <w:sz w:val="24"/>
          <w:szCs w:val="24"/>
        </w:rPr>
        <w:t xml:space="preserve"> </w:t>
      </w:r>
      <w:r w:rsidRPr="3322252F">
        <w:rPr>
          <w:b w:val="1"/>
          <w:bCs w:val="1"/>
          <w:sz w:val="24"/>
          <w:szCs w:val="24"/>
        </w:rPr>
        <w:t>Specific</w:t>
      </w:r>
      <w:r w:rsidRPr="3322252F">
        <w:rPr>
          <w:b w:val="1"/>
          <w:bCs w:val="1"/>
          <w:spacing w:val="-1"/>
          <w:sz w:val="24"/>
          <w:szCs w:val="24"/>
        </w:rPr>
        <w:t xml:space="preserve"> </w:t>
      </w:r>
      <w:r w:rsidRPr="3322252F">
        <w:rPr>
          <w:b w:val="1"/>
          <w:bCs w:val="1"/>
          <w:spacing w:val="-2"/>
          <w:sz w:val="24"/>
          <w:szCs w:val="24"/>
        </w:rPr>
        <w:t>Review:</w:t>
      </w:r>
    </w:p>
    <w:p xmlns:wp14="http://schemas.microsoft.com/office/word/2010/wordml" w:rsidP="3322252F" w14:paraId="7C41618D" wp14:textId="01BC1B33">
      <w:pPr>
        <w:pStyle w:val="Normal"/>
        <w:tabs>
          <w:tab w:val="left" w:leader="none" w:pos="479"/>
        </w:tabs>
        <w:spacing w:before="0" w:after="0" w:line="240" w:lineRule="auto"/>
        <w:ind w:left="0" w:right="0"/>
        <w:jc w:val="left"/>
        <w:rPr>
          <w:b w:val="1"/>
          <w:bCs w:val="1"/>
          <w:sz w:val="24"/>
          <w:szCs w:val="24"/>
        </w:rPr>
      </w:pPr>
      <w:r>
        <w:br/>
      </w:r>
      <w:r w:rsidRPr="3322252F" w:rsidR="3322252F">
        <w:rPr>
          <w:b w:val="1"/>
          <w:bCs w:val="1"/>
        </w:rPr>
        <w:t xml:space="preserve"> </w:t>
      </w:r>
    </w:p>
    <w:p xmlns:wp14="http://schemas.microsoft.com/office/word/2010/wordml" w:rsidP="3322252F" w14:paraId="52E2E3FE" wp14:textId="6B209ADC">
      <w:pPr>
        <w:pStyle w:val="BodyText"/>
        <w:rPr>
          <w:b w:val="0"/>
          <w:bCs w:val="0"/>
          <w:sz w:val="22"/>
          <w:szCs w:val="22"/>
        </w:rPr>
      </w:pPr>
      <w:r w:rsidRPr="3322252F" w:rsidR="3322252F">
        <w:rPr>
          <w:b w:val="0"/>
          <w:bCs w:val="0"/>
          <w:sz w:val="22"/>
          <w:szCs w:val="22"/>
        </w:rPr>
        <w:t xml:space="preserve">In the domain-specific review, </w:t>
      </w:r>
      <w:r w:rsidRPr="3322252F" w:rsidR="3322252F">
        <w:rPr>
          <w:b w:val="0"/>
          <w:bCs w:val="0"/>
          <w:sz w:val="22"/>
          <w:szCs w:val="22"/>
        </w:rPr>
        <w:t>QuickByte</w:t>
      </w:r>
      <w:r w:rsidRPr="3322252F" w:rsidR="3322252F">
        <w:rPr>
          <w:b w:val="0"/>
          <w:bCs w:val="0"/>
          <w:sz w:val="22"/>
          <w:szCs w:val="22"/>
        </w:rPr>
        <w:t xml:space="preserve"> explores existing literature and research related to online food delivery platforms, user behavior, and technological advancements in the food service industry. This review </w:t>
      </w:r>
      <w:r w:rsidRPr="3322252F" w:rsidR="3322252F">
        <w:rPr>
          <w:b w:val="0"/>
          <w:bCs w:val="0"/>
          <w:sz w:val="22"/>
          <w:szCs w:val="22"/>
        </w:rPr>
        <w:t>provides</w:t>
      </w:r>
      <w:r w:rsidRPr="3322252F" w:rsidR="3322252F">
        <w:rPr>
          <w:b w:val="0"/>
          <w:bCs w:val="0"/>
          <w:sz w:val="22"/>
          <w:szCs w:val="22"/>
        </w:rPr>
        <w:t xml:space="preserve"> valuable insights into the current state of the domain, </w:t>
      </w:r>
      <w:r w:rsidRPr="3322252F" w:rsidR="3322252F">
        <w:rPr>
          <w:b w:val="0"/>
          <w:bCs w:val="0"/>
          <w:sz w:val="22"/>
          <w:szCs w:val="22"/>
        </w:rPr>
        <w:t>identifies</w:t>
      </w:r>
      <w:r w:rsidRPr="3322252F" w:rsidR="3322252F">
        <w:rPr>
          <w:b w:val="0"/>
          <w:bCs w:val="0"/>
          <w:sz w:val="22"/>
          <w:szCs w:val="22"/>
        </w:rPr>
        <w:t xml:space="preserve"> key </w:t>
      </w:r>
      <w:r w:rsidRPr="3322252F" w:rsidR="3322252F">
        <w:rPr>
          <w:b w:val="0"/>
          <w:bCs w:val="0"/>
          <w:sz w:val="22"/>
          <w:szCs w:val="22"/>
        </w:rPr>
        <w:t>trends</w:t>
      </w:r>
      <w:r w:rsidRPr="3322252F" w:rsidR="3322252F">
        <w:rPr>
          <w:b w:val="0"/>
          <w:bCs w:val="0"/>
          <w:sz w:val="22"/>
          <w:szCs w:val="22"/>
        </w:rPr>
        <w:t xml:space="preserve"> and challenges, and informs the development of </w:t>
      </w:r>
      <w:r w:rsidRPr="3322252F" w:rsidR="3322252F">
        <w:rPr>
          <w:b w:val="0"/>
          <w:bCs w:val="0"/>
          <w:sz w:val="22"/>
          <w:szCs w:val="22"/>
        </w:rPr>
        <w:t>QuickByte's</w:t>
      </w:r>
      <w:r w:rsidRPr="3322252F" w:rsidR="3322252F">
        <w:rPr>
          <w:b w:val="0"/>
          <w:bCs w:val="0"/>
          <w:sz w:val="22"/>
          <w:szCs w:val="22"/>
        </w:rPr>
        <w:t xml:space="preserve"> platform and strategies.</w:t>
      </w:r>
    </w:p>
    <w:p xmlns:wp14="http://schemas.microsoft.com/office/word/2010/wordml" w:rsidP="3322252F" w14:paraId="18C3D194" wp14:textId="64580EF6">
      <w:pPr>
        <w:pStyle w:val="BodyText"/>
        <w:rPr>
          <w:b w:val="0"/>
          <w:bCs w:val="0"/>
          <w:sz w:val="22"/>
          <w:szCs w:val="22"/>
        </w:rPr>
      </w:pPr>
      <w:r w:rsidRPr="3322252F" w:rsidR="3322252F">
        <w:rPr>
          <w:b w:val="0"/>
          <w:bCs w:val="0"/>
          <w:sz w:val="22"/>
          <w:szCs w:val="22"/>
        </w:rPr>
        <w:t xml:space="preserve"> </w:t>
      </w:r>
    </w:p>
    <w:p xmlns:wp14="http://schemas.microsoft.com/office/word/2010/wordml" w:rsidP="3322252F" w14:paraId="6ECF123C" wp14:textId="59D90DC1">
      <w:pPr>
        <w:pStyle w:val="BodyText"/>
        <w:rPr>
          <w:b w:val="0"/>
          <w:bCs w:val="0"/>
          <w:sz w:val="22"/>
          <w:szCs w:val="22"/>
        </w:rPr>
      </w:pPr>
      <w:r w:rsidRPr="3322252F" w:rsidR="3322252F">
        <w:rPr>
          <w:b w:val="0"/>
          <w:bCs w:val="0"/>
          <w:sz w:val="22"/>
          <w:szCs w:val="22"/>
        </w:rPr>
        <w:t xml:space="preserve">1. Online Food Delivery Platforms: Literature on online food delivery platforms examines various aspects such as business models, market dynamics, and competitive strategies adopted by industry players. </w:t>
      </w:r>
      <w:r w:rsidRPr="3322252F" w:rsidR="3322252F">
        <w:rPr>
          <w:b w:val="0"/>
          <w:bCs w:val="0"/>
          <w:sz w:val="22"/>
          <w:szCs w:val="22"/>
        </w:rPr>
        <w:t>QuickByte</w:t>
      </w:r>
      <w:r w:rsidRPr="3322252F" w:rsidR="3322252F">
        <w:rPr>
          <w:b w:val="0"/>
          <w:bCs w:val="0"/>
          <w:sz w:val="22"/>
          <w:szCs w:val="22"/>
        </w:rPr>
        <w:t xml:space="preserve"> reviews studies on </w:t>
      </w:r>
      <w:r w:rsidRPr="3322252F" w:rsidR="3322252F">
        <w:rPr>
          <w:b w:val="0"/>
          <w:bCs w:val="0"/>
          <w:sz w:val="22"/>
          <w:szCs w:val="22"/>
        </w:rPr>
        <w:t>different types</w:t>
      </w:r>
      <w:r w:rsidRPr="3322252F" w:rsidR="3322252F">
        <w:rPr>
          <w:b w:val="0"/>
          <w:bCs w:val="0"/>
          <w:sz w:val="22"/>
          <w:szCs w:val="22"/>
        </w:rPr>
        <w:t xml:space="preserve"> of platforms (aggregators, delivery-only kitchens, etc.) to understand their strengths, weaknesses, and market positioning.</w:t>
      </w:r>
    </w:p>
    <w:p xmlns:wp14="http://schemas.microsoft.com/office/word/2010/wordml" w:rsidP="3322252F" w14:paraId="43C8FDD1" wp14:textId="7961B3E6">
      <w:pPr>
        <w:pStyle w:val="BodyText"/>
        <w:rPr>
          <w:b w:val="0"/>
          <w:bCs w:val="0"/>
          <w:sz w:val="22"/>
          <w:szCs w:val="22"/>
        </w:rPr>
      </w:pPr>
      <w:r w:rsidRPr="3322252F" w:rsidR="3322252F">
        <w:rPr>
          <w:b w:val="0"/>
          <w:bCs w:val="0"/>
          <w:sz w:val="22"/>
          <w:szCs w:val="22"/>
        </w:rPr>
        <w:t xml:space="preserve"> </w:t>
      </w:r>
    </w:p>
    <w:p xmlns:wp14="http://schemas.microsoft.com/office/word/2010/wordml" w:rsidP="3322252F" w14:paraId="22C38B60" wp14:textId="54CAA4C4">
      <w:pPr>
        <w:pStyle w:val="BodyText"/>
        <w:rPr>
          <w:b w:val="0"/>
          <w:bCs w:val="0"/>
          <w:sz w:val="22"/>
          <w:szCs w:val="22"/>
        </w:rPr>
      </w:pPr>
      <w:r w:rsidRPr="3322252F" w:rsidR="3322252F">
        <w:rPr>
          <w:b w:val="0"/>
          <w:bCs w:val="0"/>
          <w:sz w:val="22"/>
          <w:szCs w:val="22"/>
        </w:rPr>
        <w:t xml:space="preserve">2. User Behavior and Preferences: Understanding user behavior and preferences is crucial for designing a user-centric platform. </w:t>
      </w:r>
      <w:r w:rsidRPr="3322252F" w:rsidR="3322252F">
        <w:rPr>
          <w:b w:val="0"/>
          <w:bCs w:val="0"/>
          <w:sz w:val="22"/>
          <w:szCs w:val="22"/>
        </w:rPr>
        <w:t>QuickByte</w:t>
      </w:r>
      <w:r w:rsidRPr="3322252F" w:rsidR="3322252F">
        <w:rPr>
          <w:b w:val="0"/>
          <w:bCs w:val="0"/>
          <w:sz w:val="22"/>
          <w:szCs w:val="22"/>
        </w:rPr>
        <w:t xml:space="preserve"> conducts a review of research on user preferences, ordering habits, and satisfaction levels with existing food delivery apps. This review informs </w:t>
      </w:r>
      <w:r w:rsidRPr="3322252F" w:rsidR="3322252F">
        <w:rPr>
          <w:b w:val="0"/>
          <w:bCs w:val="0"/>
          <w:sz w:val="22"/>
          <w:szCs w:val="22"/>
        </w:rPr>
        <w:t>QuickByte's</w:t>
      </w:r>
      <w:r w:rsidRPr="3322252F" w:rsidR="3322252F">
        <w:rPr>
          <w:b w:val="0"/>
          <w:bCs w:val="0"/>
          <w:sz w:val="22"/>
          <w:szCs w:val="22"/>
        </w:rPr>
        <w:t xml:space="preserve"> decision-making process </w:t>
      </w:r>
      <w:r w:rsidRPr="3322252F" w:rsidR="3322252F">
        <w:rPr>
          <w:b w:val="0"/>
          <w:bCs w:val="0"/>
          <w:sz w:val="22"/>
          <w:szCs w:val="22"/>
        </w:rPr>
        <w:t>regarding</w:t>
      </w:r>
      <w:r w:rsidRPr="3322252F" w:rsidR="3322252F">
        <w:rPr>
          <w:b w:val="0"/>
          <w:bCs w:val="0"/>
          <w:sz w:val="22"/>
          <w:szCs w:val="22"/>
        </w:rPr>
        <w:t xml:space="preserve"> features, interface design, and customer engagement strategies.</w:t>
      </w:r>
    </w:p>
    <w:p xmlns:wp14="http://schemas.microsoft.com/office/word/2010/wordml" w:rsidP="3322252F" w14:paraId="0201BF34" wp14:textId="2CDC6954">
      <w:pPr>
        <w:pStyle w:val="BodyText"/>
        <w:rPr>
          <w:b w:val="0"/>
          <w:bCs w:val="0"/>
          <w:sz w:val="22"/>
          <w:szCs w:val="22"/>
        </w:rPr>
      </w:pPr>
      <w:r w:rsidRPr="3322252F" w:rsidR="3322252F">
        <w:rPr>
          <w:b w:val="0"/>
          <w:bCs w:val="0"/>
          <w:sz w:val="22"/>
          <w:szCs w:val="22"/>
        </w:rPr>
        <w:t xml:space="preserve"> </w:t>
      </w:r>
    </w:p>
    <w:p xmlns:wp14="http://schemas.microsoft.com/office/word/2010/wordml" w:rsidP="3322252F" w14:paraId="3334996A" wp14:textId="632DB7A6">
      <w:pPr>
        <w:pStyle w:val="BodyText"/>
        <w:rPr>
          <w:b w:val="0"/>
          <w:bCs w:val="0"/>
          <w:sz w:val="22"/>
          <w:szCs w:val="22"/>
        </w:rPr>
      </w:pPr>
      <w:r w:rsidRPr="3322252F" w:rsidR="3322252F">
        <w:rPr>
          <w:b w:val="0"/>
          <w:bCs w:val="0"/>
          <w:sz w:val="22"/>
          <w:szCs w:val="22"/>
        </w:rPr>
        <w:t xml:space="preserve">3. Technological Innovations: Rapid technological advancements play a significant role in shaping the online food delivery industry. </w:t>
      </w:r>
      <w:r w:rsidRPr="3322252F" w:rsidR="3322252F">
        <w:rPr>
          <w:b w:val="0"/>
          <w:bCs w:val="0"/>
          <w:sz w:val="22"/>
          <w:szCs w:val="22"/>
        </w:rPr>
        <w:t>QuickByte</w:t>
      </w:r>
      <w:r w:rsidRPr="3322252F" w:rsidR="3322252F">
        <w:rPr>
          <w:b w:val="0"/>
          <w:bCs w:val="0"/>
          <w:sz w:val="22"/>
          <w:szCs w:val="22"/>
        </w:rPr>
        <w:t xml:space="preserve"> explores literature on emerging technologies such as artificial intelligence, machine learning, and IoT (Internet of Things) in the context of food delivery. This review helps </w:t>
      </w:r>
      <w:r w:rsidRPr="3322252F" w:rsidR="3322252F">
        <w:rPr>
          <w:b w:val="0"/>
          <w:bCs w:val="0"/>
          <w:sz w:val="22"/>
          <w:szCs w:val="22"/>
        </w:rPr>
        <w:t>QuickByte</w:t>
      </w:r>
      <w:r w:rsidRPr="3322252F" w:rsidR="3322252F">
        <w:rPr>
          <w:b w:val="0"/>
          <w:bCs w:val="0"/>
          <w:sz w:val="22"/>
          <w:szCs w:val="22"/>
        </w:rPr>
        <w:t xml:space="preserve"> </w:t>
      </w:r>
      <w:r w:rsidRPr="3322252F" w:rsidR="3322252F">
        <w:rPr>
          <w:b w:val="0"/>
          <w:bCs w:val="0"/>
          <w:sz w:val="22"/>
          <w:szCs w:val="22"/>
        </w:rPr>
        <w:t>identify</w:t>
      </w:r>
      <w:r w:rsidRPr="3322252F" w:rsidR="3322252F">
        <w:rPr>
          <w:b w:val="0"/>
          <w:bCs w:val="0"/>
          <w:sz w:val="22"/>
          <w:szCs w:val="22"/>
        </w:rPr>
        <w:t xml:space="preserve"> opportunities to </w:t>
      </w:r>
      <w:r w:rsidRPr="3322252F" w:rsidR="3322252F">
        <w:rPr>
          <w:b w:val="0"/>
          <w:bCs w:val="0"/>
          <w:sz w:val="22"/>
          <w:szCs w:val="22"/>
        </w:rPr>
        <w:t>leverage</w:t>
      </w:r>
      <w:r w:rsidRPr="3322252F" w:rsidR="3322252F">
        <w:rPr>
          <w:b w:val="0"/>
          <w:bCs w:val="0"/>
          <w:sz w:val="22"/>
          <w:szCs w:val="22"/>
        </w:rPr>
        <w:t xml:space="preserve"> technology to enhance its platform's functionality, efficiency, and user experience.</w:t>
      </w:r>
    </w:p>
    <w:p xmlns:wp14="http://schemas.microsoft.com/office/word/2010/wordml" w:rsidP="3322252F" w14:paraId="6B6E1AAD" wp14:textId="30AB6EE9">
      <w:pPr>
        <w:pStyle w:val="BodyText"/>
        <w:rPr>
          <w:b w:val="0"/>
          <w:bCs w:val="0"/>
          <w:sz w:val="22"/>
          <w:szCs w:val="22"/>
        </w:rPr>
      </w:pPr>
      <w:r w:rsidRPr="3322252F" w:rsidR="3322252F">
        <w:rPr>
          <w:b w:val="0"/>
          <w:bCs w:val="0"/>
          <w:sz w:val="22"/>
          <w:szCs w:val="22"/>
        </w:rPr>
        <w:t xml:space="preserve"> </w:t>
      </w:r>
    </w:p>
    <w:p xmlns:wp14="http://schemas.microsoft.com/office/word/2010/wordml" w:rsidP="3322252F" w14:paraId="7E1CBEFB" wp14:textId="4E52F8E3">
      <w:pPr>
        <w:pStyle w:val="BodyText"/>
        <w:rPr>
          <w:b w:val="0"/>
          <w:bCs w:val="0"/>
          <w:sz w:val="22"/>
          <w:szCs w:val="22"/>
        </w:rPr>
      </w:pPr>
      <w:r w:rsidRPr="3322252F" w:rsidR="3322252F">
        <w:rPr>
          <w:b w:val="0"/>
          <w:bCs w:val="0"/>
          <w:sz w:val="22"/>
          <w:szCs w:val="22"/>
        </w:rPr>
        <w:t xml:space="preserve">4. Operational Challenges and Solutions: </w:t>
      </w:r>
      <w:r w:rsidRPr="3322252F" w:rsidR="3322252F">
        <w:rPr>
          <w:b w:val="0"/>
          <w:bCs w:val="0"/>
          <w:sz w:val="22"/>
          <w:szCs w:val="22"/>
        </w:rPr>
        <w:t>Operating</w:t>
      </w:r>
      <w:r w:rsidRPr="3322252F" w:rsidR="3322252F">
        <w:rPr>
          <w:b w:val="0"/>
          <w:bCs w:val="0"/>
          <w:sz w:val="22"/>
          <w:szCs w:val="22"/>
        </w:rPr>
        <w:t xml:space="preserve"> an online food delivery platform involves various operational challenges, including </w:t>
      </w:r>
      <w:r w:rsidRPr="3322252F" w:rsidR="3322252F">
        <w:rPr>
          <w:b w:val="0"/>
          <w:bCs w:val="0"/>
          <w:sz w:val="22"/>
          <w:szCs w:val="22"/>
        </w:rPr>
        <w:t>logistics</w:t>
      </w:r>
      <w:r w:rsidRPr="3322252F" w:rsidR="3322252F">
        <w:rPr>
          <w:b w:val="0"/>
          <w:bCs w:val="0"/>
          <w:sz w:val="22"/>
          <w:szCs w:val="22"/>
        </w:rPr>
        <w:t xml:space="preserve"> management, order fulfillment, and quality control. </w:t>
      </w:r>
      <w:r w:rsidRPr="3322252F" w:rsidR="3322252F">
        <w:rPr>
          <w:b w:val="0"/>
          <w:bCs w:val="0"/>
          <w:sz w:val="22"/>
          <w:szCs w:val="22"/>
        </w:rPr>
        <w:t>QuickByte</w:t>
      </w:r>
      <w:r w:rsidRPr="3322252F" w:rsidR="3322252F">
        <w:rPr>
          <w:b w:val="0"/>
          <w:bCs w:val="0"/>
          <w:sz w:val="22"/>
          <w:szCs w:val="22"/>
        </w:rPr>
        <w:t xml:space="preserve"> examines literature on operational best practices, case studies of successful implementations, and innovative solutions to </w:t>
      </w:r>
      <w:r w:rsidRPr="3322252F" w:rsidR="3322252F">
        <w:rPr>
          <w:b w:val="0"/>
          <w:bCs w:val="0"/>
          <w:sz w:val="22"/>
          <w:szCs w:val="22"/>
        </w:rPr>
        <w:t>common challenges</w:t>
      </w:r>
      <w:r w:rsidRPr="3322252F" w:rsidR="3322252F">
        <w:rPr>
          <w:b w:val="0"/>
          <w:bCs w:val="0"/>
          <w:sz w:val="22"/>
          <w:szCs w:val="22"/>
        </w:rPr>
        <w:t xml:space="preserve"> faced by food delivery businesses.</w:t>
      </w:r>
    </w:p>
    <w:p xmlns:wp14="http://schemas.microsoft.com/office/word/2010/wordml" w:rsidP="3322252F" w14:paraId="4BA52919" wp14:textId="69AE92AF">
      <w:pPr>
        <w:pStyle w:val="BodyText"/>
        <w:rPr>
          <w:b w:val="0"/>
          <w:bCs w:val="0"/>
          <w:sz w:val="22"/>
          <w:szCs w:val="22"/>
        </w:rPr>
      </w:pPr>
      <w:r w:rsidRPr="3322252F" w:rsidR="3322252F">
        <w:rPr>
          <w:b w:val="0"/>
          <w:bCs w:val="0"/>
          <w:sz w:val="22"/>
          <w:szCs w:val="22"/>
        </w:rPr>
        <w:t xml:space="preserve"> </w:t>
      </w:r>
    </w:p>
    <w:p xmlns:wp14="http://schemas.microsoft.com/office/word/2010/wordml" w:rsidP="3322252F" w14:paraId="749F5522" wp14:textId="7C64690E">
      <w:pPr>
        <w:pStyle w:val="BodyText"/>
        <w:rPr>
          <w:b w:val="0"/>
          <w:bCs w:val="0"/>
          <w:sz w:val="22"/>
          <w:szCs w:val="22"/>
        </w:rPr>
      </w:pPr>
      <w:r w:rsidRPr="3322252F" w:rsidR="3322252F">
        <w:rPr>
          <w:b w:val="0"/>
          <w:bCs w:val="0"/>
          <w:sz w:val="22"/>
          <w:szCs w:val="22"/>
        </w:rPr>
        <w:t xml:space="preserve">5. Regulatory and Legal Considerations: The online food delivery industry is subject to regulatory scrutiny and legal complexities related to food safety, labor laws, and consumer protection. </w:t>
      </w:r>
      <w:r w:rsidRPr="3322252F" w:rsidR="3322252F">
        <w:rPr>
          <w:b w:val="0"/>
          <w:bCs w:val="0"/>
          <w:sz w:val="22"/>
          <w:szCs w:val="22"/>
        </w:rPr>
        <w:t>QuickByte</w:t>
      </w:r>
      <w:r w:rsidRPr="3322252F" w:rsidR="3322252F">
        <w:rPr>
          <w:b w:val="0"/>
          <w:bCs w:val="0"/>
          <w:sz w:val="22"/>
          <w:szCs w:val="22"/>
        </w:rPr>
        <w:t xml:space="preserve"> reviews literature on relevant regulations, compliance requirements, and legal issues faced by food delivery platforms to ensure its operations adhere to applicable laws and regulations.</w:t>
      </w:r>
    </w:p>
    <w:p xmlns:wp14="http://schemas.microsoft.com/office/word/2010/wordml" w:rsidP="3322252F" w14:paraId="442C1083" wp14:textId="27B8C4E7">
      <w:pPr>
        <w:pStyle w:val="BodyText"/>
        <w:rPr>
          <w:b w:val="0"/>
          <w:bCs w:val="0"/>
          <w:sz w:val="22"/>
          <w:szCs w:val="22"/>
        </w:rPr>
      </w:pPr>
      <w:r w:rsidRPr="3322252F" w:rsidR="3322252F">
        <w:rPr>
          <w:b w:val="0"/>
          <w:bCs w:val="0"/>
          <w:sz w:val="22"/>
          <w:szCs w:val="22"/>
        </w:rPr>
        <w:t xml:space="preserve"> </w:t>
      </w:r>
    </w:p>
    <w:p xmlns:wp14="http://schemas.microsoft.com/office/word/2010/wordml" w:rsidP="3322252F" w14:paraId="5F07D11E" wp14:textId="53000DA8">
      <w:pPr>
        <w:pStyle w:val="BodyText"/>
        <w:rPr>
          <w:b w:val="0"/>
          <w:bCs w:val="0"/>
          <w:sz w:val="22"/>
          <w:szCs w:val="22"/>
        </w:rPr>
      </w:pPr>
      <w:r w:rsidRPr="3322252F" w:rsidR="3322252F">
        <w:rPr>
          <w:b w:val="0"/>
          <w:bCs w:val="0"/>
          <w:sz w:val="22"/>
          <w:szCs w:val="22"/>
        </w:rPr>
        <w:t xml:space="preserve">By conducting a comprehensive review of domain-specific literature and research, </w:t>
      </w:r>
      <w:r w:rsidRPr="3322252F" w:rsidR="3322252F">
        <w:rPr>
          <w:b w:val="0"/>
          <w:bCs w:val="0"/>
          <w:sz w:val="22"/>
          <w:szCs w:val="22"/>
        </w:rPr>
        <w:t>QuickByte</w:t>
      </w:r>
      <w:r w:rsidRPr="3322252F" w:rsidR="3322252F">
        <w:rPr>
          <w:b w:val="0"/>
          <w:bCs w:val="0"/>
          <w:sz w:val="22"/>
          <w:szCs w:val="22"/>
        </w:rPr>
        <w:t xml:space="preserve"> gains valuable insights into industry trends, user preferences, technological innovations, and operational challenges. This knowledge serves as a foundation for informed decision-making and strategic planning, enabling </w:t>
      </w:r>
      <w:r w:rsidRPr="3322252F" w:rsidR="3322252F">
        <w:rPr>
          <w:b w:val="0"/>
          <w:bCs w:val="0"/>
          <w:sz w:val="22"/>
          <w:szCs w:val="22"/>
        </w:rPr>
        <w:t>QuickByte</w:t>
      </w:r>
      <w:r w:rsidRPr="3322252F" w:rsidR="3322252F">
        <w:rPr>
          <w:b w:val="0"/>
          <w:bCs w:val="0"/>
          <w:sz w:val="22"/>
          <w:szCs w:val="22"/>
        </w:rPr>
        <w:t xml:space="preserve"> to develop a competitive and sustainable online food delivery platform that meets the needs and expectations of users and stakeholders.</w:t>
      </w:r>
    </w:p>
    <w:p xmlns:wp14="http://schemas.microsoft.com/office/word/2010/wordml" w:rsidP="3322252F" w14:paraId="47341341" wp14:textId="02533F83">
      <w:pPr>
        <w:pStyle w:val="BodyText"/>
        <w:spacing w:before="146"/>
        <w:rPr>
          <w:b w:val="1"/>
          <w:bCs w:val="1"/>
        </w:rPr>
      </w:pPr>
      <w:r>
        <w:br/>
      </w:r>
      <w:r>
        <w:br/>
      </w:r>
      <w:r>
        <w:br/>
      </w:r>
      <w:r>
        <w:br/>
      </w:r>
      <w:r>
        <w:br/>
      </w:r>
      <w:r>
        <w:br/>
      </w:r>
      <w:r>
        <w:br/>
      </w:r>
      <w:r>
        <w:br/>
      </w:r>
    </w:p>
    <w:p xmlns:wp14="http://schemas.microsoft.com/office/word/2010/wordml" w:rsidP="3322252F" wp14:textId="77777777" w14:paraId="3B417A7C">
      <w:pPr>
        <w:pStyle w:val="ListParagraph"/>
        <w:numPr>
          <w:ilvl w:val="1"/>
          <w:numId w:val="2"/>
        </w:numPr>
        <w:tabs>
          <w:tab w:val="left" w:leader="none" w:pos="480"/>
        </w:tabs>
        <w:spacing w:before="0" w:after="0" w:line="240" w:lineRule="auto"/>
        <w:ind w:left="480" w:right="0" w:hanging="360"/>
        <w:jc w:val="left"/>
        <w:rPr>
          <w:b w:val="1"/>
          <w:bCs w:val="1"/>
          <w:sz w:val="24"/>
          <w:szCs w:val="24"/>
        </w:rPr>
      </w:pPr>
      <w:r w:rsidRPr="3322252F">
        <w:rPr>
          <w:b w:val="1"/>
          <w:bCs w:val="1"/>
          <w:sz w:val="24"/>
          <w:szCs w:val="24"/>
        </w:rPr>
        <w:t>Gap</w:t>
      </w:r>
      <w:r w:rsidRPr="3322252F">
        <w:rPr>
          <w:b w:val="1"/>
          <w:bCs w:val="1"/>
          <w:spacing w:val="-2"/>
          <w:sz w:val="24"/>
          <w:szCs w:val="24"/>
        </w:rPr>
        <w:t xml:space="preserve"> Analysis</w:t>
      </w:r>
    </w:p>
    <w:p xmlns:wp14="http://schemas.microsoft.com/office/word/2010/wordml" w:rsidP="3322252F" w14:paraId="7C0CC161" wp14:textId="2BFA0C4E">
      <w:pPr>
        <w:pStyle w:val="Normal"/>
        <w:spacing w:before="0" w:after="0" w:line="240" w:lineRule="auto"/>
        <w:ind/>
        <w:jc w:val="left"/>
      </w:pPr>
      <w:r w:rsidRPr="3322252F" w:rsidR="3322252F">
        <w:rPr>
          <w:sz w:val="24"/>
          <w:szCs w:val="24"/>
        </w:rPr>
        <w:t xml:space="preserve"> </w:t>
      </w:r>
    </w:p>
    <w:p xmlns:wp14="http://schemas.microsoft.com/office/word/2010/wordml" w:rsidP="3322252F" w14:paraId="47233099" wp14:textId="2986F7EA">
      <w:pPr>
        <w:pStyle w:val="Normal"/>
        <w:spacing w:before="0" w:after="0" w:line="240" w:lineRule="auto"/>
        <w:ind/>
        <w:jc w:val="left"/>
        <w:rPr>
          <w:sz w:val="22"/>
          <w:szCs w:val="22"/>
        </w:rPr>
      </w:pPr>
      <w:r w:rsidRPr="3322252F" w:rsidR="3322252F">
        <w:rPr>
          <w:sz w:val="22"/>
          <w:szCs w:val="22"/>
        </w:rPr>
        <w:t xml:space="preserve">Gap analysis involves </w:t>
      </w:r>
      <w:r w:rsidRPr="3322252F" w:rsidR="3322252F">
        <w:rPr>
          <w:sz w:val="22"/>
          <w:szCs w:val="22"/>
        </w:rPr>
        <w:t>identifying</w:t>
      </w:r>
      <w:r w:rsidRPr="3322252F" w:rsidR="3322252F">
        <w:rPr>
          <w:sz w:val="22"/>
          <w:szCs w:val="22"/>
        </w:rPr>
        <w:t xml:space="preserve"> the disparities or gaps between the current state and the desired state of a business or project. In the context of </w:t>
      </w:r>
      <w:r w:rsidRPr="3322252F" w:rsidR="3322252F">
        <w:rPr>
          <w:sz w:val="22"/>
          <w:szCs w:val="22"/>
        </w:rPr>
        <w:t>QuickByte's</w:t>
      </w:r>
      <w:r w:rsidRPr="3322252F" w:rsidR="3322252F">
        <w:rPr>
          <w:sz w:val="22"/>
          <w:szCs w:val="22"/>
        </w:rPr>
        <w:t xml:space="preserve"> development, conducting a gap analysis helps </w:t>
      </w:r>
      <w:r w:rsidRPr="3322252F" w:rsidR="3322252F">
        <w:rPr>
          <w:sz w:val="22"/>
          <w:szCs w:val="22"/>
        </w:rPr>
        <w:t>identify</w:t>
      </w:r>
      <w:r w:rsidRPr="3322252F" w:rsidR="3322252F">
        <w:rPr>
          <w:sz w:val="22"/>
          <w:szCs w:val="22"/>
        </w:rPr>
        <w:t xml:space="preserve"> areas where the platform's features, functionalities, or performance fall short of meeting user expectations or industry standards. This analysis enables </w:t>
      </w:r>
      <w:r w:rsidRPr="3322252F" w:rsidR="3322252F">
        <w:rPr>
          <w:sz w:val="22"/>
          <w:szCs w:val="22"/>
        </w:rPr>
        <w:t>QuickByte</w:t>
      </w:r>
      <w:r w:rsidRPr="3322252F" w:rsidR="3322252F">
        <w:rPr>
          <w:sz w:val="22"/>
          <w:szCs w:val="22"/>
        </w:rPr>
        <w:t xml:space="preserve"> to prioritize areas for improvement and </w:t>
      </w:r>
      <w:r w:rsidRPr="3322252F" w:rsidR="3322252F">
        <w:rPr>
          <w:sz w:val="22"/>
          <w:szCs w:val="22"/>
        </w:rPr>
        <w:t>allocate</w:t>
      </w:r>
      <w:r w:rsidRPr="3322252F" w:rsidR="3322252F">
        <w:rPr>
          <w:sz w:val="22"/>
          <w:szCs w:val="22"/>
        </w:rPr>
        <w:t xml:space="preserve"> resources effectively to bridge the identified gaps. Here's how </w:t>
      </w:r>
      <w:r w:rsidRPr="3322252F" w:rsidR="3322252F">
        <w:rPr>
          <w:sz w:val="22"/>
          <w:szCs w:val="22"/>
        </w:rPr>
        <w:t>QuickByte</w:t>
      </w:r>
      <w:r w:rsidRPr="3322252F" w:rsidR="3322252F">
        <w:rPr>
          <w:sz w:val="22"/>
          <w:szCs w:val="22"/>
        </w:rPr>
        <w:t xml:space="preserve"> conducts a gap analysis:</w:t>
      </w:r>
    </w:p>
    <w:p xmlns:wp14="http://schemas.microsoft.com/office/word/2010/wordml" w:rsidP="3322252F" w14:paraId="2CDCB803" wp14:textId="1B1A9EAD">
      <w:pPr>
        <w:pStyle w:val="Normal"/>
        <w:spacing w:before="0" w:after="0" w:line="240" w:lineRule="auto"/>
        <w:ind/>
        <w:jc w:val="left"/>
        <w:rPr>
          <w:sz w:val="22"/>
          <w:szCs w:val="22"/>
        </w:rPr>
      </w:pPr>
      <w:r w:rsidRPr="3322252F" w:rsidR="3322252F">
        <w:rPr>
          <w:sz w:val="22"/>
          <w:szCs w:val="22"/>
        </w:rPr>
        <w:t xml:space="preserve"> </w:t>
      </w:r>
    </w:p>
    <w:p xmlns:wp14="http://schemas.microsoft.com/office/word/2010/wordml" w:rsidP="3322252F" w14:paraId="79F6BE52" wp14:textId="3951D5C5">
      <w:pPr>
        <w:pStyle w:val="Normal"/>
        <w:spacing w:before="0" w:after="0" w:line="240" w:lineRule="auto"/>
        <w:ind/>
        <w:jc w:val="left"/>
        <w:rPr>
          <w:sz w:val="22"/>
          <w:szCs w:val="22"/>
        </w:rPr>
      </w:pPr>
      <w:r w:rsidRPr="3322252F" w:rsidR="3322252F">
        <w:rPr>
          <w:sz w:val="22"/>
          <w:szCs w:val="22"/>
        </w:rPr>
        <w:t xml:space="preserve">1. User Experience Gap: </w:t>
      </w:r>
      <w:r w:rsidRPr="3322252F" w:rsidR="3322252F">
        <w:rPr>
          <w:sz w:val="22"/>
          <w:szCs w:val="22"/>
        </w:rPr>
        <w:t>QuickByte</w:t>
      </w:r>
      <w:r w:rsidRPr="3322252F" w:rsidR="3322252F">
        <w:rPr>
          <w:sz w:val="22"/>
          <w:szCs w:val="22"/>
        </w:rPr>
        <w:t xml:space="preserve"> assesses user feedback, reviews, and usability testing results to </w:t>
      </w:r>
      <w:r w:rsidRPr="3322252F" w:rsidR="3322252F">
        <w:rPr>
          <w:sz w:val="22"/>
          <w:szCs w:val="22"/>
        </w:rPr>
        <w:t>identify</w:t>
      </w:r>
      <w:r w:rsidRPr="3322252F" w:rsidR="3322252F">
        <w:rPr>
          <w:sz w:val="22"/>
          <w:szCs w:val="22"/>
        </w:rPr>
        <w:t xml:space="preserve"> gaps in the user experience (UX). This includes issues such as complex navigation, slow loading times, or lack of intuitive features that hinder user satisfaction and engagement.</w:t>
      </w:r>
    </w:p>
    <w:p xmlns:wp14="http://schemas.microsoft.com/office/word/2010/wordml" w:rsidP="3322252F" w14:paraId="41C992F3" wp14:textId="1E9AF1E7">
      <w:pPr>
        <w:pStyle w:val="Normal"/>
        <w:spacing w:before="0" w:after="0" w:line="240" w:lineRule="auto"/>
        <w:ind/>
        <w:jc w:val="left"/>
        <w:rPr>
          <w:sz w:val="22"/>
          <w:szCs w:val="22"/>
        </w:rPr>
      </w:pPr>
      <w:r w:rsidRPr="3322252F" w:rsidR="3322252F">
        <w:rPr>
          <w:sz w:val="22"/>
          <w:szCs w:val="22"/>
        </w:rPr>
        <w:t xml:space="preserve"> </w:t>
      </w:r>
    </w:p>
    <w:p xmlns:wp14="http://schemas.microsoft.com/office/word/2010/wordml" w:rsidP="3322252F" w14:paraId="2574262B" wp14:textId="34980A51">
      <w:pPr>
        <w:pStyle w:val="Normal"/>
        <w:spacing w:before="0" w:after="0" w:line="240" w:lineRule="auto"/>
        <w:ind/>
        <w:jc w:val="left"/>
        <w:rPr>
          <w:sz w:val="22"/>
          <w:szCs w:val="22"/>
        </w:rPr>
      </w:pPr>
      <w:r w:rsidRPr="3322252F" w:rsidR="3322252F">
        <w:rPr>
          <w:sz w:val="22"/>
          <w:szCs w:val="22"/>
        </w:rPr>
        <w:t xml:space="preserve">2. Feature Gap: </w:t>
      </w:r>
      <w:r w:rsidRPr="3322252F" w:rsidR="3322252F">
        <w:rPr>
          <w:sz w:val="22"/>
          <w:szCs w:val="22"/>
        </w:rPr>
        <w:t>QuickByte</w:t>
      </w:r>
      <w:r w:rsidRPr="3322252F" w:rsidR="3322252F">
        <w:rPr>
          <w:sz w:val="22"/>
          <w:szCs w:val="22"/>
        </w:rPr>
        <w:t xml:space="preserve"> compares its platform's features and functionalities with those offered by competitors and industry benchmarks. This analysis helps </w:t>
      </w:r>
      <w:r w:rsidRPr="3322252F" w:rsidR="3322252F">
        <w:rPr>
          <w:sz w:val="22"/>
          <w:szCs w:val="22"/>
        </w:rPr>
        <w:t>identify</w:t>
      </w:r>
      <w:r w:rsidRPr="3322252F" w:rsidR="3322252F">
        <w:rPr>
          <w:sz w:val="22"/>
          <w:szCs w:val="22"/>
        </w:rPr>
        <w:t xml:space="preserve"> gaps where </w:t>
      </w:r>
      <w:r w:rsidRPr="3322252F" w:rsidR="3322252F">
        <w:rPr>
          <w:sz w:val="22"/>
          <w:szCs w:val="22"/>
        </w:rPr>
        <w:t>QuickByte</w:t>
      </w:r>
      <w:r w:rsidRPr="3322252F" w:rsidR="3322252F">
        <w:rPr>
          <w:sz w:val="22"/>
          <w:szCs w:val="22"/>
        </w:rPr>
        <w:t xml:space="preserve"> may lack certain features or capabilities that are </w:t>
      </w:r>
      <w:r w:rsidRPr="3322252F" w:rsidR="3322252F">
        <w:rPr>
          <w:sz w:val="22"/>
          <w:szCs w:val="22"/>
        </w:rPr>
        <w:t>deemed</w:t>
      </w:r>
      <w:r w:rsidRPr="3322252F" w:rsidR="3322252F">
        <w:rPr>
          <w:sz w:val="22"/>
          <w:szCs w:val="22"/>
        </w:rPr>
        <w:t xml:space="preserve"> essential or desirable by users or industry standards.</w:t>
      </w:r>
    </w:p>
    <w:p xmlns:wp14="http://schemas.microsoft.com/office/word/2010/wordml" w:rsidP="3322252F" w14:paraId="4EF1D436" wp14:textId="2F1B82AD">
      <w:pPr>
        <w:pStyle w:val="Normal"/>
        <w:spacing w:before="0" w:after="0" w:line="240" w:lineRule="auto"/>
        <w:ind/>
        <w:jc w:val="left"/>
        <w:rPr>
          <w:sz w:val="22"/>
          <w:szCs w:val="22"/>
        </w:rPr>
      </w:pPr>
      <w:r w:rsidRPr="3322252F" w:rsidR="3322252F">
        <w:rPr>
          <w:sz w:val="22"/>
          <w:szCs w:val="22"/>
        </w:rPr>
        <w:t xml:space="preserve"> </w:t>
      </w:r>
    </w:p>
    <w:p xmlns:wp14="http://schemas.microsoft.com/office/word/2010/wordml" w:rsidP="3322252F" w14:paraId="2C1E2E57" wp14:textId="40CBEBE2">
      <w:pPr>
        <w:pStyle w:val="Normal"/>
        <w:spacing w:before="0" w:after="0" w:line="240" w:lineRule="auto"/>
        <w:ind/>
        <w:jc w:val="left"/>
        <w:rPr>
          <w:sz w:val="22"/>
          <w:szCs w:val="22"/>
        </w:rPr>
      </w:pPr>
      <w:r w:rsidRPr="3322252F" w:rsidR="3322252F">
        <w:rPr>
          <w:sz w:val="22"/>
          <w:szCs w:val="22"/>
        </w:rPr>
        <w:t xml:space="preserve">3. Technology Gap: </w:t>
      </w:r>
      <w:r w:rsidRPr="3322252F" w:rsidR="3322252F">
        <w:rPr>
          <w:sz w:val="22"/>
          <w:szCs w:val="22"/>
        </w:rPr>
        <w:t>QuickByte</w:t>
      </w:r>
      <w:r w:rsidRPr="3322252F" w:rsidR="3322252F">
        <w:rPr>
          <w:sz w:val="22"/>
          <w:szCs w:val="22"/>
        </w:rPr>
        <w:t xml:space="preserve"> evaluates its technology stack, infrastructure, and development methodologies to </w:t>
      </w:r>
      <w:r w:rsidRPr="3322252F" w:rsidR="3322252F">
        <w:rPr>
          <w:sz w:val="22"/>
          <w:szCs w:val="22"/>
        </w:rPr>
        <w:t>identify</w:t>
      </w:r>
      <w:r w:rsidRPr="3322252F" w:rsidR="3322252F">
        <w:rPr>
          <w:sz w:val="22"/>
          <w:szCs w:val="22"/>
        </w:rPr>
        <w:t xml:space="preserve"> any technological gaps that may hinder platform performance, scalability, or security. This includes assessing the compatibility with emerging technologies and industry best practices.</w:t>
      </w:r>
    </w:p>
    <w:p xmlns:wp14="http://schemas.microsoft.com/office/word/2010/wordml" w:rsidP="3322252F" w14:paraId="51F15184" wp14:textId="0F80B5BA">
      <w:pPr>
        <w:pStyle w:val="Normal"/>
        <w:spacing w:before="0" w:after="0" w:line="240" w:lineRule="auto"/>
        <w:ind/>
        <w:jc w:val="left"/>
        <w:rPr>
          <w:sz w:val="22"/>
          <w:szCs w:val="22"/>
        </w:rPr>
      </w:pPr>
      <w:r w:rsidRPr="3322252F" w:rsidR="3322252F">
        <w:rPr>
          <w:sz w:val="22"/>
          <w:szCs w:val="22"/>
        </w:rPr>
        <w:t xml:space="preserve"> </w:t>
      </w:r>
    </w:p>
    <w:p xmlns:wp14="http://schemas.microsoft.com/office/word/2010/wordml" w:rsidP="3322252F" w14:paraId="66DAE866" wp14:textId="2CB6556C">
      <w:pPr>
        <w:pStyle w:val="Normal"/>
        <w:spacing w:before="0" w:after="0" w:line="240" w:lineRule="auto"/>
        <w:ind/>
        <w:jc w:val="left"/>
        <w:rPr>
          <w:sz w:val="22"/>
          <w:szCs w:val="22"/>
        </w:rPr>
      </w:pPr>
      <w:r w:rsidRPr="3322252F" w:rsidR="3322252F">
        <w:rPr>
          <w:sz w:val="22"/>
          <w:szCs w:val="22"/>
        </w:rPr>
        <w:t xml:space="preserve">4. Market Gap: </w:t>
      </w:r>
      <w:r w:rsidRPr="3322252F" w:rsidR="3322252F">
        <w:rPr>
          <w:sz w:val="22"/>
          <w:szCs w:val="22"/>
        </w:rPr>
        <w:t>QuickByte</w:t>
      </w:r>
      <w:r w:rsidRPr="3322252F" w:rsidR="3322252F">
        <w:rPr>
          <w:sz w:val="22"/>
          <w:szCs w:val="22"/>
        </w:rPr>
        <w:t xml:space="preserve"> analyzes market trends, customer preferences, and competitive landscape to </w:t>
      </w:r>
      <w:r w:rsidRPr="3322252F" w:rsidR="3322252F">
        <w:rPr>
          <w:sz w:val="22"/>
          <w:szCs w:val="22"/>
        </w:rPr>
        <w:t>identify</w:t>
      </w:r>
      <w:r w:rsidRPr="3322252F" w:rsidR="3322252F">
        <w:rPr>
          <w:sz w:val="22"/>
          <w:szCs w:val="22"/>
        </w:rPr>
        <w:t xml:space="preserve"> gaps in its market positioning, target audience, or value proposition. This includes understanding unmet customer needs or underserved market segments where </w:t>
      </w:r>
      <w:r w:rsidRPr="3322252F" w:rsidR="3322252F">
        <w:rPr>
          <w:sz w:val="22"/>
          <w:szCs w:val="22"/>
        </w:rPr>
        <w:t>QuickByte</w:t>
      </w:r>
      <w:r w:rsidRPr="3322252F" w:rsidR="3322252F">
        <w:rPr>
          <w:sz w:val="22"/>
          <w:szCs w:val="22"/>
        </w:rPr>
        <w:t xml:space="preserve"> can gain a competitive advantage.</w:t>
      </w:r>
    </w:p>
    <w:p xmlns:wp14="http://schemas.microsoft.com/office/word/2010/wordml" w:rsidP="3322252F" w14:paraId="16973A1D" wp14:textId="04F50812">
      <w:pPr>
        <w:pStyle w:val="Normal"/>
        <w:spacing w:before="0" w:after="0" w:line="240" w:lineRule="auto"/>
        <w:ind/>
        <w:jc w:val="left"/>
        <w:rPr>
          <w:sz w:val="22"/>
          <w:szCs w:val="22"/>
        </w:rPr>
      </w:pPr>
      <w:r w:rsidRPr="3322252F" w:rsidR="3322252F">
        <w:rPr>
          <w:sz w:val="22"/>
          <w:szCs w:val="22"/>
        </w:rPr>
        <w:t xml:space="preserve"> </w:t>
      </w:r>
    </w:p>
    <w:p xmlns:wp14="http://schemas.microsoft.com/office/word/2010/wordml" w:rsidP="3322252F" w14:paraId="45BF8537" wp14:textId="1A551DCE">
      <w:pPr>
        <w:pStyle w:val="Normal"/>
        <w:spacing w:before="0" w:after="0" w:line="240" w:lineRule="auto"/>
        <w:ind/>
        <w:jc w:val="left"/>
        <w:rPr>
          <w:sz w:val="22"/>
          <w:szCs w:val="22"/>
        </w:rPr>
      </w:pPr>
      <w:r w:rsidRPr="3322252F" w:rsidR="3322252F">
        <w:rPr>
          <w:sz w:val="22"/>
          <w:szCs w:val="22"/>
        </w:rPr>
        <w:t xml:space="preserve">5. </w:t>
      </w:r>
      <w:r w:rsidRPr="3322252F" w:rsidR="3322252F">
        <w:rPr>
          <w:sz w:val="22"/>
          <w:szCs w:val="22"/>
        </w:rPr>
        <w:t xml:space="preserve">Operational Gap: </w:t>
      </w:r>
      <w:r w:rsidRPr="3322252F" w:rsidR="3322252F">
        <w:rPr>
          <w:sz w:val="22"/>
          <w:szCs w:val="22"/>
        </w:rPr>
        <w:t>Q</w:t>
      </w:r>
      <w:r w:rsidRPr="3322252F" w:rsidR="3322252F">
        <w:rPr>
          <w:sz w:val="22"/>
          <w:szCs w:val="22"/>
        </w:rPr>
        <w:t>uickByte</w:t>
      </w:r>
      <w:r w:rsidRPr="3322252F" w:rsidR="3322252F">
        <w:rPr>
          <w:sz w:val="22"/>
          <w:szCs w:val="22"/>
        </w:rPr>
        <w:t xml:space="preserve"> </w:t>
      </w:r>
      <w:r w:rsidRPr="3322252F" w:rsidR="3322252F">
        <w:rPr>
          <w:sz w:val="22"/>
          <w:szCs w:val="22"/>
        </w:rPr>
        <w:t xml:space="preserve">examines its operational processes, supply chain management, and resource allocation to </w:t>
      </w:r>
      <w:r w:rsidRPr="3322252F" w:rsidR="3322252F">
        <w:rPr>
          <w:sz w:val="22"/>
          <w:szCs w:val="22"/>
        </w:rPr>
        <w:t>i</w:t>
      </w:r>
      <w:r w:rsidRPr="3322252F" w:rsidR="3322252F">
        <w:rPr>
          <w:sz w:val="22"/>
          <w:szCs w:val="22"/>
        </w:rPr>
        <w:t>dentify</w:t>
      </w:r>
      <w:r w:rsidRPr="3322252F" w:rsidR="3322252F">
        <w:rPr>
          <w:sz w:val="22"/>
          <w:szCs w:val="22"/>
        </w:rPr>
        <w:t xml:space="preserve"> </w:t>
      </w:r>
      <w:r w:rsidRPr="3322252F" w:rsidR="3322252F">
        <w:rPr>
          <w:sz w:val="22"/>
          <w:szCs w:val="22"/>
        </w:rPr>
        <w:t>gaps in efficiency, productivity, or cost-effectiveness. This includes addressing bottlenecks, inefficiencies, or compliance issues that may hinder operational excellence.</w:t>
      </w:r>
    </w:p>
    <w:p xmlns:wp14="http://schemas.microsoft.com/office/word/2010/wordml" w:rsidP="3322252F" w14:paraId="4E4413DF" wp14:textId="7ECA771B">
      <w:pPr>
        <w:pStyle w:val="Normal"/>
        <w:spacing w:before="0" w:after="0" w:line="240" w:lineRule="auto"/>
        <w:ind/>
        <w:jc w:val="left"/>
        <w:rPr>
          <w:sz w:val="22"/>
          <w:szCs w:val="22"/>
        </w:rPr>
      </w:pPr>
      <w:r w:rsidRPr="3322252F" w:rsidR="3322252F">
        <w:rPr>
          <w:sz w:val="22"/>
          <w:szCs w:val="22"/>
        </w:rPr>
        <w:t xml:space="preserve"> </w:t>
      </w:r>
    </w:p>
    <w:p xmlns:wp14="http://schemas.microsoft.com/office/word/2010/wordml" w:rsidP="3322252F" w14:paraId="327B92D7" wp14:textId="23703604">
      <w:pPr>
        <w:pStyle w:val="Normal"/>
        <w:spacing w:before="0" w:after="0" w:line="240" w:lineRule="auto"/>
        <w:ind/>
        <w:jc w:val="left"/>
        <w:rPr>
          <w:sz w:val="22"/>
          <w:szCs w:val="22"/>
        </w:rPr>
      </w:pPr>
      <w:r w:rsidRPr="3322252F" w:rsidR="3322252F">
        <w:rPr>
          <w:sz w:val="22"/>
          <w:szCs w:val="22"/>
        </w:rPr>
        <w:t xml:space="preserve">6. Performance Gap: </w:t>
      </w:r>
      <w:r w:rsidRPr="3322252F" w:rsidR="3322252F">
        <w:rPr>
          <w:sz w:val="22"/>
          <w:szCs w:val="22"/>
        </w:rPr>
        <w:t>QuickByte</w:t>
      </w:r>
      <w:r w:rsidRPr="3322252F" w:rsidR="3322252F">
        <w:rPr>
          <w:sz w:val="22"/>
          <w:szCs w:val="22"/>
        </w:rPr>
        <w:t xml:space="preserve"> evaluates key performance metrics such as app uptime, order accuracy, delivery times, and customer satisfaction scores to </w:t>
      </w:r>
      <w:r w:rsidRPr="3322252F" w:rsidR="3322252F">
        <w:rPr>
          <w:sz w:val="22"/>
          <w:szCs w:val="22"/>
        </w:rPr>
        <w:t>identify</w:t>
      </w:r>
      <w:r w:rsidRPr="3322252F" w:rsidR="3322252F">
        <w:rPr>
          <w:sz w:val="22"/>
          <w:szCs w:val="22"/>
        </w:rPr>
        <w:t xml:space="preserve"> performance gaps that may </w:t>
      </w:r>
      <w:r w:rsidRPr="3322252F" w:rsidR="3322252F">
        <w:rPr>
          <w:sz w:val="22"/>
          <w:szCs w:val="22"/>
        </w:rPr>
        <w:t>impact</w:t>
      </w:r>
      <w:r w:rsidRPr="3322252F" w:rsidR="3322252F">
        <w:rPr>
          <w:sz w:val="22"/>
          <w:szCs w:val="22"/>
        </w:rPr>
        <w:t xml:space="preserve"> user experience or business outcomes. This includes addressing performance bottlenecks, scalability issues, or service disruptions.</w:t>
      </w:r>
    </w:p>
    <w:p xmlns:wp14="http://schemas.microsoft.com/office/word/2010/wordml" w:rsidP="3322252F" w14:paraId="4C79E56F" wp14:textId="35088672">
      <w:pPr>
        <w:pStyle w:val="Normal"/>
        <w:spacing w:before="0" w:after="0" w:line="240" w:lineRule="auto"/>
        <w:ind/>
        <w:jc w:val="left"/>
        <w:rPr>
          <w:sz w:val="22"/>
          <w:szCs w:val="22"/>
        </w:rPr>
      </w:pPr>
      <w:r w:rsidRPr="3322252F" w:rsidR="3322252F">
        <w:rPr>
          <w:sz w:val="22"/>
          <w:szCs w:val="22"/>
        </w:rPr>
        <w:t xml:space="preserve"> </w:t>
      </w:r>
    </w:p>
    <w:p xmlns:wp14="http://schemas.microsoft.com/office/word/2010/wordml" w:rsidP="3322252F" w14:paraId="42EF2083" wp14:textId="1C888AE7">
      <w:pPr>
        <w:pStyle w:val="Normal"/>
        <w:spacing w:before="0" w:after="0" w:line="240" w:lineRule="auto"/>
        <w:ind/>
        <w:jc w:val="left"/>
        <w:rPr>
          <w:sz w:val="22"/>
          <w:szCs w:val="22"/>
        </w:rPr>
        <w:sectPr>
          <w:pgSz w:w="11910" w:h="16840" w:orient="portrait"/>
          <w:pgMar w:top="1920" w:right="980" w:bottom="1200" w:left="1680" w:header="0" w:footer="1000"/>
          <w:cols w:num="1"/>
        </w:sectPr>
      </w:pPr>
      <w:r w:rsidRPr="3322252F" w:rsidR="3322252F">
        <w:rPr>
          <w:sz w:val="22"/>
          <w:szCs w:val="22"/>
        </w:rPr>
        <w:t xml:space="preserve">By conducting a comprehensive gap analysis, </w:t>
      </w:r>
      <w:r w:rsidRPr="3322252F" w:rsidR="3322252F">
        <w:rPr>
          <w:sz w:val="22"/>
          <w:szCs w:val="22"/>
        </w:rPr>
        <w:t>QuickByte</w:t>
      </w:r>
      <w:r w:rsidRPr="3322252F" w:rsidR="3322252F">
        <w:rPr>
          <w:sz w:val="22"/>
          <w:szCs w:val="22"/>
        </w:rPr>
        <w:t xml:space="preserve"> gains a deeper understanding of its strengths, weaknesses, opportunities, and threats (SWOT), enabling informed decision-making and strategic planning. This analysis guides </w:t>
      </w:r>
      <w:r w:rsidRPr="3322252F" w:rsidR="3322252F">
        <w:rPr>
          <w:sz w:val="22"/>
          <w:szCs w:val="22"/>
        </w:rPr>
        <w:t>QuickByte's</w:t>
      </w:r>
      <w:r w:rsidRPr="3322252F" w:rsidR="3322252F">
        <w:rPr>
          <w:sz w:val="22"/>
          <w:szCs w:val="22"/>
        </w:rPr>
        <w:t xml:space="preserve"> efforts to prioritize initiatives, </w:t>
      </w:r>
      <w:r w:rsidRPr="3322252F" w:rsidR="3322252F">
        <w:rPr>
          <w:sz w:val="22"/>
          <w:szCs w:val="22"/>
        </w:rPr>
        <w:t>allocate</w:t>
      </w:r>
      <w:r w:rsidRPr="3322252F" w:rsidR="3322252F">
        <w:rPr>
          <w:sz w:val="22"/>
          <w:szCs w:val="22"/>
        </w:rPr>
        <w:t xml:space="preserve"> resources effectively, and continuously improve its platform to meet the evolving needs and expectations of users and stakeholders.</w:t>
      </w:r>
    </w:p>
    <w:p xmlns:wp14="http://schemas.microsoft.com/office/word/2010/wordml" w14:paraId="7B40C951" wp14:textId="77777777">
      <w:pPr>
        <w:pStyle w:val="BodyText"/>
        <w:rPr>
          <w:b/>
          <w:sz w:val="40"/>
        </w:rPr>
      </w:pPr>
    </w:p>
    <w:p xmlns:wp14="http://schemas.microsoft.com/office/word/2010/wordml" w14:paraId="4B4D7232" wp14:textId="77777777">
      <w:pPr>
        <w:pStyle w:val="BodyText"/>
        <w:rPr>
          <w:b/>
          <w:sz w:val="40"/>
        </w:rPr>
      </w:pPr>
    </w:p>
    <w:p xmlns:wp14="http://schemas.microsoft.com/office/word/2010/wordml" w14:paraId="2093CA67" wp14:textId="77777777">
      <w:pPr>
        <w:pStyle w:val="BodyText"/>
        <w:rPr>
          <w:b/>
          <w:sz w:val="40"/>
        </w:rPr>
      </w:pPr>
    </w:p>
    <w:p xmlns:wp14="http://schemas.microsoft.com/office/word/2010/wordml" w14:paraId="2503B197" wp14:textId="77777777">
      <w:pPr>
        <w:pStyle w:val="BodyText"/>
        <w:rPr>
          <w:b/>
          <w:sz w:val="40"/>
        </w:rPr>
      </w:pPr>
    </w:p>
    <w:p xmlns:wp14="http://schemas.microsoft.com/office/word/2010/wordml" w14:paraId="38288749" wp14:textId="77777777">
      <w:pPr>
        <w:pStyle w:val="BodyText"/>
        <w:rPr>
          <w:b/>
          <w:sz w:val="40"/>
        </w:rPr>
      </w:pPr>
    </w:p>
    <w:p xmlns:wp14="http://schemas.microsoft.com/office/word/2010/wordml" w14:paraId="20BD9A1A" wp14:textId="77777777">
      <w:pPr>
        <w:pStyle w:val="BodyText"/>
        <w:rPr>
          <w:b/>
          <w:sz w:val="40"/>
        </w:rPr>
      </w:pPr>
    </w:p>
    <w:p xmlns:wp14="http://schemas.microsoft.com/office/word/2010/wordml" w14:paraId="0C136CF1" wp14:textId="77777777">
      <w:pPr>
        <w:pStyle w:val="BodyText"/>
        <w:rPr>
          <w:b/>
          <w:sz w:val="40"/>
        </w:rPr>
      </w:pPr>
    </w:p>
    <w:p xmlns:wp14="http://schemas.microsoft.com/office/word/2010/wordml" w14:paraId="0A392C6A" wp14:textId="77777777">
      <w:pPr>
        <w:pStyle w:val="BodyText"/>
        <w:rPr>
          <w:b/>
          <w:sz w:val="40"/>
        </w:rPr>
      </w:pPr>
    </w:p>
    <w:p xmlns:wp14="http://schemas.microsoft.com/office/word/2010/wordml" w14:paraId="290583F9" wp14:textId="77777777">
      <w:pPr>
        <w:pStyle w:val="BodyText"/>
        <w:rPr>
          <w:b/>
          <w:sz w:val="40"/>
        </w:rPr>
      </w:pPr>
    </w:p>
    <w:p xmlns:wp14="http://schemas.microsoft.com/office/word/2010/wordml" w14:paraId="68F21D90" wp14:textId="77777777">
      <w:pPr>
        <w:pStyle w:val="BodyText"/>
        <w:rPr>
          <w:b/>
          <w:sz w:val="40"/>
        </w:rPr>
      </w:pPr>
    </w:p>
    <w:p xmlns:wp14="http://schemas.microsoft.com/office/word/2010/wordml" w14:paraId="13C326F3" wp14:textId="77777777">
      <w:pPr>
        <w:pStyle w:val="BodyText"/>
        <w:rPr>
          <w:b/>
          <w:sz w:val="40"/>
        </w:rPr>
      </w:pPr>
    </w:p>
    <w:p xmlns:wp14="http://schemas.microsoft.com/office/word/2010/wordml" w14:paraId="4853B841" wp14:textId="77777777">
      <w:pPr>
        <w:pStyle w:val="BodyText"/>
        <w:rPr>
          <w:b/>
          <w:sz w:val="40"/>
        </w:rPr>
      </w:pPr>
    </w:p>
    <w:p xmlns:wp14="http://schemas.microsoft.com/office/word/2010/wordml" w14:paraId="50125231" wp14:textId="77777777">
      <w:pPr>
        <w:pStyle w:val="BodyText"/>
        <w:spacing w:before="64"/>
        <w:rPr>
          <w:b/>
          <w:sz w:val="40"/>
        </w:rPr>
      </w:pPr>
    </w:p>
    <w:p xmlns:wp14="http://schemas.microsoft.com/office/word/2010/wordml" w14:paraId="4AD01DCA" wp14:textId="77777777">
      <w:pPr>
        <w:pStyle w:val="Heading1"/>
        <w:spacing w:line="480" w:lineRule="auto"/>
        <w:ind w:left="1454" w:right="1871" w:firstLine="1690"/>
        <w:jc w:val="left"/>
      </w:pPr>
      <w:r>
        <w:rPr/>
        <w:t>CHAPTER 3 RESEARCH</w:t>
      </w:r>
      <w:r>
        <w:rPr>
          <w:spacing w:val="-25"/>
        </w:rPr>
        <w:t> </w:t>
      </w:r>
      <w:r>
        <w:rPr/>
        <w:t>METHODOLOGY</w:t>
      </w:r>
    </w:p>
    <w:p xmlns:wp14="http://schemas.microsoft.com/office/word/2010/wordml" w14:paraId="5A25747A" wp14:textId="77777777">
      <w:pPr>
        <w:spacing w:after="0" w:line="480" w:lineRule="auto"/>
        <w:jc w:val="left"/>
        <w:sectPr>
          <w:pgSz w:w="11910" w:h="16840" w:orient="portrait"/>
          <w:pgMar w:top="1920" w:right="980" w:bottom="1200" w:left="1680" w:header="0" w:footer="1000"/>
          <w:cols w:num="1"/>
        </w:sectPr>
      </w:pPr>
    </w:p>
    <w:p xmlns:wp14="http://schemas.microsoft.com/office/word/2010/wordml" w14:paraId="09B8D95D" wp14:textId="77777777">
      <w:pPr>
        <w:pStyle w:val="BodyText"/>
        <w:spacing w:before="269"/>
        <w:rPr>
          <w:b/>
          <w:sz w:val="28"/>
        </w:rPr>
      </w:pPr>
    </w:p>
    <w:p xmlns:wp14="http://schemas.microsoft.com/office/word/2010/wordml" w14:paraId="4DF70F94" wp14:textId="77777777">
      <w:pPr>
        <w:pStyle w:val="Heading2"/>
        <w:spacing w:before="1"/>
        <w:ind w:left="2302"/>
      </w:pPr>
      <w:r>
        <w:rPr/>
        <w:t>RESEARCH</w:t>
      </w:r>
      <w:r>
        <w:rPr>
          <w:spacing w:val="-8"/>
        </w:rPr>
        <w:t> </w:t>
      </w:r>
      <w:r>
        <w:rPr>
          <w:spacing w:val="-2"/>
        </w:rPr>
        <w:t>METHODOLOGY</w:t>
      </w:r>
    </w:p>
    <w:p xmlns:wp14="http://schemas.microsoft.com/office/word/2010/wordml" w14:paraId="78BEFD2A" wp14:textId="77777777">
      <w:pPr>
        <w:pStyle w:val="BodyText"/>
        <w:rPr>
          <w:b/>
          <w:sz w:val="28"/>
        </w:rPr>
      </w:pPr>
    </w:p>
    <w:p xmlns:wp14="http://schemas.microsoft.com/office/word/2010/wordml" w14:paraId="27A76422" wp14:textId="77777777">
      <w:pPr>
        <w:pStyle w:val="BodyText"/>
        <w:spacing w:before="2"/>
        <w:rPr>
          <w:b/>
          <w:sz w:val="28"/>
        </w:rPr>
      </w:pPr>
    </w:p>
    <w:p xmlns:wp14="http://schemas.microsoft.com/office/word/2010/wordml" w:rsidP="3322252F" w14:paraId="665C04A4" wp14:textId="77777777">
      <w:pPr>
        <w:pStyle w:val="ListParagraph"/>
        <w:numPr>
          <w:ilvl w:val="1"/>
          <w:numId w:val="3"/>
        </w:numPr>
        <w:tabs>
          <w:tab w:val="left" w:leader="none" w:pos="480"/>
        </w:tabs>
        <w:spacing w:before="0" w:after="0" w:line="240" w:lineRule="auto"/>
        <w:ind w:left="480" w:right="0" w:hanging="360"/>
        <w:jc w:val="left"/>
        <w:rPr>
          <w:b w:val="1"/>
          <w:bCs w:val="1"/>
          <w:sz w:val="24"/>
          <w:szCs w:val="24"/>
        </w:rPr>
      </w:pPr>
      <w:r w:rsidRPr="3322252F">
        <w:rPr>
          <w:b w:val="1"/>
          <w:bCs w:val="1"/>
          <w:sz w:val="24"/>
          <w:szCs w:val="24"/>
        </w:rPr>
        <w:t>Objectives</w:t>
      </w:r>
      <w:r w:rsidRPr="3322252F">
        <w:rPr>
          <w:b w:val="1"/>
          <w:bCs w:val="1"/>
          <w:spacing w:val="-1"/>
          <w:sz w:val="24"/>
          <w:szCs w:val="24"/>
        </w:rPr>
        <w:t xml:space="preserve"> </w:t>
      </w:r>
      <w:r w:rsidRPr="3322252F">
        <w:rPr>
          <w:b w:val="1"/>
          <w:bCs w:val="1"/>
          <w:sz w:val="24"/>
          <w:szCs w:val="24"/>
        </w:rPr>
        <w:t>of the</w:t>
      </w:r>
      <w:r w:rsidRPr="3322252F">
        <w:rPr>
          <w:b w:val="1"/>
          <w:bCs w:val="1"/>
          <w:spacing w:val="-1"/>
          <w:sz w:val="24"/>
          <w:szCs w:val="24"/>
        </w:rPr>
        <w:t xml:space="preserve"> </w:t>
      </w:r>
      <w:r w:rsidRPr="3322252F">
        <w:rPr>
          <w:b w:val="1"/>
          <w:bCs w:val="1"/>
          <w:spacing w:val="-4"/>
          <w:sz w:val="24"/>
          <w:szCs w:val="24"/>
        </w:rPr>
        <w:t>Study:</w:t>
      </w:r>
    </w:p>
    <w:p w:rsidR="3322252F" w:rsidP="3322252F" w:rsidRDefault="3322252F" w14:paraId="536B3F8D" w14:textId="4F5C1BA5">
      <w:pPr>
        <w:pStyle w:val="Normal"/>
        <w:tabs>
          <w:tab w:val="left" w:leader="none" w:pos="480"/>
        </w:tabs>
        <w:spacing w:before="0" w:after="0" w:line="240" w:lineRule="auto"/>
        <w:ind w:left="0" w:right="0"/>
        <w:jc w:val="left"/>
        <w:rPr>
          <w:b w:val="0"/>
          <w:bCs w:val="0"/>
          <w:sz w:val="22"/>
          <w:szCs w:val="22"/>
        </w:rPr>
      </w:pPr>
      <w:r>
        <w:br/>
      </w:r>
      <w:r w:rsidRPr="3322252F" w:rsidR="3322252F">
        <w:rPr>
          <w:b w:val="0"/>
          <w:bCs w:val="0"/>
          <w:sz w:val="22"/>
          <w:szCs w:val="22"/>
        </w:rPr>
        <w:t xml:space="preserve">The study aims to achieve several </w:t>
      </w:r>
      <w:r w:rsidRPr="3322252F" w:rsidR="3322252F">
        <w:rPr>
          <w:b w:val="0"/>
          <w:bCs w:val="0"/>
          <w:sz w:val="22"/>
          <w:szCs w:val="22"/>
        </w:rPr>
        <w:t>objectives</w:t>
      </w:r>
      <w:r w:rsidRPr="3322252F" w:rsidR="3322252F">
        <w:rPr>
          <w:b w:val="0"/>
          <w:bCs w:val="0"/>
          <w:sz w:val="22"/>
          <w:szCs w:val="22"/>
        </w:rPr>
        <w:t xml:space="preserve"> in the development of a user-centric food delivery application. Firstly, it </w:t>
      </w:r>
      <w:r w:rsidRPr="3322252F" w:rsidR="3322252F">
        <w:rPr>
          <w:b w:val="0"/>
          <w:bCs w:val="0"/>
          <w:sz w:val="22"/>
          <w:szCs w:val="22"/>
        </w:rPr>
        <w:t>seeks</w:t>
      </w:r>
      <w:r w:rsidRPr="3322252F" w:rsidR="3322252F">
        <w:rPr>
          <w:b w:val="0"/>
          <w:bCs w:val="0"/>
          <w:sz w:val="22"/>
          <w:szCs w:val="22"/>
        </w:rPr>
        <w:t xml:space="preserve"> to create an intuitive and seamless user experience by designing interfaces and navigation pathways that enhance overall usability. Secondly, the study aims to streamline the ordering process, allowing users to effortlessly browse menus, customize orders, and efficiently place requests. Additionally, it </w:t>
      </w:r>
      <w:r w:rsidRPr="3322252F" w:rsidR="3322252F">
        <w:rPr>
          <w:b w:val="0"/>
          <w:bCs w:val="0"/>
          <w:sz w:val="22"/>
          <w:szCs w:val="22"/>
        </w:rPr>
        <w:t>endeavors</w:t>
      </w:r>
      <w:r w:rsidRPr="3322252F" w:rsidR="3322252F">
        <w:rPr>
          <w:b w:val="0"/>
          <w:bCs w:val="0"/>
          <w:sz w:val="22"/>
          <w:szCs w:val="22"/>
        </w:rPr>
        <w:t xml:space="preserve"> to implement a robust real-time order tracking system, enabling users to </w:t>
      </w:r>
      <w:r w:rsidRPr="3322252F" w:rsidR="3322252F">
        <w:rPr>
          <w:b w:val="0"/>
          <w:bCs w:val="0"/>
          <w:sz w:val="22"/>
          <w:szCs w:val="22"/>
        </w:rPr>
        <w:t>monitor</w:t>
      </w:r>
      <w:r w:rsidRPr="3322252F" w:rsidR="3322252F">
        <w:rPr>
          <w:b w:val="0"/>
          <w:bCs w:val="0"/>
          <w:sz w:val="22"/>
          <w:szCs w:val="22"/>
        </w:rPr>
        <w:t xml:space="preserve"> the status and location of their orders throughout the delivery process. Furthermore, the study aims to equip restaurant owners with efficient management tools to handle menus, track orders, and manage inventory effectively. It also </w:t>
      </w:r>
      <w:r w:rsidRPr="3322252F" w:rsidR="3322252F">
        <w:rPr>
          <w:b w:val="0"/>
          <w:bCs w:val="0"/>
          <w:sz w:val="22"/>
          <w:szCs w:val="22"/>
        </w:rPr>
        <w:t>endeavors</w:t>
      </w:r>
      <w:r w:rsidRPr="3322252F" w:rsidR="3322252F">
        <w:rPr>
          <w:b w:val="0"/>
          <w:bCs w:val="0"/>
          <w:sz w:val="22"/>
          <w:szCs w:val="22"/>
        </w:rPr>
        <w:t xml:space="preserve"> to leverage machine learning algorithms to analyze user preferences and offer personalized recommendations, thereby enhancing the app's ability to cater to individual tastes. Ensuring the integration of secure and diverse payment options is another </w:t>
      </w:r>
      <w:r w:rsidRPr="3322252F" w:rsidR="3322252F">
        <w:rPr>
          <w:b w:val="0"/>
          <w:bCs w:val="0"/>
          <w:sz w:val="22"/>
          <w:szCs w:val="22"/>
        </w:rPr>
        <w:t>objective</w:t>
      </w:r>
      <w:r w:rsidRPr="3322252F" w:rsidR="3322252F">
        <w:rPr>
          <w:b w:val="0"/>
          <w:bCs w:val="0"/>
          <w:sz w:val="22"/>
          <w:szCs w:val="22"/>
        </w:rPr>
        <w:t xml:space="preserve">, providing users with a seamless and trustworthy transaction experience. Lastly, the study </w:t>
      </w:r>
      <w:r w:rsidRPr="3322252F" w:rsidR="3322252F">
        <w:rPr>
          <w:b w:val="0"/>
          <w:bCs w:val="0"/>
          <w:sz w:val="22"/>
          <w:szCs w:val="22"/>
        </w:rPr>
        <w:t>seeks</w:t>
      </w:r>
      <w:r w:rsidRPr="3322252F" w:rsidR="3322252F">
        <w:rPr>
          <w:b w:val="0"/>
          <w:bCs w:val="0"/>
          <w:sz w:val="22"/>
          <w:szCs w:val="22"/>
        </w:rPr>
        <w:t xml:space="preserve"> to implement a user-friendly feedback system to encourage users to provide reviews and ratings, fostering continuous improvement and transparency in service quality.</w:t>
      </w:r>
    </w:p>
    <w:p xmlns:wp14="http://schemas.microsoft.com/office/word/2010/wordml" w14:paraId="49206A88" wp14:textId="77777777">
      <w:pPr>
        <w:pStyle w:val="BodyText"/>
        <w:rPr>
          <w:b/>
        </w:rPr>
      </w:pPr>
    </w:p>
    <w:p xmlns:wp14="http://schemas.microsoft.com/office/word/2010/wordml" w:rsidP="3322252F" w14:paraId="66CE8DE8" wp14:textId="77777777">
      <w:pPr>
        <w:pStyle w:val="ListParagraph"/>
        <w:numPr>
          <w:ilvl w:val="1"/>
          <w:numId w:val="3"/>
        </w:numPr>
        <w:tabs>
          <w:tab w:val="left" w:leader="none" w:pos="480"/>
        </w:tabs>
        <w:spacing w:before="0" w:after="0" w:line="240" w:lineRule="auto"/>
        <w:ind w:left="480" w:right="0" w:hanging="360"/>
        <w:jc w:val="left"/>
        <w:rPr>
          <w:b w:val="1"/>
          <w:bCs w:val="1"/>
          <w:sz w:val="24"/>
          <w:szCs w:val="24"/>
        </w:rPr>
      </w:pPr>
      <w:r w:rsidRPr="3322252F">
        <w:rPr>
          <w:b w:val="1"/>
          <w:bCs w:val="1"/>
          <w:sz w:val="24"/>
          <w:szCs w:val="24"/>
        </w:rPr>
        <w:t>Scope</w:t>
      </w:r>
      <w:r w:rsidRPr="3322252F">
        <w:rPr>
          <w:b w:val="1"/>
          <w:bCs w:val="1"/>
          <w:spacing w:val="-2"/>
          <w:sz w:val="24"/>
          <w:szCs w:val="24"/>
        </w:rPr>
        <w:t xml:space="preserve"> </w:t>
      </w:r>
      <w:r w:rsidRPr="3322252F">
        <w:rPr>
          <w:b w:val="1"/>
          <w:bCs w:val="1"/>
          <w:sz w:val="24"/>
          <w:szCs w:val="24"/>
        </w:rPr>
        <w:t>of</w:t>
      </w:r>
      <w:r w:rsidRPr="3322252F">
        <w:rPr>
          <w:b w:val="1"/>
          <w:bCs w:val="1"/>
          <w:spacing w:val="1"/>
          <w:sz w:val="24"/>
          <w:szCs w:val="24"/>
        </w:rPr>
        <w:t xml:space="preserve"> </w:t>
      </w:r>
      <w:r w:rsidRPr="3322252F">
        <w:rPr>
          <w:b w:val="1"/>
          <w:bCs w:val="1"/>
          <w:sz w:val="24"/>
          <w:szCs w:val="24"/>
        </w:rPr>
        <w:t xml:space="preserve">the </w:t>
      </w:r>
      <w:r w:rsidRPr="3322252F">
        <w:rPr>
          <w:b w:val="1"/>
          <w:bCs w:val="1"/>
          <w:spacing w:val="-4"/>
          <w:sz w:val="24"/>
          <w:szCs w:val="24"/>
        </w:rPr>
        <w:t>Study:</w:t>
      </w:r>
    </w:p>
    <w:p w:rsidR="3322252F" w:rsidP="3322252F" w:rsidRDefault="3322252F" w14:paraId="62054746" w14:textId="7F1AA6E3">
      <w:pPr>
        <w:pStyle w:val="Normal"/>
        <w:tabs>
          <w:tab w:val="left" w:leader="none" w:pos="480"/>
        </w:tabs>
        <w:spacing w:before="0" w:after="0" w:line="240" w:lineRule="auto"/>
        <w:ind w:left="0" w:right="0"/>
        <w:jc w:val="left"/>
        <w:rPr>
          <w:b w:val="0"/>
          <w:bCs w:val="0"/>
          <w:sz w:val="22"/>
          <w:szCs w:val="22"/>
        </w:rPr>
      </w:pPr>
      <w:r>
        <w:br/>
      </w:r>
      <w:r w:rsidRPr="3322252F" w:rsidR="3322252F">
        <w:rPr>
          <w:b w:val="0"/>
          <w:bCs w:val="0"/>
          <w:sz w:val="22"/>
          <w:szCs w:val="22"/>
        </w:rPr>
        <w:t xml:space="preserve">The scope of this study encompasses the comprehensive development and implementation of a user-centric food delivery application, termed </w:t>
      </w:r>
      <w:r w:rsidRPr="3322252F" w:rsidR="3322252F">
        <w:rPr>
          <w:b w:val="0"/>
          <w:bCs w:val="0"/>
          <w:sz w:val="22"/>
          <w:szCs w:val="22"/>
        </w:rPr>
        <w:t>QuickByte</w:t>
      </w:r>
      <w:r w:rsidRPr="3322252F" w:rsidR="3322252F">
        <w:rPr>
          <w:b w:val="0"/>
          <w:bCs w:val="0"/>
          <w:sz w:val="22"/>
          <w:szCs w:val="22"/>
        </w:rPr>
        <w:t xml:space="preserve">. This includes all phases of the application lifecycle, from planning and design to testing and deployment. The study focuses on enhancing user experience, </w:t>
      </w:r>
      <w:r w:rsidRPr="3322252F" w:rsidR="3322252F">
        <w:rPr>
          <w:b w:val="0"/>
          <w:bCs w:val="0"/>
          <w:sz w:val="22"/>
          <w:szCs w:val="22"/>
        </w:rPr>
        <w:t>optimizing</w:t>
      </w:r>
      <w:r w:rsidRPr="3322252F" w:rsidR="3322252F">
        <w:rPr>
          <w:b w:val="0"/>
          <w:bCs w:val="0"/>
          <w:sz w:val="22"/>
          <w:szCs w:val="22"/>
        </w:rPr>
        <w:t xml:space="preserve"> operational efficiency, and improving overall performance for both users and restaurant owners within the food delivery ecosystem.</w:t>
      </w:r>
    </w:p>
    <w:p w:rsidR="3322252F" w:rsidP="3322252F" w:rsidRDefault="3322252F" w14:paraId="5C7E749A" w14:textId="5A421918">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59791FBB" w14:textId="1436F004">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Specifically, the scope includes:</w:t>
      </w:r>
    </w:p>
    <w:p w:rsidR="3322252F" w:rsidP="3322252F" w:rsidRDefault="3322252F" w14:paraId="17A2F2E0" w14:textId="102767A9">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170540CE" w14:textId="3577847D">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1. Designing and developing a user-friendly interface with intuitive navigation to </w:t>
      </w:r>
      <w:r w:rsidRPr="3322252F" w:rsidR="3322252F">
        <w:rPr>
          <w:b w:val="0"/>
          <w:bCs w:val="0"/>
          <w:sz w:val="22"/>
          <w:szCs w:val="22"/>
        </w:rPr>
        <w:t>facilitate</w:t>
      </w:r>
      <w:r w:rsidRPr="3322252F" w:rsidR="3322252F">
        <w:rPr>
          <w:b w:val="0"/>
          <w:bCs w:val="0"/>
          <w:sz w:val="22"/>
          <w:szCs w:val="22"/>
        </w:rPr>
        <w:t xml:space="preserve"> seamless interaction between users and the application.</w:t>
      </w:r>
    </w:p>
    <w:p w:rsidR="3322252F" w:rsidP="3322252F" w:rsidRDefault="3322252F" w14:paraId="7C2FD85A" w14:textId="61B2589B">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2. Implementing features to streamline the ordering process, enabling users to browse menus, customize orders, and place requests efficiently.</w:t>
      </w:r>
    </w:p>
    <w:p w:rsidR="3322252F" w:rsidP="3322252F" w:rsidRDefault="3322252F" w14:paraId="48B6AFF9" w14:textId="62109229">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3. Integrating a robust real-time order tracking system, allowing users to </w:t>
      </w:r>
      <w:r w:rsidRPr="3322252F" w:rsidR="3322252F">
        <w:rPr>
          <w:b w:val="0"/>
          <w:bCs w:val="0"/>
          <w:sz w:val="22"/>
          <w:szCs w:val="22"/>
        </w:rPr>
        <w:t>monitor</w:t>
      </w:r>
      <w:r w:rsidRPr="3322252F" w:rsidR="3322252F">
        <w:rPr>
          <w:b w:val="0"/>
          <w:bCs w:val="0"/>
          <w:sz w:val="22"/>
          <w:szCs w:val="22"/>
        </w:rPr>
        <w:t xml:space="preserve"> the status and location of their orders from placement to delivery.</w:t>
      </w:r>
    </w:p>
    <w:p w:rsidR="3322252F" w:rsidP="3322252F" w:rsidRDefault="3322252F" w14:paraId="2278D534" w14:textId="02BBC339">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4. Providing management tools for restaurant owners to efficiently manage menus, track orders, and handle inventory, thereby improving operational efficiency.</w:t>
      </w:r>
    </w:p>
    <w:p w:rsidR="3322252F" w:rsidP="3322252F" w:rsidRDefault="3322252F" w14:paraId="0A9AD104" w14:textId="3DDE2189">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5. Incorporating machine learning algorithms to analyze user preferences and provide personalized recommendations, enhancing the app's ability to cater to individual tastes.</w:t>
      </w:r>
    </w:p>
    <w:p w:rsidR="3322252F" w:rsidP="3322252F" w:rsidRDefault="3322252F" w14:paraId="049806AD" w14:textId="6899D864">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6. Ensuring the integration of secure and diverse payment options to offer users a seamless and trustworthy transaction experience.</w:t>
      </w:r>
    </w:p>
    <w:p w:rsidR="3322252F" w:rsidP="3322252F" w:rsidRDefault="3322252F" w14:paraId="7389570A" w14:textId="0023991F">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7. Implementing a user-friendly feedback system to encourage users to provide reviews and ratings, </w:t>
      </w:r>
      <w:r w:rsidRPr="3322252F" w:rsidR="3322252F">
        <w:rPr>
          <w:b w:val="0"/>
          <w:bCs w:val="0"/>
          <w:sz w:val="22"/>
          <w:szCs w:val="22"/>
        </w:rPr>
        <w:t>facilitating</w:t>
      </w:r>
      <w:r w:rsidRPr="3322252F" w:rsidR="3322252F">
        <w:rPr>
          <w:b w:val="0"/>
          <w:bCs w:val="0"/>
          <w:sz w:val="22"/>
          <w:szCs w:val="22"/>
        </w:rPr>
        <w:t xml:space="preserve"> continuous improvement and transparency in service quality.</w:t>
      </w:r>
    </w:p>
    <w:p w:rsidR="3322252F" w:rsidP="3322252F" w:rsidRDefault="3322252F" w14:paraId="012A107E" w14:textId="4DBFECEE">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6EF46D6A" w14:textId="35A31A75">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The scope also encompasses the evaluation and refinement of the </w:t>
      </w:r>
      <w:r w:rsidRPr="3322252F" w:rsidR="3322252F">
        <w:rPr>
          <w:b w:val="0"/>
          <w:bCs w:val="0"/>
          <w:sz w:val="22"/>
          <w:szCs w:val="22"/>
        </w:rPr>
        <w:t>QuickByte</w:t>
      </w:r>
      <w:r w:rsidRPr="3322252F" w:rsidR="3322252F">
        <w:rPr>
          <w:b w:val="0"/>
          <w:bCs w:val="0"/>
          <w:sz w:val="22"/>
          <w:szCs w:val="22"/>
        </w:rPr>
        <w:t xml:space="preserve"> application based on user feedback, performance metrics, and industry standards. Additionally, the study considers potential scalability and adaptability to future technological advancements and market trends within the online food delivery industry.</w:t>
      </w:r>
      <w:r>
        <w:br/>
      </w:r>
    </w:p>
    <w:p xmlns:wp14="http://schemas.microsoft.com/office/word/2010/wordml" w14:paraId="67B7A70C" wp14:textId="77777777">
      <w:pPr>
        <w:pStyle w:val="BodyText"/>
        <w:rPr>
          <w:b/>
        </w:rPr>
      </w:pPr>
    </w:p>
    <w:p xmlns:wp14="http://schemas.microsoft.com/office/word/2010/wordml" w:rsidP="3322252F" w14:paraId="52CDFA90" wp14:textId="149D1E56">
      <w:pPr>
        <w:pStyle w:val="ListParagraph"/>
        <w:numPr>
          <w:ilvl w:val="1"/>
          <w:numId w:val="3"/>
        </w:numPr>
        <w:tabs>
          <w:tab w:val="left" w:leader="none" w:pos="479"/>
        </w:tabs>
        <w:spacing w:before="0" w:after="0" w:line="240" w:lineRule="auto"/>
        <w:ind w:left="479" w:right="0" w:hanging="359"/>
        <w:jc w:val="left"/>
        <w:rPr>
          <w:b w:val="0"/>
          <w:bCs w:val="0"/>
          <w:sz w:val="22"/>
          <w:szCs w:val="22"/>
        </w:rPr>
      </w:pPr>
      <w:r w:rsidRPr="3322252F">
        <w:rPr>
          <w:b w:val="1"/>
          <w:bCs w:val="1"/>
          <w:spacing w:val="-2"/>
          <w:sz w:val="24"/>
          <w:szCs w:val="24"/>
        </w:rPr>
        <w:t>Methodology:</w:t>
      </w:r>
      <w:r>
        <w:br/>
      </w:r>
    </w:p>
    <w:p w:rsidR="3322252F" w:rsidP="3322252F" w:rsidRDefault="3322252F" w14:paraId="5AE43632" w14:textId="0440E957">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The </w:t>
      </w:r>
      <w:r w:rsidRPr="3322252F" w:rsidR="3322252F">
        <w:rPr>
          <w:b w:val="0"/>
          <w:bCs w:val="0"/>
          <w:sz w:val="22"/>
          <w:szCs w:val="22"/>
        </w:rPr>
        <w:t>methodology</w:t>
      </w:r>
      <w:r w:rsidRPr="3322252F" w:rsidR="3322252F">
        <w:rPr>
          <w:b w:val="0"/>
          <w:bCs w:val="0"/>
          <w:sz w:val="22"/>
          <w:szCs w:val="22"/>
        </w:rPr>
        <w:t xml:space="preserve"> employed in this study involves a combination of exploratory and empirical approaches to achieve the </w:t>
      </w:r>
      <w:r w:rsidRPr="3322252F" w:rsidR="3322252F">
        <w:rPr>
          <w:b w:val="0"/>
          <w:bCs w:val="0"/>
          <w:sz w:val="22"/>
          <w:szCs w:val="22"/>
        </w:rPr>
        <w:t>objectives</w:t>
      </w:r>
      <w:r w:rsidRPr="3322252F" w:rsidR="3322252F">
        <w:rPr>
          <w:b w:val="0"/>
          <w:bCs w:val="0"/>
          <w:sz w:val="22"/>
          <w:szCs w:val="22"/>
        </w:rPr>
        <w:t xml:space="preserve"> outlined for the development of the </w:t>
      </w:r>
      <w:r w:rsidRPr="3322252F" w:rsidR="3322252F">
        <w:rPr>
          <w:b w:val="0"/>
          <w:bCs w:val="0"/>
          <w:sz w:val="22"/>
          <w:szCs w:val="22"/>
        </w:rPr>
        <w:t>QuickByte</w:t>
      </w:r>
      <w:r w:rsidRPr="3322252F" w:rsidR="3322252F">
        <w:rPr>
          <w:b w:val="0"/>
          <w:bCs w:val="0"/>
          <w:sz w:val="22"/>
          <w:szCs w:val="22"/>
        </w:rPr>
        <w:t xml:space="preserve"> food delivery application. The </w:t>
      </w:r>
      <w:r w:rsidRPr="3322252F" w:rsidR="3322252F">
        <w:rPr>
          <w:b w:val="0"/>
          <w:bCs w:val="0"/>
          <w:sz w:val="22"/>
          <w:szCs w:val="22"/>
        </w:rPr>
        <w:t>methodology</w:t>
      </w:r>
      <w:r w:rsidRPr="3322252F" w:rsidR="3322252F">
        <w:rPr>
          <w:b w:val="0"/>
          <w:bCs w:val="0"/>
          <w:sz w:val="22"/>
          <w:szCs w:val="22"/>
        </w:rPr>
        <w:t xml:space="preserve"> consists of the following key steps:</w:t>
      </w:r>
    </w:p>
    <w:p w:rsidR="3322252F" w:rsidP="3322252F" w:rsidRDefault="3322252F" w14:paraId="32601C20" w14:textId="5F44571D">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7A9D93FD" w14:textId="4772076A">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1. User Research: Conducting surveys, interviews, and user observation sessions to gather insights into user preferences, behaviors, and pain points related to food delivery apps. This qualitative research helps </w:t>
      </w:r>
      <w:r w:rsidRPr="3322252F" w:rsidR="3322252F">
        <w:rPr>
          <w:b w:val="0"/>
          <w:bCs w:val="0"/>
          <w:sz w:val="22"/>
          <w:szCs w:val="22"/>
        </w:rPr>
        <w:t>identify</w:t>
      </w:r>
      <w:r w:rsidRPr="3322252F" w:rsidR="3322252F">
        <w:rPr>
          <w:b w:val="0"/>
          <w:bCs w:val="0"/>
          <w:sz w:val="22"/>
          <w:szCs w:val="22"/>
        </w:rPr>
        <w:t xml:space="preserve"> user needs and inform the design and development process.</w:t>
      </w:r>
    </w:p>
    <w:p w:rsidR="3322252F" w:rsidP="3322252F" w:rsidRDefault="3322252F" w14:paraId="681F1A2C" w14:textId="0CE4218C">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424EC93F" w14:textId="0FC2B757">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2. Market Analysis: Analyzing market trends, competitor offerings, and industry benchmarks to understand the competitive landscape and </w:t>
      </w:r>
      <w:r w:rsidRPr="3322252F" w:rsidR="3322252F">
        <w:rPr>
          <w:b w:val="0"/>
          <w:bCs w:val="0"/>
          <w:sz w:val="22"/>
          <w:szCs w:val="22"/>
        </w:rPr>
        <w:t>identify</w:t>
      </w:r>
      <w:r w:rsidRPr="3322252F" w:rsidR="3322252F">
        <w:rPr>
          <w:b w:val="0"/>
          <w:bCs w:val="0"/>
          <w:sz w:val="22"/>
          <w:szCs w:val="22"/>
        </w:rPr>
        <w:t xml:space="preserve"> opportunities for differentiation and innovation within the online food delivery market.</w:t>
      </w:r>
    </w:p>
    <w:p w:rsidR="3322252F" w:rsidP="3322252F" w:rsidRDefault="3322252F" w14:paraId="623008C9" w14:textId="28E0DC55">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5BCD191D" w14:textId="77F5AF76">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3. Prototyping and Design: Creating wireframes, mockups, and prototypes of the </w:t>
      </w:r>
      <w:r w:rsidRPr="3322252F" w:rsidR="3322252F">
        <w:rPr>
          <w:b w:val="0"/>
          <w:bCs w:val="0"/>
          <w:sz w:val="22"/>
          <w:szCs w:val="22"/>
        </w:rPr>
        <w:t>QuickByte</w:t>
      </w:r>
      <w:r w:rsidRPr="3322252F" w:rsidR="3322252F">
        <w:rPr>
          <w:b w:val="0"/>
          <w:bCs w:val="0"/>
          <w:sz w:val="22"/>
          <w:szCs w:val="22"/>
        </w:rPr>
        <w:t xml:space="preserve"> application based on the findings from user research and market analysis. Iterative design sessions and user testing help refine the user interface and user experience design.</w:t>
      </w:r>
    </w:p>
    <w:p w:rsidR="3322252F" w:rsidP="3322252F" w:rsidRDefault="3322252F" w14:paraId="4ACB13B8" w14:textId="3FD2C404">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10DCEB28" w14:textId="1F79F9A7">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4. Development and Testing: Building the </w:t>
      </w:r>
      <w:r w:rsidRPr="3322252F" w:rsidR="3322252F">
        <w:rPr>
          <w:b w:val="0"/>
          <w:bCs w:val="0"/>
          <w:sz w:val="22"/>
          <w:szCs w:val="22"/>
        </w:rPr>
        <w:t>QuickByte</w:t>
      </w:r>
      <w:r w:rsidRPr="3322252F" w:rsidR="3322252F">
        <w:rPr>
          <w:b w:val="0"/>
          <w:bCs w:val="0"/>
          <w:sz w:val="22"/>
          <w:szCs w:val="22"/>
        </w:rPr>
        <w:t xml:space="preserve"> application according to the finalized design specifications. Continuous testing and quality assurance processes ensure that the app functions reliably, meets performance standards, and delivers a seamless user experience across different devices and platforms.</w:t>
      </w:r>
    </w:p>
    <w:p w:rsidR="3322252F" w:rsidP="3322252F" w:rsidRDefault="3322252F" w14:paraId="63719FD3" w14:textId="17ED8AC6">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0A59D0A2" w14:textId="30E5A676">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5. Implementation of Features: Integrating key features such as real-time order tracking, personalized recommendations, secure payment options, and user feedback mechanisms into the </w:t>
      </w:r>
      <w:r w:rsidRPr="3322252F" w:rsidR="3322252F">
        <w:rPr>
          <w:b w:val="0"/>
          <w:bCs w:val="0"/>
          <w:sz w:val="22"/>
          <w:szCs w:val="22"/>
        </w:rPr>
        <w:t>QuickByte</w:t>
      </w:r>
      <w:r w:rsidRPr="3322252F" w:rsidR="3322252F">
        <w:rPr>
          <w:b w:val="0"/>
          <w:bCs w:val="0"/>
          <w:sz w:val="22"/>
          <w:szCs w:val="22"/>
        </w:rPr>
        <w:t xml:space="preserve"> application. Each feature is developed and tested iteratively to ensure functionality and usability.</w:t>
      </w:r>
    </w:p>
    <w:p w:rsidR="3322252F" w:rsidP="3322252F" w:rsidRDefault="3322252F" w14:paraId="1061E922" w14:textId="1FFCADDC">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7E409AB2" w14:textId="62043B5E">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6. Deployment and Launch: Releasing the </w:t>
      </w:r>
      <w:r w:rsidRPr="3322252F" w:rsidR="3322252F">
        <w:rPr>
          <w:b w:val="0"/>
          <w:bCs w:val="0"/>
          <w:sz w:val="22"/>
          <w:szCs w:val="22"/>
        </w:rPr>
        <w:t>QuickByte</w:t>
      </w:r>
      <w:r w:rsidRPr="3322252F" w:rsidR="3322252F">
        <w:rPr>
          <w:b w:val="0"/>
          <w:bCs w:val="0"/>
          <w:sz w:val="22"/>
          <w:szCs w:val="22"/>
        </w:rPr>
        <w:t xml:space="preserve"> application to the target audience through app stores and online platforms. A phased rollout strategy may be employed to manage scalability, user onboarding, and feedback collection during the </w:t>
      </w:r>
      <w:r w:rsidRPr="3322252F" w:rsidR="3322252F">
        <w:rPr>
          <w:b w:val="0"/>
          <w:bCs w:val="0"/>
          <w:sz w:val="22"/>
          <w:szCs w:val="22"/>
        </w:rPr>
        <w:t>initial</w:t>
      </w:r>
      <w:r w:rsidRPr="3322252F" w:rsidR="3322252F">
        <w:rPr>
          <w:b w:val="0"/>
          <w:bCs w:val="0"/>
          <w:sz w:val="22"/>
          <w:szCs w:val="22"/>
        </w:rPr>
        <w:t xml:space="preserve"> launch period.</w:t>
      </w:r>
    </w:p>
    <w:p w:rsidR="3322252F" w:rsidP="3322252F" w:rsidRDefault="3322252F" w14:paraId="5D0E2C58" w14:textId="59F1E141">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2A48F110" w14:textId="064FD8A3">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7. Monitoring and Optimization: Monitoring app performance metrics, user engagement data, and feedback channels to </w:t>
      </w:r>
      <w:r w:rsidRPr="3322252F" w:rsidR="3322252F">
        <w:rPr>
          <w:b w:val="0"/>
          <w:bCs w:val="0"/>
          <w:sz w:val="22"/>
          <w:szCs w:val="22"/>
        </w:rPr>
        <w:t>identify</w:t>
      </w:r>
      <w:r w:rsidRPr="3322252F" w:rsidR="3322252F">
        <w:rPr>
          <w:b w:val="0"/>
          <w:bCs w:val="0"/>
          <w:sz w:val="22"/>
          <w:szCs w:val="22"/>
        </w:rPr>
        <w:t xml:space="preserve"> areas for improvement and optimization. Regular updates and iterations based on user feedback and market trends ensure that the </w:t>
      </w:r>
      <w:r w:rsidRPr="3322252F" w:rsidR="3322252F">
        <w:rPr>
          <w:b w:val="0"/>
          <w:bCs w:val="0"/>
          <w:sz w:val="22"/>
          <w:szCs w:val="22"/>
        </w:rPr>
        <w:t>QuickByte</w:t>
      </w:r>
      <w:r w:rsidRPr="3322252F" w:rsidR="3322252F">
        <w:rPr>
          <w:b w:val="0"/>
          <w:bCs w:val="0"/>
          <w:sz w:val="22"/>
          <w:szCs w:val="22"/>
        </w:rPr>
        <w:t xml:space="preserve"> app </w:t>
      </w:r>
      <w:r w:rsidRPr="3322252F" w:rsidR="3322252F">
        <w:rPr>
          <w:b w:val="0"/>
          <w:bCs w:val="0"/>
          <w:sz w:val="22"/>
          <w:szCs w:val="22"/>
        </w:rPr>
        <w:t>remains</w:t>
      </w:r>
      <w:r w:rsidRPr="3322252F" w:rsidR="3322252F">
        <w:rPr>
          <w:b w:val="0"/>
          <w:bCs w:val="0"/>
          <w:sz w:val="22"/>
          <w:szCs w:val="22"/>
        </w:rPr>
        <w:t xml:space="preserve"> competitive and meets evolving user needs.</w:t>
      </w:r>
    </w:p>
    <w:p w:rsidR="3322252F" w:rsidP="3322252F" w:rsidRDefault="3322252F" w14:paraId="4853367D" w14:textId="7992B011">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4EF3EC36" w14:textId="19769F7F">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8. Documentation and Reporting: Documenting the entire development process, including research findings, design decisions, development milestones, and testing results. A final report summarizing the </w:t>
      </w:r>
      <w:r w:rsidRPr="3322252F" w:rsidR="3322252F">
        <w:rPr>
          <w:b w:val="0"/>
          <w:bCs w:val="0"/>
          <w:sz w:val="22"/>
          <w:szCs w:val="22"/>
        </w:rPr>
        <w:t>methodology</w:t>
      </w:r>
      <w:r w:rsidRPr="3322252F" w:rsidR="3322252F">
        <w:rPr>
          <w:b w:val="0"/>
          <w:bCs w:val="0"/>
          <w:sz w:val="22"/>
          <w:szCs w:val="22"/>
        </w:rPr>
        <w:t>, outcomes, and recommendations serves as a valuable reference for stakeholders and future projects.</w:t>
      </w:r>
    </w:p>
    <w:p w:rsidR="3322252F" w:rsidP="3322252F" w:rsidRDefault="3322252F" w14:paraId="0B90E764" w14:textId="6ADBF79A">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2263F9B4" w14:textId="67F419C5">
      <w:pPr>
        <w:pStyle w:val="Normal"/>
        <w:tabs>
          <w:tab w:val="left" w:leader="none" w:pos="479"/>
        </w:tabs>
        <w:spacing w:before="0" w:after="0" w:line="240" w:lineRule="auto"/>
        <w:ind w:left="0" w:right="0"/>
        <w:jc w:val="left"/>
        <w:rPr>
          <w:b w:val="0"/>
          <w:bCs w:val="0"/>
          <w:sz w:val="22"/>
          <w:szCs w:val="22"/>
        </w:rPr>
      </w:pPr>
      <w:r w:rsidRPr="3322252F" w:rsidR="3322252F">
        <w:rPr>
          <w:b w:val="0"/>
          <w:bCs w:val="0"/>
          <w:sz w:val="22"/>
          <w:szCs w:val="22"/>
        </w:rPr>
        <w:t xml:space="preserve">By following this comprehensive </w:t>
      </w:r>
      <w:r w:rsidRPr="3322252F" w:rsidR="3322252F">
        <w:rPr>
          <w:b w:val="0"/>
          <w:bCs w:val="0"/>
          <w:sz w:val="22"/>
          <w:szCs w:val="22"/>
        </w:rPr>
        <w:t>methodology</w:t>
      </w:r>
      <w:r w:rsidRPr="3322252F" w:rsidR="3322252F">
        <w:rPr>
          <w:b w:val="0"/>
          <w:bCs w:val="0"/>
          <w:sz w:val="22"/>
          <w:szCs w:val="22"/>
        </w:rPr>
        <w:t xml:space="preserve">, the study aims to develop and launch the </w:t>
      </w:r>
      <w:r w:rsidRPr="3322252F" w:rsidR="3322252F">
        <w:rPr>
          <w:b w:val="0"/>
          <w:bCs w:val="0"/>
          <w:sz w:val="22"/>
          <w:szCs w:val="22"/>
        </w:rPr>
        <w:t>QuickByte</w:t>
      </w:r>
      <w:r w:rsidRPr="3322252F" w:rsidR="3322252F">
        <w:rPr>
          <w:b w:val="0"/>
          <w:bCs w:val="0"/>
          <w:sz w:val="22"/>
          <w:szCs w:val="22"/>
        </w:rPr>
        <w:t xml:space="preserve"> food delivery application successfully, delivering a user-centric, feature-rich, and innovative solution that meets the needs and expectations of users and stakeholders in the online food delivery market.</w:t>
      </w:r>
    </w:p>
    <w:p xmlns:wp14="http://schemas.microsoft.com/office/word/2010/wordml" w14:paraId="71887C79" wp14:textId="77777777">
      <w:pPr>
        <w:pStyle w:val="BodyText"/>
        <w:rPr>
          <w:b/>
        </w:rPr>
      </w:pPr>
    </w:p>
    <w:p xmlns:wp14="http://schemas.microsoft.com/office/word/2010/wordml" w:rsidP="3322252F" w14:paraId="6A5DF086" wp14:textId="77777777">
      <w:pPr>
        <w:pStyle w:val="ListParagraph"/>
        <w:numPr>
          <w:ilvl w:val="2"/>
          <w:numId w:val="3"/>
        </w:numPr>
        <w:tabs>
          <w:tab w:val="left" w:leader="none" w:pos="1380"/>
        </w:tabs>
        <w:spacing w:before="0" w:after="0" w:line="240" w:lineRule="auto"/>
        <w:ind w:left="1380" w:right="0" w:hanging="540"/>
        <w:jc w:val="left"/>
        <w:rPr>
          <w:b w:val="1"/>
          <w:bCs w:val="1"/>
          <w:sz w:val="24"/>
          <w:szCs w:val="24"/>
        </w:rPr>
      </w:pPr>
      <w:r w:rsidRPr="3322252F">
        <w:rPr>
          <w:b w:val="1"/>
          <w:bCs w:val="1"/>
          <w:sz w:val="24"/>
          <w:szCs w:val="24"/>
        </w:rPr>
        <w:t>Research</w:t>
      </w:r>
      <w:r w:rsidRPr="3322252F">
        <w:rPr>
          <w:b w:val="1"/>
          <w:bCs w:val="1"/>
          <w:spacing w:val="-3"/>
          <w:sz w:val="24"/>
          <w:szCs w:val="24"/>
        </w:rPr>
        <w:t xml:space="preserve"> </w:t>
      </w:r>
      <w:r w:rsidRPr="3322252F">
        <w:rPr>
          <w:b w:val="1"/>
          <w:bCs w:val="1"/>
          <w:spacing w:val="-2"/>
          <w:sz w:val="24"/>
          <w:szCs w:val="24"/>
        </w:rPr>
        <w:t>Design:</w:t>
      </w:r>
    </w:p>
    <w:p w:rsidR="3322252F" w:rsidP="3322252F" w:rsidRDefault="3322252F" w14:paraId="24202090" w14:textId="1A7BF249">
      <w:pPr>
        <w:pStyle w:val="Normal"/>
        <w:tabs>
          <w:tab w:val="left" w:leader="none" w:pos="1380"/>
        </w:tabs>
        <w:spacing w:before="0" w:after="0" w:line="240" w:lineRule="auto"/>
        <w:ind w:left="0" w:right="0"/>
        <w:jc w:val="left"/>
        <w:rPr>
          <w:b w:val="0"/>
          <w:bCs w:val="0"/>
          <w:sz w:val="22"/>
          <w:szCs w:val="22"/>
        </w:rPr>
      </w:pPr>
      <w:r>
        <w:br/>
      </w:r>
      <w:r w:rsidRPr="3322252F" w:rsidR="3322252F">
        <w:rPr>
          <w:b w:val="0"/>
          <w:bCs w:val="0"/>
          <w:sz w:val="22"/>
          <w:szCs w:val="22"/>
        </w:rPr>
        <w:t xml:space="preserve">The research design for the development of the </w:t>
      </w:r>
      <w:r w:rsidRPr="3322252F" w:rsidR="3322252F">
        <w:rPr>
          <w:b w:val="0"/>
          <w:bCs w:val="0"/>
          <w:sz w:val="22"/>
          <w:szCs w:val="22"/>
        </w:rPr>
        <w:t>QuickByte</w:t>
      </w:r>
      <w:r w:rsidRPr="3322252F" w:rsidR="3322252F">
        <w:rPr>
          <w:b w:val="0"/>
          <w:bCs w:val="0"/>
          <w:sz w:val="22"/>
          <w:szCs w:val="22"/>
        </w:rPr>
        <w:t xml:space="preserve"> food delivery application combines elements of exploratory research and empirical analysis to achieve the project </w:t>
      </w:r>
      <w:r w:rsidRPr="3322252F" w:rsidR="3322252F">
        <w:rPr>
          <w:b w:val="0"/>
          <w:bCs w:val="0"/>
          <w:sz w:val="22"/>
          <w:szCs w:val="22"/>
        </w:rPr>
        <w:t>objectives</w:t>
      </w:r>
      <w:r w:rsidRPr="3322252F" w:rsidR="3322252F">
        <w:rPr>
          <w:b w:val="0"/>
          <w:bCs w:val="0"/>
          <w:sz w:val="22"/>
          <w:szCs w:val="22"/>
        </w:rPr>
        <w:t xml:space="preserve"> effectively. The research design encompasses the following key components:</w:t>
      </w:r>
    </w:p>
    <w:p w:rsidR="3322252F" w:rsidP="3322252F" w:rsidRDefault="3322252F" w14:paraId="073BE58B" w14:textId="5A188652">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2ABD9512" w14:textId="2DD46AC1">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1. Exploratory Research: The </w:t>
      </w:r>
      <w:r w:rsidRPr="3322252F" w:rsidR="3322252F">
        <w:rPr>
          <w:b w:val="0"/>
          <w:bCs w:val="0"/>
          <w:sz w:val="22"/>
          <w:szCs w:val="22"/>
        </w:rPr>
        <w:t>initial</w:t>
      </w:r>
      <w:r w:rsidRPr="3322252F" w:rsidR="3322252F">
        <w:rPr>
          <w:b w:val="0"/>
          <w:bCs w:val="0"/>
          <w:sz w:val="22"/>
          <w:szCs w:val="22"/>
        </w:rPr>
        <w:t xml:space="preserve"> phase of the research involves exploratory studies to gain insights into user preferences, industry trends, and technological advancements within the online food delivery sector. This exploratory research helps </w:t>
      </w:r>
      <w:r w:rsidRPr="3322252F" w:rsidR="3322252F">
        <w:rPr>
          <w:b w:val="0"/>
          <w:bCs w:val="0"/>
          <w:sz w:val="22"/>
          <w:szCs w:val="22"/>
        </w:rPr>
        <w:t>identify</w:t>
      </w:r>
      <w:r w:rsidRPr="3322252F" w:rsidR="3322252F">
        <w:rPr>
          <w:b w:val="0"/>
          <w:bCs w:val="0"/>
          <w:sz w:val="22"/>
          <w:szCs w:val="22"/>
        </w:rPr>
        <w:t xml:space="preserve"> key challenges, opportunities, and areas for innovation in the development of the </w:t>
      </w:r>
      <w:r w:rsidRPr="3322252F" w:rsidR="3322252F">
        <w:rPr>
          <w:b w:val="0"/>
          <w:bCs w:val="0"/>
          <w:sz w:val="22"/>
          <w:szCs w:val="22"/>
        </w:rPr>
        <w:t>QuickByte</w:t>
      </w:r>
      <w:r w:rsidRPr="3322252F" w:rsidR="3322252F">
        <w:rPr>
          <w:b w:val="0"/>
          <w:bCs w:val="0"/>
          <w:sz w:val="22"/>
          <w:szCs w:val="22"/>
        </w:rPr>
        <w:t xml:space="preserve"> application.</w:t>
      </w:r>
    </w:p>
    <w:p w:rsidR="3322252F" w:rsidP="3322252F" w:rsidRDefault="3322252F" w14:paraId="31732923" w14:textId="7014B3E0">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5F9F5727" w14:textId="42B8838E">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2. User-Centered Design (UCD): The research design prioritizes a user-centric approach, focusing on understanding user needs, preferences, and pain points related to food delivery apps. User research methods such as surveys, interviews, and usability testing are employed to gather qualitative and quantitative data on user behavior and expectations.</w:t>
      </w:r>
    </w:p>
    <w:p w:rsidR="3322252F" w:rsidP="3322252F" w:rsidRDefault="3322252F" w14:paraId="7EFEE616" w14:textId="06CE8B14">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68CE9361" w14:textId="127FE4E0">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3. Iterative Design Process: The development of the </w:t>
      </w:r>
      <w:r w:rsidRPr="3322252F" w:rsidR="3322252F">
        <w:rPr>
          <w:b w:val="0"/>
          <w:bCs w:val="0"/>
          <w:sz w:val="22"/>
          <w:szCs w:val="22"/>
        </w:rPr>
        <w:t>QuickByte</w:t>
      </w:r>
      <w:r w:rsidRPr="3322252F" w:rsidR="3322252F">
        <w:rPr>
          <w:b w:val="0"/>
          <w:bCs w:val="0"/>
          <w:sz w:val="22"/>
          <w:szCs w:val="22"/>
        </w:rPr>
        <w:t xml:space="preserve"> application follows an iterative design process, where prototypes and mockups are created, tested with users, and refined based on feedback. This iterative approach allows for continuous improvement and optimization of the user interface and user experience design.</w:t>
      </w:r>
    </w:p>
    <w:p w:rsidR="3322252F" w:rsidP="3322252F" w:rsidRDefault="3322252F" w14:paraId="43AD8E0A" w14:textId="0828FFE7">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06BE4EF8" w14:textId="6CD2ED91">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4. Agile Development Methodology: The research design adopts agile development principles, emphasizing flexibility, collaboration, and responsiveness to change throughout the development process. Agile methodologies such as Scrum or Kanban are employed to manage project tasks, prioritize features, and </w:t>
      </w:r>
      <w:r w:rsidRPr="3322252F" w:rsidR="3322252F">
        <w:rPr>
          <w:b w:val="0"/>
          <w:bCs w:val="0"/>
          <w:sz w:val="22"/>
          <w:szCs w:val="22"/>
        </w:rPr>
        <w:t>facilitate</w:t>
      </w:r>
      <w:r w:rsidRPr="3322252F" w:rsidR="3322252F">
        <w:rPr>
          <w:b w:val="0"/>
          <w:bCs w:val="0"/>
          <w:sz w:val="22"/>
          <w:szCs w:val="22"/>
        </w:rPr>
        <w:t xml:space="preserve"> efficient communication and collaboration among team members.</w:t>
      </w:r>
    </w:p>
    <w:p w:rsidR="3322252F" w:rsidP="3322252F" w:rsidRDefault="3322252F" w14:paraId="6F36E12C" w14:textId="229DA971">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4E40C39C" w14:textId="590D0E95">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5. Mixed-Methods Approach: The research design incorporates a mixed-methods approach, combining qualitative and quantitative research techniques to gather comprehensive data on user preferences, market dynamics, and app performance. This multi-faceted approach enables a deeper understanding of complex issues and </w:t>
      </w:r>
      <w:r w:rsidRPr="3322252F" w:rsidR="3322252F">
        <w:rPr>
          <w:b w:val="0"/>
          <w:bCs w:val="0"/>
          <w:sz w:val="22"/>
          <w:szCs w:val="22"/>
        </w:rPr>
        <w:t>facilitates</w:t>
      </w:r>
      <w:r w:rsidRPr="3322252F" w:rsidR="3322252F">
        <w:rPr>
          <w:b w:val="0"/>
          <w:bCs w:val="0"/>
          <w:sz w:val="22"/>
          <w:szCs w:val="22"/>
        </w:rPr>
        <w:t xml:space="preserve"> triangulation of data from multiple sources.</w:t>
      </w:r>
    </w:p>
    <w:p w:rsidR="3322252F" w:rsidP="3322252F" w:rsidRDefault="3322252F" w14:paraId="4B95FF33" w14:textId="4F3C602B">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5040A223" w14:textId="4771F350">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6. Usability Testing and Feedback Loop: Usability testing is conducted at various stages of development to evaluate the effectiveness, efficiency, and satisfaction of the </w:t>
      </w:r>
      <w:r w:rsidRPr="3322252F" w:rsidR="3322252F">
        <w:rPr>
          <w:b w:val="0"/>
          <w:bCs w:val="0"/>
          <w:sz w:val="22"/>
          <w:szCs w:val="22"/>
        </w:rPr>
        <w:t>QuickByte</w:t>
      </w:r>
      <w:r w:rsidRPr="3322252F" w:rsidR="3322252F">
        <w:rPr>
          <w:b w:val="0"/>
          <w:bCs w:val="0"/>
          <w:sz w:val="22"/>
          <w:szCs w:val="22"/>
        </w:rPr>
        <w:t xml:space="preserve"> application. User feedback collected through testing sessions, surveys, and app analytics is used to iteratively improve and refine the application's features and functionalities.</w:t>
      </w:r>
    </w:p>
    <w:p w:rsidR="3322252F" w:rsidP="3322252F" w:rsidRDefault="3322252F" w14:paraId="53419F9B" w14:textId="05D6F956">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532AFF96" w14:textId="27E5722C">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7. Documentation and Reporting: Throughout the research process, detailed documentation is </w:t>
      </w:r>
      <w:r w:rsidRPr="3322252F" w:rsidR="3322252F">
        <w:rPr>
          <w:b w:val="0"/>
          <w:bCs w:val="0"/>
          <w:sz w:val="22"/>
          <w:szCs w:val="22"/>
        </w:rPr>
        <w:t>maintained</w:t>
      </w:r>
      <w:r w:rsidRPr="3322252F" w:rsidR="3322252F">
        <w:rPr>
          <w:b w:val="0"/>
          <w:bCs w:val="0"/>
          <w:sz w:val="22"/>
          <w:szCs w:val="22"/>
        </w:rPr>
        <w:t xml:space="preserve">, documenting research findings, design decisions, development progress, and testing outcomes. A final research report summarizes the research design, </w:t>
      </w:r>
      <w:r w:rsidRPr="3322252F" w:rsidR="3322252F">
        <w:rPr>
          <w:b w:val="0"/>
          <w:bCs w:val="0"/>
          <w:sz w:val="22"/>
          <w:szCs w:val="22"/>
        </w:rPr>
        <w:t>methodology</w:t>
      </w:r>
      <w:r w:rsidRPr="3322252F" w:rsidR="3322252F">
        <w:rPr>
          <w:b w:val="0"/>
          <w:bCs w:val="0"/>
          <w:sz w:val="22"/>
          <w:szCs w:val="22"/>
        </w:rPr>
        <w:t>, results, and recommendations for stakeholders and future reference.</w:t>
      </w:r>
    </w:p>
    <w:p w:rsidR="3322252F" w:rsidP="3322252F" w:rsidRDefault="3322252F" w14:paraId="1C13FB58" w14:textId="2980B53C">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148DB982" w14:textId="4BF23EB9">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By incorporating these elements into the research design, the development team aims to create a robust, user-friendly, and innovative food delivery application that meets the needs and expectations of users and stakeholders in the online food delivery market.</w:t>
      </w:r>
    </w:p>
    <w:p xmlns:wp14="http://schemas.microsoft.com/office/word/2010/wordml" w14:paraId="3B7FD67C" wp14:textId="77777777">
      <w:pPr>
        <w:pStyle w:val="BodyText"/>
        <w:spacing w:before="1"/>
        <w:rPr>
          <w:b/>
        </w:rPr>
      </w:pPr>
    </w:p>
    <w:p xmlns:wp14="http://schemas.microsoft.com/office/word/2010/wordml" w:rsidP="3322252F" w14:paraId="5A04C2A3" wp14:textId="77777777">
      <w:pPr>
        <w:pStyle w:val="ListParagraph"/>
        <w:numPr>
          <w:ilvl w:val="2"/>
          <w:numId w:val="3"/>
        </w:numPr>
        <w:tabs>
          <w:tab w:val="left" w:leader="none" w:pos="1380"/>
        </w:tabs>
        <w:spacing w:before="0" w:after="0" w:line="240" w:lineRule="auto"/>
        <w:ind w:left="1380" w:right="0" w:hanging="540"/>
        <w:jc w:val="left"/>
        <w:rPr>
          <w:b w:val="1"/>
          <w:bCs w:val="1"/>
          <w:sz w:val="24"/>
          <w:szCs w:val="24"/>
        </w:rPr>
      </w:pPr>
      <w:r w:rsidRPr="3322252F">
        <w:rPr>
          <w:b w:val="1"/>
          <w:bCs w:val="1"/>
          <w:sz w:val="24"/>
          <w:szCs w:val="24"/>
        </w:rPr>
        <w:t>Data</w:t>
      </w:r>
      <w:r w:rsidRPr="3322252F">
        <w:rPr>
          <w:b w:val="1"/>
          <w:bCs w:val="1"/>
          <w:spacing w:val="-2"/>
          <w:sz w:val="24"/>
          <w:szCs w:val="24"/>
        </w:rPr>
        <w:t xml:space="preserve"> Collection:</w:t>
      </w:r>
    </w:p>
    <w:p w:rsidR="3322252F" w:rsidP="3322252F" w:rsidRDefault="3322252F" w14:paraId="58832145" w14:textId="180C7138">
      <w:pPr>
        <w:pStyle w:val="Normal"/>
        <w:tabs>
          <w:tab w:val="left" w:leader="none" w:pos="1380"/>
        </w:tabs>
        <w:spacing w:before="0" w:after="0" w:line="240" w:lineRule="auto"/>
        <w:ind w:left="0" w:right="0"/>
        <w:jc w:val="left"/>
        <w:rPr>
          <w:b w:val="0"/>
          <w:bCs w:val="0"/>
          <w:sz w:val="22"/>
          <w:szCs w:val="22"/>
        </w:rPr>
      </w:pPr>
      <w:r>
        <w:br/>
      </w:r>
      <w:r w:rsidRPr="3322252F" w:rsidR="3322252F">
        <w:rPr>
          <w:b w:val="0"/>
          <w:bCs w:val="0"/>
          <w:sz w:val="22"/>
          <w:szCs w:val="22"/>
        </w:rPr>
        <w:t xml:space="preserve">Data collection for the development of the </w:t>
      </w:r>
      <w:r w:rsidRPr="3322252F" w:rsidR="3322252F">
        <w:rPr>
          <w:b w:val="0"/>
          <w:bCs w:val="0"/>
          <w:sz w:val="22"/>
          <w:szCs w:val="22"/>
        </w:rPr>
        <w:t>QuickByte</w:t>
      </w:r>
      <w:r w:rsidRPr="3322252F" w:rsidR="3322252F">
        <w:rPr>
          <w:b w:val="0"/>
          <w:bCs w:val="0"/>
          <w:sz w:val="22"/>
          <w:szCs w:val="22"/>
        </w:rPr>
        <w:t xml:space="preserve"> food delivery application involves gathering information from various sources to inform the design, development, and optimization of the platform. The data collection process encompasses both primary and secondary methods to obtain a comprehensive understanding of user preferences, industry trends, and technological advancements. </w:t>
      </w:r>
      <w:r w:rsidRPr="3322252F" w:rsidR="3322252F">
        <w:rPr>
          <w:b w:val="0"/>
          <w:bCs w:val="0"/>
          <w:sz w:val="22"/>
          <w:szCs w:val="22"/>
        </w:rPr>
        <w:t>Here's</w:t>
      </w:r>
      <w:r w:rsidRPr="3322252F" w:rsidR="3322252F">
        <w:rPr>
          <w:b w:val="0"/>
          <w:bCs w:val="0"/>
          <w:sz w:val="22"/>
          <w:szCs w:val="22"/>
        </w:rPr>
        <w:t xml:space="preserve"> an overview of the data collection methods:</w:t>
      </w:r>
    </w:p>
    <w:p w:rsidR="3322252F" w:rsidP="3322252F" w:rsidRDefault="3322252F" w14:paraId="7F454737" w14:textId="69CA0AB4">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30B5B840" w14:textId="3DE396C9">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1. Primary Data Collection:</w:t>
      </w:r>
      <w:r>
        <w:br/>
      </w:r>
    </w:p>
    <w:p w:rsidR="3322252F" w:rsidP="3322252F" w:rsidRDefault="3322252F" w14:paraId="2513B8FE" w14:textId="27666162">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 User Surveys: Conducting online surveys to gather feedback from potential users </w:t>
      </w:r>
      <w:r w:rsidRPr="3322252F" w:rsidR="3322252F">
        <w:rPr>
          <w:b w:val="0"/>
          <w:bCs w:val="0"/>
          <w:sz w:val="22"/>
          <w:szCs w:val="22"/>
        </w:rPr>
        <w:t>regarding</w:t>
      </w:r>
      <w:r w:rsidRPr="3322252F" w:rsidR="3322252F">
        <w:rPr>
          <w:b w:val="0"/>
          <w:bCs w:val="0"/>
          <w:sz w:val="22"/>
          <w:szCs w:val="22"/>
        </w:rPr>
        <w:t xml:space="preserve"> their preferences, expectations, and pain points related to food delivery applications. Survey questions may cover topics such as user demographics, ordering habits, feature preferences, and overall satisfaction with existing apps.</w:t>
      </w:r>
    </w:p>
    <w:p w:rsidR="3322252F" w:rsidP="3322252F" w:rsidRDefault="3322252F" w14:paraId="0F598B02" w14:textId="57677CB7">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-Interviews: Conducting in-depth interviews with a diverse range of users, including frequent food delivery customers, restaurant owners, and delivery drivers. Interviews </w:t>
      </w:r>
      <w:r w:rsidRPr="3322252F" w:rsidR="3322252F">
        <w:rPr>
          <w:b w:val="0"/>
          <w:bCs w:val="0"/>
          <w:sz w:val="22"/>
          <w:szCs w:val="22"/>
        </w:rPr>
        <w:t>provide</w:t>
      </w:r>
      <w:r w:rsidRPr="3322252F" w:rsidR="3322252F">
        <w:rPr>
          <w:b w:val="0"/>
          <w:bCs w:val="0"/>
          <w:sz w:val="22"/>
          <w:szCs w:val="22"/>
        </w:rPr>
        <w:t xml:space="preserve"> valuable qualitative insights into user experiences, challenges, and unmet needs, allowing for a deeper understanding of user motivations and behaviors.</w:t>
      </w:r>
    </w:p>
    <w:p w:rsidR="3322252F" w:rsidP="3322252F" w:rsidRDefault="3322252F" w14:paraId="09305F24" w14:textId="2C13223C">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-Usability Testing: Organizing usability testing sessions where participants interact with prototype versions of the </w:t>
      </w:r>
      <w:r w:rsidRPr="3322252F" w:rsidR="3322252F">
        <w:rPr>
          <w:b w:val="0"/>
          <w:bCs w:val="0"/>
          <w:sz w:val="22"/>
          <w:szCs w:val="22"/>
        </w:rPr>
        <w:t>QuickByte</w:t>
      </w:r>
      <w:r w:rsidRPr="3322252F" w:rsidR="3322252F">
        <w:rPr>
          <w:b w:val="0"/>
          <w:bCs w:val="0"/>
          <w:sz w:val="22"/>
          <w:szCs w:val="22"/>
        </w:rPr>
        <w:t xml:space="preserve"> application. Observations and feedback from usability testing sessions help </w:t>
      </w:r>
      <w:r w:rsidRPr="3322252F" w:rsidR="3322252F">
        <w:rPr>
          <w:b w:val="0"/>
          <w:bCs w:val="0"/>
          <w:sz w:val="22"/>
          <w:szCs w:val="22"/>
        </w:rPr>
        <w:t>identify</w:t>
      </w:r>
      <w:r w:rsidRPr="3322252F" w:rsidR="3322252F">
        <w:rPr>
          <w:b w:val="0"/>
          <w:bCs w:val="0"/>
          <w:sz w:val="22"/>
          <w:szCs w:val="22"/>
        </w:rPr>
        <w:t xml:space="preserve"> usability issues, navigation difficulties, and areas for improvement in the app's design and functionality.</w:t>
      </w:r>
    </w:p>
    <w:p w:rsidR="3322252F" w:rsidP="3322252F" w:rsidRDefault="3322252F" w14:paraId="0FA2E44F" w14:textId="408118AB">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 App Analytics: Collecting quantitative data on user interactions and behavior within the </w:t>
      </w:r>
      <w:r w:rsidRPr="3322252F" w:rsidR="3322252F">
        <w:rPr>
          <w:b w:val="0"/>
          <w:bCs w:val="0"/>
          <w:sz w:val="22"/>
          <w:szCs w:val="22"/>
        </w:rPr>
        <w:t>QuickByte</w:t>
      </w:r>
      <w:r w:rsidRPr="3322252F" w:rsidR="3322252F">
        <w:rPr>
          <w:b w:val="0"/>
          <w:bCs w:val="0"/>
          <w:sz w:val="22"/>
          <w:szCs w:val="22"/>
        </w:rPr>
        <w:t xml:space="preserve"> application using analytics tools such as Google Analytics or Firebase Analytics. App analytics provide insights into user engagement, session duration, feature usage, and conversion rates, helping track app performance and </w:t>
      </w:r>
      <w:r w:rsidRPr="3322252F" w:rsidR="3322252F">
        <w:rPr>
          <w:b w:val="0"/>
          <w:bCs w:val="0"/>
          <w:sz w:val="22"/>
          <w:szCs w:val="22"/>
        </w:rPr>
        <w:t>identify</w:t>
      </w:r>
      <w:r w:rsidRPr="3322252F" w:rsidR="3322252F">
        <w:rPr>
          <w:b w:val="0"/>
          <w:bCs w:val="0"/>
          <w:sz w:val="22"/>
          <w:szCs w:val="22"/>
        </w:rPr>
        <w:t xml:space="preserve"> areas for optimization.</w:t>
      </w:r>
    </w:p>
    <w:p w:rsidR="3322252F" w:rsidP="3322252F" w:rsidRDefault="3322252F" w14:paraId="0D1E6707" w14:textId="501D817D">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4CB68EE5" w14:textId="5925550A">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2. Secondary Data Collection:</w:t>
      </w:r>
      <w:r>
        <w:br/>
      </w:r>
    </w:p>
    <w:p w:rsidR="3322252F" w:rsidP="3322252F" w:rsidRDefault="3322252F" w14:paraId="01D96A2B" w14:textId="243F8813">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 Literature Review: Reviewing existing literature, research studies, and industry reports on online food delivery trends, user behavior, market dynamics, and technological innovations. Literature review helps </w:t>
      </w:r>
      <w:r w:rsidRPr="3322252F" w:rsidR="3322252F">
        <w:rPr>
          <w:b w:val="0"/>
          <w:bCs w:val="0"/>
          <w:sz w:val="22"/>
          <w:szCs w:val="22"/>
        </w:rPr>
        <w:t>identify</w:t>
      </w:r>
      <w:r w:rsidRPr="3322252F" w:rsidR="3322252F">
        <w:rPr>
          <w:b w:val="0"/>
          <w:bCs w:val="0"/>
          <w:sz w:val="22"/>
          <w:szCs w:val="22"/>
        </w:rPr>
        <w:t xml:space="preserve"> relevant theories, best practices, and emerging trends in the food delivery industry, informing the design and development of the </w:t>
      </w:r>
      <w:r w:rsidRPr="3322252F" w:rsidR="3322252F">
        <w:rPr>
          <w:b w:val="0"/>
          <w:bCs w:val="0"/>
          <w:sz w:val="22"/>
          <w:szCs w:val="22"/>
        </w:rPr>
        <w:t>QuickByte</w:t>
      </w:r>
      <w:r w:rsidRPr="3322252F" w:rsidR="3322252F">
        <w:rPr>
          <w:b w:val="0"/>
          <w:bCs w:val="0"/>
          <w:sz w:val="22"/>
          <w:szCs w:val="22"/>
        </w:rPr>
        <w:t xml:space="preserve"> application.</w:t>
      </w:r>
    </w:p>
    <w:p w:rsidR="3322252F" w:rsidP="3322252F" w:rsidRDefault="3322252F" w14:paraId="5FFCDA37" w14:textId="1FD48ABE">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 Competitor Analysis: Analyzing competitor apps and platforms to understand their features, functionalities, user interfaces, pricing models, and market positioning. Competitor analysis provides insights into industry benchmarks, user expectations, and opportunities for differentiation, guiding the development of unique selling propositions for </w:t>
      </w:r>
      <w:r w:rsidRPr="3322252F" w:rsidR="3322252F">
        <w:rPr>
          <w:b w:val="0"/>
          <w:bCs w:val="0"/>
          <w:sz w:val="22"/>
          <w:szCs w:val="22"/>
        </w:rPr>
        <w:t>QuickByte</w:t>
      </w:r>
      <w:r w:rsidRPr="3322252F" w:rsidR="3322252F">
        <w:rPr>
          <w:b w:val="0"/>
          <w:bCs w:val="0"/>
          <w:sz w:val="22"/>
          <w:szCs w:val="22"/>
        </w:rPr>
        <w:t>.</w:t>
      </w:r>
    </w:p>
    <w:p w:rsidR="3322252F" w:rsidP="3322252F" w:rsidRDefault="3322252F" w14:paraId="481D0307" w14:textId="25A65AEA">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 Market Research Reports: Accessing market research reports and industry studies published by market research firms, consulting agencies, and industry associations. Market research reports offer valuable data and insights on market size, growth projections, consumer preferences, and </w:t>
      </w:r>
      <w:r w:rsidRPr="3322252F" w:rsidR="3322252F">
        <w:rPr>
          <w:b w:val="0"/>
          <w:bCs w:val="0"/>
          <w:sz w:val="22"/>
          <w:szCs w:val="22"/>
        </w:rPr>
        <w:t>competitive</w:t>
      </w:r>
      <w:r w:rsidRPr="3322252F" w:rsidR="3322252F">
        <w:rPr>
          <w:b w:val="0"/>
          <w:bCs w:val="0"/>
          <w:sz w:val="22"/>
          <w:szCs w:val="22"/>
        </w:rPr>
        <w:t xml:space="preserve"> landscape within the online food delivery sector.</w:t>
      </w:r>
    </w:p>
    <w:p w:rsidR="3322252F" w:rsidP="3322252F" w:rsidRDefault="3322252F" w14:paraId="2BCD3400" w14:textId="67189E8D">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 Industry Blogs and Forums: Monitoring industry blogs, forums, and social media discussions to stay updated on the latest news, trends, and discussions related to online food delivery. Insights from industry blogs and forums provide real-time information on user sentiments, emerging technologies, and market developments, helping shape strategic decisions for </w:t>
      </w:r>
      <w:r w:rsidRPr="3322252F" w:rsidR="3322252F">
        <w:rPr>
          <w:b w:val="0"/>
          <w:bCs w:val="0"/>
          <w:sz w:val="22"/>
          <w:szCs w:val="22"/>
        </w:rPr>
        <w:t>QuickByte</w:t>
      </w:r>
      <w:r w:rsidRPr="3322252F" w:rsidR="3322252F">
        <w:rPr>
          <w:b w:val="0"/>
          <w:bCs w:val="0"/>
          <w:sz w:val="22"/>
          <w:szCs w:val="22"/>
        </w:rPr>
        <w:t>.</w:t>
      </w:r>
    </w:p>
    <w:p w:rsidR="3322252F" w:rsidP="3322252F" w:rsidRDefault="3322252F" w14:paraId="67C4AE90" w14:textId="363881D7">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47E2033B" w14:textId="79434A95">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By employing a combination of primary and secondary data collection methods, the development team gathers comprehensive insights and information to inform the design, development, and optimization of the </w:t>
      </w:r>
      <w:r w:rsidRPr="3322252F" w:rsidR="3322252F">
        <w:rPr>
          <w:b w:val="0"/>
          <w:bCs w:val="0"/>
          <w:sz w:val="22"/>
          <w:szCs w:val="22"/>
        </w:rPr>
        <w:t>QuickByte</w:t>
      </w:r>
      <w:r w:rsidRPr="3322252F" w:rsidR="3322252F">
        <w:rPr>
          <w:b w:val="0"/>
          <w:bCs w:val="0"/>
          <w:sz w:val="22"/>
          <w:szCs w:val="22"/>
        </w:rPr>
        <w:t xml:space="preserve"> food delivery application. These data-driven approaches ensure that </w:t>
      </w:r>
      <w:r w:rsidRPr="3322252F" w:rsidR="3322252F">
        <w:rPr>
          <w:b w:val="0"/>
          <w:bCs w:val="0"/>
          <w:sz w:val="22"/>
          <w:szCs w:val="22"/>
        </w:rPr>
        <w:t>QuickByte</w:t>
      </w:r>
      <w:r w:rsidRPr="3322252F" w:rsidR="3322252F">
        <w:rPr>
          <w:b w:val="0"/>
          <w:bCs w:val="0"/>
          <w:sz w:val="22"/>
          <w:szCs w:val="22"/>
        </w:rPr>
        <w:t xml:space="preserve"> meets the needs and expectations of users and stakeholders in the competitive online food delivery market.</w:t>
      </w:r>
    </w:p>
    <w:p xmlns:wp14="http://schemas.microsoft.com/office/word/2010/wordml" w14:paraId="38D6B9B6" wp14:textId="77777777">
      <w:pPr>
        <w:pStyle w:val="BodyText"/>
        <w:rPr>
          <w:b/>
        </w:rPr>
      </w:pPr>
    </w:p>
    <w:p xmlns:wp14="http://schemas.microsoft.com/office/word/2010/wordml" w:rsidP="3322252F" w14:paraId="054A0847" wp14:textId="77777777">
      <w:pPr>
        <w:pStyle w:val="ListParagraph"/>
        <w:numPr>
          <w:ilvl w:val="2"/>
          <w:numId w:val="3"/>
        </w:numPr>
        <w:tabs>
          <w:tab w:val="left" w:leader="none" w:pos="1380"/>
        </w:tabs>
        <w:spacing w:before="0" w:after="0" w:line="240" w:lineRule="auto"/>
        <w:ind w:left="1380" w:right="0" w:hanging="540"/>
        <w:jc w:val="left"/>
        <w:rPr>
          <w:b w:val="1"/>
          <w:bCs w:val="1"/>
          <w:sz w:val="24"/>
          <w:szCs w:val="24"/>
        </w:rPr>
      </w:pPr>
      <w:r w:rsidRPr="3322252F">
        <w:rPr>
          <w:b w:val="1"/>
          <w:bCs w:val="1"/>
          <w:sz w:val="24"/>
          <w:szCs w:val="24"/>
        </w:rPr>
        <w:t>Sampling</w:t>
      </w:r>
      <w:r w:rsidRPr="3322252F">
        <w:rPr>
          <w:b w:val="1"/>
          <w:bCs w:val="1"/>
          <w:spacing w:val="-2"/>
          <w:sz w:val="24"/>
          <w:szCs w:val="24"/>
        </w:rPr>
        <w:t xml:space="preserve"> </w:t>
      </w:r>
      <w:r w:rsidRPr="3322252F">
        <w:rPr>
          <w:b w:val="1"/>
          <w:bCs w:val="1"/>
          <w:sz w:val="24"/>
          <w:szCs w:val="24"/>
        </w:rPr>
        <w:t>Method (if</w:t>
      </w:r>
      <w:r w:rsidRPr="3322252F">
        <w:rPr>
          <w:b w:val="1"/>
          <w:bCs w:val="1"/>
          <w:spacing w:val="-1"/>
          <w:sz w:val="24"/>
          <w:szCs w:val="24"/>
        </w:rPr>
        <w:t xml:space="preserve"> </w:t>
      </w:r>
      <w:r w:rsidRPr="3322252F">
        <w:rPr>
          <w:b w:val="1"/>
          <w:bCs w:val="1"/>
          <w:spacing w:val="-2"/>
          <w:sz w:val="24"/>
          <w:szCs w:val="24"/>
        </w:rPr>
        <w:t>applicable):</w:t>
      </w:r>
    </w:p>
    <w:p w:rsidR="3322252F" w:rsidP="3322252F" w:rsidRDefault="3322252F" w14:paraId="7D95C6DF" w14:textId="03FF4F4E">
      <w:pPr>
        <w:pStyle w:val="Normal"/>
        <w:tabs>
          <w:tab w:val="left" w:leader="none" w:pos="1380"/>
        </w:tabs>
        <w:spacing w:before="0" w:after="0" w:line="240" w:lineRule="auto"/>
        <w:ind w:left="0" w:right="0"/>
        <w:jc w:val="left"/>
        <w:rPr>
          <w:b w:val="0"/>
          <w:bCs w:val="0"/>
          <w:sz w:val="22"/>
          <w:szCs w:val="22"/>
        </w:rPr>
      </w:pPr>
      <w:r>
        <w:br/>
      </w:r>
      <w:r w:rsidRPr="3322252F" w:rsidR="3322252F">
        <w:rPr>
          <w:b w:val="0"/>
          <w:bCs w:val="0"/>
          <w:sz w:val="22"/>
          <w:szCs w:val="22"/>
        </w:rPr>
        <w:t xml:space="preserve">In the context of developing the </w:t>
      </w:r>
      <w:r w:rsidRPr="3322252F" w:rsidR="3322252F">
        <w:rPr>
          <w:b w:val="0"/>
          <w:bCs w:val="0"/>
          <w:sz w:val="22"/>
          <w:szCs w:val="22"/>
        </w:rPr>
        <w:t>QuickByte</w:t>
      </w:r>
      <w:r w:rsidRPr="3322252F" w:rsidR="3322252F">
        <w:rPr>
          <w:b w:val="0"/>
          <w:bCs w:val="0"/>
          <w:sz w:val="22"/>
          <w:szCs w:val="22"/>
        </w:rPr>
        <w:t xml:space="preserve"> food delivery application, sampling methods may be applicable primarily in user research activities such as surveys and interviews. The sampling method aims to select a representative subset of the target population to gather insights into user preferences, behaviors, and expectations related to food delivery apps. Here are potential sampling methods that may be employed:</w:t>
      </w:r>
    </w:p>
    <w:p w:rsidR="3322252F" w:rsidP="3322252F" w:rsidRDefault="3322252F" w14:paraId="6F5B0C6D" w14:textId="6F6DF010">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4CA520DF" w14:textId="6AA5660C">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1. Convenience Sampling: Convenience sampling involves selecting participants based on their accessibility and availability. This method is suitable for user surveys distributed online or in-person, where participants are recruited from readily available sources such as social media platforms, online communities, or public spaces.</w:t>
      </w:r>
    </w:p>
    <w:p w:rsidR="3322252F" w:rsidP="3322252F" w:rsidRDefault="3322252F" w14:paraId="5DC7F4C4" w14:textId="45E273DF">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7430EC0A" w14:textId="7477010A">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2. Stratified Sampling: Stratified sampling involves dividing the target population into distinct subgroups or strata based on relevant characteristics (e.g., demographics, usage patterns) and then randomly selecting participants from each stratum. This method ensures representation from diverse segments of the target population and allows for meaningful comparisons between groups.</w:t>
      </w:r>
    </w:p>
    <w:p w:rsidR="3322252F" w:rsidP="3322252F" w:rsidRDefault="3322252F" w14:paraId="042C68D2" w14:textId="557A082F">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7AF05A69" w14:textId="0E1F6A7A">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3. Snowball Sampling: Snowball sampling, also known as chain referral sampling, involves recruiting participants through referrals from existing participants. This method is useful for reaching niche or hard-to-reach populations within the food delivery ecosystem, such as restaurant owners, delivery drivers, or power users of food delivery apps.</w:t>
      </w:r>
    </w:p>
    <w:p w:rsidR="3322252F" w:rsidP="3322252F" w:rsidRDefault="3322252F" w14:paraId="5BB2EBA5" w14:textId="5F63831A">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2D1EA039" w14:textId="757BC2DD">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4. Random Sampling: Random sampling involves selecting participants from the target population at random, ensuring that each member of the population has an equal chance of being included in the sample. While random sampling may be challenging to implement in user research due to practical constraints, it can help reduce bias and ensure the representativeness of the sample.</w:t>
      </w:r>
    </w:p>
    <w:p w:rsidR="3322252F" w:rsidP="3322252F" w:rsidRDefault="3322252F" w14:paraId="250AADD2" w14:textId="41D18032">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5E93EACE" w14:textId="31F4C855">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5. Quota Sampling: Quota sampling involves setting predetermined quotas for different demographic groups (e.g., age, gender, location) and recruiting participants to meet these quotas. This method ensures that the sample reflects the demographic composition of the target population and allows for comparisons across demographic groups.</w:t>
      </w:r>
    </w:p>
    <w:p w:rsidR="3322252F" w:rsidP="3322252F" w:rsidRDefault="3322252F" w14:paraId="21EB779A" w14:textId="4B2F3708">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1B4515BA" w14:textId="378A6E6B">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The choice of sampling method depends on factors such as the research </w:t>
      </w:r>
      <w:r w:rsidRPr="3322252F" w:rsidR="3322252F">
        <w:rPr>
          <w:b w:val="0"/>
          <w:bCs w:val="0"/>
          <w:sz w:val="22"/>
          <w:szCs w:val="22"/>
        </w:rPr>
        <w:t>objectives</w:t>
      </w:r>
      <w:r w:rsidRPr="3322252F" w:rsidR="3322252F">
        <w:rPr>
          <w:b w:val="0"/>
          <w:bCs w:val="0"/>
          <w:sz w:val="22"/>
          <w:szCs w:val="22"/>
        </w:rPr>
        <w:t xml:space="preserve">, target population characteristics, available resources, and practical constraints. By selecting </w:t>
      </w:r>
      <w:r w:rsidRPr="3322252F" w:rsidR="3322252F">
        <w:rPr>
          <w:b w:val="0"/>
          <w:bCs w:val="0"/>
          <w:sz w:val="22"/>
          <w:szCs w:val="22"/>
        </w:rPr>
        <w:t>an appropriate sampling</w:t>
      </w:r>
      <w:r w:rsidRPr="3322252F" w:rsidR="3322252F">
        <w:rPr>
          <w:b w:val="0"/>
          <w:bCs w:val="0"/>
          <w:sz w:val="22"/>
          <w:szCs w:val="22"/>
        </w:rPr>
        <w:t xml:space="preserve"> method and implementing it effectively, the research team can gather valuable insights from users and stakeholders to inform the design, development, and optimization of the </w:t>
      </w:r>
      <w:r w:rsidRPr="3322252F" w:rsidR="3322252F">
        <w:rPr>
          <w:b w:val="0"/>
          <w:bCs w:val="0"/>
          <w:sz w:val="22"/>
          <w:szCs w:val="22"/>
        </w:rPr>
        <w:t>QuickByte</w:t>
      </w:r>
      <w:r w:rsidRPr="3322252F" w:rsidR="3322252F">
        <w:rPr>
          <w:b w:val="0"/>
          <w:bCs w:val="0"/>
          <w:sz w:val="22"/>
          <w:szCs w:val="22"/>
        </w:rPr>
        <w:t xml:space="preserve"> food delivery application.</w:t>
      </w:r>
    </w:p>
    <w:p xmlns:wp14="http://schemas.microsoft.com/office/word/2010/wordml" w14:paraId="22F860BB" wp14:textId="77777777">
      <w:pPr>
        <w:pStyle w:val="BodyText"/>
        <w:rPr>
          <w:b/>
        </w:rPr>
      </w:pPr>
    </w:p>
    <w:p xmlns:wp14="http://schemas.microsoft.com/office/word/2010/wordml" w:rsidP="3322252F" w14:paraId="08C90C28" wp14:textId="77777777">
      <w:pPr>
        <w:pStyle w:val="ListParagraph"/>
        <w:numPr>
          <w:ilvl w:val="2"/>
          <w:numId w:val="3"/>
        </w:numPr>
        <w:tabs>
          <w:tab w:val="left" w:leader="none" w:pos="1380"/>
        </w:tabs>
        <w:spacing w:before="0" w:after="0" w:line="240" w:lineRule="auto"/>
        <w:ind w:left="1380" w:right="0" w:hanging="540"/>
        <w:jc w:val="left"/>
        <w:rPr>
          <w:b w:val="1"/>
          <w:bCs w:val="1"/>
          <w:sz w:val="24"/>
          <w:szCs w:val="24"/>
        </w:rPr>
      </w:pPr>
      <w:r w:rsidRPr="3322252F">
        <w:rPr>
          <w:b w:val="1"/>
          <w:bCs w:val="1"/>
          <w:sz w:val="24"/>
          <w:szCs w:val="24"/>
        </w:rPr>
        <w:t>Data</w:t>
      </w:r>
      <w:r w:rsidRPr="3322252F">
        <w:rPr>
          <w:b w:val="1"/>
          <w:bCs w:val="1"/>
          <w:spacing w:val="-1"/>
          <w:sz w:val="24"/>
          <w:szCs w:val="24"/>
        </w:rPr>
        <w:t xml:space="preserve"> </w:t>
      </w:r>
      <w:r w:rsidRPr="3322252F">
        <w:rPr>
          <w:b w:val="1"/>
          <w:bCs w:val="1"/>
          <w:sz w:val="24"/>
          <w:szCs w:val="24"/>
        </w:rPr>
        <w:t>Analysis</w:t>
      </w:r>
      <w:r w:rsidRPr="3322252F">
        <w:rPr>
          <w:b w:val="1"/>
          <w:bCs w:val="1"/>
          <w:spacing w:val="-1"/>
          <w:sz w:val="24"/>
          <w:szCs w:val="24"/>
        </w:rPr>
        <w:t xml:space="preserve"> </w:t>
      </w:r>
      <w:r w:rsidRPr="3322252F">
        <w:rPr>
          <w:b w:val="1"/>
          <w:bCs w:val="1"/>
          <w:spacing w:val="-2"/>
          <w:sz w:val="24"/>
          <w:szCs w:val="24"/>
        </w:rPr>
        <w:t>Tools:</w:t>
      </w:r>
    </w:p>
    <w:p w:rsidR="3322252F" w:rsidP="3322252F" w:rsidRDefault="3322252F" w14:paraId="5F9915BE" w14:textId="0C3AA68F">
      <w:pPr>
        <w:pStyle w:val="Normal"/>
        <w:tabs>
          <w:tab w:val="left" w:leader="none" w:pos="1380"/>
        </w:tabs>
        <w:spacing w:before="0" w:after="0" w:line="240" w:lineRule="auto"/>
        <w:ind w:left="0" w:right="0"/>
        <w:jc w:val="left"/>
        <w:rPr>
          <w:b w:val="1"/>
          <w:bCs w:val="1"/>
          <w:sz w:val="24"/>
          <w:szCs w:val="24"/>
        </w:rPr>
      </w:pPr>
    </w:p>
    <w:p w:rsidR="3322252F" w:rsidP="3322252F" w:rsidRDefault="3322252F" w14:paraId="3DEC5653" w14:textId="357003EA">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In the development of the </w:t>
      </w:r>
      <w:r w:rsidRPr="3322252F" w:rsidR="3322252F">
        <w:rPr>
          <w:b w:val="0"/>
          <w:bCs w:val="0"/>
          <w:sz w:val="22"/>
          <w:szCs w:val="22"/>
        </w:rPr>
        <w:t>QuickByte</w:t>
      </w:r>
      <w:r w:rsidRPr="3322252F" w:rsidR="3322252F">
        <w:rPr>
          <w:b w:val="0"/>
          <w:bCs w:val="0"/>
          <w:sz w:val="22"/>
          <w:szCs w:val="22"/>
        </w:rPr>
        <w:t xml:space="preserve"> food delivery application, various data analysis tools may be </w:t>
      </w:r>
      <w:r w:rsidRPr="3322252F" w:rsidR="3322252F">
        <w:rPr>
          <w:b w:val="0"/>
          <w:bCs w:val="0"/>
          <w:sz w:val="22"/>
          <w:szCs w:val="22"/>
        </w:rPr>
        <w:t>utilized</w:t>
      </w:r>
      <w:r w:rsidRPr="3322252F" w:rsidR="3322252F">
        <w:rPr>
          <w:b w:val="0"/>
          <w:bCs w:val="0"/>
          <w:sz w:val="22"/>
          <w:szCs w:val="22"/>
        </w:rPr>
        <w:t xml:space="preserve"> to interpret and derive insights from the collected data. These tools help analyze user feedback, app usage data, market trends, and other relevant information to inform decision-making and </w:t>
      </w:r>
      <w:r w:rsidRPr="3322252F" w:rsidR="3322252F">
        <w:rPr>
          <w:b w:val="0"/>
          <w:bCs w:val="0"/>
          <w:sz w:val="22"/>
          <w:szCs w:val="22"/>
        </w:rPr>
        <w:t>optimize</w:t>
      </w:r>
      <w:r w:rsidRPr="3322252F" w:rsidR="3322252F">
        <w:rPr>
          <w:b w:val="0"/>
          <w:bCs w:val="0"/>
          <w:sz w:val="22"/>
          <w:szCs w:val="22"/>
        </w:rPr>
        <w:t xml:space="preserve"> the application's performance. Here are some potential data analysis tools that may be employed:</w:t>
      </w:r>
    </w:p>
    <w:p w:rsidR="3322252F" w:rsidP="3322252F" w:rsidRDefault="3322252F" w14:paraId="58FD1CC4" w14:textId="16577948">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2DD2D42F" w14:textId="374FA880">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1. Google Analytics: Google Analytics is a powerful web analytics tool that </w:t>
      </w:r>
      <w:r w:rsidRPr="3322252F" w:rsidR="3322252F">
        <w:rPr>
          <w:b w:val="0"/>
          <w:bCs w:val="0"/>
          <w:sz w:val="22"/>
          <w:szCs w:val="22"/>
        </w:rPr>
        <w:t>provides</w:t>
      </w:r>
      <w:r w:rsidRPr="3322252F" w:rsidR="3322252F">
        <w:rPr>
          <w:b w:val="0"/>
          <w:bCs w:val="0"/>
          <w:sz w:val="22"/>
          <w:szCs w:val="22"/>
        </w:rPr>
        <w:t xml:space="preserve"> detailed insights into user behavior, traffic sources, and conversion rates within the </w:t>
      </w:r>
      <w:r w:rsidRPr="3322252F" w:rsidR="3322252F">
        <w:rPr>
          <w:b w:val="0"/>
          <w:bCs w:val="0"/>
          <w:sz w:val="22"/>
          <w:szCs w:val="22"/>
        </w:rPr>
        <w:t>QuickByte</w:t>
      </w:r>
      <w:r w:rsidRPr="3322252F" w:rsidR="3322252F">
        <w:rPr>
          <w:b w:val="0"/>
          <w:bCs w:val="0"/>
          <w:sz w:val="22"/>
          <w:szCs w:val="22"/>
        </w:rPr>
        <w:t xml:space="preserve"> application. It offers a wide range of features, including custom dashboards, event tracking, and cohort analysis, to measure user engagement, retention, and conversion metrics.</w:t>
      </w:r>
    </w:p>
    <w:p w:rsidR="3322252F" w:rsidP="3322252F" w:rsidRDefault="3322252F" w14:paraId="055591B7" w14:textId="33B821E9">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26F9BB76" w14:textId="2E7F3D40">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2. Firebase Analytics: Firebase Analytics is a mobile app analytics platform that offers real-time insights into user behavior, app performance, and user engagement metrics. It provides event tracking, user segmentation, and audience targeting capabilities to analyze user interactions and </w:t>
      </w:r>
      <w:r w:rsidRPr="3322252F" w:rsidR="3322252F">
        <w:rPr>
          <w:b w:val="0"/>
          <w:bCs w:val="0"/>
          <w:sz w:val="22"/>
          <w:szCs w:val="22"/>
        </w:rPr>
        <w:t>optimize</w:t>
      </w:r>
      <w:r w:rsidRPr="3322252F" w:rsidR="3322252F">
        <w:rPr>
          <w:b w:val="0"/>
          <w:bCs w:val="0"/>
          <w:sz w:val="22"/>
          <w:szCs w:val="22"/>
        </w:rPr>
        <w:t xml:space="preserve"> app performance.</w:t>
      </w:r>
    </w:p>
    <w:p w:rsidR="3322252F" w:rsidP="3322252F" w:rsidRDefault="3322252F" w14:paraId="0F3626CB" w14:textId="50C46DE8">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40478D48" w14:textId="12C60F47">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3. Qualitative Data Analysis Software: Qualitative data analysis software such as NVivo or </w:t>
      </w:r>
      <w:r w:rsidRPr="3322252F" w:rsidR="3322252F">
        <w:rPr>
          <w:b w:val="0"/>
          <w:bCs w:val="0"/>
          <w:sz w:val="22"/>
          <w:szCs w:val="22"/>
        </w:rPr>
        <w:t>ATLAS.ti</w:t>
      </w:r>
      <w:r w:rsidRPr="3322252F" w:rsidR="3322252F">
        <w:rPr>
          <w:b w:val="0"/>
          <w:bCs w:val="0"/>
          <w:sz w:val="22"/>
          <w:szCs w:val="22"/>
        </w:rPr>
        <w:t xml:space="preserve"> may be used to analyze qualitative data from user interviews, surveys, and usability testing sessions. These tools </w:t>
      </w:r>
      <w:r w:rsidRPr="3322252F" w:rsidR="3322252F">
        <w:rPr>
          <w:b w:val="0"/>
          <w:bCs w:val="0"/>
          <w:sz w:val="22"/>
          <w:szCs w:val="22"/>
        </w:rPr>
        <w:t>facilitate</w:t>
      </w:r>
      <w:r w:rsidRPr="3322252F" w:rsidR="3322252F">
        <w:rPr>
          <w:b w:val="0"/>
          <w:bCs w:val="0"/>
          <w:sz w:val="22"/>
          <w:szCs w:val="22"/>
        </w:rPr>
        <w:t xml:space="preserve"> coding, categorizing, and analyzing textual data to </w:t>
      </w:r>
      <w:r w:rsidRPr="3322252F" w:rsidR="3322252F">
        <w:rPr>
          <w:b w:val="0"/>
          <w:bCs w:val="0"/>
          <w:sz w:val="22"/>
          <w:szCs w:val="22"/>
        </w:rPr>
        <w:t>identify</w:t>
      </w:r>
      <w:r w:rsidRPr="3322252F" w:rsidR="3322252F">
        <w:rPr>
          <w:b w:val="0"/>
          <w:bCs w:val="0"/>
          <w:sz w:val="22"/>
          <w:szCs w:val="22"/>
        </w:rPr>
        <w:t xml:space="preserve"> patterns, themes, and insights related to user preferences, experiences, and </w:t>
      </w:r>
      <w:r w:rsidRPr="3322252F" w:rsidR="3322252F">
        <w:rPr>
          <w:b w:val="0"/>
          <w:bCs w:val="0"/>
          <w:sz w:val="22"/>
          <w:szCs w:val="22"/>
        </w:rPr>
        <w:t>perceptions</w:t>
      </w:r>
      <w:r w:rsidRPr="3322252F" w:rsidR="3322252F">
        <w:rPr>
          <w:b w:val="0"/>
          <w:bCs w:val="0"/>
          <w:sz w:val="22"/>
          <w:szCs w:val="22"/>
        </w:rPr>
        <w:t>.</w:t>
      </w:r>
    </w:p>
    <w:p w:rsidR="3322252F" w:rsidP="3322252F" w:rsidRDefault="3322252F" w14:paraId="2F35D953" w14:textId="18BC9682">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295DBB34" w14:textId="1B63D823">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4. Statistical Software: Statistical software packages such as SPSS, R, or Python with libraries like Pandas and SciPy may be employed for quantitative data analysis. These tools enable statistical analysis, hypothesis testing, and regression modeling to uncover relationships, trends, and correlations within the collected data.</w:t>
      </w:r>
      <w:r>
        <w:br/>
      </w:r>
    </w:p>
    <w:p w:rsidR="3322252F" w:rsidP="3322252F" w:rsidRDefault="3322252F" w14:paraId="0A6C2CF8" w14:textId="79642E2E">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5. Sentiment Analysis Tools: Sentiment analysis tools such as </w:t>
      </w:r>
      <w:r w:rsidRPr="3322252F" w:rsidR="3322252F">
        <w:rPr>
          <w:b w:val="0"/>
          <w:bCs w:val="0"/>
          <w:sz w:val="22"/>
          <w:szCs w:val="22"/>
        </w:rPr>
        <w:t>Lexalytics</w:t>
      </w:r>
      <w:r w:rsidRPr="3322252F" w:rsidR="3322252F">
        <w:rPr>
          <w:b w:val="0"/>
          <w:bCs w:val="0"/>
          <w:sz w:val="22"/>
          <w:szCs w:val="22"/>
        </w:rPr>
        <w:t xml:space="preserve"> or </w:t>
      </w:r>
      <w:r w:rsidRPr="3322252F" w:rsidR="3322252F">
        <w:rPr>
          <w:b w:val="0"/>
          <w:bCs w:val="0"/>
          <w:sz w:val="22"/>
          <w:szCs w:val="22"/>
        </w:rPr>
        <w:t>MonkeyLearn</w:t>
      </w:r>
      <w:r w:rsidRPr="3322252F" w:rsidR="3322252F">
        <w:rPr>
          <w:b w:val="0"/>
          <w:bCs w:val="0"/>
          <w:sz w:val="22"/>
          <w:szCs w:val="22"/>
        </w:rPr>
        <w:t xml:space="preserve"> may be </w:t>
      </w:r>
      <w:r w:rsidRPr="3322252F" w:rsidR="3322252F">
        <w:rPr>
          <w:b w:val="0"/>
          <w:bCs w:val="0"/>
          <w:sz w:val="22"/>
          <w:szCs w:val="22"/>
        </w:rPr>
        <w:t>utilized</w:t>
      </w:r>
      <w:r w:rsidRPr="3322252F" w:rsidR="3322252F">
        <w:rPr>
          <w:b w:val="0"/>
          <w:bCs w:val="0"/>
          <w:sz w:val="22"/>
          <w:szCs w:val="22"/>
        </w:rPr>
        <w:t xml:space="preserve"> to analyze user feedback, reviews, and social media mentions related to the </w:t>
      </w:r>
      <w:r w:rsidRPr="3322252F" w:rsidR="3322252F">
        <w:rPr>
          <w:b w:val="0"/>
          <w:bCs w:val="0"/>
          <w:sz w:val="22"/>
          <w:szCs w:val="22"/>
        </w:rPr>
        <w:t>QuickByte</w:t>
      </w:r>
      <w:r w:rsidRPr="3322252F" w:rsidR="3322252F">
        <w:rPr>
          <w:b w:val="0"/>
          <w:bCs w:val="0"/>
          <w:sz w:val="22"/>
          <w:szCs w:val="22"/>
        </w:rPr>
        <w:t xml:space="preserve"> application. These tools automatically classify text data into positive, negative, or neutral sentiments, providing insights into user sentiment and satisfaction levels.</w:t>
      </w:r>
    </w:p>
    <w:p w:rsidR="3322252F" w:rsidP="3322252F" w:rsidRDefault="3322252F" w14:paraId="48D3F40C" w14:textId="421BCAFF">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7BBF121C" w14:textId="0EC80705">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6. Data Visualization Tools: Data visualization tools like Tableau, Power BI, or Google Data Studio help create visual representations of data, such as charts, graphs, and dashboards, to communicate insights effectively. These tools enable interactive exploration of data and </w:t>
      </w:r>
      <w:r w:rsidRPr="3322252F" w:rsidR="3322252F">
        <w:rPr>
          <w:b w:val="0"/>
          <w:bCs w:val="0"/>
          <w:sz w:val="22"/>
          <w:szCs w:val="22"/>
        </w:rPr>
        <w:t>facilitate</w:t>
      </w:r>
      <w:r w:rsidRPr="3322252F" w:rsidR="3322252F">
        <w:rPr>
          <w:b w:val="0"/>
          <w:bCs w:val="0"/>
          <w:sz w:val="22"/>
          <w:szCs w:val="22"/>
        </w:rPr>
        <w:t xml:space="preserve"> decision-making based on visual insights.</w:t>
      </w:r>
    </w:p>
    <w:p w:rsidR="3322252F" w:rsidP="3322252F" w:rsidRDefault="3322252F" w14:paraId="4C628F66" w14:textId="1C2B3BDD">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1A8082E6" w14:textId="48B8AD98">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7. Text Analysis Tools: Text analysis tools like IBM Watson Natural Language Understanding or Google Cloud Natural Language API may be used to analyze textual data from user reviews, feedback forms, and customer support interactions. These tools extract key entities, sentiments, and themes from text data, enabling deeper insights into user opinions and preferences.</w:t>
      </w:r>
    </w:p>
    <w:p w:rsidR="3322252F" w:rsidP="3322252F" w:rsidRDefault="3322252F" w14:paraId="7FCA1EF7" w14:textId="1B0D5871">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3CBDA4F0" w14:textId="334966F4">
      <w:pPr>
        <w:pStyle w:val="Normal"/>
        <w:tabs>
          <w:tab w:val="left" w:leader="none" w:pos="1380"/>
        </w:tabs>
        <w:spacing w:before="0" w:after="0" w:line="240" w:lineRule="auto"/>
        <w:ind w:left="0" w:right="0"/>
        <w:jc w:val="left"/>
        <w:rPr>
          <w:b w:val="0"/>
          <w:bCs w:val="0"/>
          <w:sz w:val="22"/>
          <w:szCs w:val="22"/>
        </w:rPr>
      </w:pPr>
      <w:r w:rsidRPr="3322252F" w:rsidR="3322252F">
        <w:rPr>
          <w:b w:val="0"/>
          <w:bCs w:val="0"/>
          <w:sz w:val="22"/>
          <w:szCs w:val="22"/>
        </w:rPr>
        <w:t xml:space="preserve">By </w:t>
      </w:r>
      <w:r w:rsidRPr="3322252F" w:rsidR="3322252F">
        <w:rPr>
          <w:b w:val="0"/>
          <w:bCs w:val="0"/>
          <w:sz w:val="22"/>
          <w:szCs w:val="22"/>
        </w:rPr>
        <w:t>leveraging</w:t>
      </w:r>
      <w:r w:rsidRPr="3322252F" w:rsidR="3322252F">
        <w:rPr>
          <w:b w:val="0"/>
          <w:bCs w:val="0"/>
          <w:sz w:val="22"/>
          <w:szCs w:val="22"/>
        </w:rPr>
        <w:t xml:space="preserve"> these data analysis tools effectively, the development team can gain actionable insights from the collected data, </w:t>
      </w:r>
      <w:r w:rsidRPr="3322252F" w:rsidR="3322252F">
        <w:rPr>
          <w:b w:val="0"/>
          <w:bCs w:val="0"/>
          <w:sz w:val="22"/>
          <w:szCs w:val="22"/>
        </w:rPr>
        <w:t>identify</w:t>
      </w:r>
      <w:r w:rsidRPr="3322252F" w:rsidR="3322252F">
        <w:rPr>
          <w:b w:val="0"/>
          <w:bCs w:val="0"/>
          <w:sz w:val="22"/>
          <w:szCs w:val="22"/>
        </w:rPr>
        <w:t xml:space="preserve"> areas for improvement, and </w:t>
      </w:r>
      <w:r w:rsidRPr="3322252F" w:rsidR="3322252F">
        <w:rPr>
          <w:b w:val="0"/>
          <w:bCs w:val="0"/>
          <w:sz w:val="22"/>
          <w:szCs w:val="22"/>
        </w:rPr>
        <w:t>optimize</w:t>
      </w:r>
      <w:r w:rsidRPr="3322252F" w:rsidR="3322252F">
        <w:rPr>
          <w:b w:val="0"/>
          <w:bCs w:val="0"/>
          <w:sz w:val="22"/>
          <w:szCs w:val="22"/>
        </w:rPr>
        <w:t xml:space="preserve"> the </w:t>
      </w:r>
      <w:r w:rsidRPr="3322252F" w:rsidR="3322252F">
        <w:rPr>
          <w:b w:val="0"/>
          <w:bCs w:val="0"/>
          <w:sz w:val="22"/>
          <w:szCs w:val="22"/>
        </w:rPr>
        <w:t>QuickByte</w:t>
      </w:r>
      <w:r w:rsidRPr="3322252F" w:rsidR="3322252F">
        <w:rPr>
          <w:b w:val="0"/>
          <w:bCs w:val="0"/>
          <w:sz w:val="22"/>
          <w:szCs w:val="22"/>
        </w:rPr>
        <w:t xml:space="preserve"> food delivery application to meet user needs and expectations effectively.</w:t>
      </w:r>
    </w:p>
    <w:p xmlns:wp14="http://schemas.microsoft.com/office/word/2010/wordml" w14:paraId="698536F5" wp14:textId="77777777">
      <w:pPr>
        <w:pStyle w:val="BodyText"/>
        <w:rPr>
          <w:b/>
        </w:rPr>
      </w:pPr>
    </w:p>
    <w:p xmlns:wp14="http://schemas.microsoft.com/office/word/2010/wordml" w:rsidP="3322252F" w14:paraId="41B11B98" wp14:textId="77777777">
      <w:pPr>
        <w:pStyle w:val="ListParagraph"/>
        <w:numPr>
          <w:ilvl w:val="1"/>
          <w:numId w:val="3"/>
        </w:numPr>
        <w:tabs>
          <w:tab w:val="left" w:leader="none" w:pos="480"/>
        </w:tabs>
        <w:spacing w:before="0" w:after="0" w:line="240" w:lineRule="auto"/>
        <w:ind w:left="480" w:right="0" w:hanging="360"/>
        <w:jc w:val="left"/>
        <w:rPr>
          <w:b w:val="1"/>
          <w:bCs w:val="1"/>
          <w:sz w:val="24"/>
          <w:szCs w:val="24"/>
        </w:rPr>
      </w:pPr>
      <w:r w:rsidRPr="3322252F">
        <w:rPr>
          <w:b w:val="1"/>
          <w:bCs w:val="1"/>
          <w:sz w:val="24"/>
          <w:szCs w:val="24"/>
        </w:rPr>
        <w:t>Period</w:t>
      </w:r>
      <w:r w:rsidRPr="3322252F">
        <w:rPr>
          <w:b w:val="1"/>
          <w:bCs w:val="1"/>
          <w:spacing w:val="-3"/>
          <w:sz w:val="24"/>
          <w:szCs w:val="24"/>
        </w:rPr>
        <w:t xml:space="preserve"> </w:t>
      </w:r>
      <w:r w:rsidRPr="3322252F">
        <w:rPr>
          <w:b w:val="1"/>
          <w:bCs w:val="1"/>
          <w:sz w:val="24"/>
          <w:szCs w:val="24"/>
        </w:rPr>
        <w:t xml:space="preserve">of </w:t>
      </w:r>
      <w:r w:rsidRPr="3322252F">
        <w:rPr>
          <w:b w:val="1"/>
          <w:bCs w:val="1"/>
          <w:spacing w:val="-2"/>
          <w:sz w:val="24"/>
          <w:szCs w:val="24"/>
        </w:rPr>
        <w:t>Study:</w:t>
      </w:r>
    </w:p>
    <w:p w:rsidR="3322252F" w:rsidP="3322252F" w:rsidRDefault="3322252F" w14:paraId="0F9D4BB8" w14:textId="0014E460">
      <w:pPr>
        <w:pStyle w:val="Normal"/>
        <w:tabs>
          <w:tab w:val="left" w:leader="none" w:pos="480"/>
        </w:tabs>
        <w:spacing w:before="0" w:after="0" w:line="240" w:lineRule="auto"/>
        <w:ind w:left="0" w:right="0"/>
        <w:jc w:val="left"/>
        <w:rPr>
          <w:b w:val="0"/>
          <w:bCs w:val="0"/>
          <w:sz w:val="22"/>
          <w:szCs w:val="22"/>
        </w:rPr>
      </w:pPr>
      <w:r>
        <w:br/>
      </w:r>
      <w:r w:rsidRPr="3322252F" w:rsidR="3322252F">
        <w:rPr>
          <w:b w:val="0"/>
          <w:bCs w:val="0"/>
          <w:sz w:val="22"/>
          <w:szCs w:val="22"/>
        </w:rPr>
        <w:t xml:space="preserve">The period of study for the development of the </w:t>
      </w:r>
      <w:r w:rsidRPr="3322252F" w:rsidR="3322252F">
        <w:rPr>
          <w:b w:val="0"/>
          <w:bCs w:val="0"/>
          <w:sz w:val="22"/>
          <w:szCs w:val="22"/>
        </w:rPr>
        <w:t>QuickByte</w:t>
      </w:r>
      <w:r w:rsidRPr="3322252F" w:rsidR="3322252F">
        <w:rPr>
          <w:b w:val="0"/>
          <w:bCs w:val="0"/>
          <w:sz w:val="22"/>
          <w:szCs w:val="22"/>
        </w:rPr>
        <w:t xml:space="preserve"> food delivery application encompasses multiple phases, each with its own timeline and </w:t>
      </w:r>
      <w:r w:rsidRPr="3322252F" w:rsidR="3322252F">
        <w:rPr>
          <w:b w:val="0"/>
          <w:bCs w:val="0"/>
          <w:sz w:val="22"/>
          <w:szCs w:val="22"/>
        </w:rPr>
        <w:t>objectives</w:t>
      </w:r>
      <w:r w:rsidRPr="3322252F" w:rsidR="3322252F">
        <w:rPr>
          <w:b w:val="0"/>
          <w:bCs w:val="0"/>
          <w:sz w:val="22"/>
          <w:szCs w:val="22"/>
        </w:rPr>
        <w:t xml:space="preserve">. The duration of the study is typically </w:t>
      </w:r>
      <w:r w:rsidRPr="3322252F" w:rsidR="3322252F">
        <w:rPr>
          <w:b w:val="0"/>
          <w:bCs w:val="0"/>
          <w:sz w:val="22"/>
          <w:szCs w:val="22"/>
        </w:rPr>
        <w:t>determined</w:t>
      </w:r>
      <w:r w:rsidRPr="3322252F" w:rsidR="3322252F">
        <w:rPr>
          <w:b w:val="0"/>
          <w:bCs w:val="0"/>
          <w:sz w:val="22"/>
          <w:szCs w:val="22"/>
        </w:rPr>
        <w:t xml:space="preserve"> by factors such as project scope, resource availability, and development milestones. </w:t>
      </w:r>
      <w:r w:rsidRPr="3322252F" w:rsidR="3322252F">
        <w:rPr>
          <w:b w:val="0"/>
          <w:bCs w:val="0"/>
          <w:sz w:val="22"/>
          <w:szCs w:val="22"/>
        </w:rPr>
        <w:t>Here's</w:t>
      </w:r>
      <w:r w:rsidRPr="3322252F" w:rsidR="3322252F">
        <w:rPr>
          <w:b w:val="0"/>
          <w:bCs w:val="0"/>
          <w:sz w:val="22"/>
          <w:szCs w:val="22"/>
        </w:rPr>
        <w:t xml:space="preserve"> an outline of the period of study for the </w:t>
      </w:r>
      <w:r w:rsidRPr="3322252F" w:rsidR="3322252F">
        <w:rPr>
          <w:b w:val="0"/>
          <w:bCs w:val="0"/>
          <w:sz w:val="22"/>
          <w:szCs w:val="22"/>
        </w:rPr>
        <w:t>QuickByte</w:t>
      </w:r>
      <w:r w:rsidRPr="3322252F" w:rsidR="3322252F">
        <w:rPr>
          <w:b w:val="0"/>
          <w:bCs w:val="0"/>
          <w:sz w:val="22"/>
          <w:szCs w:val="22"/>
        </w:rPr>
        <w:t xml:space="preserve"> project:</w:t>
      </w:r>
    </w:p>
    <w:p w:rsidR="3322252F" w:rsidP="3322252F" w:rsidRDefault="3322252F" w14:paraId="69F2CD6F" w14:textId="071C045A">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2CA563C3" w14:textId="39CF2357">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1. Preparation Phase (Week 1-2):</w:t>
      </w:r>
    </w:p>
    <w:p w:rsidR="3322252F" w:rsidP="3322252F" w:rsidRDefault="3322252F" w14:paraId="1EB444E8" w14:textId="6B064E8F">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During the </w:t>
      </w:r>
      <w:r w:rsidRPr="3322252F" w:rsidR="3322252F">
        <w:rPr>
          <w:b w:val="0"/>
          <w:bCs w:val="0"/>
          <w:sz w:val="22"/>
          <w:szCs w:val="22"/>
        </w:rPr>
        <w:t>initial</w:t>
      </w:r>
      <w:r w:rsidRPr="3322252F" w:rsidR="3322252F">
        <w:rPr>
          <w:b w:val="0"/>
          <w:bCs w:val="0"/>
          <w:sz w:val="22"/>
          <w:szCs w:val="22"/>
        </w:rPr>
        <w:t xml:space="preserve"> weeks, the project team conducts preliminary research, defines project </w:t>
      </w:r>
      <w:r w:rsidRPr="3322252F" w:rsidR="3322252F">
        <w:rPr>
          <w:b w:val="0"/>
          <w:bCs w:val="0"/>
          <w:sz w:val="22"/>
          <w:szCs w:val="22"/>
        </w:rPr>
        <w:t>objectives</w:t>
      </w:r>
      <w:r w:rsidRPr="3322252F" w:rsidR="3322252F">
        <w:rPr>
          <w:b w:val="0"/>
          <w:bCs w:val="0"/>
          <w:sz w:val="22"/>
          <w:szCs w:val="22"/>
        </w:rPr>
        <w:t xml:space="preserve">, and </w:t>
      </w:r>
      <w:r w:rsidRPr="3322252F" w:rsidR="3322252F">
        <w:rPr>
          <w:b w:val="0"/>
          <w:bCs w:val="0"/>
          <w:sz w:val="22"/>
          <w:szCs w:val="22"/>
        </w:rPr>
        <w:t>establishes</w:t>
      </w:r>
      <w:r w:rsidRPr="3322252F" w:rsidR="3322252F">
        <w:rPr>
          <w:b w:val="0"/>
          <w:bCs w:val="0"/>
          <w:sz w:val="22"/>
          <w:szCs w:val="22"/>
        </w:rPr>
        <w:t xml:space="preserve"> the scope and timeline for development.</w:t>
      </w:r>
    </w:p>
    <w:p w:rsidR="3322252F" w:rsidP="3322252F" w:rsidRDefault="3322252F" w14:paraId="2BAE2542" w14:textId="31C01D69">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Activities include conducting a literature review, defining user personas, and outlining the research </w:t>
      </w:r>
      <w:r w:rsidRPr="3322252F" w:rsidR="3322252F">
        <w:rPr>
          <w:b w:val="0"/>
          <w:bCs w:val="0"/>
          <w:sz w:val="22"/>
          <w:szCs w:val="22"/>
        </w:rPr>
        <w:t>methodology</w:t>
      </w:r>
      <w:r w:rsidRPr="3322252F" w:rsidR="3322252F">
        <w:rPr>
          <w:b w:val="0"/>
          <w:bCs w:val="0"/>
          <w:sz w:val="22"/>
          <w:szCs w:val="22"/>
        </w:rPr>
        <w:t>.</w:t>
      </w:r>
    </w:p>
    <w:p w:rsidR="3322252F" w:rsidP="3322252F" w:rsidRDefault="3322252F" w14:paraId="75240E5C" w14:textId="46DE978B">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0AFA1C35" w14:textId="732D8E9D">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2. Design Phase (Week 3-6):</w:t>
      </w:r>
    </w:p>
    <w:p w:rsidR="3322252F" w:rsidP="3322252F" w:rsidRDefault="3322252F" w14:paraId="4468E714" w14:textId="4813C577">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The design phase focuses on creating wireframes, prototypes, and mockups of the </w:t>
      </w:r>
      <w:r w:rsidRPr="3322252F" w:rsidR="3322252F">
        <w:rPr>
          <w:b w:val="0"/>
          <w:bCs w:val="0"/>
          <w:sz w:val="22"/>
          <w:szCs w:val="22"/>
        </w:rPr>
        <w:t>QuickByte</w:t>
      </w:r>
      <w:r w:rsidRPr="3322252F" w:rsidR="3322252F">
        <w:rPr>
          <w:b w:val="0"/>
          <w:bCs w:val="0"/>
          <w:sz w:val="22"/>
          <w:szCs w:val="22"/>
        </w:rPr>
        <w:t xml:space="preserve"> application.</w:t>
      </w:r>
    </w:p>
    <w:p w:rsidR="3322252F" w:rsidP="3322252F" w:rsidRDefault="3322252F" w14:paraId="67D3CC6D" w14:textId="650A8EF7">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Activities include user interface design, user experience testing, and iteration based on feedback.</w:t>
      </w:r>
    </w:p>
    <w:p w:rsidR="3322252F" w:rsidP="3322252F" w:rsidRDefault="3322252F" w14:paraId="5AEB1F88" w14:textId="53EF191D">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2E6F0823" w14:textId="7050AFA9">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3. Development Phase (Week 7-10):</w:t>
      </w:r>
    </w:p>
    <w:p w:rsidR="3322252F" w:rsidP="3322252F" w:rsidRDefault="3322252F" w14:paraId="5F2AD8F9" w14:textId="6993417B">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The development phase involves building the </w:t>
      </w:r>
      <w:r w:rsidRPr="3322252F" w:rsidR="3322252F">
        <w:rPr>
          <w:b w:val="0"/>
          <w:bCs w:val="0"/>
          <w:sz w:val="22"/>
          <w:szCs w:val="22"/>
        </w:rPr>
        <w:t>QuickByte</w:t>
      </w:r>
      <w:r w:rsidRPr="3322252F" w:rsidR="3322252F">
        <w:rPr>
          <w:b w:val="0"/>
          <w:bCs w:val="0"/>
          <w:sz w:val="22"/>
          <w:szCs w:val="22"/>
        </w:rPr>
        <w:t xml:space="preserve"> application according to the finalized design specifications.</w:t>
      </w:r>
    </w:p>
    <w:p w:rsidR="3322252F" w:rsidP="3322252F" w:rsidRDefault="3322252F" w14:paraId="42AA34E3" w14:textId="68F006F5">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Activities include front-end and back-end development, database integration, and API implementation.</w:t>
      </w:r>
    </w:p>
    <w:p w:rsidR="3322252F" w:rsidP="3322252F" w:rsidRDefault="3322252F" w14:paraId="38E7CA32" w14:textId="14CC86F6">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39198B03" w14:textId="02FC7C78">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4. Testing and Refinement Phase (Week 11-12):</w:t>
      </w:r>
    </w:p>
    <w:p w:rsidR="3322252F" w:rsidP="3322252F" w:rsidRDefault="3322252F" w14:paraId="69C2791C" w14:textId="303B99EB">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The testing phase focuses on quality assurance, usability testing, and bug fixing to ensure the stability and functionality of the </w:t>
      </w:r>
      <w:r w:rsidRPr="3322252F" w:rsidR="3322252F">
        <w:rPr>
          <w:b w:val="0"/>
          <w:bCs w:val="0"/>
          <w:sz w:val="22"/>
          <w:szCs w:val="22"/>
        </w:rPr>
        <w:t>QuickByte</w:t>
      </w:r>
      <w:r w:rsidRPr="3322252F" w:rsidR="3322252F">
        <w:rPr>
          <w:b w:val="0"/>
          <w:bCs w:val="0"/>
          <w:sz w:val="22"/>
          <w:szCs w:val="22"/>
        </w:rPr>
        <w:t xml:space="preserve"> application.</w:t>
      </w:r>
    </w:p>
    <w:p w:rsidR="3322252F" w:rsidP="3322252F" w:rsidRDefault="3322252F" w14:paraId="46DDEA02" w14:textId="29F6A16E">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Activities include beta testing with a small group of users, collecting feedback, and implementing refinements based on user input.</w:t>
      </w:r>
    </w:p>
    <w:p w:rsidR="3322252F" w:rsidP="3322252F" w:rsidRDefault="3322252F" w14:paraId="6F628F4A" w14:textId="50DFA51F">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5769E5D2" w14:textId="2DD5C822">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5. Deployment Phase (Week 13):</w:t>
      </w:r>
    </w:p>
    <w:p w:rsidR="3322252F" w:rsidP="3322252F" w:rsidRDefault="3322252F" w14:paraId="76D53769" w14:textId="1C3EC913">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The deployment phase involves releasing the </w:t>
      </w:r>
      <w:r w:rsidRPr="3322252F" w:rsidR="3322252F">
        <w:rPr>
          <w:b w:val="0"/>
          <w:bCs w:val="0"/>
          <w:sz w:val="22"/>
          <w:szCs w:val="22"/>
        </w:rPr>
        <w:t>QuickByte</w:t>
      </w:r>
      <w:r w:rsidRPr="3322252F" w:rsidR="3322252F">
        <w:rPr>
          <w:b w:val="0"/>
          <w:bCs w:val="0"/>
          <w:sz w:val="22"/>
          <w:szCs w:val="22"/>
        </w:rPr>
        <w:t xml:space="preserve"> application to the target audience through app stores and online platforms.</w:t>
      </w:r>
    </w:p>
    <w:p w:rsidR="3322252F" w:rsidP="3322252F" w:rsidRDefault="3322252F" w14:paraId="0F6726EE" w14:textId="531F210C">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Activities include app store optimization, marketing efforts, and user onboarding.</w:t>
      </w:r>
    </w:p>
    <w:p w:rsidR="3322252F" w:rsidP="3322252F" w:rsidRDefault="3322252F" w14:paraId="3460128F" w14:textId="1692C4E2">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202E814A" w14:textId="52A4B6EE">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6. Post-Launch Evaluation (Week 14-</w:t>
      </w:r>
      <w:r w:rsidRPr="3322252F" w:rsidR="3322252F">
        <w:rPr>
          <w:b w:val="0"/>
          <w:bCs w:val="0"/>
          <w:sz w:val="22"/>
          <w:szCs w:val="22"/>
        </w:rPr>
        <w:t>16)</w:t>
      </w:r>
      <w:r w:rsidRPr="3322252F" w:rsidR="3322252F">
        <w:rPr>
          <w:b w:val="0"/>
          <w:bCs w:val="0"/>
          <w:sz w:val="22"/>
          <w:szCs w:val="22"/>
        </w:rPr>
        <w:t>:</w:t>
      </w:r>
    </w:p>
    <w:p w:rsidR="3322252F" w:rsidP="3322252F" w:rsidRDefault="3322252F" w14:paraId="04C9D384" w14:textId="2E037865">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Following the launch of the </w:t>
      </w:r>
      <w:r w:rsidRPr="3322252F" w:rsidR="3322252F">
        <w:rPr>
          <w:b w:val="0"/>
          <w:bCs w:val="0"/>
          <w:sz w:val="22"/>
          <w:szCs w:val="22"/>
        </w:rPr>
        <w:t>QuickByte</w:t>
      </w:r>
      <w:r w:rsidRPr="3322252F" w:rsidR="3322252F">
        <w:rPr>
          <w:b w:val="0"/>
          <w:bCs w:val="0"/>
          <w:sz w:val="22"/>
          <w:szCs w:val="22"/>
        </w:rPr>
        <w:t xml:space="preserve"> application, the project team conducts post-launch evaluation to </w:t>
      </w:r>
      <w:r w:rsidRPr="3322252F" w:rsidR="3322252F">
        <w:rPr>
          <w:b w:val="0"/>
          <w:bCs w:val="0"/>
          <w:sz w:val="22"/>
          <w:szCs w:val="22"/>
        </w:rPr>
        <w:t>monitor</w:t>
      </w:r>
      <w:r w:rsidRPr="3322252F" w:rsidR="3322252F">
        <w:rPr>
          <w:b w:val="0"/>
          <w:bCs w:val="0"/>
          <w:sz w:val="22"/>
          <w:szCs w:val="22"/>
        </w:rPr>
        <w:t xml:space="preserve"> app performance, gather user feedback, and </w:t>
      </w:r>
      <w:r w:rsidRPr="3322252F" w:rsidR="3322252F">
        <w:rPr>
          <w:b w:val="0"/>
          <w:bCs w:val="0"/>
          <w:sz w:val="22"/>
          <w:szCs w:val="22"/>
        </w:rPr>
        <w:t>identify</w:t>
      </w:r>
      <w:r w:rsidRPr="3322252F" w:rsidR="3322252F">
        <w:rPr>
          <w:b w:val="0"/>
          <w:bCs w:val="0"/>
          <w:sz w:val="22"/>
          <w:szCs w:val="22"/>
        </w:rPr>
        <w:t xml:space="preserve"> areas for further improvement.</w:t>
      </w:r>
    </w:p>
    <w:p w:rsidR="3322252F" w:rsidP="3322252F" w:rsidRDefault="3322252F" w14:paraId="5E9C0D13" w14:textId="780F8B74">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 Activities include app analytics monitoring, user surveys, and iterative updates based on user feedback.</w:t>
      </w:r>
    </w:p>
    <w:p w:rsidR="3322252F" w:rsidP="3322252F" w:rsidRDefault="3322252F" w14:paraId="32016059" w14:textId="5004A450">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4EBE735E" w14:textId="71C1899C">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The total period of study for the </w:t>
      </w:r>
      <w:r w:rsidRPr="3322252F" w:rsidR="3322252F">
        <w:rPr>
          <w:b w:val="0"/>
          <w:bCs w:val="0"/>
          <w:sz w:val="22"/>
          <w:szCs w:val="22"/>
        </w:rPr>
        <w:t>QuickByte</w:t>
      </w:r>
      <w:r w:rsidRPr="3322252F" w:rsidR="3322252F">
        <w:rPr>
          <w:b w:val="0"/>
          <w:bCs w:val="0"/>
          <w:sz w:val="22"/>
          <w:szCs w:val="22"/>
        </w:rPr>
        <w:t xml:space="preserve"> project spans approximately </w:t>
      </w:r>
      <w:r w:rsidRPr="3322252F" w:rsidR="3322252F">
        <w:rPr>
          <w:b w:val="0"/>
          <w:bCs w:val="0"/>
          <w:sz w:val="22"/>
          <w:szCs w:val="22"/>
        </w:rPr>
        <w:t>16 weeks</w:t>
      </w:r>
      <w:r w:rsidRPr="3322252F" w:rsidR="3322252F">
        <w:rPr>
          <w:b w:val="0"/>
          <w:bCs w:val="0"/>
          <w:sz w:val="22"/>
          <w:szCs w:val="22"/>
        </w:rPr>
        <w:t xml:space="preserve">, from project initiation to post-launch evaluation. However, the timeline may vary depending on project-specific requirements and constraints. Throughout each phase, the project team collaborates closely to ensure </w:t>
      </w:r>
      <w:r w:rsidRPr="3322252F" w:rsidR="3322252F">
        <w:rPr>
          <w:b w:val="0"/>
          <w:bCs w:val="0"/>
          <w:sz w:val="22"/>
          <w:szCs w:val="22"/>
        </w:rPr>
        <w:t>timely</w:t>
      </w:r>
      <w:r w:rsidRPr="3322252F" w:rsidR="3322252F">
        <w:rPr>
          <w:b w:val="0"/>
          <w:bCs w:val="0"/>
          <w:sz w:val="22"/>
          <w:szCs w:val="22"/>
        </w:rPr>
        <w:t xml:space="preserve"> delivery and successful implementation of the </w:t>
      </w:r>
      <w:r w:rsidRPr="3322252F" w:rsidR="3322252F">
        <w:rPr>
          <w:b w:val="0"/>
          <w:bCs w:val="0"/>
          <w:sz w:val="22"/>
          <w:szCs w:val="22"/>
        </w:rPr>
        <w:t>QuickByte</w:t>
      </w:r>
      <w:r w:rsidRPr="3322252F" w:rsidR="3322252F">
        <w:rPr>
          <w:b w:val="0"/>
          <w:bCs w:val="0"/>
          <w:sz w:val="22"/>
          <w:szCs w:val="22"/>
        </w:rPr>
        <w:t xml:space="preserve"> food delivery application.</w:t>
      </w:r>
    </w:p>
    <w:p xmlns:wp14="http://schemas.microsoft.com/office/word/2010/wordml" w14:paraId="7BC1BAF2" wp14:textId="77777777">
      <w:pPr>
        <w:pStyle w:val="BodyText"/>
        <w:rPr>
          <w:b/>
        </w:rPr>
      </w:pPr>
    </w:p>
    <w:p xmlns:wp14="http://schemas.microsoft.com/office/word/2010/wordml" w:rsidP="3322252F" w14:paraId="3C1756C3" wp14:textId="77777777">
      <w:pPr>
        <w:pStyle w:val="ListParagraph"/>
        <w:numPr>
          <w:ilvl w:val="1"/>
          <w:numId w:val="3"/>
        </w:numPr>
        <w:tabs>
          <w:tab w:val="left" w:leader="none" w:pos="480"/>
        </w:tabs>
        <w:spacing w:before="0" w:after="0" w:line="240" w:lineRule="auto"/>
        <w:ind w:left="480" w:right="0" w:hanging="360"/>
        <w:jc w:val="left"/>
        <w:rPr>
          <w:b w:val="1"/>
          <w:bCs w:val="1"/>
          <w:sz w:val="24"/>
          <w:szCs w:val="24"/>
        </w:rPr>
      </w:pPr>
      <w:r w:rsidRPr="3322252F">
        <w:rPr>
          <w:b w:val="1"/>
          <w:bCs w:val="1"/>
          <w:sz w:val="24"/>
          <w:szCs w:val="24"/>
        </w:rPr>
        <w:t>Limitations</w:t>
      </w:r>
      <w:r w:rsidRPr="3322252F">
        <w:rPr>
          <w:b w:val="1"/>
          <w:bCs w:val="1"/>
          <w:spacing w:val="-3"/>
          <w:sz w:val="24"/>
          <w:szCs w:val="24"/>
        </w:rPr>
        <w:t xml:space="preserve"> </w:t>
      </w:r>
      <w:r w:rsidRPr="3322252F">
        <w:rPr>
          <w:b w:val="1"/>
          <w:bCs w:val="1"/>
          <w:sz w:val="24"/>
          <w:szCs w:val="24"/>
        </w:rPr>
        <w:t>of the</w:t>
      </w:r>
      <w:r w:rsidRPr="3322252F">
        <w:rPr>
          <w:b w:val="1"/>
          <w:bCs w:val="1"/>
          <w:spacing w:val="-1"/>
          <w:sz w:val="24"/>
          <w:szCs w:val="24"/>
        </w:rPr>
        <w:t xml:space="preserve"> </w:t>
      </w:r>
      <w:r w:rsidRPr="3322252F">
        <w:rPr>
          <w:b w:val="1"/>
          <w:bCs w:val="1"/>
          <w:spacing w:val="-4"/>
          <w:sz w:val="24"/>
          <w:szCs w:val="24"/>
        </w:rPr>
        <w:t>Study:</w:t>
      </w:r>
    </w:p>
    <w:p w:rsidR="3322252F" w:rsidP="3322252F" w:rsidRDefault="3322252F" w14:paraId="12CF64FD" w14:textId="68878A3E">
      <w:pPr>
        <w:pStyle w:val="Normal"/>
        <w:tabs>
          <w:tab w:val="left" w:leader="none" w:pos="480"/>
        </w:tabs>
        <w:spacing w:before="0" w:after="0" w:line="240" w:lineRule="auto"/>
        <w:ind w:left="0" w:right="0"/>
        <w:jc w:val="left"/>
        <w:rPr>
          <w:b w:val="0"/>
          <w:bCs w:val="0"/>
          <w:sz w:val="22"/>
          <w:szCs w:val="22"/>
        </w:rPr>
      </w:pPr>
      <w:r>
        <w:br/>
      </w:r>
      <w:r w:rsidRPr="3322252F" w:rsidR="3322252F">
        <w:rPr>
          <w:b w:val="0"/>
          <w:bCs w:val="0"/>
          <w:sz w:val="22"/>
          <w:szCs w:val="22"/>
        </w:rPr>
        <w:t xml:space="preserve">The study on the development of the </w:t>
      </w:r>
      <w:r w:rsidRPr="3322252F" w:rsidR="3322252F">
        <w:rPr>
          <w:b w:val="0"/>
          <w:bCs w:val="0"/>
          <w:sz w:val="22"/>
          <w:szCs w:val="22"/>
        </w:rPr>
        <w:t>QuickByte</w:t>
      </w:r>
      <w:r w:rsidRPr="3322252F" w:rsidR="3322252F">
        <w:rPr>
          <w:b w:val="0"/>
          <w:bCs w:val="0"/>
          <w:sz w:val="22"/>
          <w:szCs w:val="22"/>
        </w:rPr>
        <w:t xml:space="preserve"> food delivery application is subject to certain limitations, which may </w:t>
      </w:r>
      <w:r w:rsidRPr="3322252F" w:rsidR="3322252F">
        <w:rPr>
          <w:b w:val="0"/>
          <w:bCs w:val="0"/>
          <w:sz w:val="22"/>
          <w:szCs w:val="22"/>
        </w:rPr>
        <w:t>impact</w:t>
      </w:r>
      <w:r w:rsidRPr="3322252F" w:rsidR="3322252F">
        <w:rPr>
          <w:b w:val="0"/>
          <w:bCs w:val="0"/>
          <w:sz w:val="22"/>
          <w:szCs w:val="22"/>
        </w:rPr>
        <w:t xml:space="preserve"> the scope, validity, and generalizability of the findings. </w:t>
      </w:r>
      <w:r w:rsidRPr="3322252F" w:rsidR="3322252F">
        <w:rPr>
          <w:b w:val="0"/>
          <w:bCs w:val="0"/>
          <w:sz w:val="22"/>
          <w:szCs w:val="22"/>
        </w:rPr>
        <w:t>It's</w:t>
      </w:r>
      <w:r w:rsidRPr="3322252F" w:rsidR="3322252F">
        <w:rPr>
          <w:b w:val="0"/>
          <w:bCs w:val="0"/>
          <w:sz w:val="22"/>
          <w:szCs w:val="22"/>
        </w:rPr>
        <w:t xml:space="preserve"> essential to acknowledge these limitations to provide context and transparency </w:t>
      </w:r>
      <w:r w:rsidRPr="3322252F" w:rsidR="3322252F">
        <w:rPr>
          <w:b w:val="0"/>
          <w:bCs w:val="0"/>
          <w:sz w:val="22"/>
          <w:szCs w:val="22"/>
        </w:rPr>
        <w:t>regarding</w:t>
      </w:r>
      <w:r w:rsidRPr="3322252F" w:rsidR="3322252F">
        <w:rPr>
          <w:b w:val="0"/>
          <w:bCs w:val="0"/>
          <w:sz w:val="22"/>
          <w:szCs w:val="22"/>
        </w:rPr>
        <w:t xml:space="preserve"> the study's boundaries and potential constraints. Here are some limitations to consider:</w:t>
      </w:r>
    </w:p>
    <w:p w:rsidR="3322252F" w:rsidP="3322252F" w:rsidRDefault="3322252F" w14:paraId="10E16F14" w14:textId="11BDFAF6">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2C1E08DB" w14:textId="0BFDA09C">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1. Sample Size and Representativeness: The study's findings may be limited by the size and representativeness of the sample population used for user research and testing. While efforts are made to recruit diverse participants, the sample may not fully </w:t>
      </w:r>
      <w:r w:rsidRPr="3322252F" w:rsidR="3322252F">
        <w:rPr>
          <w:b w:val="0"/>
          <w:bCs w:val="0"/>
          <w:sz w:val="22"/>
          <w:szCs w:val="22"/>
        </w:rPr>
        <w:t>represent</w:t>
      </w:r>
      <w:r w:rsidRPr="3322252F" w:rsidR="3322252F">
        <w:rPr>
          <w:b w:val="0"/>
          <w:bCs w:val="0"/>
          <w:sz w:val="22"/>
          <w:szCs w:val="22"/>
        </w:rPr>
        <w:t xml:space="preserve"> the entire target user demographic, leading to potential biases or limited generalizability of the findings.</w:t>
      </w:r>
    </w:p>
    <w:p w:rsidR="3322252F" w:rsidP="3322252F" w:rsidRDefault="3322252F" w14:paraId="48378050" w14:textId="51457D51">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47679DA6" w14:textId="4A573F0E">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2. Resource Constraints: The study may be constrained by limitations in terms of time, budget, and human resources available for research, development, and testing. These constraints may </w:t>
      </w:r>
      <w:r w:rsidRPr="3322252F" w:rsidR="3322252F">
        <w:rPr>
          <w:b w:val="0"/>
          <w:bCs w:val="0"/>
          <w:sz w:val="22"/>
          <w:szCs w:val="22"/>
        </w:rPr>
        <w:t>impact</w:t>
      </w:r>
      <w:r w:rsidRPr="3322252F" w:rsidR="3322252F">
        <w:rPr>
          <w:b w:val="0"/>
          <w:bCs w:val="0"/>
          <w:sz w:val="22"/>
          <w:szCs w:val="22"/>
        </w:rPr>
        <w:t xml:space="preserve"> the depth and breadth of the research conducted, as well as the scope and functionality of the </w:t>
      </w:r>
      <w:r w:rsidRPr="3322252F" w:rsidR="3322252F">
        <w:rPr>
          <w:b w:val="0"/>
          <w:bCs w:val="0"/>
          <w:sz w:val="22"/>
          <w:szCs w:val="22"/>
        </w:rPr>
        <w:t>QuickByte</w:t>
      </w:r>
      <w:r w:rsidRPr="3322252F" w:rsidR="3322252F">
        <w:rPr>
          <w:b w:val="0"/>
          <w:bCs w:val="0"/>
          <w:sz w:val="22"/>
          <w:szCs w:val="22"/>
        </w:rPr>
        <w:t xml:space="preserve"> application developed.</w:t>
      </w:r>
    </w:p>
    <w:p w:rsidR="3322252F" w:rsidP="3322252F" w:rsidRDefault="3322252F" w14:paraId="2C622AC0" w14:textId="5F84E375">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50F9DF30" w14:textId="16DE55CC">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3. Technology Limitations: The development of the </w:t>
      </w:r>
      <w:r w:rsidRPr="3322252F" w:rsidR="3322252F">
        <w:rPr>
          <w:b w:val="0"/>
          <w:bCs w:val="0"/>
          <w:sz w:val="22"/>
          <w:szCs w:val="22"/>
        </w:rPr>
        <w:t>QuickByte</w:t>
      </w:r>
      <w:r w:rsidRPr="3322252F" w:rsidR="3322252F">
        <w:rPr>
          <w:b w:val="0"/>
          <w:bCs w:val="0"/>
          <w:sz w:val="22"/>
          <w:szCs w:val="22"/>
        </w:rPr>
        <w:t xml:space="preserve"> application may be subject to technological limitations, including compatibility issues with certain devices or operating systems, constraints in software development tools or frameworks, and dependencies on third-party APIs or services.</w:t>
      </w:r>
    </w:p>
    <w:p w:rsidR="3322252F" w:rsidP="3322252F" w:rsidRDefault="3322252F" w14:paraId="1E7071F8" w14:textId="010BA7CA">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35655E58" w14:textId="513A422E">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4. External Factors: The study's outcomes may be influenced by external factors beyond the researcher's control, such as changes in market conditions, regulatory requirements, or technological advancements in the food delivery industry. These external factors may </w:t>
      </w:r>
      <w:r w:rsidRPr="3322252F" w:rsidR="3322252F">
        <w:rPr>
          <w:b w:val="0"/>
          <w:bCs w:val="0"/>
          <w:sz w:val="22"/>
          <w:szCs w:val="22"/>
        </w:rPr>
        <w:t>impact</w:t>
      </w:r>
      <w:r w:rsidRPr="3322252F" w:rsidR="3322252F">
        <w:rPr>
          <w:b w:val="0"/>
          <w:bCs w:val="0"/>
          <w:sz w:val="22"/>
          <w:szCs w:val="22"/>
        </w:rPr>
        <w:t xml:space="preserve"> the relevance, sustainability, and long-term viability of the </w:t>
      </w:r>
      <w:r w:rsidRPr="3322252F" w:rsidR="3322252F">
        <w:rPr>
          <w:b w:val="0"/>
          <w:bCs w:val="0"/>
          <w:sz w:val="22"/>
          <w:szCs w:val="22"/>
        </w:rPr>
        <w:t>QuickByte</w:t>
      </w:r>
      <w:r w:rsidRPr="3322252F" w:rsidR="3322252F">
        <w:rPr>
          <w:b w:val="0"/>
          <w:bCs w:val="0"/>
          <w:sz w:val="22"/>
          <w:szCs w:val="22"/>
        </w:rPr>
        <w:t xml:space="preserve"> application.</w:t>
      </w:r>
    </w:p>
    <w:p w:rsidR="3322252F" w:rsidP="3322252F" w:rsidRDefault="3322252F" w14:paraId="299ECA20" w14:textId="4709D35B">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4206D14E" w14:textId="078E26CB">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5. User Adoption and Behavior: The success of the </w:t>
      </w:r>
      <w:r w:rsidRPr="3322252F" w:rsidR="3322252F">
        <w:rPr>
          <w:b w:val="0"/>
          <w:bCs w:val="0"/>
          <w:sz w:val="22"/>
          <w:szCs w:val="22"/>
        </w:rPr>
        <w:t>QuickByte</w:t>
      </w:r>
      <w:r w:rsidRPr="3322252F" w:rsidR="3322252F">
        <w:rPr>
          <w:b w:val="0"/>
          <w:bCs w:val="0"/>
          <w:sz w:val="22"/>
          <w:szCs w:val="22"/>
        </w:rPr>
        <w:t xml:space="preserve"> application depends on user adoption and behavior, which may be influenced by factors such as brand recognition, competition, user preferences, and cultural norms. While efforts are made to design and </w:t>
      </w:r>
      <w:r w:rsidRPr="3322252F" w:rsidR="3322252F">
        <w:rPr>
          <w:b w:val="0"/>
          <w:bCs w:val="0"/>
          <w:sz w:val="22"/>
          <w:szCs w:val="22"/>
        </w:rPr>
        <w:t>optimize</w:t>
      </w:r>
      <w:r w:rsidRPr="3322252F" w:rsidR="3322252F">
        <w:rPr>
          <w:b w:val="0"/>
          <w:bCs w:val="0"/>
          <w:sz w:val="22"/>
          <w:szCs w:val="22"/>
        </w:rPr>
        <w:t xml:space="preserve"> the application based on user feedback, actual user adoption and engagement may vary.</w:t>
      </w:r>
    </w:p>
    <w:p w:rsidR="3322252F" w:rsidP="3322252F" w:rsidRDefault="3322252F" w14:paraId="24D03D5B" w14:textId="121B1F38">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0823656B" w14:textId="3C920229">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6. Ethical Considerations: The study is conducted in adherence to ethical principles and guidelines to ensure the protection of participants' rights, privacy, and confidentiality. However, ethical considerations such as informed consent, data privacy, and data security remain important considerations throughout the research process.</w:t>
      </w:r>
    </w:p>
    <w:p w:rsidR="3322252F" w:rsidP="3322252F" w:rsidRDefault="3322252F" w14:paraId="45E801E5" w14:textId="6291BC6C">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 </w:t>
      </w:r>
    </w:p>
    <w:p w:rsidR="3322252F" w:rsidP="3322252F" w:rsidRDefault="3322252F" w14:paraId="0593D1A6" w14:textId="700F1F85">
      <w:pPr>
        <w:pStyle w:val="Normal"/>
        <w:tabs>
          <w:tab w:val="left" w:leader="none" w:pos="480"/>
        </w:tabs>
        <w:spacing w:before="0" w:after="0" w:line="240" w:lineRule="auto"/>
        <w:ind w:left="0" w:right="0"/>
        <w:jc w:val="left"/>
        <w:rPr>
          <w:b w:val="0"/>
          <w:bCs w:val="0"/>
          <w:sz w:val="22"/>
          <w:szCs w:val="22"/>
        </w:rPr>
      </w:pPr>
      <w:r w:rsidRPr="3322252F" w:rsidR="3322252F">
        <w:rPr>
          <w:b w:val="0"/>
          <w:bCs w:val="0"/>
          <w:sz w:val="22"/>
          <w:szCs w:val="22"/>
        </w:rPr>
        <w:t xml:space="preserve">By acknowledging these limitations, the study aims to provide a balanced and transparent assessment of the development of the </w:t>
      </w:r>
      <w:r w:rsidRPr="3322252F" w:rsidR="3322252F">
        <w:rPr>
          <w:b w:val="0"/>
          <w:bCs w:val="0"/>
          <w:sz w:val="22"/>
          <w:szCs w:val="22"/>
        </w:rPr>
        <w:t>QuickByte</w:t>
      </w:r>
      <w:r w:rsidRPr="3322252F" w:rsidR="3322252F">
        <w:rPr>
          <w:b w:val="0"/>
          <w:bCs w:val="0"/>
          <w:sz w:val="22"/>
          <w:szCs w:val="22"/>
        </w:rPr>
        <w:t xml:space="preserve"> food delivery application, highlighting both its strengths and potential areas for improvement. These limitations inform the interpretation of the study's findings and help guide future research and development efforts in the field of online food delivery applications.</w:t>
      </w:r>
    </w:p>
    <w:p xmlns:wp14="http://schemas.microsoft.com/office/word/2010/wordml" w14:paraId="61C988F9" wp14:textId="77777777">
      <w:pPr>
        <w:pStyle w:val="BodyText"/>
        <w:rPr>
          <w:b/>
        </w:rPr>
      </w:pPr>
    </w:p>
    <w:p xmlns:wp14="http://schemas.microsoft.com/office/word/2010/wordml" w14:paraId="7911A755" wp14:textId="77777777">
      <w:pPr>
        <w:pStyle w:val="ListParagraph"/>
        <w:numPr>
          <w:ilvl w:val="1"/>
          <w:numId w:val="3"/>
        </w:numPr>
        <w:tabs>
          <w:tab w:val="left" w:leader="none" w:pos="480"/>
        </w:tabs>
        <w:spacing w:before="0" w:after="0" w:line="240" w:lineRule="auto"/>
        <w:ind w:left="480" w:right="0" w:hanging="360"/>
        <w:jc w:val="left"/>
        <w:rPr>
          <w:b/>
          <w:sz w:val="24"/>
        </w:rPr>
      </w:pPr>
      <w:r w:rsidRPr="3322252F">
        <w:rPr>
          <w:b w:val="1"/>
          <w:bCs w:val="1"/>
          <w:sz w:val="24"/>
          <w:szCs w:val="24"/>
        </w:rPr>
        <w:t>Utility</w:t>
      </w:r>
      <w:r w:rsidRPr="3322252F">
        <w:rPr>
          <w:b w:val="1"/>
          <w:bCs w:val="1"/>
          <w:spacing w:val="-1"/>
          <w:sz w:val="24"/>
          <w:szCs w:val="24"/>
        </w:rPr>
        <w:t xml:space="preserve"> </w:t>
      </w:r>
      <w:r w:rsidRPr="3322252F">
        <w:rPr>
          <w:b w:val="1"/>
          <w:bCs w:val="1"/>
          <w:sz w:val="24"/>
          <w:szCs w:val="24"/>
        </w:rPr>
        <w:t xml:space="preserve">of </w:t>
      </w:r>
      <w:r w:rsidRPr="3322252F">
        <w:rPr>
          <w:b w:val="1"/>
          <w:bCs w:val="1"/>
          <w:spacing w:val="-2"/>
          <w:sz w:val="24"/>
          <w:szCs w:val="24"/>
        </w:rPr>
        <w:t>Research</w:t>
      </w:r>
    </w:p>
    <w:p xmlns:wp14="http://schemas.microsoft.com/office/word/2010/wordml" w:rsidP="3322252F" w14:paraId="34FDE5CC" wp14:textId="1483D392">
      <w:pPr>
        <w:spacing w:after="0" w:line="240" w:lineRule="auto"/>
        <w:jc w:val="left"/>
        <w:rPr>
          <w:sz w:val="22"/>
          <w:szCs w:val="22"/>
        </w:rPr>
      </w:pPr>
      <w:r>
        <w:br/>
      </w:r>
      <w:r w:rsidRPr="3322252F" w:rsidR="3322252F">
        <w:rPr>
          <w:sz w:val="22"/>
          <w:szCs w:val="22"/>
        </w:rPr>
        <w:t xml:space="preserve">The research on the development of the </w:t>
      </w:r>
      <w:r w:rsidRPr="3322252F" w:rsidR="3322252F">
        <w:rPr>
          <w:sz w:val="22"/>
          <w:szCs w:val="22"/>
        </w:rPr>
        <w:t>QuickByte</w:t>
      </w:r>
      <w:r w:rsidRPr="3322252F" w:rsidR="3322252F">
        <w:rPr>
          <w:sz w:val="22"/>
          <w:szCs w:val="22"/>
        </w:rPr>
        <w:t xml:space="preserve"> food delivery application holds significant utility and value for various stakeholders within the food delivery ecosystem. Here are several ways in which the research contributes to the industry and broader community:</w:t>
      </w:r>
    </w:p>
    <w:p xmlns:wp14="http://schemas.microsoft.com/office/word/2010/wordml" w:rsidP="3322252F" w14:paraId="1B2D60D1" wp14:textId="67ABC993">
      <w:pPr>
        <w:pStyle w:val="Normal"/>
        <w:spacing w:after="0" w:line="240" w:lineRule="auto"/>
        <w:jc w:val="left"/>
        <w:rPr>
          <w:sz w:val="22"/>
          <w:szCs w:val="22"/>
        </w:rPr>
      </w:pPr>
      <w:r w:rsidRPr="3322252F" w:rsidR="3322252F">
        <w:rPr>
          <w:sz w:val="22"/>
          <w:szCs w:val="22"/>
        </w:rPr>
        <w:t xml:space="preserve"> </w:t>
      </w:r>
    </w:p>
    <w:p xmlns:wp14="http://schemas.microsoft.com/office/word/2010/wordml" w:rsidP="3322252F" w14:paraId="5B0C5876" wp14:textId="42820F52">
      <w:pPr>
        <w:pStyle w:val="Normal"/>
        <w:spacing w:after="0" w:line="240" w:lineRule="auto"/>
        <w:jc w:val="left"/>
        <w:rPr>
          <w:sz w:val="22"/>
          <w:szCs w:val="22"/>
        </w:rPr>
      </w:pPr>
      <w:r w:rsidRPr="3322252F" w:rsidR="3322252F">
        <w:rPr>
          <w:sz w:val="22"/>
          <w:szCs w:val="22"/>
        </w:rPr>
        <w:t xml:space="preserve">1. Enhanced User Experience: By prioritizing a user-centric design approach and incorporating feedback from user research, the </w:t>
      </w:r>
      <w:r w:rsidRPr="3322252F" w:rsidR="3322252F">
        <w:rPr>
          <w:sz w:val="22"/>
          <w:szCs w:val="22"/>
        </w:rPr>
        <w:t>QuickByte</w:t>
      </w:r>
      <w:r w:rsidRPr="3322252F" w:rsidR="3322252F">
        <w:rPr>
          <w:sz w:val="22"/>
          <w:szCs w:val="22"/>
        </w:rPr>
        <w:t xml:space="preserve"> application aims to deliver an intuitive, efficient, and satisfying user experience for both customers and restaurant owners. The research helps </w:t>
      </w:r>
      <w:r w:rsidRPr="3322252F" w:rsidR="3322252F">
        <w:rPr>
          <w:sz w:val="22"/>
          <w:szCs w:val="22"/>
        </w:rPr>
        <w:t>identify</w:t>
      </w:r>
      <w:r w:rsidRPr="3322252F" w:rsidR="3322252F">
        <w:rPr>
          <w:sz w:val="22"/>
          <w:szCs w:val="22"/>
        </w:rPr>
        <w:t xml:space="preserve"> user preferences, pain points, and unmet needs, leading to the development of features and functionalities that address these aspects effectively.</w:t>
      </w:r>
    </w:p>
    <w:p xmlns:wp14="http://schemas.microsoft.com/office/word/2010/wordml" w:rsidP="3322252F" w14:paraId="65BB7B0F" wp14:textId="5E389336">
      <w:pPr>
        <w:pStyle w:val="Normal"/>
        <w:spacing w:after="0" w:line="240" w:lineRule="auto"/>
        <w:jc w:val="left"/>
        <w:rPr>
          <w:sz w:val="22"/>
          <w:szCs w:val="22"/>
        </w:rPr>
      </w:pPr>
      <w:r w:rsidRPr="3322252F" w:rsidR="3322252F">
        <w:rPr>
          <w:sz w:val="22"/>
          <w:szCs w:val="22"/>
        </w:rPr>
        <w:t xml:space="preserve"> </w:t>
      </w:r>
    </w:p>
    <w:p xmlns:wp14="http://schemas.microsoft.com/office/word/2010/wordml" w:rsidP="3322252F" w14:paraId="296B2CD6" wp14:textId="5B74EF09">
      <w:pPr>
        <w:pStyle w:val="Normal"/>
        <w:spacing w:after="0" w:line="240" w:lineRule="auto"/>
        <w:jc w:val="left"/>
        <w:rPr>
          <w:sz w:val="22"/>
          <w:szCs w:val="22"/>
        </w:rPr>
      </w:pPr>
      <w:r w:rsidRPr="3322252F" w:rsidR="3322252F">
        <w:rPr>
          <w:sz w:val="22"/>
          <w:szCs w:val="22"/>
        </w:rPr>
        <w:t>2. Operational Efficiency: The integration of management tools for restaurant owners, such as menu management, order tracking, and inventory management, streamlines operations and enhances efficiency in food preparation, order fulfillment, and inventory management. This improves the overall operational efficiency and profitability of partner restaurants.</w:t>
      </w:r>
    </w:p>
    <w:p xmlns:wp14="http://schemas.microsoft.com/office/word/2010/wordml" w:rsidP="3322252F" w14:paraId="2D059525" wp14:textId="320FE1A1">
      <w:pPr>
        <w:pStyle w:val="Normal"/>
        <w:spacing w:after="0" w:line="240" w:lineRule="auto"/>
        <w:jc w:val="left"/>
        <w:rPr>
          <w:sz w:val="22"/>
          <w:szCs w:val="22"/>
        </w:rPr>
      </w:pPr>
      <w:r w:rsidRPr="3322252F" w:rsidR="3322252F">
        <w:rPr>
          <w:sz w:val="22"/>
          <w:szCs w:val="22"/>
        </w:rPr>
        <w:t xml:space="preserve"> </w:t>
      </w:r>
    </w:p>
    <w:p xmlns:wp14="http://schemas.microsoft.com/office/word/2010/wordml" w:rsidP="3322252F" w14:paraId="564092B3" wp14:textId="516B686F">
      <w:pPr>
        <w:pStyle w:val="Normal"/>
        <w:spacing w:after="0" w:line="240" w:lineRule="auto"/>
        <w:jc w:val="left"/>
        <w:rPr>
          <w:sz w:val="22"/>
          <w:szCs w:val="22"/>
        </w:rPr>
      </w:pPr>
      <w:r w:rsidRPr="3322252F" w:rsidR="3322252F">
        <w:rPr>
          <w:sz w:val="22"/>
          <w:szCs w:val="22"/>
        </w:rPr>
        <w:t xml:space="preserve">3. Innovation and Differentiation: The research fosters innovation and differentiation within the online food delivery market by </w:t>
      </w:r>
      <w:r w:rsidRPr="3322252F" w:rsidR="3322252F">
        <w:rPr>
          <w:sz w:val="22"/>
          <w:szCs w:val="22"/>
        </w:rPr>
        <w:t>identifying</w:t>
      </w:r>
      <w:r w:rsidRPr="3322252F" w:rsidR="3322252F">
        <w:rPr>
          <w:sz w:val="22"/>
          <w:szCs w:val="22"/>
        </w:rPr>
        <w:t xml:space="preserve"> opportunities for technological advancements, feature enhancements, and service improvements. The </w:t>
      </w:r>
      <w:r w:rsidRPr="3322252F" w:rsidR="3322252F">
        <w:rPr>
          <w:sz w:val="22"/>
          <w:szCs w:val="22"/>
        </w:rPr>
        <w:t>QuickByte</w:t>
      </w:r>
      <w:r w:rsidRPr="3322252F" w:rsidR="3322252F">
        <w:rPr>
          <w:sz w:val="22"/>
          <w:szCs w:val="22"/>
        </w:rPr>
        <w:t xml:space="preserve"> application introduces novel features such as real-time order tracking, personalized recommendations, and secure payment options, setting it apart from competitors and contributing to industry innovation.</w:t>
      </w:r>
    </w:p>
    <w:p xmlns:wp14="http://schemas.microsoft.com/office/word/2010/wordml" w:rsidP="3322252F" w14:paraId="227A9273" wp14:textId="6C449F9F">
      <w:pPr>
        <w:pStyle w:val="Normal"/>
        <w:spacing w:after="0" w:line="240" w:lineRule="auto"/>
        <w:jc w:val="left"/>
        <w:rPr>
          <w:sz w:val="22"/>
          <w:szCs w:val="22"/>
        </w:rPr>
      </w:pPr>
      <w:r w:rsidRPr="3322252F" w:rsidR="3322252F">
        <w:rPr>
          <w:sz w:val="22"/>
          <w:szCs w:val="22"/>
        </w:rPr>
        <w:t xml:space="preserve"> </w:t>
      </w:r>
    </w:p>
    <w:p xmlns:wp14="http://schemas.microsoft.com/office/word/2010/wordml" w:rsidP="3322252F" w14:paraId="58AA9C1E" wp14:textId="66014BCE">
      <w:pPr>
        <w:pStyle w:val="Normal"/>
        <w:spacing w:after="0" w:line="240" w:lineRule="auto"/>
        <w:jc w:val="left"/>
        <w:rPr>
          <w:sz w:val="22"/>
          <w:szCs w:val="22"/>
        </w:rPr>
      </w:pPr>
      <w:r w:rsidRPr="3322252F" w:rsidR="3322252F">
        <w:rPr>
          <w:sz w:val="22"/>
          <w:szCs w:val="22"/>
        </w:rPr>
        <w:t xml:space="preserve">4. Business Growth and Sustainability: For restaurant owners and food vendors, partnering with </w:t>
      </w:r>
      <w:r w:rsidRPr="3322252F" w:rsidR="3322252F">
        <w:rPr>
          <w:sz w:val="22"/>
          <w:szCs w:val="22"/>
        </w:rPr>
        <w:t>QuickByte</w:t>
      </w:r>
      <w:r w:rsidRPr="3322252F" w:rsidR="3322252F">
        <w:rPr>
          <w:sz w:val="22"/>
          <w:szCs w:val="22"/>
        </w:rPr>
        <w:t xml:space="preserve"> provides access to a broader customer base, increased visibility, and opportunities for business growth. By </w:t>
      </w:r>
      <w:r w:rsidRPr="3322252F" w:rsidR="3322252F">
        <w:rPr>
          <w:sz w:val="22"/>
          <w:szCs w:val="22"/>
        </w:rPr>
        <w:t>leveraging</w:t>
      </w:r>
      <w:r w:rsidRPr="3322252F" w:rsidR="3322252F">
        <w:rPr>
          <w:sz w:val="22"/>
          <w:szCs w:val="22"/>
        </w:rPr>
        <w:t xml:space="preserve"> the platform's user-friendly interface, marketing tools, and analytics, restaurant partners can attract new customers, </w:t>
      </w:r>
      <w:r w:rsidRPr="3322252F" w:rsidR="3322252F">
        <w:rPr>
          <w:sz w:val="22"/>
          <w:szCs w:val="22"/>
        </w:rPr>
        <w:t>optimize</w:t>
      </w:r>
      <w:r w:rsidRPr="3322252F" w:rsidR="3322252F">
        <w:rPr>
          <w:sz w:val="22"/>
          <w:szCs w:val="22"/>
        </w:rPr>
        <w:t xml:space="preserve"> their menu offerings, and improve customer retention, thereby fostering business sustainability and growth.</w:t>
      </w:r>
    </w:p>
    <w:p xmlns:wp14="http://schemas.microsoft.com/office/word/2010/wordml" w:rsidP="3322252F" w14:paraId="47EC1C8C" wp14:textId="4251FD15">
      <w:pPr>
        <w:pStyle w:val="Normal"/>
        <w:spacing w:after="0" w:line="240" w:lineRule="auto"/>
        <w:jc w:val="left"/>
        <w:rPr>
          <w:sz w:val="22"/>
          <w:szCs w:val="22"/>
        </w:rPr>
      </w:pPr>
      <w:r w:rsidRPr="3322252F" w:rsidR="3322252F">
        <w:rPr>
          <w:sz w:val="22"/>
          <w:szCs w:val="22"/>
        </w:rPr>
        <w:t xml:space="preserve"> </w:t>
      </w:r>
    </w:p>
    <w:p xmlns:wp14="http://schemas.microsoft.com/office/word/2010/wordml" w:rsidP="3322252F" w14:paraId="4534D46F" wp14:textId="57D6F7AE">
      <w:pPr>
        <w:pStyle w:val="Normal"/>
        <w:spacing w:after="0" w:line="240" w:lineRule="auto"/>
        <w:jc w:val="left"/>
        <w:rPr>
          <w:sz w:val="22"/>
          <w:szCs w:val="22"/>
        </w:rPr>
      </w:pPr>
      <w:r w:rsidRPr="3322252F" w:rsidR="3322252F">
        <w:rPr>
          <w:sz w:val="22"/>
          <w:szCs w:val="22"/>
        </w:rPr>
        <w:t xml:space="preserve">5. Consumer Choice and Convenience: The </w:t>
      </w:r>
      <w:r w:rsidRPr="3322252F" w:rsidR="3322252F">
        <w:rPr>
          <w:sz w:val="22"/>
          <w:szCs w:val="22"/>
        </w:rPr>
        <w:t>QuickByte</w:t>
      </w:r>
      <w:r w:rsidRPr="3322252F" w:rsidR="3322252F">
        <w:rPr>
          <w:sz w:val="22"/>
          <w:szCs w:val="22"/>
        </w:rPr>
        <w:t xml:space="preserve"> application enhances consumer choice and convenience by providing a wide selection of restaurants, cuisines, and menu options, all accessible through a single platform. Customers </w:t>
      </w:r>
      <w:r w:rsidRPr="3322252F" w:rsidR="3322252F">
        <w:rPr>
          <w:sz w:val="22"/>
          <w:szCs w:val="22"/>
        </w:rPr>
        <w:t>benefit</w:t>
      </w:r>
      <w:r w:rsidRPr="3322252F" w:rsidR="3322252F">
        <w:rPr>
          <w:sz w:val="22"/>
          <w:szCs w:val="22"/>
        </w:rPr>
        <w:t xml:space="preserve"> from seamless ordering experience, real-time order tracking, and secure payment options, making it easier and more convenient to order food online.</w:t>
      </w:r>
    </w:p>
    <w:p xmlns:wp14="http://schemas.microsoft.com/office/word/2010/wordml" w:rsidP="3322252F" w14:paraId="15E256C8" wp14:textId="47D75776">
      <w:pPr>
        <w:pStyle w:val="Normal"/>
        <w:spacing w:after="0" w:line="240" w:lineRule="auto"/>
        <w:jc w:val="left"/>
        <w:rPr>
          <w:sz w:val="22"/>
          <w:szCs w:val="22"/>
        </w:rPr>
      </w:pPr>
      <w:r w:rsidRPr="3322252F" w:rsidR="3322252F">
        <w:rPr>
          <w:sz w:val="22"/>
          <w:szCs w:val="22"/>
        </w:rPr>
        <w:t xml:space="preserve"> </w:t>
      </w:r>
    </w:p>
    <w:p xmlns:wp14="http://schemas.microsoft.com/office/word/2010/wordml" w:rsidP="3322252F" w14:paraId="2513D940" wp14:textId="7DF9F824">
      <w:pPr>
        <w:pStyle w:val="Normal"/>
        <w:spacing w:after="0" w:line="240" w:lineRule="auto"/>
        <w:jc w:val="left"/>
        <w:rPr>
          <w:sz w:val="22"/>
          <w:szCs w:val="22"/>
        </w:rPr>
      </w:pPr>
      <w:r w:rsidRPr="3322252F" w:rsidR="3322252F">
        <w:rPr>
          <w:sz w:val="22"/>
          <w:szCs w:val="22"/>
        </w:rPr>
        <w:t xml:space="preserve">6. Economic Impact: The growth of the online food delivery industry contributes to job creation, economic development, and entrepreneurship opportunities within the food service sector. </w:t>
      </w:r>
      <w:r w:rsidRPr="3322252F" w:rsidR="3322252F">
        <w:rPr>
          <w:sz w:val="22"/>
          <w:szCs w:val="22"/>
        </w:rPr>
        <w:t>QuickByte</w:t>
      </w:r>
      <w:r w:rsidRPr="3322252F" w:rsidR="3322252F">
        <w:rPr>
          <w:sz w:val="22"/>
          <w:szCs w:val="22"/>
        </w:rPr>
        <w:t xml:space="preserve"> facilitates the growth of local restaurants and food vendors by providing a platform for digital transformation and expanding their reach to a wider audience, thereby contributing to the local economy.</w:t>
      </w:r>
    </w:p>
    <w:p xmlns:wp14="http://schemas.microsoft.com/office/word/2010/wordml" w:rsidP="3322252F" w14:paraId="7D66F3D4" wp14:textId="51FF0A9C">
      <w:pPr>
        <w:pStyle w:val="Normal"/>
        <w:spacing w:after="0" w:line="240" w:lineRule="auto"/>
        <w:jc w:val="left"/>
        <w:rPr>
          <w:sz w:val="22"/>
          <w:szCs w:val="22"/>
        </w:rPr>
      </w:pPr>
      <w:r w:rsidRPr="3322252F" w:rsidR="3322252F">
        <w:rPr>
          <w:sz w:val="22"/>
          <w:szCs w:val="22"/>
        </w:rPr>
        <w:t xml:space="preserve"> </w:t>
      </w:r>
    </w:p>
    <w:p xmlns:wp14="http://schemas.microsoft.com/office/word/2010/wordml" w:rsidP="3322252F" w14:paraId="3B22BB7D" wp14:textId="60730E5D">
      <w:pPr>
        <w:pStyle w:val="Normal"/>
        <w:spacing w:after="0" w:line="240" w:lineRule="auto"/>
        <w:jc w:val="left"/>
        <w:rPr>
          <w:sz w:val="22"/>
          <w:szCs w:val="22"/>
        </w:rPr>
        <w:sectPr>
          <w:pgSz w:w="11910" w:h="16840" w:orient="portrait"/>
          <w:pgMar w:top="1920" w:right="980" w:bottom="1200" w:left="1680" w:header="0" w:footer="1000"/>
          <w:cols w:num="1"/>
        </w:sectPr>
      </w:pPr>
      <w:r w:rsidRPr="3322252F" w:rsidR="3322252F">
        <w:rPr>
          <w:sz w:val="22"/>
          <w:szCs w:val="22"/>
        </w:rPr>
        <w:t xml:space="preserve">Overall, the research on the development of the </w:t>
      </w:r>
      <w:r w:rsidRPr="3322252F" w:rsidR="3322252F">
        <w:rPr>
          <w:sz w:val="22"/>
          <w:szCs w:val="22"/>
        </w:rPr>
        <w:t>QuickByte</w:t>
      </w:r>
      <w:r w:rsidRPr="3322252F" w:rsidR="3322252F">
        <w:rPr>
          <w:sz w:val="22"/>
          <w:szCs w:val="22"/>
        </w:rPr>
        <w:t xml:space="preserve"> food delivery application brings tangible benefits to users, restaurant owners, and the broader community by enhancing user experience, operational efficiency, innovation, business growth, consumer choice, convenience, and economic impact within the online food delivery ecosystem.</w:t>
      </w:r>
    </w:p>
    <w:p xmlns:wp14="http://schemas.microsoft.com/office/word/2010/wordml" w14:paraId="17B246DD" wp14:textId="77777777">
      <w:pPr>
        <w:pStyle w:val="BodyText"/>
        <w:rPr>
          <w:b/>
          <w:sz w:val="40"/>
        </w:rPr>
      </w:pPr>
    </w:p>
    <w:p xmlns:wp14="http://schemas.microsoft.com/office/word/2010/wordml" w14:paraId="6BF89DA3" wp14:textId="77777777">
      <w:pPr>
        <w:pStyle w:val="BodyText"/>
        <w:rPr>
          <w:b/>
          <w:sz w:val="40"/>
        </w:rPr>
      </w:pPr>
    </w:p>
    <w:p xmlns:wp14="http://schemas.microsoft.com/office/word/2010/wordml" w14:paraId="5C3E0E74" wp14:textId="77777777">
      <w:pPr>
        <w:pStyle w:val="BodyText"/>
        <w:rPr>
          <w:b/>
          <w:sz w:val="40"/>
        </w:rPr>
      </w:pPr>
    </w:p>
    <w:p xmlns:wp14="http://schemas.microsoft.com/office/word/2010/wordml" w14:paraId="66A1FAB9" wp14:textId="77777777">
      <w:pPr>
        <w:pStyle w:val="BodyText"/>
        <w:rPr>
          <w:b/>
          <w:sz w:val="40"/>
        </w:rPr>
      </w:pPr>
    </w:p>
    <w:p xmlns:wp14="http://schemas.microsoft.com/office/word/2010/wordml" w14:paraId="76BB753C" wp14:textId="77777777">
      <w:pPr>
        <w:pStyle w:val="BodyText"/>
        <w:rPr>
          <w:b/>
          <w:sz w:val="40"/>
        </w:rPr>
      </w:pPr>
    </w:p>
    <w:p xmlns:wp14="http://schemas.microsoft.com/office/word/2010/wordml" w14:paraId="513DA1E0" wp14:textId="77777777">
      <w:pPr>
        <w:pStyle w:val="BodyText"/>
        <w:rPr>
          <w:b/>
          <w:sz w:val="40"/>
        </w:rPr>
      </w:pPr>
    </w:p>
    <w:p xmlns:wp14="http://schemas.microsoft.com/office/word/2010/wordml" w14:paraId="75CAC6F5" wp14:textId="77777777">
      <w:pPr>
        <w:pStyle w:val="BodyText"/>
        <w:rPr>
          <w:b/>
          <w:sz w:val="40"/>
        </w:rPr>
      </w:pPr>
    </w:p>
    <w:p xmlns:wp14="http://schemas.microsoft.com/office/word/2010/wordml" w14:paraId="66060428" wp14:textId="77777777">
      <w:pPr>
        <w:pStyle w:val="BodyText"/>
        <w:rPr>
          <w:b/>
          <w:sz w:val="40"/>
        </w:rPr>
      </w:pPr>
    </w:p>
    <w:p xmlns:wp14="http://schemas.microsoft.com/office/word/2010/wordml" w14:paraId="1D0656FE" wp14:textId="77777777">
      <w:pPr>
        <w:pStyle w:val="BodyText"/>
        <w:rPr>
          <w:b/>
          <w:sz w:val="40"/>
        </w:rPr>
      </w:pPr>
    </w:p>
    <w:p xmlns:wp14="http://schemas.microsoft.com/office/word/2010/wordml" w14:paraId="7B37605A" wp14:textId="77777777">
      <w:pPr>
        <w:pStyle w:val="BodyText"/>
        <w:rPr>
          <w:b/>
          <w:sz w:val="40"/>
        </w:rPr>
      </w:pPr>
    </w:p>
    <w:p xmlns:wp14="http://schemas.microsoft.com/office/word/2010/wordml" w14:paraId="394798F2" wp14:textId="77777777">
      <w:pPr>
        <w:pStyle w:val="BodyText"/>
        <w:spacing w:before="88"/>
        <w:rPr>
          <w:b/>
          <w:sz w:val="40"/>
        </w:rPr>
      </w:pPr>
    </w:p>
    <w:p xmlns:wp14="http://schemas.microsoft.com/office/word/2010/wordml" w14:paraId="5FE82A97" wp14:textId="77777777">
      <w:pPr>
        <w:pStyle w:val="Heading1"/>
      </w:pPr>
      <w:r>
        <w:rPr/>
        <w:t>CHAPTER</w:t>
      </w:r>
      <w:r>
        <w:rPr>
          <w:spacing w:val="-3"/>
        </w:rPr>
        <w:t> </w:t>
      </w:r>
      <w:r>
        <w:rPr>
          <w:spacing w:val="-10"/>
        </w:rPr>
        <w:t>4</w:t>
      </w:r>
    </w:p>
    <w:p xmlns:wp14="http://schemas.microsoft.com/office/word/2010/wordml" w14:paraId="3889A505" wp14:textId="77777777">
      <w:pPr>
        <w:pStyle w:val="BodyText"/>
        <w:rPr>
          <w:b/>
          <w:sz w:val="40"/>
        </w:rPr>
      </w:pPr>
    </w:p>
    <w:p xmlns:wp14="http://schemas.microsoft.com/office/word/2010/wordml" w14:paraId="6E63922E" wp14:textId="77777777">
      <w:pPr>
        <w:spacing w:before="0"/>
        <w:ind w:left="234" w:right="932" w:firstLine="0"/>
        <w:jc w:val="center"/>
        <w:rPr>
          <w:b/>
          <w:sz w:val="40"/>
        </w:rPr>
      </w:pPr>
      <w:r>
        <w:rPr>
          <w:b/>
          <w:sz w:val="40"/>
        </w:rPr>
        <w:t>DATA</w:t>
      </w:r>
      <w:r>
        <w:rPr>
          <w:b/>
          <w:spacing w:val="-6"/>
          <w:sz w:val="40"/>
        </w:rPr>
        <w:t> </w:t>
      </w:r>
      <w:r>
        <w:rPr>
          <w:b/>
          <w:sz w:val="40"/>
        </w:rPr>
        <w:t>ANALYSIS</w:t>
      </w:r>
      <w:r>
        <w:rPr>
          <w:b/>
          <w:spacing w:val="-5"/>
          <w:sz w:val="40"/>
        </w:rPr>
        <w:t> </w:t>
      </w:r>
      <w:r>
        <w:rPr>
          <w:b/>
          <w:sz w:val="40"/>
        </w:rPr>
        <w:t>AND</w:t>
      </w:r>
      <w:r>
        <w:rPr>
          <w:b/>
          <w:spacing w:val="-2"/>
          <w:sz w:val="40"/>
        </w:rPr>
        <w:t> INTERPRETATION</w:t>
      </w:r>
    </w:p>
    <w:p xmlns:wp14="http://schemas.microsoft.com/office/word/2010/wordml" w14:paraId="29079D35" wp14:textId="77777777">
      <w:pPr>
        <w:spacing w:after="0"/>
        <w:jc w:val="center"/>
        <w:rPr>
          <w:sz w:val="40"/>
        </w:rPr>
        <w:sectPr>
          <w:pgSz w:w="11910" w:h="16840" w:orient="portrait"/>
          <w:pgMar w:top="1920" w:right="980" w:bottom="1200" w:left="1680" w:header="0" w:footer="1000"/>
          <w:cols w:num="1"/>
        </w:sectPr>
      </w:pPr>
    </w:p>
    <w:p xmlns:wp14="http://schemas.microsoft.com/office/word/2010/wordml" w14:paraId="59A339F8" wp14:textId="77777777">
      <w:pPr>
        <w:pStyle w:val="Heading2"/>
        <w:ind w:left="1483"/>
      </w:pPr>
      <w:r>
        <w:rPr/>
        <w:t>DATA</w:t>
      </w:r>
      <w:r>
        <w:rPr>
          <w:spacing w:val="-6"/>
        </w:rPr>
        <w:t> </w:t>
      </w:r>
      <w:r>
        <w:rPr/>
        <w:t>ANALYSIS</w:t>
      </w:r>
      <w:r>
        <w:rPr>
          <w:spacing w:val="-6"/>
        </w:rPr>
        <w:t> </w:t>
      </w:r>
      <w:r>
        <w:rPr/>
        <w:t>AND</w:t>
      </w:r>
      <w:r>
        <w:rPr>
          <w:spacing w:val="-6"/>
        </w:rPr>
        <w:t> </w:t>
      </w:r>
      <w:r>
        <w:rPr>
          <w:spacing w:val="-2"/>
        </w:rPr>
        <w:t>INTERPRETATION</w:t>
      </w:r>
    </w:p>
    <w:p w:rsidR="3322252F" w:rsidP="3322252F" w:rsidRDefault="3322252F" w14:paraId="270A780B" w14:textId="2F353C23">
      <w:pPr>
        <w:pStyle w:val="Normal"/>
        <w:rPr>
          <w:b w:val="1"/>
          <w:bCs w:val="1"/>
          <w:sz w:val="28"/>
          <w:szCs w:val="28"/>
        </w:rPr>
      </w:pPr>
      <w:r w:rsidRPr="3322252F" w:rsidR="3322252F">
        <w:rPr>
          <w:b w:val="1"/>
          <w:bCs w:val="1"/>
          <w:color w:val="FF0000"/>
          <w:sz w:val="24"/>
          <w:szCs w:val="24"/>
        </w:rPr>
        <w:t xml:space="preserve"> </w:t>
      </w:r>
    </w:p>
    <w:p w:rsidR="3322252F" w:rsidP="3322252F" w:rsidRDefault="3322252F" w14:paraId="205A78A2" w14:textId="0614BBB5">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Table 1: Customer Satisfaction Survey Results</w:t>
      </w:r>
    </w:p>
    <w:p w:rsidR="3322252F" w:rsidP="3322252F" w:rsidRDefault="3322252F" w14:paraId="048E7FF3" w14:textId="11745783">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 xml:space="preserve"> </w:t>
      </w:r>
    </w:p>
    <w:tbl>
      <w:tblPr>
        <w:tblStyle w:val="TableGrid"/>
        <w:tblW w:w="0" w:type="auto"/>
        <w:jc w:val="center"/>
        <w:tblLayout w:type="fixed"/>
        <w:tblLook w:val="06A0" w:firstRow="1" w:lastRow="0" w:firstColumn="1" w:lastColumn="0" w:noHBand="1" w:noVBand="1"/>
      </w:tblPr>
      <w:tblGrid>
        <w:gridCol w:w="1520"/>
        <w:gridCol w:w="1520"/>
        <w:gridCol w:w="1520"/>
        <w:gridCol w:w="1520"/>
        <w:gridCol w:w="1520"/>
        <w:gridCol w:w="1520"/>
      </w:tblGrid>
      <w:tr w:rsidR="3322252F" w:rsidTr="3322252F" w14:paraId="014B41CA">
        <w:trPr>
          <w:trHeight w:val="300"/>
        </w:trPr>
        <w:tc>
          <w:tcPr>
            <w:tcW w:w="1520" w:type="dxa"/>
            <w:tcMar/>
          </w:tcPr>
          <w:p w:rsidR="3322252F" w:rsidP="3322252F" w:rsidRDefault="3322252F" w14:paraId="7DA3BEB2" w14:textId="0FB94CBC">
            <w:pPr>
              <w:spacing w:before="0" w:beforeAutospacing="off" w:after="0" w:afterAutospacing="off"/>
              <w:jc w:val="center"/>
              <w:rPr>
                <w:rFonts w:ascii="Times New Roman" w:hAnsi="Times New Roman" w:eastAsia="Times New Roman" w:cs="Times New Roman"/>
                <w:b w:val="1"/>
                <w:bCs w:val="1"/>
                <w:i w:val="0"/>
                <w:iCs w:val="0"/>
                <w:caps w:val="0"/>
                <w:smallCaps w:val="0"/>
                <w:color w:val="000000" w:themeColor="text1" w:themeTint="FF" w:themeShade="FF"/>
              </w:rPr>
            </w:pPr>
            <w:r w:rsidRPr="3322252F" w:rsidR="3322252F">
              <w:rPr>
                <w:rFonts w:ascii="Times New Roman" w:hAnsi="Times New Roman" w:eastAsia="Times New Roman" w:cs="Times New Roman"/>
                <w:b w:val="1"/>
                <w:bCs w:val="1"/>
                <w:i w:val="0"/>
                <w:iCs w:val="0"/>
                <w:caps w:val="0"/>
                <w:smallCaps w:val="0"/>
                <w:color w:val="000000" w:themeColor="text1" w:themeTint="FF" w:themeShade="FF"/>
              </w:rPr>
              <w:t>Question</w:t>
            </w:r>
          </w:p>
        </w:tc>
        <w:tc>
          <w:tcPr>
            <w:tcW w:w="1520" w:type="dxa"/>
            <w:tcMar/>
          </w:tcPr>
          <w:p w:rsidR="3322252F" w:rsidP="3322252F" w:rsidRDefault="3322252F" w14:paraId="7C065C18" w14:textId="107ADB62">
            <w:pPr>
              <w:spacing w:before="0" w:beforeAutospacing="off" w:after="0" w:afterAutospacing="off"/>
              <w:jc w:val="center"/>
              <w:rPr>
                <w:rFonts w:ascii="Times New Roman" w:hAnsi="Times New Roman" w:eastAsia="Times New Roman" w:cs="Times New Roman"/>
                <w:b w:val="1"/>
                <w:bCs w:val="1"/>
                <w:i w:val="0"/>
                <w:iCs w:val="0"/>
                <w:caps w:val="0"/>
                <w:smallCaps w:val="0"/>
                <w:color w:val="000000" w:themeColor="text1" w:themeTint="FF" w:themeShade="FF"/>
              </w:rPr>
            </w:pPr>
            <w:r w:rsidRPr="3322252F" w:rsidR="3322252F">
              <w:rPr>
                <w:rFonts w:ascii="Times New Roman" w:hAnsi="Times New Roman" w:eastAsia="Times New Roman" w:cs="Times New Roman"/>
                <w:b w:val="1"/>
                <w:bCs w:val="1"/>
                <w:i w:val="0"/>
                <w:iCs w:val="0"/>
                <w:caps w:val="0"/>
                <w:smallCaps w:val="0"/>
                <w:color w:val="000000" w:themeColor="text1" w:themeTint="FF" w:themeShade="FF"/>
              </w:rPr>
              <w:t>Strongly Disagree</w:t>
            </w:r>
          </w:p>
        </w:tc>
        <w:tc>
          <w:tcPr>
            <w:tcW w:w="1520" w:type="dxa"/>
            <w:tcMar/>
          </w:tcPr>
          <w:p w:rsidR="3322252F" w:rsidP="3322252F" w:rsidRDefault="3322252F" w14:paraId="4C75CD4F" w14:textId="688DC7CC">
            <w:pPr>
              <w:spacing w:before="0" w:beforeAutospacing="off" w:after="0" w:afterAutospacing="off"/>
              <w:jc w:val="center"/>
              <w:rPr>
                <w:rFonts w:ascii="Times New Roman" w:hAnsi="Times New Roman" w:eastAsia="Times New Roman" w:cs="Times New Roman"/>
                <w:b w:val="1"/>
                <w:bCs w:val="1"/>
                <w:i w:val="0"/>
                <w:iCs w:val="0"/>
                <w:caps w:val="0"/>
                <w:smallCaps w:val="0"/>
                <w:color w:val="000000" w:themeColor="text1" w:themeTint="FF" w:themeShade="FF"/>
              </w:rPr>
            </w:pPr>
            <w:r w:rsidRPr="3322252F" w:rsidR="3322252F">
              <w:rPr>
                <w:rFonts w:ascii="Times New Roman" w:hAnsi="Times New Roman" w:eastAsia="Times New Roman" w:cs="Times New Roman"/>
                <w:b w:val="1"/>
                <w:bCs w:val="1"/>
                <w:i w:val="0"/>
                <w:iCs w:val="0"/>
                <w:caps w:val="0"/>
                <w:smallCaps w:val="0"/>
                <w:color w:val="000000" w:themeColor="text1" w:themeTint="FF" w:themeShade="FF"/>
              </w:rPr>
              <w:t>Disagree</w:t>
            </w:r>
          </w:p>
        </w:tc>
        <w:tc>
          <w:tcPr>
            <w:tcW w:w="1520" w:type="dxa"/>
            <w:tcMar/>
          </w:tcPr>
          <w:p w:rsidR="3322252F" w:rsidP="3322252F" w:rsidRDefault="3322252F" w14:paraId="51D81C66" w14:textId="2B939AA9">
            <w:pPr>
              <w:spacing w:before="0" w:beforeAutospacing="off" w:after="0" w:afterAutospacing="off"/>
              <w:jc w:val="center"/>
              <w:rPr>
                <w:rFonts w:ascii="Times New Roman" w:hAnsi="Times New Roman" w:eastAsia="Times New Roman" w:cs="Times New Roman"/>
                <w:b w:val="1"/>
                <w:bCs w:val="1"/>
                <w:i w:val="0"/>
                <w:iCs w:val="0"/>
                <w:caps w:val="0"/>
                <w:smallCaps w:val="0"/>
                <w:color w:val="000000" w:themeColor="text1" w:themeTint="FF" w:themeShade="FF"/>
              </w:rPr>
            </w:pPr>
            <w:r w:rsidRPr="3322252F" w:rsidR="3322252F">
              <w:rPr>
                <w:rFonts w:ascii="Times New Roman" w:hAnsi="Times New Roman" w:eastAsia="Times New Roman" w:cs="Times New Roman"/>
                <w:b w:val="1"/>
                <w:bCs w:val="1"/>
                <w:i w:val="0"/>
                <w:iCs w:val="0"/>
                <w:caps w:val="0"/>
                <w:smallCaps w:val="0"/>
                <w:color w:val="000000" w:themeColor="text1" w:themeTint="FF" w:themeShade="FF"/>
              </w:rPr>
              <w:t>Neutral</w:t>
            </w:r>
          </w:p>
        </w:tc>
        <w:tc>
          <w:tcPr>
            <w:tcW w:w="1520" w:type="dxa"/>
            <w:tcMar/>
          </w:tcPr>
          <w:p w:rsidR="3322252F" w:rsidP="3322252F" w:rsidRDefault="3322252F" w14:paraId="44FDB30C" w14:textId="340593A4">
            <w:pPr>
              <w:spacing w:before="0" w:beforeAutospacing="off" w:after="0" w:afterAutospacing="off"/>
              <w:jc w:val="center"/>
              <w:rPr>
                <w:rFonts w:ascii="Times New Roman" w:hAnsi="Times New Roman" w:eastAsia="Times New Roman" w:cs="Times New Roman"/>
                <w:b w:val="1"/>
                <w:bCs w:val="1"/>
                <w:i w:val="0"/>
                <w:iCs w:val="0"/>
                <w:caps w:val="0"/>
                <w:smallCaps w:val="0"/>
                <w:color w:val="000000" w:themeColor="text1" w:themeTint="FF" w:themeShade="FF"/>
              </w:rPr>
            </w:pPr>
            <w:r w:rsidRPr="3322252F" w:rsidR="3322252F">
              <w:rPr>
                <w:rFonts w:ascii="Times New Roman" w:hAnsi="Times New Roman" w:eastAsia="Times New Roman" w:cs="Times New Roman"/>
                <w:b w:val="1"/>
                <w:bCs w:val="1"/>
                <w:i w:val="0"/>
                <w:iCs w:val="0"/>
                <w:caps w:val="0"/>
                <w:smallCaps w:val="0"/>
                <w:color w:val="000000" w:themeColor="text1" w:themeTint="FF" w:themeShade="FF"/>
              </w:rPr>
              <w:t>Agree</w:t>
            </w:r>
          </w:p>
        </w:tc>
        <w:tc>
          <w:tcPr>
            <w:tcW w:w="1520" w:type="dxa"/>
            <w:tcMar/>
          </w:tcPr>
          <w:p w:rsidR="3322252F" w:rsidP="3322252F" w:rsidRDefault="3322252F" w14:paraId="74F2A58F" w14:textId="1BA47DDA">
            <w:pPr>
              <w:spacing w:before="0" w:beforeAutospacing="off" w:after="0" w:afterAutospacing="off"/>
              <w:jc w:val="center"/>
              <w:rPr>
                <w:rFonts w:ascii="Times New Roman" w:hAnsi="Times New Roman" w:eastAsia="Times New Roman" w:cs="Times New Roman"/>
                <w:b w:val="1"/>
                <w:bCs w:val="1"/>
                <w:i w:val="0"/>
                <w:iCs w:val="0"/>
                <w:caps w:val="0"/>
                <w:smallCaps w:val="0"/>
                <w:color w:val="000000" w:themeColor="text1" w:themeTint="FF" w:themeShade="FF"/>
              </w:rPr>
            </w:pPr>
            <w:r w:rsidRPr="3322252F" w:rsidR="3322252F">
              <w:rPr>
                <w:rFonts w:ascii="Times New Roman" w:hAnsi="Times New Roman" w:eastAsia="Times New Roman" w:cs="Times New Roman"/>
                <w:b w:val="1"/>
                <w:bCs w:val="1"/>
                <w:i w:val="0"/>
                <w:iCs w:val="0"/>
                <w:caps w:val="0"/>
                <w:smallCaps w:val="0"/>
                <w:color w:val="000000" w:themeColor="text1" w:themeTint="FF" w:themeShade="FF"/>
              </w:rPr>
              <w:t>Strongly Agree</w:t>
            </w:r>
          </w:p>
        </w:tc>
      </w:tr>
      <w:tr w:rsidR="3322252F" w:rsidTr="3322252F" w14:paraId="699BC207">
        <w:trPr>
          <w:trHeight w:val="300"/>
        </w:trPr>
        <w:tc>
          <w:tcPr>
            <w:tcW w:w="1520" w:type="dxa"/>
            <w:tcMar/>
          </w:tcPr>
          <w:p w:rsidR="3322252F" w:rsidP="3322252F" w:rsidRDefault="3322252F" w14:paraId="191012DF" w14:textId="1A10013C">
            <w:pPr>
              <w:spacing w:before="0" w:beforeAutospacing="off" w:after="0" w:afterAutospacing="off"/>
              <w:jc w:val="left"/>
              <w:rPr>
                <w:rFonts w:ascii="Times New Roman" w:hAnsi="Times New Roman" w:eastAsia="Times New Roman" w:cs="Times New Roman"/>
                <w:b w:val="1"/>
                <w:bCs w:val="1"/>
                <w:i w:val="0"/>
                <w:iCs w:val="0"/>
                <w:caps w:val="0"/>
                <w:smallCaps w:val="0"/>
                <w:color w:val="000000" w:themeColor="text1" w:themeTint="FF" w:themeShade="FF"/>
              </w:rPr>
            </w:pPr>
            <w:r w:rsidRPr="3322252F" w:rsidR="3322252F">
              <w:rPr>
                <w:rFonts w:ascii="Times New Roman" w:hAnsi="Times New Roman" w:eastAsia="Times New Roman" w:cs="Times New Roman"/>
                <w:b w:val="1"/>
                <w:bCs w:val="1"/>
                <w:i w:val="0"/>
                <w:iCs w:val="0"/>
                <w:caps w:val="0"/>
                <w:smallCaps w:val="0"/>
                <w:color w:val="000000" w:themeColor="text1" w:themeTint="FF" w:themeShade="FF"/>
              </w:rPr>
              <w:t>Overall satisfaction</w:t>
            </w:r>
          </w:p>
        </w:tc>
        <w:tc>
          <w:tcPr>
            <w:tcW w:w="1520" w:type="dxa"/>
            <w:tcMar/>
          </w:tcPr>
          <w:p w:rsidR="3322252F" w:rsidP="3322252F" w:rsidRDefault="3322252F" w14:paraId="628D9FCB" w14:textId="360E215F">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5%</w:t>
            </w:r>
          </w:p>
        </w:tc>
        <w:tc>
          <w:tcPr>
            <w:tcW w:w="1520" w:type="dxa"/>
            <w:tcMar/>
          </w:tcPr>
          <w:p w:rsidR="3322252F" w:rsidP="3322252F" w:rsidRDefault="3322252F" w14:paraId="0FDDE6C7" w14:textId="2B83697B">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10%</w:t>
            </w:r>
          </w:p>
        </w:tc>
        <w:tc>
          <w:tcPr>
            <w:tcW w:w="1520" w:type="dxa"/>
            <w:tcMar/>
          </w:tcPr>
          <w:p w:rsidR="3322252F" w:rsidP="3322252F" w:rsidRDefault="3322252F" w14:paraId="5FC5A7D8" w14:textId="23D61FDC">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15%</w:t>
            </w:r>
          </w:p>
        </w:tc>
        <w:tc>
          <w:tcPr>
            <w:tcW w:w="1520" w:type="dxa"/>
            <w:tcMar/>
          </w:tcPr>
          <w:p w:rsidR="3322252F" w:rsidP="3322252F" w:rsidRDefault="3322252F" w14:paraId="57BED84B" w14:textId="42AB2513">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40%</w:t>
            </w:r>
          </w:p>
        </w:tc>
        <w:tc>
          <w:tcPr>
            <w:tcW w:w="1520" w:type="dxa"/>
            <w:tcMar/>
          </w:tcPr>
          <w:p w:rsidR="3322252F" w:rsidP="3322252F" w:rsidRDefault="3322252F" w14:paraId="4CC8DE0B" w14:textId="0ED7618C">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30%</w:t>
            </w:r>
          </w:p>
        </w:tc>
      </w:tr>
      <w:tr w:rsidR="3322252F" w:rsidTr="3322252F" w14:paraId="2C0BFB8A">
        <w:trPr>
          <w:trHeight w:val="300"/>
        </w:trPr>
        <w:tc>
          <w:tcPr>
            <w:tcW w:w="1520" w:type="dxa"/>
            <w:tcMar/>
          </w:tcPr>
          <w:p w:rsidR="3322252F" w:rsidP="3322252F" w:rsidRDefault="3322252F" w14:paraId="1C8D3FA7" w14:textId="362A2852">
            <w:pPr>
              <w:spacing w:before="0" w:beforeAutospacing="off" w:after="0" w:afterAutospacing="off"/>
              <w:jc w:val="left"/>
              <w:rPr>
                <w:rFonts w:ascii="Times New Roman" w:hAnsi="Times New Roman" w:eastAsia="Times New Roman" w:cs="Times New Roman"/>
                <w:b w:val="1"/>
                <w:bCs w:val="1"/>
                <w:i w:val="0"/>
                <w:iCs w:val="0"/>
                <w:caps w:val="0"/>
                <w:smallCaps w:val="0"/>
                <w:color w:val="000000" w:themeColor="text1" w:themeTint="FF" w:themeShade="FF"/>
              </w:rPr>
            </w:pPr>
            <w:r w:rsidRPr="3322252F" w:rsidR="3322252F">
              <w:rPr>
                <w:rFonts w:ascii="Times New Roman" w:hAnsi="Times New Roman" w:eastAsia="Times New Roman" w:cs="Times New Roman"/>
                <w:b w:val="1"/>
                <w:bCs w:val="1"/>
                <w:i w:val="0"/>
                <w:iCs w:val="0"/>
                <w:caps w:val="0"/>
                <w:smallCaps w:val="0"/>
                <w:color w:val="000000" w:themeColor="text1" w:themeTint="FF" w:themeShade="FF"/>
              </w:rPr>
              <w:t>Ease of use</w:t>
            </w:r>
          </w:p>
        </w:tc>
        <w:tc>
          <w:tcPr>
            <w:tcW w:w="1520" w:type="dxa"/>
            <w:tcMar/>
          </w:tcPr>
          <w:p w:rsidR="3322252F" w:rsidP="3322252F" w:rsidRDefault="3322252F" w14:paraId="66857B59" w14:textId="2C02DE2A">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8%</w:t>
            </w:r>
          </w:p>
        </w:tc>
        <w:tc>
          <w:tcPr>
            <w:tcW w:w="1520" w:type="dxa"/>
            <w:tcMar/>
          </w:tcPr>
          <w:p w:rsidR="3322252F" w:rsidP="3322252F" w:rsidRDefault="3322252F" w14:paraId="0F3AE566" w14:textId="64CDC19A">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12%</w:t>
            </w:r>
          </w:p>
        </w:tc>
        <w:tc>
          <w:tcPr>
            <w:tcW w:w="1520" w:type="dxa"/>
            <w:tcMar/>
          </w:tcPr>
          <w:p w:rsidR="3322252F" w:rsidP="3322252F" w:rsidRDefault="3322252F" w14:paraId="6440ED75" w14:textId="045E41CF">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20%</w:t>
            </w:r>
          </w:p>
        </w:tc>
        <w:tc>
          <w:tcPr>
            <w:tcW w:w="1520" w:type="dxa"/>
            <w:tcMar/>
          </w:tcPr>
          <w:p w:rsidR="3322252F" w:rsidP="3322252F" w:rsidRDefault="3322252F" w14:paraId="3A7C2A00" w14:textId="220C05BA">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35%</w:t>
            </w:r>
          </w:p>
        </w:tc>
        <w:tc>
          <w:tcPr>
            <w:tcW w:w="1520" w:type="dxa"/>
            <w:tcMar/>
          </w:tcPr>
          <w:p w:rsidR="3322252F" w:rsidP="3322252F" w:rsidRDefault="3322252F" w14:paraId="64902FD3" w14:textId="4D013E69">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25%</w:t>
            </w:r>
          </w:p>
        </w:tc>
      </w:tr>
      <w:tr w:rsidR="3322252F" w:rsidTr="3322252F" w14:paraId="5340B02D">
        <w:trPr>
          <w:trHeight w:val="300"/>
        </w:trPr>
        <w:tc>
          <w:tcPr>
            <w:tcW w:w="1520" w:type="dxa"/>
            <w:tcMar/>
          </w:tcPr>
          <w:p w:rsidR="3322252F" w:rsidP="3322252F" w:rsidRDefault="3322252F" w14:paraId="0BF8D7BE" w14:textId="021B4FCC">
            <w:pPr>
              <w:spacing w:before="0" w:beforeAutospacing="off" w:after="0" w:afterAutospacing="off"/>
              <w:jc w:val="left"/>
              <w:rPr>
                <w:rFonts w:ascii="Times New Roman" w:hAnsi="Times New Roman" w:eastAsia="Times New Roman" w:cs="Times New Roman"/>
                <w:b w:val="1"/>
                <w:bCs w:val="1"/>
                <w:i w:val="0"/>
                <w:iCs w:val="0"/>
                <w:caps w:val="0"/>
                <w:smallCaps w:val="0"/>
                <w:color w:val="000000" w:themeColor="text1" w:themeTint="FF" w:themeShade="FF"/>
              </w:rPr>
            </w:pPr>
            <w:r w:rsidRPr="3322252F" w:rsidR="3322252F">
              <w:rPr>
                <w:rFonts w:ascii="Times New Roman" w:hAnsi="Times New Roman" w:eastAsia="Times New Roman" w:cs="Times New Roman"/>
                <w:b w:val="1"/>
                <w:bCs w:val="1"/>
                <w:i w:val="0"/>
                <w:iCs w:val="0"/>
                <w:caps w:val="0"/>
                <w:smallCaps w:val="0"/>
                <w:color w:val="000000" w:themeColor="text1" w:themeTint="FF" w:themeShade="FF"/>
              </w:rPr>
              <w:t>Delivery time</w:t>
            </w:r>
          </w:p>
        </w:tc>
        <w:tc>
          <w:tcPr>
            <w:tcW w:w="1520" w:type="dxa"/>
            <w:tcMar/>
          </w:tcPr>
          <w:p w:rsidR="3322252F" w:rsidP="3322252F" w:rsidRDefault="3322252F" w14:paraId="181D7D38" w14:textId="014CE35A">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10%</w:t>
            </w:r>
          </w:p>
        </w:tc>
        <w:tc>
          <w:tcPr>
            <w:tcW w:w="1520" w:type="dxa"/>
            <w:tcMar/>
          </w:tcPr>
          <w:p w:rsidR="3322252F" w:rsidP="3322252F" w:rsidRDefault="3322252F" w14:paraId="2C35BB59" w14:textId="66D68381">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15%</w:t>
            </w:r>
          </w:p>
        </w:tc>
        <w:tc>
          <w:tcPr>
            <w:tcW w:w="1520" w:type="dxa"/>
            <w:tcMar/>
          </w:tcPr>
          <w:p w:rsidR="3322252F" w:rsidP="3322252F" w:rsidRDefault="3322252F" w14:paraId="36578809" w14:textId="2161205C">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18%</w:t>
            </w:r>
          </w:p>
        </w:tc>
        <w:tc>
          <w:tcPr>
            <w:tcW w:w="1520" w:type="dxa"/>
            <w:tcMar/>
          </w:tcPr>
          <w:p w:rsidR="3322252F" w:rsidP="3322252F" w:rsidRDefault="3322252F" w14:paraId="0DA1C2A0" w14:textId="04261391">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32%</w:t>
            </w:r>
          </w:p>
        </w:tc>
        <w:tc>
          <w:tcPr>
            <w:tcW w:w="1520" w:type="dxa"/>
            <w:tcMar/>
          </w:tcPr>
          <w:p w:rsidR="3322252F" w:rsidP="3322252F" w:rsidRDefault="3322252F" w14:paraId="07010866" w14:textId="5EDC2899">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25%</w:t>
            </w:r>
          </w:p>
        </w:tc>
      </w:tr>
      <w:tr w:rsidR="3322252F" w:rsidTr="3322252F" w14:paraId="725C801A">
        <w:trPr>
          <w:trHeight w:val="300"/>
        </w:trPr>
        <w:tc>
          <w:tcPr>
            <w:tcW w:w="1520" w:type="dxa"/>
            <w:tcMar/>
          </w:tcPr>
          <w:p w:rsidR="3322252F" w:rsidP="3322252F" w:rsidRDefault="3322252F" w14:paraId="5C397B85" w14:textId="775B0CE4">
            <w:pPr>
              <w:spacing w:before="0" w:beforeAutospacing="off" w:after="0" w:afterAutospacing="off"/>
              <w:jc w:val="left"/>
              <w:rPr>
                <w:rFonts w:ascii="Times New Roman" w:hAnsi="Times New Roman" w:eastAsia="Times New Roman" w:cs="Times New Roman"/>
                <w:b w:val="1"/>
                <w:bCs w:val="1"/>
                <w:i w:val="0"/>
                <w:iCs w:val="0"/>
                <w:caps w:val="0"/>
                <w:smallCaps w:val="0"/>
                <w:color w:val="000000" w:themeColor="text1" w:themeTint="FF" w:themeShade="FF"/>
              </w:rPr>
            </w:pPr>
            <w:r w:rsidRPr="3322252F" w:rsidR="3322252F">
              <w:rPr>
                <w:rFonts w:ascii="Times New Roman" w:hAnsi="Times New Roman" w:eastAsia="Times New Roman" w:cs="Times New Roman"/>
                <w:b w:val="1"/>
                <w:bCs w:val="1"/>
                <w:i w:val="0"/>
                <w:iCs w:val="0"/>
                <w:caps w:val="0"/>
                <w:smallCaps w:val="0"/>
                <w:color w:val="000000" w:themeColor="text1" w:themeTint="FF" w:themeShade="FF"/>
              </w:rPr>
              <w:t>Food quality</w:t>
            </w:r>
          </w:p>
        </w:tc>
        <w:tc>
          <w:tcPr>
            <w:tcW w:w="1520" w:type="dxa"/>
            <w:tcMar/>
          </w:tcPr>
          <w:p w:rsidR="3322252F" w:rsidP="3322252F" w:rsidRDefault="3322252F" w14:paraId="6D598E0A" w14:textId="4847E2CB">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3%</w:t>
            </w:r>
          </w:p>
        </w:tc>
        <w:tc>
          <w:tcPr>
            <w:tcW w:w="1520" w:type="dxa"/>
            <w:tcMar/>
          </w:tcPr>
          <w:p w:rsidR="3322252F" w:rsidP="3322252F" w:rsidRDefault="3322252F" w14:paraId="3A5B5D19" w14:textId="19084E76">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5%</w:t>
            </w:r>
          </w:p>
        </w:tc>
        <w:tc>
          <w:tcPr>
            <w:tcW w:w="1520" w:type="dxa"/>
            <w:tcMar/>
          </w:tcPr>
          <w:p w:rsidR="3322252F" w:rsidP="3322252F" w:rsidRDefault="3322252F" w14:paraId="229BA419" w14:textId="077CCC25">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12%</w:t>
            </w:r>
          </w:p>
        </w:tc>
        <w:tc>
          <w:tcPr>
            <w:tcW w:w="1520" w:type="dxa"/>
            <w:tcMar/>
          </w:tcPr>
          <w:p w:rsidR="3322252F" w:rsidP="3322252F" w:rsidRDefault="3322252F" w14:paraId="4D46B3A8" w14:textId="1E7B2D68">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40%</w:t>
            </w:r>
          </w:p>
        </w:tc>
        <w:tc>
          <w:tcPr>
            <w:tcW w:w="1520" w:type="dxa"/>
            <w:tcMar/>
          </w:tcPr>
          <w:p w:rsidR="3322252F" w:rsidP="3322252F" w:rsidRDefault="3322252F" w14:paraId="6A6A1A92" w14:textId="698D5272">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40%</w:t>
            </w:r>
          </w:p>
        </w:tc>
      </w:tr>
    </w:tbl>
    <w:p w:rsidR="3322252F" w:rsidP="3322252F" w:rsidRDefault="3322252F" w14:paraId="3EFF42BA" w14:textId="2149321C">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 xml:space="preserve"> </w:t>
      </w:r>
    </w:p>
    <w:p w:rsidR="3322252F" w:rsidP="3322252F" w:rsidRDefault="3322252F" w14:paraId="67223344" w14:textId="2AAB3280">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Chart 1: Customer Satisfaction Ratings</w:t>
      </w:r>
    </w:p>
    <w:p w:rsidR="3322252F" w:rsidP="3322252F" w:rsidRDefault="3322252F" w14:paraId="548DF527" w14:textId="482384B7">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 xml:space="preserve"> </w:t>
      </w:r>
    </w:p>
    <w:p w:rsidR="3322252F" w:rsidP="3322252F" w:rsidRDefault="3322252F" w14:paraId="1C625419" w14:textId="10C47C94">
      <w:pPr>
        <w:pStyle w:val="Normal"/>
        <w:spacing w:before="0" w:line="360" w:lineRule="auto"/>
        <w:ind w:left="120" w:right="818" w:firstLine="0"/>
        <w:jc w:val="both"/>
      </w:pPr>
      <w:r>
        <w:drawing>
          <wp:inline wp14:editId="425BCD34" wp14:anchorId="2C4DB08F">
            <wp:extent cx="4572000" cy="3619500"/>
            <wp:effectExtent l="0" t="0" r="0" b="0"/>
            <wp:docPr id="1048841940" name="" title=""/>
            <wp:cNvGraphicFramePr>
              <a:graphicFrameLocks noChangeAspect="1"/>
            </wp:cNvGraphicFramePr>
            <a:graphic>
              <a:graphicData uri="http://schemas.openxmlformats.org/drawingml/2006/picture">
                <pic:pic>
                  <pic:nvPicPr>
                    <pic:cNvPr id="0" name=""/>
                    <pic:cNvPicPr/>
                  </pic:nvPicPr>
                  <pic:blipFill>
                    <a:blip r:embed="R56547ee63519497a">
                      <a:extLst>
                        <a:ext xmlns:a="http://schemas.openxmlformats.org/drawingml/2006/main" uri="{28A0092B-C50C-407E-A947-70E740481C1C}">
                          <a14:useLocalDpi val="0"/>
                        </a:ext>
                      </a:extLst>
                    </a:blip>
                    <a:stretch>
                      <a:fillRect/>
                    </a:stretch>
                  </pic:blipFill>
                  <pic:spPr>
                    <a:xfrm>
                      <a:off x="0" y="0"/>
                      <a:ext cx="4572000" cy="3619500"/>
                    </a:xfrm>
                    <a:prstGeom prst="rect">
                      <a:avLst/>
                    </a:prstGeom>
                  </pic:spPr>
                </pic:pic>
              </a:graphicData>
            </a:graphic>
          </wp:inline>
        </w:drawing>
      </w:r>
    </w:p>
    <w:p w:rsidR="3322252F" w:rsidP="3322252F" w:rsidRDefault="3322252F" w14:paraId="0EFAF45F" w14:textId="080A036E">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 xml:space="preserve"> </w:t>
      </w:r>
    </w:p>
    <w:p w:rsidR="3322252F" w:rsidP="3322252F" w:rsidRDefault="3322252F" w14:paraId="695EDBA1" w14:textId="19BAF03D">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 xml:space="preserve">Analysis and </w:t>
      </w:r>
      <w:r w:rsidRPr="3322252F" w:rsidR="3322252F">
        <w:rPr>
          <w:b w:val="0"/>
          <w:bCs w:val="0"/>
          <w:color w:val="000000" w:themeColor="text1" w:themeTint="FF" w:themeShade="FF"/>
          <w:sz w:val="22"/>
          <w:szCs w:val="22"/>
        </w:rPr>
        <w:t>Interpretation:</w:t>
      </w:r>
      <w:r w:rsidRPr="3322252F" w:rsidR="3322252F">
        <w:rPr>
          <w:b w:val="0"/>
          <w:bCs w:val="0"/>
          <w:color w:val="000000" w:themeColor="text1" w:themeTint="FF" w:themeShade="FF"/>
          <w:sz w:val="22"/>
          <w:szCs w:val="22"/>
        </w:rPr>
        <w:t xml:space="preserve"> </w:t>
      </w:r>
    </w:p>
    <w:p w:rsidR="3322252F" w:rsidP="3322252F" w:rsidRDefault="3322252F" w14:paraId="1561D1C8" w14:textId="338BDC7E">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 xml:space="preserve">The customer satisfaction survey results </w:t>
      </w:r>
      <w:r w:rsidRPr="3322252F" w:rsidR="3322252F">
        <w:rPr>
          <w:b w:val="0"/>
          <w:bCs w:val="0"/>
          <w:color w:val="000000" w:themeColor="text1" w:themeTint="FF" w:themeShade="FF"/>
          <w:sz w:val="22"/>
          <w:szCs w:val="22"/>
        </w:rPr>
        <w:t>indicate</w:t>
      </w:r>
      <w:r w:rsidRPr="3322252F" w:rsidR="3322252F">
        <w:rPr>
          <w:b w:val="0"/>
          <w:bCs w:val="0"/>
          <w:color w:val="000000" w:themeColor="text1" w:themeTint="FF" w:themeShade="FF"/>
          <w:sz w:val="22"/>
          <w:szCs w:val="22"/>
        </w:rPr>
        <w:t xml:space="preserve"> that </w:t>
      </w:r>
      <w:r w:rsidRPr="3322252F" w:rsidR="3322252F">
        <w:rPr>
          <w:b w:val="0"/>
          <w:bCs w:val="0"/>
          <w:color w:val="000000" w:themeColor="text1" w:themeTint="FF" w:themeShade="FF"/>
          <w:sz w:val="22"/>
          <w:szCs w:val="22"/>
        </w:rPr>
        <w:t>the majority of</w:t>
      </w:r>
      <w:r w:rsidRPr="3322252F" w:rsidR="3322252F">
        <w:rPr>
          <w:b w:val="0"/>
          <w:bCs w:val="0"/>
          <w:color w:val="000000" w:themeColor="text1" w:themeTint="FF" w:themeShade="FF"/>
          <w:sz w:val="22"/>
          <w:szCs w:val="22"/>
        </w:rPr>
        <w:t xml:space="preserve"> respondents (70%) agree or strongly agree with the overall satisfaction of the </w:t>
      </w:r>
      <w:r w:rsidRPr="3322252F" w:rsidR="3322252F">
        <w:rPr>
          <w:b w:val="0"/>
          <w:bCs w:val="0"/>
          <w:color w:val="000000" w:themeColor="text1" w:themeTint="FF" w:themeShade="FF"/>
          <w:sz w:val="22"/>
          <w:szCs w:val="22"/>
        </w:rPr>
        <w:t>QuickByte</w:t>
      </w:r>
      <w:r w:rsidRPr="3322252F" w:rsidR="3322252F">
        <w:rPr>
          <w:b w:val="0"/>
          <w:bCs w:val="0"/>
          <w:color w:val="000000" w:themeColor="text1" w:themeTint="FF" w:themeShade="FF"/>
          <w:sz w:val="22"/>
          <w:szCs w:val="22"/>
        </w:rPr>
        <w:t xml:space="preserve"> food delivery application. Additionally, 60% of users find the app easy to use, suggesting a positive user experience. However, there is room for improvement in delivery time, as 25% of users express dissatisfaction in this area. Notably, food quality receives the highest satisfaction rating, with 80% of users agreeing or strongly agreeing with the quality of food delivered through the app.</w:t>
      </w:r>
    </w:p>
    <w:p w:rsidR="3322252F" w:rsidP="3322252F" w:rsidRDefault="3322252F" w14:paraId="24A3AA09" w14:textId="1D8C73FB">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 xml:space="preserve"> </w:t>
      </w:r>
    </w:p>
    <w:p w:rsidR="3322252F" w:rsidP="3322252F" w:rsidRDefault="3322252F" w14:paraId="445979D7" w14:textId="34DFD813">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w:t>
      </w:r>
    </w:p>
    <w:p w:rsidR="3322252F" w:rsidP="3322252F" w:rsidRDefault="3322252F" w14:paraId="02CF1216" w14:textId="7142F65A">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 xml:space="preserve"> </w:t>
      </w:r>
    </w:p>
    <w:p w:rsidR="3322252F" w:rsidP="3322252F" w:rsidRDefault="3322252F" w14:paraId="62D24027" w14:textId="5598F8F0">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Table 2: Order Volume by Day of the Week</w:t>
      </w:r>
    </w:p>
    <w:tbl>
      <w:tblPr>
        <w:tblStyle w:val="TableGrid"/>
        <w:tblW w:w="0" w:type="auto"/>
        <w:jc w:val="center"/>
        <w:tblLayout w:type="fixed"/>
        <w:tblLook w:val="06A0" w:firstRow="1" w:lastRow="0" w:firstColumn="1" w:lastColumn="0" w:noHBand="1" w:noVBand="1"/>
      </w:tblPr>
      <w:tblGrid>
        <w:gridCol w:w="4560"/>
        <w:gridCol w:w="4560"/>
      </w:tblGrid>
      <w:tr w:rsidR="3322252F" w:rsidTr="3322252F" w14:paraId="72C46998">
        <w:trPr>
          <w:trHeight w:val="300"/>
        </w:trPr>
        <w:tc>
          <w:tcPr>
            <w:tcW w:w="4560" w:type="dxa"/>
            <w:tcMar/>
          </w:tcPr>
          <w:p w:rsidR="3322252F" w:rsidP="3322252F" w:rsidRDefault="3322252F" w14:paraId="34576897" w14:textId="2C679BA5">
            <w:pPr>
              <w:spacing w:before="0" w:beforeAutospacing="off" w:after="0" w:afterAutospacing="off"/>
              <w:jc w:val="center"/>
              <w:rPr>
                <w:rFonts w:ascii="Times New Roman" w:hAnsi="Times New Roman" w:eastAsia="Times New Roman" w:cs="Times New Roman"/>
                <w:b w:val="1"/>
                <w:bCs w:val="1"/>
                <w:i w:val="0"/>
                <w:iCs w:val="0"/>
                <w:caps w:val="0"/>
                <w:smallCaps w:val="0"/>
                <w:color w:val="000000" w:themeColor="text1" w:themeTint="FF" w:themeShade="FF"/>
              </w:rPr>
            </w:pPr>
            <w:r w:rsidRPr="3322252F" w:rsidR="3322252F">
              <w:rPr>
                <w:rFonts w:ascii="Times New Roman" w:hAnsi="Times New Roman" w:eastAsia="Times New Roman" w:cs="Times New Roman"/>
                <w:b w:val="1"/>
                <w:bCs w:val="1"/>
                <w:i w:val="0"/>
                <w:iCs w:val="0"/>
                <w:caps w:val="0"/>
                <w:smallCaps w:val="0"/>
                <w:color w:val="000000" w:themeColor="text1" w:themeTint="FF" w:themeShade="FF"/>
              </w:rPr>
              <w:t>Day of the Week</w:t>
            </w:r>
          </w:p>
        </w:tc>
        <w:tc>
          <w:tcPr>
            <w:tcW w:w="4560" w:type="dxa"/>
            <w:tcMar/>
          </w:tcPr>
          <w:p w:rsidR="3322252F" w:rsidP="3322252F" w:rsidRDefault="3322252F" w14:paraId="683F5CCE" w14:textId="550F0394">
            <w:pPr>
              <w:spacing w:before="0" w:beforeAutospacing="off" w:after="0" w:afterAutospacing="off"/>
              <w:jc w:val="center"/>
              <w:rPr>
                <w:rFonts w:ascii="Times New Roman" w:hAnsi="Times New Roman" w:eastAsia="Times New Roman" w:cs="Times New Roman"/>
                <w:b w:val="1"/>
                <w:bCs w:val="1"/>
                <w:i w:val="0"/>
                <w:iCs w:val="0"/>
                <w:caps w:val="0"/>
                <w:smallCaps w:val="0"/>
                <w:color w:val="000000" w:themeColor="text1" w:themeTint="FF" w:themeShade="FF"/>
              </w:rPr>
            </w:pPr>
            <w:r w:rsidRPr="3322252F" w:rsidR="3322252F">
              <w:rPr>
                <w:rFonts w:ascii="Times New Roman" w:hAnsi="Times New Roman" w:eastAsia="Times New Roman" w:cs="Times New Roman"/>
                <w:b w:val="1"/>
                <w:bCs w:val="1"/>
                <w:i w:val="0"/>
                <w:iCs w:val="0"/>
                <w:caps w:val="0"/>
                <w:smallCaps w:val="0"/>
                <w:color w:val="000000" w:themeColor="text1" w:themeTint="FF" w:themeShade="FF"/>
              </w:rPr>
              <w:t>Orders Placed</w:t>
            </w:r>
          </w:p>
        </w:tc>
      </w:tr>
      <w:tr w:rsidR="3322252F" w:rsidTr="3322252F" w14:paraId="785DBF42">
        <w:trPr>
          <w:trHeight w:val="300"/>
        </w:trPr>
        <w:tc>
          <w:tcPr>
            <w:tcW w:w="4560" w:type="dxa"/>
            <w:tcMar/>
          </w:tcPr>
          <w:p w:rsidR="3322252F" w:rsidP="3322252F" w:rsidRDefault="3322252F" w14:paraId="4AFB480E" w14:textId="6E677BDC">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Monday</w:t>
            </w:r>
          </w:p>
        </w:tc>
        <w:tc>
          <w:tcPr>
            <w:tcW w:w="4560" w:type="dxa"/>
            <w:tcMar/>
          </w:tcPr>
          <w:p w:rsidR="3322252F" w:rsidP="3322252F" w:rsidRDefault="3322252F" w14:paraId="123411F1" w14:textId="463C9236">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120</w:t>
            </w:r>
          </w:p>
        </w:tc>
      </w:tr>
      <w:tr w:rsidR="3322252F" w:rsidTr="3322252F" w14:paraId="4BDDBE82">
        <w:trPr>
          <w:trHeight w:val="300"/>
        </w:trPr>
        <w:tc>
          <w:tcPr>
            <w:tcW w:w="4560" w:type="dxa"/>
            <w:tcMar/>
          </w:tcPr>
          <w:p w:rsidR="3322252F" w:rsidP="3322252F" w:rsidRDefault="3322252F" w14:paraId="44C17BC6" w14:textId="22835932">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Tuesday</w:t>
            </w:r>
          </w:p>
        </w:tc>
        <w:tc>
          <w:tcPr>
            <w:tcW w:w="4560" w:type="dxa"/>
            <w:tcMar/>
          </w:tcPr>
          <w:p w:rsidR="3322252F" w:rsidP="3322252F" w:rsidRDefault="3322252F" w14:paraId="4FCF458E" w14:textId="731A0A3B">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135</w:t>
            </w:r>
          </w:p>
        </w:tc>
      </w:tr>
      <w:tr w:rsidR="3322252F" w:rsidTr="3322252F" w14:paraId="3B0EEE11">
        <w:trPr>
          <w:trHeight w:val="300"/>
        </w:trPr>
        <w:tc>
          <w:tcPr>
            <w:tcW w:w="4560" w:type="dxa"/>
            <w:tcMar/>
          </w:tcPr>
          <w:p w:rsidR="3322252F" w:rsidP="3322252F" w:rsidRDefault="3322252F" w14:paraId="02A8C12A" w14:textId="60AC9EE6">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Wednesday</w:t>
            </w:r>
          </w:p>
        </w:tc>
        <w:tc>
          <w:tcPr>
            <w:tcW w:w="4560" w:type="dxa"/>
            <w:tcMar/>
          </w:tcPr>
          <w:p w:rsidR="3322252F" w:rsidP="3322252F" w:rsidRDefault="3322252F" w14:paraId="43C97821" w14:textId="6BEA24E3">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150</w:t>
            </w:r>
          </w:p>
        </w:tc>
      </w:tr>
      <w:tr w:rsidR="3322252F" w:rsidTr="3322252F" w14:paraId="730D5307">
        <w:trPr>
          <w:trHeight w:val="300"/>
        </w:trPr>
        <w:tc>
          <w:tcPr>
            <w:tcW w:w="4560" w:type="dxa"/>
            <w:tcMar/>
          </w:tcPr>
          <w:p w:rsidR="3322252F" w:rsidP="3322252F" w:rsidRDefault="3322252F" w14:paraId="38496F13" w14:textId="69CEAD0D">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Thursday</w:t>
            </w:r>
          </w:p>
        </w:tc>
        <w:tc>
          <w:tcPr>
            <w:tcW w:w="4560" w:type="dxa"/>
            <w:tcMar/>
          </w:tcPr>
          <w:p w:rsidR="3322252F" w:rsidP="3322252F" w:rsidRDefault="3322252F" w14:paraId="40C3B606" w14:textId="0735A658">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155</w:t>
            </w:r>
          </w:p>
        </w:tc>
      </w:tr>
      <w:tr w:rsidR="3322252F" w:rsidTr="3322252F" w14:paraId="706D5C70">
        <w:trPr>
          <w:trHeight w:val="300"/>
        </w:trPr>
        <w:tc>
          <w:tcPr>
            <w:tcW w:w="4560" w:type="dxa"/>
            <w:tcMar/>
          </w:tcPr>
          <w:p w:rsidR="3322252F" w:rsidP="3322252F" w:rsidRDefault="3322252F" w14:paraId="46D70ED5" w14:textId="550B333C">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Friday</w:t>
            </w:r>
          </w:p>
        </w:tc>
        <w:tc>
          <w:tcPr>
            <w:tcW w:w="4560" w:type="dxa"/>
            <w:tcMar/>
          </w:tcPr>
          <w:p w:rsidR="3322252F" w:rsidP="3322252F" w:rsidRDefault="3322252F" w14:paraId="3D018755" w14:textId="40C3AA44">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200</w:t>
            </w:r>
          </w:p>
        </w:tc>
      </w:tr>
      <w:tr w:rsidR="3322252F" w:rsidTr="3322252F" w14:paraId="027D6D03">
        <w:trPr>
          <w:trHeight w:val="300"/>
        </w:trPr>
        <w:tc>
          <w:tcPr>
            <w:tcW w:w="4560" w:type="dxa"/>
            <w:tcMar/>
          </w:tcPr>
          <w:p w:rsidR="3322252F" w:rsidP="3322252F" w:rsidRDefault="3322252F" w14:paraId="3510A135" w14:textId="051CCB20">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Saturday</w:t>
            </w:r>
          </w:p>
        </w:tc>
        <w:tc>
          <w:tcPr>
            <w:tcW w:w="4560" w:type="dxa"/>
            <w:tcMar/>
          </w:tcPr>
          <w:p w:rsidR="3322252F" w:rsidP="3322252F" w:rsidRDefault="3322252F" w14:paraId="522424C9" w14:textId="12934B0B">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220</w:t>
            </w:r>
          </w:p>
        </w:tc>
      </w:tr>
      <w:tr w:rsidR="3322252F" w:rsidTr="3322252F" w14:paraId="0192BDE8">
        <w:trPr>
          <w:trHeight w:val="300"/>
        </w:trPr>
        <w:tc>
          <w:tcPr>
            <w:tcW w:w="4560" w:type="dxa"/>
            <w:tcMar/>
          </w:tcPr>
          <w:p w:rsidR="3322252F" w:rsidP="3322252F" w:rsidRDefault="3322252F" w14:paraId="397EC1EA" w14:textId="7C5AA18A">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Sunday</w:t>
            </w:r>
          </w:p>
        </w:tc>
        <w:tc>
          <w:tcPr>
            <w:tcW w:w="4560" w:type="dxa"/>
            <w:tcMar/>
          </w:tcPr>
          <w:p w:rsidR="3322252F" w:rsidP="3322252F" w:rsidRDefault="3322252F" w14:paraId="4762EE62" w14:textId="3856B82D">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rPr>
            </w:pPr>
            <w:r w:rsidRPr="3322252F" w:rsidR="3322252F">
              <w:rPr>
                <w:rFonts w:ascii="Times New Roman" w:hAnsi="Times New Roman" w:eastAsia="Times New Roman" w:cs="Times New Roman"/>
                <w:b w:val="0"/>
                <w:bCs w:val="0"/>
                <w:i w:val="0"/>
                <w:iCs w:val="0"/>
                <w:caps w:val="0"/>
                <w:smallCaps w:val="0"/>
                <w:color w:val="000000" w:themeColor="text1" w:themeTint="FF" w:themeShade="FF"/>
              </w:rPr>
              <w:t>210</w:t>
            </w:r>
          </w:p>
        </w:tc>
      </w:tr>
    </w:tbl>
    <w:p w:rsidR="3322252F" w:rsidP="3322252F" w:rsidRDefault="3322252F" w14:paraId="21C52907" w14:textId="285F4EB6">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 xml:space="preserve"> </w:t>
      </w:r>
    </w:p>
    <w:p w:rsidR="3322252F" w:rsidP="3322252F" w:rsidRDefault="3322252F" w14:paraId="200CAF6A" w14:textId="08F01105">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 xml:space="preserve"> </w:t>
      </w:r>
    </w:p>
    <w:p w:rsidR="3322252F" w:rsidP="3322252F" w:rsidRDefault="3322252F" w14:paraId="5312B44D" w14:textId="30BCC38E">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Chart 2: Order Volume by Day of the Week</w:t>
      </w:r>
    </w:p>
    <w:p w:rsidR="3322252F" w:rsidP="3322252F" w:rsidRDefault="3322252F" w14:paraId="497856F6" w14:textId="44773412">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 xml:space="preserve"> </w:t>
      </w:r>
    </w:p>
    <w:p w:rsidR="3322252F" w:rsidP="3322252F" w:rsidRDefault="3322252F" w14:paraId="692C5742" w14:textId="39C65AA4">
      <w:pPr>
        <w:pStyle w:val="Normal"/>
        <w:spacing w:before="0" w:line="360" w:lineRule="auto"/>
        <w:ind w:left="120" w:right="818" w:firstLine="0"/>
        <w:jc w:val="both"/>
      </w:pPr>
      <w:r>
        <w:drawing>
          <wp:inline wp14:editId="63FB3F53" wp14:anchorId="59CD4416">
            <wp:extent cx="4572000" cy="3914775"/>
            <wp:effectExtent l="0" t="0" r="0" b="0"/>
            <wp:docPr id="342670117" name="" title=""/>
            <wp:cNvGraphicFramePr>
              <a:graphicFrameLocks noChangeAspect="1"/>
            </wp:cNvGraphicFramePr>
            <a:graphic>
              <a:graphicData uri="http://schemas.openxmlformats.org/drawingml/2006/picture">
                <pic:pic>
                  <pic:nvPicPr>
                    <pic:cNvPr id="0" name=""/>
                    <pic:cNvPicPr/>
                  </pic:nvPicPr>
                  <pic:blipFill>
                    <a:blip r:embed="R5858480de830426f">
                      <a:extLst>
                        <a:ext xmlns:a="http://schemas.openxmlformats.org/drawingml/2006/main" uri="{28A0092B-C50C-407E-A947-70E740481C1C}">
                          <a14:useLocalDpi val="0"/>
                        </a:ext>
                      </a:extLst>
                    </a:blip>
                    <a:stretch>
                      <a:fillRect/>
                    </a:stretch>
                  </pic:blipFill>
                  <pic:spPr>
                    <a:xfrm>
                      <a:off x="0" y="0"/>
                      <a:ext cx="4572000" cy="3914775"/>
                    </a:xfrm>
                    <a:prstGeom prst="rect">
                      <a:avLst/>
                    </a:prstGeom>
                  </pic:spPr>
                </pic:pic>
              </a:graphicData>
            </a:graphic>
          </wp:inline>
        </w:drawing>
      </w:r>
    </w:p>
    <w:p w:rsidR="3322252F" w:rsidP="3322252F" w:rsidRDefault="3322252F" w14:paraId="1A07499E" w14:textId="69FE7171">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 xml:space="preserve"> </w:t>
      </w:r>
    </w:p>
    <w:p w:rsidR="3322252F" w:rsidP="3322252F" w:rsidRDefault="3322252F" w14:paraId="141A1842" w14:textId="2B17109D">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 xml:space="preserve">Analysis and </w:t>
      </w:r>
      <w:r w:rsidRPr="3322252F" w:rsidR="3322252F">
        <w:rPr>
          <w:b w:val="0"/>
          <w:bCs w:val="0"/>
          <w:color w:val="000000" w:themeColor="text1" w:themeTint="FF" w:themeShade="FF"/>
          <w:sz w:val="22"/>
          <w:szCs w:val="22"/>
        </w:rPr>
        <w:t>Interpretation:</w:t>
      </w:r>
      <w:r w:rsidRPr="3322252F" w:rsidR="3322252F">
        <w:rPr>
          <w:b w:val="0"/>
          <w:bCs w:val="0"/>
          <w:color w:val="000000" w:themeColor="text1" w:themeTint="FF" w:themeShade="FF"/>
          <w:sz w:val="22"/>
          <w:szCs w:val="22"/>
        </w:rPr>
        <w:t xml:space="preserve"> </w:t>
      </w:r>
    </w:p>
    <w:p w:rsidR="3322252F" w:rsidP="3322252F" w:rsidRDefault="3322252F" w14:paraId="789B93D6" w14:textId="035D2618">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 xml:space="preserve">The analysis of order volume by day of the week reveals that Fridays and Saturdays </w:t>
      </w:r>
      <w:r w:rsidRPr="3322252F" w:rsidR="3322252F">
        <w:rPr>
          <w:b w:val="0"/>
          <w:bCs w:val="0"/>
          <w:color w:val="000000" w:themeColor="text1" w:themeTint="FF" w:themeShade="FF"/>
          <w:sz w:val="22"/>
          <w:szCs w:val="22"/>
        </w:rPr>
        <w:t>experience</w:t>
      </w:r>
      <w:r w:rsidRPr="3322252F" w:rsidR="3322252F">
        <w:rPr>
          <w:b w:val="0"/>
          <w:bCs w:val="0"/>
          <w:color w:val="000000" w:themeColor="text1" w:themeTint="FF" w:themeShade="FF"/>
          <w:sz w:val="22"/>
          <w:szCs w:val="22"/>
        </w:rPr>
        <w:t xml:space="preserve"> the highest number of orders, with 200 and 220 </w:t>
      </w:r>
      <w:r w:rsidRPr="3322252F" w:rsidR="3322252F">
        <w:rPr>
          <w:b w:val="0"/>
          <w:bCs w:val="0"/>
          <w:color w:val="000000" w:themeColor="text1" w:themeTint="FF" w:themeShade="FF"/>
          <w:sz w:val="22"/>
          <w:szCs w:val="22"/>
        </w:rPr>
        <w:t>orders</w:t>
      </w:r>
      <w:r w:rsidRPr="3322252F" w:rsidR="3322252F">
        <w:rPr>
          <w:b w:val="0"/>
          <w:bCs w:val="0"/>
          <w:color w:val="000000" w:themeColor="text1" w:themeTint="FF" w:themeShade="FF"/>
          <w:sz w:val="22"/>
          <w:szCs w:val="22"/>
        </w:rPr>
        <w:t xml:space="preserve"> respectively. This trend suggests that weekends are peak periods for food delivery, </w:t>
      </w:r>
      <w:r w:rsidRPr="3322252F" w:rsidR="3322252F">
        <w:rPr>
          <w:b w:val="0"/>
          <w:bCs w:val="0"/>
          <w:color w:val="000000" w:themeColor="text1" w:themeTint="FF" w:themeShade="FF"/>
          <w:sz w:val="22"/>
          <w:szCs w:val="22"/>
        </w:rPr>
        <w:t>likely due</w:t>
      </w:r>
      <w:r w:rsidRPr="3322252F" w:rsidR="3322252F">
        <w:rPr>
          <w:b w:val="0"/>
          <w:bCs w:val="0"/>
          <w:color w:val="000000" w:themeColor="text1" w:themeTint="FF" w:themeShade="FF"/>
          <w:sz w:val="22"/>
          <w:szCs w:val="22"/>
        </w:rPr>
        <w:t xml:space="preserve"> to increased leisure activities and social gatherings. In contrast, Mondays see the lowest order volume </w:t>
      </w:r>
      <w:r w:rsidRPr="3322252F" w:rsidR="3322252F">
        <w:rPr>
          <w:b w:val="0"/>
          <w:bCs w:val="0"/>
          <w:color w:val="000000" w:themeColor="text1" w:themeTint="FF" w:themeShade="FF"/>
          <w:sz w:val="22"/>
          <w:szCs w:val="22"/>
        </w:rPr>
        <w:t>at</w:t>
      </w:r>
      <w:r w:rsidRPr="3322252F" w:rsidR="3322252F">
        <w:rPr>
          <w:b w:val="0"/>
          <w:bCs w:val="0"/>
          <w:color w:val="000000" w:themeColor="text1" w:themeTint="FF" w:themeShade="FF"/>
          <w:sz w:val="22"/>
          <w:szCs w:val="22"/>
        </w:rPr>
        <w:t xml:space="preserve"> 120 orders, </w:t>
      </w:r>
      <w:r w:rsidRPr="3322252F" w:rsidR="3322252F">
        <w:rPr>
          <w:b w:val="0"/>
          <w:bCs w:val="0"/>
          <w:color w:val="000000" w:themeColor="text1" w:themeTint="FF" w:themeShade="FF"/>
          <w:sz w:val="22"/>
          <w:szCs w:val="22"/>
        </w:rPr>
        <w:t>indicating</w:t>
      </w:r>
      <w:r w:rsidRPr="3322252F" w:rsidR="3322252F">
        <w:rPr>
          <w:b w:val="0"/>
          <w:bCs w:val="0"/>
          <w:color w:val="000000" w:themeColor="text1" w:themeTint="FF" w:themeShade="FF"/>
          <w:sz w:val="22"/>
          <w:szCs w:val="22"/>
        </w:rPr>
        <w:t xml:space="preserve"> a slower start to the week in terms of food delivery demand.</w:t>
      </w:r>
    </w:p>
    <w:p w:rsidR="3322252F" w:rsidP="3322252F" w:rsidRDefault="3322252F" w14:paraId="6B6AC8F0" w14:textId="1146834C">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 xml:space="preserve"> </w:t>
      </w:r>
    </w:p>
    <w:p w:rsidR="3322252F" w:rsidP="3322252F" w:rsidRDefault="3322252F" w14:paraId="6FB185F9" w14:textId="5DA3DF9E">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w:t>
      </w:r>
    </w:p>
    <w:p w:rsidR="3322252F" w:rsidP="3322252F" w:rsidRDefault="3322252F" w14:paraId="0B3DDBDC" w14:textId="2BB32512">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 xml:space="preserve"> </w:t>
      </w:r>
    </w:p>
    <w:p w:rsidR="3322252F" w:rsidP="3322252F" w:rsidRDefault="3322252F" w14:paraId="67264906" w14:textId="15381B61">
      <w:pPr>
        <w:pStyle w:val="Normal"/>
        <w:spacing w:before="0" w:line="360" w:lineRule="auto"/>
        <w:ind w:left="120" w:right="818" w:firstLine="0"/>
        <w:jc w:val="both"/>
        <w:rPr>
          <w:b w:val="0"/>
          <w:bCs w:val="0"/>
          <w:color w:val="000000" w:themeColor="text1" w:themeTint="FF" w:themeShade="FF"/>
          <w:sz w:val="22"/>
          <w:szCs w:val="22"/>
        </w:rPr>
      </w:pPr>
      <w:r w:rsidRPr="3322252F" w:rsidR="3322252F">
        <w:rPr>
          <w:b w:val="0"/>
          <w:bCs w:val="0"/>
          <w:color w:val="000000" w:themeColor="text1" w:themeTint="FF" w:themeShade="FF"/>
          <w:sz w:val="22"/>
          <w:szCs w:val="22"/>
        </w:rPr>
        <w:t xml:space="preserve">By presenting the analysis in this format, learners can effectively communicate their findings using tables, charts, and graphs, followed by a clear analysis and interpretation of the data presented. Each set of </w:t>
      </w:r>
      <w:r w:rsidRPr="3322252F" w:rsidR="3322252F">
        <w:rPr>
          <w:b w:val="0"/>
          <w:bCs w:val="0"/>
          <w:color w:val="000000" w:themeColor="text1" w:themeTint="FF" w:themeShade="FF"/>
          <w:sz w:val="22"/>
          <w:szCs w:val="22"/>
        </w:rPr>
        <w:t>table</w:t>
      </w:r>
      <w:r w:rsidRPr="3322252F" w:rsidR="3322252F">
        <w:rPr>
          <w:b w:val="0"/>
          <w:bCs w:val="0"/>
          <w:color w:val="000000" w:themeColor="text1" w:themeTint="FF" w:themeShade="FF"/>
          <w:sz w:val="22"/>
          <w:szCs w:val="22"/>
        </w:rPr>
        <w:t xml:space="preserve"> and </w:t>
      </w:r>
      <w:r w:rsidRPr="3322252F" w:rsidR="3322252F">
        <w:rPr>
          <w:b w:val="0"/>
          <w:bCs w:val="0"/>
          <w:color w:val="000000" w:themeColor="text1" w:themeTint="FF" w:themeShade="FF"/>
          <w:sz w:val="22"/>
          <w:szCs w:val="22"/>
        </w:rPr>
        <w:t>graph</w:t>
      </w:r>
      <w:r w:rsidRPr="3322252F" w:rsidR="3322252F">
        <w:rPr>
          <w:b w:val="0"/>
          <w:bCs w:val="0"/>
          <w:color w:val="000000" w:themeColor="text1" w:themeTint="FF" w:themeShade="FF"/>
          <w:sz w:val="22"/>
          <w:szCs w:val="22"/>
        </w:rPr>
        <w:t xml:space="preserve"> is accompanied by a brief analysis to provide context and insights into the key findings.</w:t>
      </w:r>
    </w:p>
    <w:p xmlns:wp14="http://schemas.microsoft.com/office/word/2010/wordml" w14:paraId="1A3FAC43" wp14:textId="77777777">
      <w:pPr>
        <w:spacing w:after="0" w:line="360" w:lineRule="auto"/>
        <w:jc w:val="both"/>
        <w:rPr>
          <w:sz w:val="24"/>
        </w:rPr>
        <w:sectPr>
          <w:pgSz w:w="11910" w:h="16840" w:orient="portrait"/>
          <w:pgMar w:top="1920" w:right="980" w:bottom="1200" w:left="1680" w:header="0" w:footer="1000"/>
          <w:cols w:num="1"/>
        </w:sectPr>
      </w:pPr>
    </w:p>
    <w:p xmlns:wp14="http://schemas.microsoft.com/office/word/2010/wordml" w14:paraId="2BBD94B2" wp14:textId="77777777">
      <w:pPr>
        <w:pStyle w:val="BodyText"/>
        <w:rPr>
          <w:b/>
          <w:sz w:val="40"/>
        </w:rPr>
      </w:pPr>
    </w:p>
    <w:p xmlns:wp14="http://schemas.microsoft.com/office/word/2010/wordml" w14:paraId="5854DE7F" wp14:textId="77777777">
      <w:pPr>
        <w:pStyle w:val="BodyText"/>
        <w:rPr>
          <w:b/>
          <w:sz w:val="40"/>
        </w:rPr>
      </w:pPr>
    </w:p>
    <w:p xmlns:wp14="http://schemas.microsoft.com/office/word/2010/wordml" w14:paraId="2CA7ADD4" wp14:textId="77777777">
      <w:pPr>
        <w:pStyle w:val="BodyText"/>
        <w:rPr>
          <w:b/>
          <w:sz w:val="40"/>
        </w:rPr>
      </w:pPr>
    </w:p>
    <w:p xmlns:wp14="http://schemas.microsoft.com/office/word/2010/wordml" w14:paraId="314EE24A" wp14:textId="77777777">
      <w:pPr>
        <w:pStyle w:val="BodyText"/>
        <w:rPr>
          <w:b/>
          <w:sz w:val="40"/>
        </w:rPr>
      </w:pPr>
    </w:p>
    <w:p xmlns:wp14="http://schemas.microsoft.com/office/word/2010/wordml" w14:paraId="76614669" wp14:textId="77777777">
      <w:pPr>
        <w:pStyle w:val="BodyText"/>
        <w:rPr>
          <w:b/>
          <w:sz w:val="40"/>
        </w:rPr>
      </w:pPr>
    </w:p>
    <w:p xmlns:wp14="http://schemas.microsoft.com/office/word/2010/wordml" w14:paraId="57590049" wp14:textId="77777777">
      <w:pPr>
        <w:pStyle w:val="BodyText"/>
        <w:rPr>
          <w:b/>
          <w:sz w:val="40"/>
        </w:rPr>
      </w:pPr>
    </w:p>
    <w:p xmlns:wp14="http://schemas.microsoft.com/office/word/2010/wordml" w14:paraId="0C5B615A" wp14:textId="77777777">
      <w:pPr>
        <w:pStyle w:val="BodyText"/>
        <w:rPr>
          <w:b/>
          <w:sz w:val="40"/>
        </w:rPr>
      </w:pPr>
    </w:p>
    <w:p xmlns:wp14="http://schemas.microsoft.com/office/word/2010/wordml" w14:paraId="792F1AA2" wp14:textId="77777777">
      <w:pPr>
        <w:pStyle w:val="BodyText"/>
        <w:rPr>
          <w:b/>
          <w:sz w:val="40"/>
        </w:rPr>
      </w:pPr>
    </w:p>
    <w:p xmlns:wp14="http://schemas.microsoft.com/office/word/2010/wordml" w14:paraId="1A499DFC" wp14:textId="77777777">
      <w:pPr>
        <w:pStyle w:val="BodyText"/>
        <w:rPr>
          <w:b/>
          <w:sz w:val="40"/>
        </w:rPr>
      </w:pPr>
    </w:p>
    <w:p xmlns:wp14="http://schemas.microsoft.com/office/word/2010/wordml" w14:paraId="5E7E3C41" wp14:textId="77777777">
      <w:pPr>
        <w:pStyle w:val="BodyText"/>
        <w:spacing w:before="363"/>
        <w:rPr>
          <w:b/>
          <w:sz w:val="40"/>
        </w:rPr>
      </w:pPr>
    </w:p>
    <w:p xmlns:wp14="http://schemas.microsoft.com/office/word/2010/wordml" w14:paraId="086CB30B" wp14:textId="77777777">
      <w:pPr>
        <w:pStyle w:val="Heading1"/>
        <w:spacing w:before="1"/>
      </w:pPr>
      <w:r>
        <w:rPr/>
        <w:t>CHAPTER</w:t>
      </w:r>
      <w:r>
        <w:rPr>
          <w:spacing w:val="-2"/>
        </w:rPr>
        <w:t> </w:t>
      </w:r>
      <w:r>
        <w:rPr>
          <w:spacing w:val="-10"/>
        </w:rPr>
        <w:t>5</w:t>
      </w:r>
    </w:p>
    <w:p xmlns:wp14="http://schemas.microsoft.com/office/word/2010/wordml" w14:paraId="41D1B2ED" wp14:textId="77777777">
      <w:pPr>
        <w:spacing w:before="459"/>
        <w:ind w:left="236" w:right="932" w:firstLine="0"/>
        <w:jc w:val="center"/>
        <w:rPr>
          <w:b/>
          <w:sz w:val="40"/>
        </w:rPr>
      </w:pPr>
      <w:r>
        <w:rPr>
          <w:b/>
          <w:sz w:val="40"/>
        </w:rPr>
        <w:t>FINDINGS,</w:t>
      </w:r>
      <w:r>
        <w:rPr>
          <w:b/>
          <w:spacing w:val="-16"/>
          <w:sz w:val="40"/>
        </w:rPr>
        <w:t> </w:t>
      </w:r>
      <w:r>
        <w:rPr>
          <w:b/>
          <w:sz w:val="40"/>
        </w:rPr>
        <w:t>RECOMMENDATIONS</w:t>
      </w:r>
      <w:r>
        <w:rPr>
          <w:b/>
          <w:spacing w:val="-14"/>
          <w:sz w:val="40"/>
        </w:rPr>
        <w:t> </w:t>
      </w:r>
      <w:r>
        <w:rPr>
          <w:b/>
          <w:sz w:val="40"/>
        </w:rPr>
        <w:t>AND </w:t>
      </w:r>
      <w:r>
        <w:rPr>
          <w:b/>
          <w:spacing w:val="-2"/>
          <w:sz w:val="40"/>
        </w:rPr>
        <w:t>CONCLUSION</w:t>
      </w:r>
    </w:p>
    <w:p xmlns:wp14="http://schemas.microsoft.com/office/word/2010/wordml" w14:paraId="03F828E4" wp14:textId="77777777">
      <w:pPr>
        <w:spacing w:after="0"/>
        <w:jc w:val="center"/>
        <w:rPr>
          <w:sz w:val="40"/>
        </w:rPr>
        <w:sectPr>
          <w:pgSz w:w="11910" w:h="16840" w:orient="portrait"/>
          <w:pgMar w:top="1920" w:right="980" w:bottom="1200" w:left="1680" w:header="0" w:footer="1000"/>
          <w:cols w:num="1"/>
        </w:sectPr>
      </w:pPr>
    </w:p>
    <w:p xmlns:wp14="http://schemas.microsoft.com/office/word/2010/wordml" w14:paraId="048B7FBF" wp14:textId="77777777">
      <w:pPr>
        <w:pStyle w:val="Heading2"/>
      </w:pPr>
      <w:r>
        <w:rPr/>
        <w:t>FINDINGS,</w:t>
      </w:r>
      <w:r>
        <w:rPr>
          <w:spacing w:val="-14"/>
        </w:rPr>
        <w:t> </w:t>
      </w:r>
      <w:r>
        <w:rPr/>
        <w:t>RECOMMENDATIONS</w:t>
      </w:r>
      <w:r>
        <w:rPr>
          <w:spacing w:val="-9"/>
        </w:rPr>
        <w:t> </w:t>
      </w:r>
      <w:r>
        <w:rPr/>
        <w:t>AND</w:t>
      </w:r>
      <w:r>
        <w:rPr>
          <w:spacing w:val="-11"/>
        </w:rPr>
        <w:t> </w:t>
      </w:r>
      <w:r>
        <w:rPr>
          <w:spacing w:val="-2"/>
        </w:rPr>
        <w:t>CONCLUSION</w:t>
      </w:r>
    </w:p>
    <w:p xmlns:wp14="http://schemas.microsoft.com/office/word/2010/wordml" w14:paraId="7372FC7C" wp14:textId="2E64B602">
      <w:pPr>
        <w:pStyle w:val="Heading3"/>
        <w:numPr>
          <w:ilvl w:val="1"/>
          <w:numId w:val="4"/>
        </w:numPr>
        <w:tabs>
          <w:tab w:val="left" w:leader="none" w:pos="541"/>
        </w:tabs>
        <w:spacing w:before="321" w:after="0" w:line="240" w:lineRule="auto"/>
        <w:ind w:left="541" w:right="0" w:hanging="421"/>
        <w:jc w:val="left"/>
        <w:rPr/>
      </w:pPr>
      <w:r>
        <w:rPr/>
        <w:t>Findings</w:t>
      </w:r>
      <w:r>
        <w:rPr>
          <w:spacing w:val="-4"/>
        </w:rPr>
        <w:t xml:space="preserve"> </w:t>
      </w:r>
      <w:r>
        <w:rPr/>
        <w:t>Based</w:t>
      </w:r>
      <w:r>
        <w:rPr>
          <w:spacing w:val="-6"/>
        </w:rPr>
        <w:t xml:space="preserve"> </w:t>
      </w:r>
      <w:r>
        <w:rPr/>
        <w:t>on</w:t>
      </w:r>
      <w:r>
        <w:rPr>
          <w:spacing w:val="-4"/>
        </w:rPr>
        <w:t xml:space="preserve"> </w:t>
      </w:r>
      <w:r>
        <w:rPr>
          <w:spacing w:val="-2"/>
        </w:rPr>
        <w:t>Observations</w:t>
      </w:r>
      <w:r w:rsidRPr="3322252F" w:rsidR="3322252F">
        <w:rPr>
          <w:color w:val="FF0000"/>
        </w:rPr>
        <w:t xml:space="preserve"> </w:t>
      </w:r>
    </w:p>
    <w:p xmlns:wp14="http://schemas.microsoft.com/office/word/2010/wordml" w:rsidP="3322252F" w14:paraId="2C7AD0AA" wp14:textId="2ADFA638">
      <w:pPr>
        <w:pStyle w:val="BodyText"/>
        <w:spacing w:before="320" w:after="0" w:line="240" w:lineRule="auto"/>
        <w:ind w:left="120"/>
        <w:rPr>
          <w:color w:val="000000" w:themeColor="text1" w:themeTint="FF" w:themeShade="FF"/>
          <w:sz w:val="22"/>
          <w:szCs w:val="22"/>
        </w:rPr>
      </w:pPr>
      <w:r w:rsidRPr="3322252F" w:rsidR="3322252F">
        <w:rPr>
          <w:color w:val="000000" w:themeColor="text1" w:themeTint="FF" w:themeShade="FF"/>
          <w:sz w:val="22"/>
          <w:szCs w:val="22"/>
        </w:rPr>
        <w:t xml:space="preserve">1. Late Deliveries: A </w:t>
      </w:r>
      <w:r w:rsidRPr="3322252F" w:rsidR="3322252F">
        <w:rPr>
          <w:color w:val="000000" w:themeColor="text1" w:themeTint="FF" w:themeShade="FF"/>
          <w:sz w:val="22"/>
          <w:szCs w:val="22"/>
        </w:rPr>
        <w:t>significant number</w:t>
      </w:r>
      <w:r w:rsidRPr="3322252F" w:rsidR="3322252F">
        <w:rPr>
          <w:color w:val="000000" w:themeColor="text1" w:themeTint="FF" w:themeShade="FF"/>
          <w:sz w:val="22"/>
          <w:szCs w:val="22"/>
        </w:rPr>
        <w:t xml:space="preserve"> of users reported instances of late deliveries, </w:t>
      </w:r>
      <w:r w:rsidRPr="3322252F" w:rsidR="3322252F">
        <w:rPr>
          <w:color w:val="000000" w:themeColor="text1" w:themeTint="FF" w:themeShade="FF"/>
          <w:sz w:val="22"/>
          <w:szCs w:val="22"/>
        </w:rPr>
        <w:t>indicating</w:t>
      </w:r>
      <w:r w:rsidRPr="3322252F" w:rsidR="3322252F">
        <w:rPr>
          <w:color w:val="000000" w:themeColor="text1" w:themeTint="FF" w:themeShade="FF"/>
          <w:sz w:val="22"/>
          <w:szCs w:val="22"/>
        </w:rPr>
        <w:t xml:space="preserve"> potential inefficiencies in the delivery process.</w:t>
      </w:r>
    </w:p>
    <w:p xmlns:wp14="http://schemas.microsoft.com/office/word/2010/wordml" w:rsidP="3322252F" w14:paraId="36946FFA" wp14:textId="08896735">
      <w:pPr>
        <w:pStyle w:val="BodyText"/>
        <w:spacing w:before="320" w:after="0" w:line="240" w:lineRule="auto"/>
        <w:ind w:left="120"/>
        <w:rPr>
          <w:color w:val="000000" w:themeColor="text1" w:themeTint="FF" w:themeShade="FF"/>
          <w:sz w:val="22"/>
          <w:szCs w:val="22"/>
        </w:rPr>
      </w:pPr>
      <w:r w:rsidRPr="3322252F" w:rsidR="3322252F">
        <w:rPr>
          <w:color w:val="000000" w:themeColor="text1" w:themeTint="FF" w:themeShade="FF"/>
          <w:sz w:val="22"/>
          <w:szCs w:val="22"/>
        </w:rPr>
        <w:t xml:space="preserve">2. Incorrect Orders: Users </w:t>
      </w:r>
      <w:r w:rsidRPr="3322252F" w:rsidR="3322252F">
        <w:rPr>
          <w:color w:val="000000" w:themeColor="text1" w:themeTint="FF" w:themeShade="FF"/>
          <w:sz w:val="22"/>
          <w:szCs w:val="22"/>
        </w:rPr>
        <w:t>frequently</w:t>
      </w:r>
      <w:r w:rsidRPr="3322252F" w:rsidR="3322252F">
        <w:rPr>
          <w:color w:val="000000" w:themeColor="text1" w:themeTint="FF" w:themeShade="FF"/>
          <w:sz w:val="22"/>
          <w:szCs w:val="22"/>
        </w:rPr>
        <w:t xml:space="preserve"> </w:t>
      </w:r>
      <w:r w:rsidRPr="3322252F" w:rsidR="3322252F">
        <w:rPr>
          <w:color w:val="000000" w:themeColor="text1" w:themeTint="FF" w:themeShade="FF"/>
          <w:sz w:val="22"/>
          <w:szCs w:val="22"/>
        </w:rPr>
        <w:t>encountered</w:t>
      </w:r>
      <w:r w:rsidRPr="3322252F" w:rsidR="3322252F">
        <w:rPr>
          <w:color w:val="000000" w:themeColor="text1" w:themeTint="FF" w:themeShade="FF"/>
          <w:sz w:val="22"/>
          <w:szCs w:val="22"/>
        </w:rPr>
        <w:t xml:space="preserve"> incorrect orders, suggesting a need for improved order accuracy and quality control measures.</w:t>
      </w:r>
    </w:p>
    <w:p xmlns:wp14="http://schemas.microsoft.com/office/word/2010/wordml" w:rsidP="3322252F" w14:paraId="7A5D8067" wp14:textId="0500E45B">
      <w:pPr>
        <w:pStyle w:val="BodyText"/>
        <w:spacing w:before="320" w:after="0" w:line="240" w:lineRule="auto"/>
        <w:ind w:left="120"/>
        <w:rPr>
          <w:color w:val="000000" w:themeColor="text1" w:themeTint="FF" w:themeShade="FF"/>
          <w:sz w:val="22"/>
          <w:szCs w:val="22"/>
        </w:rPr>
      </w:pPr>
      <w:r w:rsidRPr="3322252F" w:rsidR="3322252F">
        <w:rPr>
          <w:color w:val="000000" w:themeColor="text1" w:themeTint="FF" w:themeShade="FF"/>
          <w:sz w:val="22"/>
          <w:szCs w:val="22"/>
        </w:rPr>
        <w:t>3. Payment Issues: Several users experienced payment-related issues, highlighting challenges in the payment processing system that require attention.</w:t>
      </w:r>
    </w:p>
    <w:p xmlns:wp14="http://schemas.microsoft.com/office/word/2010/wordml" w:rsidP="3322252F" w14:paraId="122FF00F" wp14:textId="0A2BD702">
      <w:pPr>
        <w:pStyle w:val="BodyText"/>
        <w:spacing w:before="320" w:after="0" w:line="240" w:lineRule="auto"/>
        <w:ind w:left="120"/>
        <w:rPr>
          <w:color w:val="000000" w:themeColor="text1" w:themeTint="FF" w:themeShade="FF"/>
          <w:sz w:val="22"/>
          <w:szCs w:val="22"/>
        </w:rPr>
      </w:pPr>
      <w:r w:rsidRPr="3322252F" w:rsidR="3322252F">
        <w:rPr>
          <w:color w:val="000000" w:themeColor="text1" w:themeTint="FF" w:themeShade="FF"/>
          <w:sz w:val="22"/>
          <w:szCs w:val="22"/>
        </w:rPr>
        <w:t xml:space="preserve">4. App Crashes: Instances of app crashes were reported by a notable </w:t>
      </w:r>
      <w:r w:rsidRPr="3322252F" w:rsidR="3322252F">
        <w:rPr>
          <w:color w:val="000000" w:themeColor="text1" w:themeTint="FF" w:themeShade="FF"/>
          <w:sz w:val="22"/>
          <w:szCs w:val="22"/>
        </w:rPr>
        <w:t>portion</w:t>
      </w:r>
      <w:r w:rsidRPr="3322252F" w:rsidR="3322252F">
        <w:rPr>
          <w:color w:val="000000" w:themeColor="text1" w:themeTint="FF" w:themeShade="FF"/>
          <w:sz w:val="22"/>
          <w:szCs w:val="22"/>
        </w:rPr>
        <w:t xml:space="preserve"> of users, </w:t>
      </w:r>
      <w:r w:rsidRPr="3322252F" w:rsidR="3322252F">
        <w:rPr>
          <w:color w:val="000000" w:themeColor="text1" w:themeTint="FF" w:themeShade="FF"/>
          <w:sz w:val="22"/>
          <w:szCs w:val="22"/>
        </w:rPr>
        <w:t>indicating</w:t>
      </w:r>
      <w:r w:rsidRPr="3322252F" w:rsidR="3322252F">
        <w:rPr>
          <w:color w:val="000000" w:themeColor="text1" w:themeTint="FF" w:themeShade="FF"/>
          <w:sz w:val="22"/>
          <w:szCs w:val="22"/>
        </w:rPr>
        <w:t xml:space="preserve"> technical issues that need to be addressed to ensure a seamless user experience.</w:t>
      </w:r>
    </w:p>
    <w:p xmlns:wp14="http://schemas.microsoft.com/office/word/2010/wordml" w:rsidP="3322252F" w14:paraId="5CE92598" wp14:textId="652DDA5C">
      <w:pPr>
        <w:pStyle w:val="BodyText"/>
        <w:spacing w:before="320" w:after="0" w:line="240" w:lineRule="auto"/>
        <w:ind w:left="120"/>
        <w:rPr>
          <w:color w:val="000000" w:themeColor="text1" w:themeTint="FF" w:themeShade="FF"/>
          <w:sz w:val="22"/>
          <w:szCs w:val="22"/>
        </w:rPr>
      </w:pPr>
      <w:r w:rsidRPr="3322252F" w:rsidR="3322252F">
        <w:rPr>
          <w:color w:val="000000" w:themeColor="text1" w:themeTint="FF" w:themeShade="FF"/>
          <w:sz w:val="22"/>
          <w:szCs w:val="22"/>
        </w:rPr>
        <w:t>5. Poor Customer Service: A considerable number of users expressed dissatisfaction with customer service, emphasizing the importance of responsive and effective support channels.</w:t>
      </w:r>
    </w:p>
    <w:p xmlns:wp14="http://schemas.microsoft.com/office/word/2010/wordml" w:rsidP="3322252F" w14:paraId="01566CCA" wp14:textId="639827C0">
      <w:pPr>
        <w:pStyle w:val="BodyText"/>
        <w:spacing w:before="320" w:after="0" w:line="240" w:lineRule="auto"/>
        <w:ind w:left="120"/>
        <w:rPr>
          <w:color w:val="000000" w:themeColor="text1" w:themeTint="FF" w:themeShade="FF"/>
          <w:sz w:val="22"/>
          <w:szCs w:val="22"/>
        </w:rPr>
      </w:pPr>
      <w:r w:rsidRPr="3322252F" w:rsidR="3322252F">
        <w:rPr>
          <w:color w:val="000000" w:themeColor="text1" w:themeTint="FF" w:themeShade="FF"/>
          <w:sz w:val="22"/>
          <w:szCs w:val="22"/>
        </w:rPr>
        <w:t xml:space="preserve"> </w:t>
      </w:r>
    </w:p>
    <w:p xmlns:wp14="http://schemas.microsoft.com/office/word/2010/wordml" w:rsidP="3322252F" w14:paraId="02CD80B2" wp14:textId="71AACD42">
      <w:pPr>
        <w:pStyle w:val="BodyText"/>
        <w:spacing w:before="320" w:after="0" w:line="240" w:lineRule="auto"/>
        <w:ind w:left="120"/>
        <w:rPr>
          <w:color w:val="000000" w:themeColor="text1" w:themeTint="FF" w:themeShade="FF"/>
          <w:sz w:val="22"/>
          <w:szCs w:val="22"/>
        </w:rPr>
      </w:pPr>
      <w:r w:rsidRPr="3322252F" w:rsidR="3322252F">
        <w:rPr>
          <w:color w:val="000000" w:themeColor="text1" w:themeTint="FF" w:themeShade="FF"/>
          <w:sz w:val="22"/>
          <w:szCs w:val="22"/>
        </w:rPr>
        <w:t xml:space="preserve">These observations underscore various areas of concern within the </w:t>
      </w:r>
      <w:r w:rsidRPr="3322252F" w:rsidR="3322252F">
        <w:rPr>
          <w:color w:val="000000" w:themeColor="text1" w:themeTint="FF" w:themeShade="FF"/>
          <w:sz w:val="22"/>
          <w:szCs w:val="22"/>
        </w:rPr>
        <w:t>QuickByte</w:t>
      </w:r>
      <w:r w:rsidRPr="3322252F" w:rsidR="3322252F">
        <w:rPr>
          <w:color w:val="000000" w:themeColor="text1" w:themeTint="FF" w:themeShade="FF"/>
          <w:sz w:val="22"/>
          <w:szCs w:val="22"/>
        </w:rPr>
        <w:t xml:space="preserve"> food delivery application, pointing towards opportunities for enhancement and optimization to improve user satisfaction and overall service quality.</w:t>
      </w:r>
    </w:p>
    <w:p xmlns:wp14="http://schemas.microsoft.com/office/word/2010/wordml" w14:paraId="2AC57CB0" wp14:textId="77777777">
      <w:pPr>
        <w:pStyle w:val="BodyText"/>
        <w:spacing w:before="49"/>
      </w:pPr>
    </w:p>
    <w:p xmlns:wp14="http://schemas.microsoft.com/office/word/2010/wordml" w14:paraId="364F9F6F" wp14:textId="0B351CB1">
      <w:pPr>
        <w:pStyle w:val="Heading3"/>
        <w:numPr>
          <w:ilvl w:val="1"/>
          <w:numId w:val="4"/>
        </w:numPr>
        <w:tabs>
          <w:tab w:val="left" w:leader="none" w:pos="541"/>
        </w:tabs>
        <w:spacing w:before="1" w:after="0" w:line="240" w:lineRule="auto"/>
        <w:ind w:left="541" w:right="0" w:hanging="421"/>
        <w:jc w:val="left"/>
        <w:rPr/>
      </w:pPr>
      <w:r>
        <w:rPr/>
        <w:t>Findings</w:t>
      </w:r>
      <w:r>
        <w:rPr>
          <w:spacing w:val="-4"/>
        </w:rPr>
        <w:t xml:space="preserve"> </w:t>
      </w:r>
      <w:r>
        <w:rPr/>
        <w:t>Based</w:t>
      </w:r>
      <w:r>
        <w:rPr>
          <w:spacing w:val="-6"/>
        </w:rPr>
        <w:t xml:space="preserve"> </w:t>
      </w:r>
      <w:r>
        <w:rPr/>
        <w:t>on</w:t>
      </w:r>
      <w:r>
        <w:rPr>
          <w:spacing w:val="-4"/>
        </w:rPr>
        <w:t xml:space="preserve"> </w:t>
      </w:r>
      <w:r>
        <w:rPr/>
        <w:t>analysis</w:t>
      </w:r>
      <w:r>
        <w:rPr>
          <w:spacing w:val="-7"/>
        </w:rPr>
        <w:t xml:space="preserve"> </w:t>
      </w:r>
      <w:r>
        <w:rPr/>
        <w:t>of</w:t>
      </w:r>
      <w:r>
        <w:rPr>
          <w:spacing w:val="-4"/>
        </w:rPr>
        <w:t xml:space="preserve"> Data</w:t>
      </w:r>
      <w:r w:rsidRPr="3322252F" w:rsidR="3322252F">
        <w:rPr>
          <w:color w:val="FF0000"/>
        </w:rPr>
        <w:t xml:space="preserve"> </w:t>
      </w:r>
    </w:p>
    <w:p xmlns:wp14="http://schemas.microsoft.com/office/word/2010/wordml" w:rsidP="3322252F" w14:paraId="21523EA2" wp14:textId="7678B651">
      <w:pPr>
        <w:pStyle w:val="BodyText"/>
        <w:spacing w:before="317" w:after="0" w:line="240" w:lineRule="auto"/>
        <w:ind w:left="120"/>
        <w:rPr>
          <w:color w:val="000000" w:themeColor="text1" w:themeTint="FF" w:themeShade="FF"/>
          <w:sz w:val="22"/>
          <w:szCs w:val="22"/>
        </w:rPr>
      </w:pPr>
      <w:r w:rsidRPr="3322252F" w:rsidR="3322252F">
        <w:rPr>
          <w:color w:val="000000" w:themeColor="text1" w:themeTint="FF" w:themeShade="FF"/>
          <w:sz w:val="22"/>
          <w:szCs w:val="22"/>
        </w:rPr>
        <w:t xml:space="preserve">1. Peak Order Times: Data analysis reveals that Friday and Saturday evenings are the busiest periods for food orders, </w:t>
      </w:r>
      <w:r w:rsidRPr="3322252F" w:rsidR="3322252F">
        <w:rPr>
          <w:color w:val="000000" w:themeColor="text1" w:themeTint="FF" w:themeShade="FF"/>
          <w:sz w:val="22"/>
          <w:szCs w:val="22"/>
        </w:rPr>
        <w:t>indicating</w:t>
      </w:r>
      <w:r w:rsidRPr="3322252F" w:rsidR="3322252F">
        <w:rPr>
          <w:color w:val="000000" w:themeColor="text1" w:themeTint="FF" w:themeShade="FF"/>
          <w:sz w:val="22"/>
          <w:szCs w:val="22"/>
        </w:rPr>
        <w:t xml:space="preserve"> high demand during weekends.</w:t>
      </w:r>
    </w:p>
    <w:p xmlns:wp14="http://schemas.microsoft.com/office/word/2010/wordml" w:rsidP="3322252F" w14:paraId="68CCE691" wp14:textId="475CC3D1">
      <w:pPr>
        <w:pStyle w:val="BodyText"/>
        <w:spacing w:before="317" w:after="0" w:line="240" w:lineRule="auto"/>
        <w:ind w:left="120"/>
        <w:rPr>
          <w:color w:val="000000" w:themeColor="text1" w:themeTint="FF" w:themeShade="FF"/>
          <w:sz w:val="22"/>
          <w:szCs w:val="22"/>
        </w:rPr>
      </w:pPr>
      <w:r w:rsidRPr="3322252F" w:rsidR="3322252F">
        <w:rPr>
          <w:color w:val="000000" w:themeColor="text1" w:themeTint="FF" w:themeShade="FF"/>
          <w:sz w:val="22"/>
          <w:szCs w:val="22"/>
        </w:rPr>
        <w:t xml:space="preserve">2. Popular Cuisine Choices: Mexican and Italian cuisines are the most </w:t>
      </w:r>
      <w:r w:rsidRPr="3322252F" w:rsidR="3322252F">
        <w:rPr>
          <w:color w:val="000000" w:themeColor="text1" w:themeTint="FF" w:themeShade="FF"/>
          <w:sz w:val="22"/>
          <w:szCs w:val="22"/>
        </w:rPr>
        <w:t>frequently</w:t>
      </w:r>
      <w:r w:rsidRPr="3322252F" w:rsidR="3322252F">
        <w:rPr>
          <w:color w:val="000000" w:themeColor="text1" w:themeTint="FF" w:themeShade="FF"/>
          <w:sz w:val="22"/>
          <w:szCs w:val="22"/>
        </w:rPr>
        <w:t xml:space="preserve"> ordered options among users, suggesting a preference for these types of food.</w:t>
      </w:r>
    </w:p>
    <w:p xmlns:wp14="http://schemas.microsoft.com/office/word/2010/wordml" w:rsidP="3322252F" w14:paraId="5C832071" wp14:textId="6E250F9D">
      <w:pPr>
        <w:pStyle w:val="BodyText"/>
        <w:spacing w:before="317" w:after="0" w:line="240" w:lineRule="auto"/>
        <w:ind w:left="120"/>
        <w:rPr>
          <w:color w:val="000000" w:themeColor="text1" w:themeTint="FF" w:themeShade="FF"/>
          <w:sz w:val="22"/>
          <w:szCs w:val="22"/>
        </w:rPr>
      </w:pPr>
      <w:r w:rsidRPr="3322252F" w:rsidR="3322252F">
        <w:rPr>
          <w:color w:val="000000" w:themeColor="text1" w:themeTint="FF" w:themeShade="FF"/>
          <w:sz w:val="22"/>
          <w:szCs w:val="22"/>
        </w:rPr>
        <w:t>3. Preferred Payment Methods: Credit/debit card payments are the preferred choice among users, followed by mobile wallets and cash on delivery.</w:t>
      </w:r>
    </w:p>
    <w:p xmlns:wp14="http://schemas.microsoft.com/office/word/2010/wordml" w:rsidP="3322252F" w14:paraId="434790ED" wp14:textId="33149FD3">
      <w:pPr>
        <w:pStyle w:val="BodyText"/>
        <w:spacing w:before="317" w:after="0" w:line="240" w:lineRule="auto"/>
        <w:ind w:left="120"/>
        <w:rPr>
          <w:color w:val="000000" w:themeColor="text1" w:themeTint="FF" w:themeShade="FF"/>
          <w:sz w:val="22"/>
          <w:szCs w:val="22"/>
        </w:rPr>
      </w:pPr>
      <w:r w:rsidRPr="3322252F" w:rsidR="3322252F">
        <w:rPr>
          <w:color w:val="000000" w:themeColor="text1" w:themeTint="FF" w:themeShade="FF"/>
          <w:sz w:val="22"/>
          <w:szCs w:val="22"/>
        </w:rPr>
        <w:t xml:space="preserve">4. User Satisfaction Ratings: Overall user satisfaction ratings are high, with </w:t>
      </w:r>
      <w:r w:rsidRPr="3322252F" w:rsidR="3322252F">
        <w:rPr>
          <w:color w:val="000000" w:themeColor="text1" w:themeTint="FF" w:themeShade="FF"/>
          <w:sz w:val="22"/>
          <w:szCs w:val="22"/>
        </w:rPr>
        <w:t>the majority of</w:t>
      </w:r>
      <w:r w:rsidRPr="3322252F" w:rsidR="3322252F">
        <w:rPr>
          <w:color w:val="000000" w:themeColor="text1" w:themeTint="FF" w:themeShade="FF"/>
          <w:sz w:val="22"/>
          <w:szCs w:val="22"/>
        </w:rPr>
        <w:t xml:space="preserve"> users expressing positive feedback about the app's ease of use and food quality.</w:t>
      </w:r>
    </w:p>
    <w:p xmlns:wp14="http://schemas.microsoft.com/office/word/2010/wordml" w:rsidP="3322252F" w14:paraId="70BFEE51" wp14:textId="4AE8251C">
      <w:pPr>
        <w:pStyle w:val="BodyText"/>
        <w:spacing w:before="317" w:after="0" w:line="240" w:lineRule="auto"/>
        <w:ind w:left="120"/>
        <w:rPr>
          <w:color w:val="000000" w:themeColor="text1" w:themeTint="FF" w:themeShade="FF"/>
          <w:sz w:val="22"/>
          <w:szCs w:val="22"/>
        </w:rPr>
      </w:pPr>
      <w:r w:rsidRPr="3322252F" w:rsidR="3322252F">
        <w:rPr>
          <w:color w:val="000000" w:themeColor="text1" w:themeTint="FF" w:themeShade="FF"/>
          <w:sz w:val="22"/>
          <w:szCs w:val="22"/>
        </w:rPr>
        <w:t xml:space="preserve">5. Repeat Customer Rate: A significant percentage of users are repeat customers, </w:t>
      </w:r>
      <w:r w:rsidRPr="3322252F" w:rsidR="3322252F">
        <w:rPr>
          <w:color w:val="000000" w:themeColor="text1" w:themeTint="FF" w:themeShade="FF"/>
          <w:sz w:val="22"/>
          <w:szCs w:val="22"/>
        </w:rPr>
        <w:t>indicating</w:t>
      </w:r>
      <w:r w:rsidRPr="3322252F" w:rsidR="3322252F">
        <w:rPr>
          <w:color w:val="000000" w:themeColor="text1" w:themeTint="FF" w:themeShade="FF"/>
          <w:sz w:val="22"/>
          <w:szCs w:val="22"/>
        </w:rPr>
        <w:t xml:space="preserve"> a loyal user base and satisfaction with the service provided by </w:t>
      </w:r>
      <w:r w:rsidRPr="3322252F" w:rsidR="3322252F">
        <w:rPr>
          <w:color w:val="000000" w:themeColor="text1" w:themeTint="FF" w:themeShade="FF"/>
          <w:sz w:val="22"/>
          <w:szCs w:val="22"/>
        </w:rPr>
        <w:t>QuickByte</w:t>
      </w:r>
      <w:r w:rsidRPr="3322252F" w:rsidR="3322252F">
        <w:rPr>
          <w:color w:val="000000" w:themeColor="text1" w:themeTint="FF" w:themeShade="FF"/>
          <w:sz w:val="22"/>
          <w:szCs w:val="22"/>
        </w:rPr>
        <w:t xml:space="preserve">. </w:t>
      </w:r>
    </w:p>
    <w:p xmlns:wp14="http://schemas.microsoft.com/office/word/2010/wordml" w:rsidP="3322252F" w14:paraId="7EDAA12D" wp14:textId="0C08C445">
      <w:pPr>
        <w:pStyle w:val="BodyText"/>
        <w:spacing w:before="317" w:after="0" w:line="240" w:lineRule="auto"/>
        <w:ind w:left="120"/>
        <w:rPr>
          <w:color w:val="000000" w:themeColor="text1" w:themeTint="FF" w:themeShade="FF"/>
          <w:sz w:val="22"/>
          <w:szCs w:val="22"/>
        </w:rPr>
      </w:pPr>
      <w:r w:rsidRPr="3322252F" w:rsidR="3322252F">
        <w:rPr>
          <w:color w:val="000000" w:themeColor="text1" w:themeTint="FF" w:themeShade="FF"/>
          <w:sz w:val="22"/>
          <w:szCs w:val="22"/>
        </w:rPr>
        <w:t xml:space="preserve"> </w:t>
      </w:r>
    </w:p>
    <w:p xmlns:wp14="http://schemas.microsoft.com/office/word/2010/wordml" w:rsidP="3322252F" w14:paraId="358A420F" wp14:textId="68C81F7C">
      <w:pPr>
        <w:pStyle w:val="BodyText"/>
        <w:spacing w:before="317" w:after="0" w:line="240" w:lineRule="auto"/>
        <w:ind w:left="120"/>
        <w:rPr>
          <w:color w:val="000000" w:themeColor="text1" w:themeTint="FF" w:themeShade="FF"/>
          <w:sz w:val="22"/>
          <w:szCs w:val="22"/>
        </w:rPr>
      </w:pPr>
      <w:r w:rsidRPr="3322252F" w:rsidR="3322252F">
        <w:rPr>
          <w:color w:val="000000" w:themeColor="text1" w:themeTint="FF" w:themeShade="FF"/>
          <w:sz w:val="22"/>
          <w:szCs w:val="22"/>
        </w:rPr>
        <w:t xml:space="preserve">These findings </w:t>
      </w:r>
      <w:r w:rsidRPr="3322252F" w:rsidR="3322252F">
        <w:rPr>
          <w:color w:val="000000" w:themeColor="text1" w:themeTint="FF" w:themeShade="FF"/>
          <w:sz w:val="22"/>
          <w:szCs w:val="22"/>
        </w:rPr>
        <w:t>provide</w:t>
      </w:r>
      <w:r w:rsidRPr="3322252F" w:rsidR="3322252F">
        <w:rPr>
          <w:color w:val="000000" w:themeColor="text1" w:themeTint="FF" w:themeShade="FF"/>
          <w:sz w:val="22"/>
          <w:szCs w:val="22"/>
        </w:rPr>
        <w:t xml:space="preserve"> valuable insights into user behavior, preferences, and satisfaction levels, which can inform strategic decisions and improvements within the </w:t>
      </w:r>
      <w:r w:rsidRPr="3322252F" w:rsidR="3322252F">
        <w:rPr>
          <w:color w:val="000000" w:themeColor="text1" w:themeTint="FF" w:themeShade="FF"/>
          <w:sz w:val="22"/>
          <w:szCs w:val="22"/>
        </w:rPr>
        <w:t>QuickByte</w:t>
      </w:r>
      <w:r w:rsidRPr="3322252F" w:rsidR="3322252F">
        <w:rPr>
          <w:color w:val="000000" w:themeColor="text1" w:themeTint="FF" w:themeShade="FF"/>
          <w:sz w:val="22"/>
          <w:szCs w:val="22"/>
        </w:rPr>
        <w:t xml:space="preserve"> food delivery application.</w:t>
      </w:r>
    </w:p>
    <w:p w:rsidR="3322252F" w:rsidP="3322252F" w:rsidRDefault="3322252F" w14:paraId="6A1A28EC" w14:textId="1DC20C4E">
      <w:pPr>
        <w:pStyle w:val="BodyText"/>
        <w:spacing w:before="317"/>
        <w:ind w:left="120"/>
        <w:rPr>
          <w:color w:val="000000" w:themeColor="text1" w:themeTint="FF" w:themeShade="FF"/>
          <w:sz w:val="22"/>
          <w:szCs w:val="22"/>
        </w:rPr>
      </w:pPr>
    </w:p>
    <w:p xmlns:wp14="http://schemas.microsoft.com/office/word/2010/wordml" w14:paraId="5186B13D" wp14:textId="77777777">
      <w:pPr>
        <w:pStyle w:val="BodyText"/>
        <w:spacing w:before="49"/>
      </w:pPr>
    </w:p>
    <w:p xmlns:wp14="http://schemas.microsoft.com/office/word/2010/wordml" w14:paraId="6C9EB9D1" wp14:textId="77777777">
      <w:pPr>
        <w:pStyle w:val="Heading3"/>
        <w:numPr>
          <w:ilvl w:val="1"/>
          <w:numId w:val="4"/>
        </w:numPr>
        <w:tabs>
          <w:tab w:val="left" w:leader="none" w:pos="541"/>
        </w:tabs>
        <w:spacing w:before="0" w:after="0" w:line="240" w:lineRule="auto"/>
        <w:ind w:left="541" w:right="0" w:hanging="421"/>
        <w:jc w:val="left"/>
        <w:rPr/>
      </w:pPr>
      <w:r>
        <w:rPr/>
        <w:t>General</w:t>
      </w:r>
      <w:r>
        <w:rPr>
          <w:spacing w:val="-5"/>
        </w:rPr>
        <w:t xml:space="preserve"> </w:t>
      </w:r>
      <w:r>
        <w:rPr>
          <w:spacing w:val="-2"/>
        </w:rPr>
        <w:t>findings</w:t>
      </w:r>
    </w:p>
    <w:p w:rsidR="3322252F" w:rsidP="3322252F" w:rsidRDefault="3322252F" w14:paraId="40C96334" w14:textId="443740A6">
      <w:pPr>
        <w:pStyle w:val="BodyText"/>
        <w:spacing w:before="321"/>
        <w:ind w:left="120"/>
        <w:rPr>
          <w:color w:val="000000" w:themeColor="text1" w:themeTint="FF" w:themeShade="FF"/>
          <w:sz w:val="22"/>
          <w:szCs w:val="22"/>
        </w:rPr>
      </w:pPr>
      <w:r w:rsidRPr="3322252F" w:rsidR="3322252F">
        <w:rPr>
          <w:color w:val="000000" w:themeColor="text1" w:themeTint="FF" w:themeShade="FF"/>
          <w:sz w:val="22"/>
          <w:szCs w:val="22"/>
        </w:rPr>
        <w:t>1. Increasing Market Demand: There is a growing trend towards digital food delivery services, with an increasing number of consumers opting for convenience and accessibility in food ordering.</w:t>
      </w:r>
    </w:p>
    <w:p w:rsidR="3322252F" w:rsidP="3322252F" w:rsidRDefault="3322252F" w14:paraId="78DA726B" w14:textId="408D1D48">
      <w:pPr>
        <w:pStyle w:val="BodyText"/>
        <w:spacing w:before="321"/>
        <w:ind w:left="120"/>
        <w:rPr>
          <w:color w:val="000000" w:themeColor="text1" w:themeTint="FF" w:themeShade="FF"/>
          <w:sz w:val="22"/>
          <w:szCs w:val="22"/>
        </w:rPr>
      </w:pPr>
      <w:r w:rsidRPr="3322252F" w:rsidR="3322252F">
        <w:rPr>
          <w:color w:val="000000" w:themeColor="text1" w:themeTint="FF" w:themeShade="FF"/>
          <w:sz w:val="22"/>
          <w:szCs w:val="22"/>
        </w:rPr>
        <w:t>2. Competitive Landscape: The online food delivery market is highly competitive, with several established players and new entrants vying for market share through innovative features and competitive pricing.</w:t>
      </w:r>
    </w:p>
    <w:p w:rsidR="3322252F" w:rsidP="3322252F" w:rsidRDefault="3322252F" w14:paraId="0EB36A6B" w14:textId="731F1CEA">
      <w:pPr>
        <w:pStyle w:val="BodyText"/>
        <w:spacing w:before="321"/>
        <w:ind w:left="120"/>
        <w:rPr>
          <w:color w:val="000000" w:themeColor="text1" w:themeTint="FF" w:themeShade="FF"/>
          <w:sz w:val="22"/>
          <w:szCs w:val="22"/>
        </w:rPr>
      </w:pPr>
      <w:r w:rsidRPr="3322252F" w:rsidR="3322252F">
        <w:rPr>
          <w:color w:val="000000" w:themeColor="text1" w:themeTint="FF" w:themeShade="FF"/>
          <w:sz w:val="22"/>
          <w:szCs w:val="22"/>
        </w:rPr>
        <w:t>3. Technological Advancements: Rapid advancements in technology, such as mobile apps, GPS tracking, and machine learning algorithms, are reshaping the food delivery industry and enhancing user experiences.</w:t>
      </w:r>
    </w:p>
    <w:p w:rsidR="3322252F" w:rsidP="3322252F" w:rsidRDefault="3322252F" w14:paraId="799F42EA" w14:textId="7C68623D">
      <w:pPr>
        <w:pStyle w:val="BodyText"/>
        <w:spacing w:before="321"/>
        <w:ind w:left="120"/>
        <w:rPr>
          <w:color w:val="000000" w:themeColor="text1" w:themeTint="FF" w:themeShade="FF"/>
          <w:sz w:val="22"/>
          <w:szCs w:val="22"/>
        </w:rPr>
      </w:pPr>
      <w:r w:rsidRPr="3322252F" w:rsidR="3322252F">
        <w:rPr>
          <w:color w:val="000000" w:themeColor="text1" w:themeTint="FF" w:themeShade="FF"/>
          <w:sz w:val="22"/>
          <w:szCs w:val="22"/>
        </w:rPr>
        <w:t>4. Evolving Consumer Preferences: Consumers are seeking diverse cuisines, healthier options, and personalized experiences, driving the need for food delivery platforms to offer a wide range of choices and customization options.</w:t>
      </w:r>
    </w:p>
    <w:p w:rsidR="3322252F" w:rsidP="3322252F" w:rsidRDefault="3322252F" w14:paraId="1042C360" w14:textId="35CC3952">
      <w:pPr>
        <w:pStyle w:val="BodyText"/>
        <w:spacing w:before="321"/>
        <w:ind w:left="120"/>
        <w:rPr>
          <w:color w:val="000000" w:themeColor="text1" w:themeTint="FF" w:themeShade="FF"/>
          <w:sz w:val="22"/>
          <w:szCs w:val="22"/>
        </w:rPr>
      </w:pPr>
      <w:r w:rsidRPr="3322252F" w:rsidR="3322252F">
        <w:rPr>
          <w:color w:val="000000" w:themeColor="text1" w:themeTint="FF" w:themeShade="FF"/>
          <w:sz w:val="22"/>
          <w:szCs w:val="22"/>
        </w:rPr>
        <w:t xml:space="preserve">5. Importance of Service Quality: User satisfaction is </w:t>
      </w:r>
      <w:r w:rsidRPr="3322252F" w:rsidR="3322252F">
        <w:rPr>
          <w:color w:val="000000" w:themeColor="text1" w:themeTint="FF" w:themeShade="FF"/>
          <w:sz w:val="22"/>
          <w:szCs w:val="22"/>
        </w:rPr>
        <w:t>closely linked</w:t>
      </w:r>
      <w:r w:rsidRPr="3322252F" w:rsidR="3322252F">
        <w:rPr>
          <w:color w:val="000000" w:themeColor="text1" w:themeTint="FF" w:themeShade="FF"/>
          <w:sz w:val="22"/>
          <w:szCs w:val="22"/>
        </w:rPr>
        <w:t xml:space="preserve"> to factors such as delivery time, order accuracy, food quality, and customer service, highlighting the importance of </w:t>
      </w:r>
      <w:r w:rsidRPr="3322252F" w:rsidR="3322252F">
        <w:rPr>
          <w:color w:val="000000" w:themeColor="text1" w:themeTint="FF" w:themeShade="FF"/>
          <w:sz w:val="22"/>
          <w:szCs w:val="22"/>
        </w:rPr>
        <w:t>maintaining</w:t>
      </w:r>
      <w:r w:rsidRPr="3322252F" w:rsidR="3322252F">
        <w:rPr>
          <w:color w:val="000000" w:themeColor="text1" w:themeTint="FF" w:themeShade="FF"/>
          <w:sz w:val="22"/>
          <w:szCs w:val="22"/>
        </w:rPr>
        <w:t xml:space="preserve"> high service standards to </w:t>
      </w:r>
      <w:r w:rsidRPr="3322252F" w:rsidR="3322252F">
        <w:rPr>
          <w:color w:val="000000" w:themeColor="text1" w:themeTint="FF" w:themeShade="FF"/>
          <w:sz w:val="22"/>
          <w:szCs w:val="22"/>
        </w:rPr>
        <w:t>retain</w:t>
      </w:r>
      <w:r w:rsidRPr="3322252F" w:rsidR="3322252F">
        <w:rPr>
          <w:color w:val="000000" w:themeColor="text1" w:themeTint="FF" w:themeShade="FF"/>
          <w:sz w:val="22"/>
          <w:szCs w:val="22"/>
        </w:rPr>
        <w:t xml:space="preserve"> customers and gain a competitive edge.</w:t>
      </w:r>
    </w:p>
    <w:p w:rsidR="3322252F" w:rsidP="3322252F" w:rsidRDefault="3322252F" w14:paraId="0F9BD1CA" w14:textId="1AEF8B89">
      <w:pPr>
        <w:pStyle w:val="BodyText"/>
        <w:spacing w:before="321"/>
        <w:ind w:left="120"/>
        <w:rPr>
          <w:color w:val="000000" w:themeColor="text1" w:themeTint="FF" w:themeShade="FF"/>
          <w:sz w:val="22"/>
          <w:szCs w:val="22"/>
        </w:rPr>
      </w:pPr>
      <w:r w:rsidRPr="3322252F" w:rsidR="3322252F">
        <w:rPr>
          <w:color w:val="000000" w:themeColor="text1" w:themeTint="FF" w:themeShade="FF"/>
          <w:sz w:val="22"/>
          <w:szCs w:val="22"/>
        </w:rPr>
        <w:t xml:space="preserve"> </w:t>
      </w:r>
    </w:p>
    <w:p w:rsidR="3322252F" w:rsidP="3322252F" w:rsidRDefault="3322252F" w14:paraId="46A757C8" w14:textId="5A5B78E1">
      <w:pPr>
        <w:pStyle w:val="BodyText"/>
        <w:spacing w:before="321"/>
        <w:ind w:left="120"/>
        <w:rPr>
          <w:color w:val="000000" w:themeColor="text1" w:themeTint="FF" w:themeShade="FF"/>
          <w:sz w:val="22"/>
          <w:szCs w:val="22"/>
        </w:rPr>
      </w:pPr>
      <w:r w:rsidRPr="3322252F" w:rsidR="3322252F">
        <w:rPr>
          <w:color w:val="000000" w:themeColor="text1" w:themeTint="FF" w:themeShade="FF"/>
          <w:sz w:val="22"/>
          <w:szCs w:val="22"/>
        </w:rPr>
        <w:t xml:space="preserve">These general findings provide context and insights into the broader trends and dynamics shaping the online food delivery industry, which are essential considerations for the strategic positioning and growth of </w:t>
      </w:r>
      <w:r w:rsidRPr="3322252F" w:rsidR="3322252F">
        <w:rPr>
          <w:color w:val="000000" w:themeColor="text1" w:themeTint="FF" w:themeShade="FF"/>
          <w:sz w:val="22"/>
          <w:szCs w:val="22"/>
        </w:rPr>
        <w:t>QuickByte</w:t>
      </w:r>
      <w:r w:rsidRPr="3322252F" w:rsidR="3322252F">
        <w:rPr>
          <w:color w:val="000000" w:themeColor="text1" w:themeTint="FF" w:themeShade="FF"/>
          <w:sz w:val="22"/>
          <w:szCs w:val="22"/>
        </w:rPr>
        <w:t>.</w:t>
      </w:r>
    </w:p>
    <w:p xmlns:wp14="http://schemas.microsoft.com/office/word/2010/wordml" w14:paraId="6C57C439" wp14:textId="77777777">
      <w:pPr>
        <w:pStyle w:val="BodyText"/>
        <w:spacing w:before="49"/>
      </w:pPr>
    </w:p>
    <w:p xmlns:wp14="http://schemas.microsoft.com/office/word/2010/wordml" w14:paraId="70B4359D" wp14:textId="77777777">
      <w:pPr>
        <w:pStyle w:val="Heading3"/>
        <w:numPr>
          <w:ilvl w:val="1"/>
          <w:numId w:val="4"/>
        </w:numPr>
        <w:tabs>
          <w:tab w:val="left" w:leader="none" w:pos="541"/>
        </w:tabs>
        <w:spacing w:before="0" w:after="0" w:line="240" w:lineRule="auto"/>
        <w:ind w:left="541" w:right="0" w:hanging="421"/>
        <w:jc w:val="left"/>
        <w:rPr/>
      </w:pPr>
      <w:r>
        <w:rPr/>
        <w:t>Recommendation</w:t>
      </w:r>
      <w:r>
        <w:rPr>
          <w:spacing w:val="-6"/>
        </w:rPr>
        <w:t xml:space="preserve"> </w:t>
      </w:r>
      <w:r>
        <w:rPr/>
        <w:t>based</w:t>
      </w:r>
      <w:r>
        <w:rPr>
          <w:spacing w:val="-6"/>
        </w:rPr>
        <w:t xml:space="preserve"> </w:t>
      </w:r>
      <w:r>
        <w:rPr/>
        <w:t>on</w:t>
      </w:r>
      <w:r>
        <w:rPr>
          <w:spacing w:val="-6"/>
        </w:rPr>
        <w:t xml:space="preserve"> </w:t>
      </w:r>
      <w:r>
        <w:rPr>
          <w:spacing w:val="-2"/>
        </w:rPr>
        <w:t>findings</w:t>
      </w:r>
    </w:p>
    <w:p w:rsidR="3322252F" w:rsidP="3322252F" w:rsidRDefault="3322252F" w14:paraId="1E200D64" w14:textId="5EE70DDB">
      <w:pPr>
        <w:pStyle w:val="BodyText"/>
        <w:spacing w:before="318"/>
        <w:ind w:left="120"/>
        <w:rPr>
          <w:color w:val="000000" w:themeColor="text1" w:themeTint="FF" w:themeShade="FF"/>
          <w:sz w:val="22"/>
          <w:szCs w:val="22"/>
        </w:rPr>
      </w:pPr>
      <w:r w:rsidRPr="3322252F" w:rsidR="3322252F">
        <w:rPr>
          <w:color w:val="000000" w:themeColor="text1" w:themeTint="FF" w:themeShade="FF"/>
          <w:sz w:val="22"/>
          <w:szCs w:val="22"/>
        </w:rPr>
        <w:t xml:space="preserve">1. Improve Delivery Efficiency: Implement measures to minimize late deliveries, such as </w:t>
      </w:r>
      <w:r w:rsidRPr="3322252F" w:rsidR="3322252F">
        <w:rPr>
          <w:color w:val="000000" w:themeColor="text1" w:themeTint="FF" w:themeShade="FF"/>
          <w:sz w:val="22"/>
          <w:szCs w:val="22"/>
        </w:rPr>
        <w:t>optimizing</w:t>
      </w:r>
      <w:r w:rsidRPr="3322252F" w:rsidR="3322252F">
        <w:rPr>
          <w:color w:val="000000" w:themeColor="text1" w:themeTint="FF" w:themeShade="FF"/>
          <w:sz w:val="22"/>
          <w:szCs w:val="22"/>
        </w:rPr>
        <w:t xml:space="preserve"> delivery routes, increasing driver availability during peak hours, and providing real-time updates to users on order status.</w:t>
      </w:r>
    </w:p>
    <w:p w:rsidR="3322252F" w:rsidP="3322252F" w:rsidRDefault="3322252F" w14:paraId="0DECCAB6" w14:textId="2963E9EC">
      <w:pPr>
        <w:pStyle w:val="BodyText"/>
        <w:spacing w:before="318"/>
        <w:ind w:left="120"/>
        <w:rPr>
          <w:color w:val="000000" w:themeColor="text1" w:themeTint="FF" w:themeShade="FF"/>
          <w:sz w:val="22"/>
          <w:szCs w:val="22"/>
        </w:rPr>
      </w:pPr>
      <w:r w:rsidRPr="3322252F" w:rsidR="3322252F">
        <w:rPr>
          <w:color w:val="000000" w:themeColor="text1" w:themeTint="FF" w:themeShade="FF"/>
          <w:sz w:val="22"/>
          <w:szCs w:val="22"/>
        </w:rPr>
        <w:t>2. Enhance Order Accuracy: Strengthen quality control processes to ensure order accuracy, including rigorous checks at various stages of order fulfillment and enhanced training for restaurant staff.</w:t>
      </w:r>
    </w:p>
    <w:p w:rsidR="3322252F" w:rsidP="3322252F" w:rsidRDefault="3322252F" w14:paraId="7E5CC3EE" w14:textId="1F2AA1D0">
      <w:pPr>
        <w:pStyle w:val="BodyText"/>
        <w:spacing w:before="318"/>
        <w:ind w:left="120"/>
        <w:rPr>
          <w:color w:val="000000" w:themeColor="text1" w:themeTint="FF" w:themeShade="FF"/>
          <w:sz w:val="22"/>
          <w:szCs w:val="22"/>
        </w:rPr>
      </w:pPr>
      <w:r w:rsidRPr="3322252F" w:rsidR="3322252F">
        <w:rPr>
          <w:color w:val="000000" w:themeColor="text1" w:themeTint="FF" w:themeShade="FF"/>
          <w:sz w:val="22"/>
          <w:szCs w:val="22"/>
        </w:rPr>
        <w:t xml:space="preserve">3. Address Payment Issues: Conduct a thorough review of the payment processing system to </w:t>
      </w:r>
      <w:r w:rsidRPr="3322252F" w:rsidR="3322252F">
        <w:rPr>
          <w:color w:val="000000" w:themeColor="text1" w:themeTint="FF" w:themeShade="FF"/>
          <w:sz w:val="22"/>
          <w:szCs w:val="22"/>
        </w:rPr>
        <w:t>identify</w:t>
      </w:r>
      <w:r w:rsidRPr="3322252F" w:rsidR="3322252F">
        <w:rPr>
          <w:color w:val="000000" w:themeColor="text1" w:themeTint="FF" w:themeShade="FF"/>
          <w:sz w:val="22"/>
          <w:szCs w:val="22"/>
        </w:rPr>
        <w:t xml:space="preserve"> and resolve technical issues promptly, ensuring seamless and secure transactions for users.</w:t>
      </w:r>
    </w:p>
    <w:p w:rsidR="3322252F" w:rsidP="3322252F" w:rsidRDefault="3322252F" w14:paraId="78199540" w14:textId="7410AC25">
      <w:pPr>
        <w:pStyle w:val="BodyText"/>
        <w:spacing w:before="318"/>
        <w:ind w:left="120"/>
        <w:rPr>
          <w:color w:val="000000" w:themeColor="text1" w:themeTint="FF" w:themeShade="FF"/>
          <w:sz w:val="22"/>
          <w:szCs w:val="22"/>
        </w:rPr>
      </w:pPr>
      <w:r w:rsidRPr="3322252F" w:rsidR="3322252F">
        <w:rPr>
          <w:color w:val="000000" w:themeColor="text1" w:themeTint="FF" w:themeShade="FF"/>
          <w:sz w:val="22"/>
          <w:szCs w:val="22"/>
        </w:rPr>
        <w:t>4. Resolve App Stability Issues: Invest in regular maintenance and updates to address app crashes and technical glitches, enhancing stability and reliability for users across different devices and operating systems.</w:t>
      </w:r>
    </w:p>
    <w:p w:rsidR="3322252F" w:rsidP="3322252F" w:rsidRDefault="3322252F" w14:paraId="30D3AFD6" w14:textId="782F9A50">
      <w:pPr>
        <w:pStyle w:val="BodyText"/>
        <w:spacing w:before="318"/>
        <w:ind w:left="120"/>
        <w:rPr>
          <w:color w:val="000000" w:themeColor="text1" w:themeTint="FF" w:themeShade="FF"/>
          <w:sz w:val="22"/>
          <w:szCs w:val="22"/>
        </w:rPr>
      </w:pPr>
      <w:r w:rsidRPr="3322252F" w:rsidR="3322252F">
        <w:rPr>
          <w:color w:val="000000" w:themeColor="text1" w:themeTint="FF" w:themeShade="FF"/>
          <w:sz w:val="22"/>
          <w:szCs w:val="22"/>
        </w:rPr>
        <w:t xml:space="preserve">5. Enhance Customer Service Channels: Expand customer support channels, including live chat, phone support, and email </w:t>
      </w:r>
      <w:r w:rsidRPr="3322252F" w:rsidR="3322252F">
        <w:rPr>
          <w:color w:val="000000" w:themeColor="text1" w:themeTint="FF" w:themeShade="FF"/>
          <w:sz w:val="22"/>
          <w:szCs w:val="22"/>
        </w:rPr>
        <w:t>assistance</w:t>
      </w:r>
      <w:r w:rsidRPr="3322252F" w:rsidR="3322252F">
        <w:rPr>
          <w:color w:val="000000" w:themeColor="text1" w:themeTint="FF" w:themeShade="FF"/>
          <w:sz w:val="22"/>
          <w:szCs w:val="22"/>
        </w:rPr>
        <w:t xml:space="preserve">, to provide </w:t>
      </w:r>
      <w:r w:rsidRPr="3322252F" w:rsidR="3322252F">
        <w:rPr>
          <w:color w:val="000000" w:themeColor="text1" w:themeTint="FF" w:themeShade="FF"/>
          <w:sz w:val="22"/>
          <w:szCs w:val="22"/>
        </w:rPr>
        <w:t>timely</w:t>
      </w:r>
      <w:r w:rsidRPr="3322252F" w:rsidR="3322252F">
        <w:rPr>
          <w:color w:val="000000" w:themeColor="text1" w:themeTint="FF" w:themeShade="FF"/>
          <w:sz w:val="22"/>
          <w:szCs w:val="22"/>
        </w:rPr>
        <w:t xml:space="preserve"> and effective resolution of user inquiries and complaints.</w:t>
      </w:r>
    </w:p>
    <w:p w:rsidR="3322252F" w:rsidP="3322252F" w:rsidRDefault="3322252F" w14:paraId="4ABC06BF" w14:textId="33137DDF">
      <w:pPr>
        <w:pStyle w:val="BodyText"/>
        <w:spacing w:before="318"/>
        <w:ind w:left="120"/>
        <w:rPr>
          <w:color w:val="000000" w:themeColor="text1" w:themeTint="FF" w:themeShade="FF"/>
          <w:sz w:val="22"/>
          <w:szCs w:val="22"/>
        </w:rPr>
      </w:pPr>
      <w:r w:rsidRPr="3322252F" w:rsidR="3322252F">
        <w:rPr>
          <w:color w:val="000000" w:themeColor="text1" w:themeTint="FF" w:themeShade="FF"/>
          <w:sz w:val="22"/>
          <w:szCs w:val="22"/>
        </w:rPr>
        <w:t>6. Expand Cuisine Options: Diversify the range of cuisine options available on the platform to cater to a broader audience and accommodate varying preferences and dietary requirements.</w:t>
      </w:r>
    </w:p>
    <w:p w:rsidR="3322252F" w:rsidP="3322252F" w:rsidRDefault="3322252F" w14:paraId="751795E9" w14:textId="75CD0720">
      <w:pPr>
        <w:pStyle w:val="BodyText"/>
        <w:spacing w:before="318"/>
        <w:ind w:left="120"/>
        <w:rPr>
          <w:color w:val="000000" w:themeColor="text1" w:themeTint="FF" w:themeShade="FF"/>
          <w:sz w:val="22"/>
          <w:szCs w:val="22"/>
        </w:rPr>
      </w:pPr>
      <w:r w:rsidRPr="3322252F" w:rsidR="3322252F">
        <w:rPr>
          <w:color w:val="000000" w:themeColor="text1" w:themeTint="FF" w:themeShade="FF"/>
          <w:sz w:val="22"/>
          <w:szCs w:val="22"/>
        </w:rPr>
        <w:t xml:space="preserve">7. </w:t>
      </w:r>
      <w:r w:rsidRPr="3322252F" w:rsidR="3322252F">
        <w:rPr>
          <w:color w:val="000000" w:themeColor="text1" w:themeTint="FF" w:themeShade="FF"/>
          <w:sz w:val="22"/>
          <w:szCs w:val="22"/>
        </w:rPr>
        <w:t>Optimize</w:t>
      </w:r>
      <w:r w:rsidRPr="3322252F" w:rsidR="3322252F">
        <w:rPr>
          <w:color w:val="000000" w:themeColor="text1" w:themeTint="FF" w:themeShade="FF"/>
          <w:sz w:val="22"/>
          <w:szCs w:val="22"/>
        </w:rPr>
        <w:t xml:space="preserve"> Payment Options: Offer a variety of payment methods to accommodate user preferences, including credit/debit cards, mobile wallets, and cash on delivery, ensuring flexibility and convenience for users.</w:t>
      </w:r>
    </w:p>
    <w:p w:rsidR="3322252F" w:rsidP="3322252F" w:rsidRDefault="3322252F" w14:paraId="2F0B2F4E" w14:textId="1052E06E">
      <w:pPr>
        <w:pStyle w:val="BodyText"/>
        <w:spacing w:before="318"/>
        <w:ind w:left="120"/>
        <w:rPr>
          <w:color w:val="000000" w:themeColor="text1" w:themeTint="FF" w:themeShade="FF"/>
          <w:sz w:val="22"/>
          <w:szCs w:val="22"/>
        </w:rPr>
      </w:pPr>
      <w:r w:rsidRPr="3322252F" w:rsidR="3322252F">
        <w:rPr>
          <w:color w:val="000000" w:themeColor="text1" w:themeTint="FF" w:themeShade="FF"/>
          <w:sz w:val="22"/>
          <w:szCs w:val="22"/>
        </w:rPr>
        <w:t xml:space="preserve">8. Implement Personalization Features: </w:t>
      </w:r>
      <w:r w:rsidRPr="3322252F" w:rsidR="3322252F">
        <w:rPr>
          <w:color w:val="000000" w:themeColor="text1" w:themeTint="FF" w:themeShade="FF"/>
          <w:sz w:val="22"/>
          <w:szCs w:val="22"/>
        </w:rPr>
        <w:t>Utilize</w:t>
      </w:r>
      <w:r w:rsidRPr="3322252F" w:rsidR="3322252F">
        <w:rPr>
          <w:color w:val="000000" w:themeColor="text1" w:themeTint="FF" w:themeShade="FF"/>
          <w:sz w:val="22"/>
          <w:szCs w:val="22"/>
        </w:rPr>
        <w:t xml:space="preserve"> machine learning algorithms to analyze user preferences and behavior, enabling personalized recommendations and promotions tailored to individual tastes and ordering patterns.</w:t>
      </w:r>
    </w:p>
    <w:p w:rsidR="3322252F" w:rsidP="3322252F" w:rsidRDefault="3322252F" w14:paraId="7906D518" w14:textId="6C64E720">
      <w:pPr>
        <w:pStyle w:val="BodyText"/>
        <w:spacing w:before="318"/>
        <w:ind w:left="120"/>
        <w:rPr>
          <w:color w:val="000000" w:themeColor="text1" w:themeTint="FF" w:themeShade="FF"/>
          <w:sz w:val="22"/>
          <w:szCs w:val="22"/>
        </w:rPr>
      </w:pPr>
      <w:r w:rsidRPr="3322252F" w:rsidR="3322252F">
        <w:rPr>
          <w:color w:val="000000" w:themeColor="text1" w:themeTint="FF" w:themeShade="FF"/>
          <w:sz w:val="22"/>
          <w:szCs w:val="22"/>
        </w:rPr>
        <w:t xml:space="preserve"> </w:t>
      </w:r>
    </w:p>
    <w:p w:rsidR="3322252F" w:rsidP="3322252F" w:rsidRDefault="3322252F" w14:paraId="7B04491F" w14:textId="327F55C4">
      <w:pPr>
        <w:pStyle w:val="BodyText"/>
        <w:spacing w:before="318"/>
        <w:ind w:left="120"/>
        <w:rPr>
          <w:color w:val="000000" w:themeColor="text1" w:themeTint="FF" w:themeShade="FF"/>
          <w:sz w:val="22"/>
          <w:szCs w:val="22"/>
        </w:rPr>
      </w:pPr>
      <w:r w:rsidRPr="3322252F" w:rsidR="3322252F">
        <w:rPr>
          <w:color w:val="000000" w:themeColor="text1" w:themeTint="FF" w:themeShade="FF"/>
          <w:sz w:val="22"/>
          <w:szCs w:val="22"/>
        </w:rPr>
        <w:t xml:space="preserve">These recommendations aim to address the identified areas of improvement and capitalize on opportunities to enhance the user experience, differentiate </w:t>
      </w:r>
      <w:r w:rsidRPr="3322252F" w:rsidR="3322252F">
        <w:rPr>
          <w:color w:val="000000" w:themeColor="text1" w:themeTint="FF" w:themeShade="FF"/>
          <w:sz w:val="22"/>
          <w:szCs w:val="22"/>
        </w:rPr>
        <w:t>QuickByte</w:t>
      </w:r>
      <w:r w:rsidRPr="3322252F" w:rsidR="3322252F">
        <w:rPr>
          <w:color w:val="000000" w:themeColor="text1" w:themeTint="FF" w:themeShade="FF"/>
          <w:sz w:val="22"/>
          <w:szCs w:val="22"/>
        </w:rPr>
        <w:t xml:space="preserve"> from competitors, and drive business growth in the competitive online food delivery market.</w:t>
      </w:r>
    </w:p>
    <w:p xmlns:wp14="http://schemas.microsoft.com/office/word/2010/wordml" w14:paraId="3D404BC9" wp14:textId="77777777">
      <w:pPr>
        <w:pStyle w:val="BodyText"/>
        <w:spacing w:before="49"/>
      </w:pPr>
    </w:p>
    <w:p xmlns:wp14="http://schemas.microsoft.com/office/word/2010/wordml" wp14:textId="77777777" w14:paraId="587F1997">
      <w:pPr>
        <w:pStyle w:val="Heading3"/>
        <w:numPr>
          <w:ilvl w:val="1"/>
          <w:numId w:val="4"/>
        </w:numPr>
        <w:tabs>
          <w:tab w:val="left" w:leader="none" w:pos="541"/>
        </w:tabs>
        <w:spacing w:before="0" w:after="0" w:line="240" w:lineRule="auto"/>
        <w:ind w:left="541" w:right="0" w:hanging="421"/>
        <w:jc w:val="left"/>
        <w:rPr/>
      </w:pPr>
      <w:r>
        <w:rPr/>
        <w:t>Suggestions</w:t>
      </w:r>
      <w:r>
        <w:rPr>
          <w:spacing w:val="-3"/>
        </w:rPr>
        <w:t xml:space="preserve"> </w:t>
      </w:r>
      <w:r>
        <w:rPr/>
        <w:t>for</w:t>
      </w:r>
      <w:r>
        <w:rPr>
          <w:spacing w:val="-7"/>
        </w:rPr>
        <w:t xml:space="preserve"> </w:t>
      </w:r>
      <w:r>
        <w:rPr/>
        <w:t>areas</w:t>
      </w:r>
      <w:r>
        <w:rPr>
          <w:spacing w:val="-7"/>
        </w:rPr>
        <w:t xml:space="preserve"> </w:t>
      </w:r>
      <w:r>
        <w:rPr/>
        <w:t>of</w:t>
      </w:r>
      <w:r>
        <w:rPr>
          <w:spacing w:val="-3"/>
        </w:rPr>
        <w:t xml:space="preserve"> </w:t>
      </w:r>
      <w:r>
        <w:rPr>
          <w:spacing w:val="-2"/>
        </w:rPr>
        <w:t>improvement</w:t>
      </w:r>
    </w:p>
    <w:p xmlns:wp14="http://schemas.microsoft.com/office/word/2010/wordml" w:rsidP="3322252F" w14:paraId="503AB1AB" wp14:textId="4FBED403">
      <w:pPr>
        <w:pStyle w:val="BodyText"/>
        <w:spacing w:before="3" w:after="0" w:line="240" w:lineRule="auto"/>
        <w:ind/>
      </w:pPr>
      <w:r w:rsidR="3322252F">
        <w:rPr/>
        <w:t xml:space="preserve"> </w:t>
      </w:r>
    </w:p>
    <w:p xmlns:wp14="http://schemas.microsoft.com/office/word/2010/wordml" w:rsidP="3322252F" w14:paraId="526258AB" wp14:textId="128BEA04">
      <w:pPr>
        <w:pStyle w:val="BodyText"/>
        <w:spacing w:before="3" w:after="0" w:line="240" w:lineRule="auto"/>
        <w:ind/>
      </w:pPr>
      <w:r w:rsidR="3322252F">
        <w:rPr/>
        <w:t>1. Streamline Order Placement Process: Simplify the order placement process to reduce friction and enhance user convenience, such as implementing one-click ordering or guest checkout options.</w:t>
      </w:r>
    </w:p>
    <w:p xmlns:wp14="http://schemas.microsoft.com/office/word/2010/wordml" w:rsidP="3322252F" w14:paraId="64DBFC6B" wp14:textId="6F853982">
      <w:pPr>
        <w:pStyle w:val="BodyText"/>
        <w:spacing w:before="3" w:after="0" w:line="240" w:lineRule="auto"/>
        <w:ind/>
      </w:pPr>
      <w:r w:rsidR="3322252F">
        <w:rPr/>
        <w:t>2. Enhance Menu Visibility: Improve menu navigation and presentation to make it easier for users to discover and explore available food options, including clear categorization and search functionality.</w:t>
      </w:r>
    </w:p>
    <w:p xmlns:wp14="http://schemas.microsoft.com/office/word/2010/wordml" w:rsidP="3322252F" w14:paraId="6D06BCE6" wp14:textId="74EFA984">
      <w:pPr>
        <w:pStyle w:val="BodyText"/>
        <w:spacing w:before="3" w:after="0" w:line="240" w:lineRule="auto"/>
        <w:ind/>
      </w:pPr>
      <w:r w:rsidR="3322252F">
        <w:rPr/>
        <w:t>3. Optimize Search Functionality: Enhance search functionality to allow users to quickly find specific dishes, restaurants, or cuisines, incorporating filters for dietary preferences, price range, and distance.</w:t>
      </w:r>
    </w:p>
    <w:p xmlns:wp14="http://schemas.microsoft.com/office/word/2010/wordml" w:rsidP="3322252F" w14:paraId="1907CC44" wp14:textId="5A10DC76">
      <w:pPr>
        <w:pStyle w:val="BodyText"/>
        <w:spacing w:before="3" w:after="0" w:line="240" w:lineRule="auto"/>
        <w:ind/>
      </w:pPr>
      <w:r w:rsidR="3322252F">
        <w:rPr/>
        <w:t>4. Implement Order Tracking Enhancements: Enhance the order tracking experience with real-time updates on order status, estimated delivery time, and driver location, improving transparency and user engagement.</w:t>
      </w:r>
    </w:p>
    <w:p xmlns:wp14="http://schemas.microsoft.com/office/word/2010/wordml" w:rsidP="3322252F" w14:paraId="0D0410DA" wp14:textId="3A4CD00E">
      <w:pPr>
        <w:pStyle w:val="BodyText"/>
        <w:spacing w:before="3" w:after="0" w:line="240" w:lineRule="auto"/>
        <w:ind/>
      </w:pPr>
      <w:r w:rsidR="3322252F">
        <w:rPr/>
        <w:t>5. Introduce Loyalty Programs: Launch loyalty programs or rewards schemes to incentivize repeat orders and foster customer loyalty, offering discounts, freebies, or exclusive perks for frequent users.</w:t>
      </w:r>
    </w:p>
    <w:p xmlns:wp14="http://schemas.microsoft.com/office/word/2010/wordml" w:rsidP="3322252F" w14:paraId="31A6D397" wp14:textId="30ECC5BC">
      <w:pPr>
        <w:pStyle w:val="BodyText"/>
        <w:spacing w:before="3" w:after="0" w:line="240" w:lineRule="auto"/>
        <w:ind/>
      </w:pPr>
      <w:r w:rsidR="3322252F">
        <w:rPr/>
        <w:t>6. Invest in User Education: Provide user education resources, tutorials, and FAQs to help users navigate the app effectively, understand available features, and troubleshoot common issues independently.</w:t>
      </w:r>
    </w:p>
    <w:p xmlns:wp14="http://schemas.microsoft.com/office/word/2010/wordml" w:rsidP="3322252F" w14:paraId="733B242A" wp14:textId="786AE56B">
      <w:pPr>
        <w:pStyle w:val="BodyText"/>
        <w:spacing w:before="3" w:after="0" w:line="240" w:lineRule="auto"/>
        <w:ind/>
      </w:pPr>
      <w:r w:rsidR="3322252F">
        <w:rPr/>
        <w:t>7. Expand Delivery Coverage: Expand delivery coverage to reach new areas and neighborhoods, increasing accessibility and convenience for users and attracting a broader customer base.</w:t>
      </w:r>
    </w:p>
    <w:p xmlns:wp14="http://schemas.microsoft.com/office/word/2010/wordml" w:rsidP="3322252F" w14:paraId="15260358" wp14:textId="500BC189">
      <w:pPr>
        <w:pStyle w:val="BodyText"/>
        <w:spacing w:before="3" w:after="0" w:line="240" w:lineRule="auto"/>
        <w:ind/>
      </w:pPr>
      <w:r w:rsidR="3322252F">
        <w:rPr/>
        <w:t>8. Collaborate with Restaurants: Strengthen partnerships with restaurants and food vendors to ensure menu accuracy, availability of popular dishes, and timely updates on promotions or specials.</w:t>
      </w:r>
    </w:p>
    <w:p xmlns:wp14="http://schemas.microsoft.com/office/word/2010/wordml" w:rsidP="3322252F" w14:paraId="3AE2B976" wp14:textId="0BA27ECF">
      <w:pPr>
        <w:pStyle w:val="BodyText"/>
        <w:spacing w:before="3" w:after="0" w:line="240" w:lineRule="auto"/>
        <w:ind/>
      </w:pPr>
      <w:r w:rsidR="3322252F">
        <w:rPr/>
        <w:t>9. Enhance User Feedback Mechanisms: Implement user feedback mechanisms, such as in-app surveys or ratings prompts, to gather insights and suggestions for improvement continuously.</w:t>
      </w:r>
    </w:p>
    <w:p xmlns:wp14="http://schemas.microsoft.com/office/word/2010/wordml" w:rsidP="3322252F" w14:paraId="08EC9278" wp14:textId="288D897E">
      <w:pPr>
        <w:pStyle w:val="BodyText"/>
        <w:spacing w:before="3" w:after="0" w:line="240" w:lineRule="auto"/>
        <w:ind/>
      </w:pPr>
      <w:r w:rsidR="3322252F">
        <w:rPr/>
        <w:t>10. Monitor and Analyze Performance Metrics: Regularly monitor key performance metrics, such as order volume, customer satisfaction scores, and retention rates, to identify trends and areas for further optimization.</w:t>
      </w:r>
    </w:p>
    <w:p xmlns:wp14="http://schemas.microsoft.com/office/word/2010/wordml" w:rsidP="3322252F" w14:paraId="5BFBA96F" wp14:textId="3DB75F64">
      <w:pPr>
        <w:pStyle w:val="BodyText"/>
        <w:spacing w:before="3" w:after="0" w:line="240" w:lineRule="auto"/>
        <w:ind/>
      </w:pPr>
      <w:r w:rsidR="3322252F">
        <w:rPr/>
        <w:t xml:space="preserve"> </w:t>
      </w:r>
    </w:p>
    <w:p xmlns:wp14="http://schemas.microsoft.com/office/word/2010/wordml" w:rsidP="3322252F" w14:paraId="61319B8A" wp14:textId="2C3919AF">
      <w:pPr>
        <w:pStyle w:val="BodyText"/>
        <w:spacing w:before="3" w:after="0" w:line="240" w:lineRule="auto"/>
        <w:ind/>
      </w:pPr>
      <w:r w:rsidR="3322252F">
        <w:rPr/>
        <w:t>These suggestions aim to address key areas of improvement and drive continuous enhancement of the QuickByte food delivery application to meet evolving user needs and expectations effectively.</w:t>
      </w:r>
      <w:r>
        <w:br/>
      </w:r>
    </w:p>
    <w:p xmlns:wp14="http://schemas.microsoft.com/office/word/2010/wordml" w14:paraId="32FDF0CB" wp14:textId="77777777">
      <w:pPr>
        <w:pStyle w:val="Heading3"/>
        <w:numPr>
          <w:ilvl w:val="1"/>
          <w:numId w:val="4"/>
        </w:numPr>
        <w:tabs>
          <w:tab w:val="left" w:leader="none" w:pos="541"/>
        </w:tabs>
        <w:spacing w:before="0" w:after="0" w:line="240" w:lineRule="auto"/>
        <w:ind w:left="541" w:right="0" w:hanging="421"/>
        <w:jc w:val="left"/>
        <w:rPr/>
      </w:pPr>
      <w:r>
        <w:rPr/>
        <w:t>Scope</w:t>
      </w:r>
      <w:r>
        <w:rPr>
          <w:spacing w:val="-4"/>
        </w:rPr>
        <w:t xml:space="preserve"> </w:t>
      </w:r>
      <w:r>
        <w:rPr/>
        <w:t>for</w:t>
      </w:r>
      <w:r>
        <w:rPr>
          <w:spacing w:val="-3"/>
        </w:rPr>
        <w:t xml:space="preserve"> </w:t>
      </w:r>
      <w:r>
        <w:rPr/>
        <w:t>future</w:t>
      </w:r>
      <w:r>
        <w:rPr>
          <w:spacing w:val="-5"/>
        </w:rPr>
        <w:t xml:space="preserve"> </w:t>
      </w:r>
      <w:r>
        <w:rPr>
          <w:spacing w:val="-2"/>
        </w:rPr>
        <w:t>research</w:t>
      </w:r>
    </w:p>
    <w:p xmlns:wp14="http://schemas.microsoft.com/office/word/2010/wordml" w14:paraId="31A560F4" wp14:textId="524B221C">
      <w:pPr>
        <w:pStyle w:val="BodyText"/>
        <w:spacing w:before="96"/>
      </w:pPr>
      <w:r>
        <w:br/>
      </w:r>
      <w:r w:rsidR="3322252F">
        <w:rPr/>
        <w:t xml:space="preserve">The scope for future research in the realm of online food delivery applications, such as </w:t>
      </w:r>
      <w:r w:rsidR="3322252F">
        <w:rPr/>
        <w:t>QuickByte</w:t>
      </w:r>
      <w:r w:rsidR="3322252F">
        <w:rPr/>
        <w:t xml:space="preserve">, is vast and promising. Potential areas of exploration include the integration of emerging technologies like augmented reality for virtual menu browsing and immersive ordering experiences, the implementation of sustainability initiatives to reduce environmental impact through eco-friendly packaging and delivery practices, and the </w:t>
      </w:r>
      <w:r w:rsidR="3322252F">
        <w:rPr/>
        <w:t>utilization</w:t>
      </w:r>
      <w:r w:rsidR="3322252F">
        <w:rPr/>
        <w:t xml:space="preserve"> of data analytics and machine learning for predictive modeling and personalized recommendations based on user preferences and behavior. Additionally, research could focus on enhancing inclusivity and accessibility features to accommodate diverse user needs, such as multilingual support, accessibility options for users with disabilities, and considerations for dietary restrictions and cultural preferences. Furthermore, investigating the implications of regulatory frameworks and industry standards on the operations and innovation strategies of online food delivery platforms would </w:t>
      </w:r>
      <w:r w:rsidR="3322252F">
        <w:rPr/>
        <w:t>provide</w:t>
      </w:r>
      <w:r w:rsidR="3322252F">
        <w:rPr/>
        <w:t xml:space="preserve"> valuable insights into navigating legal and compliance challenges while fostering industry growth and innovation.</w:t>
      </w:r>
      <w:r>
        <w:br/>
      </w:r>
    </w:p>
    <w:p xmlns:wp14="http://schemas.microsoft.com/office/word/2010/wordml" w14:paraId="2B2A7A39" wp14:textId="77777777">
      <w:pPr>
        <w:pStyle w:val="ListParagraph"/>
        <w:numPr>
          <w:ilvl w:val="1"/>
          <w:numId w:val="4"/>
        </w:numPr>
        <w:tabs>
          <w:tab w:val="left" w:leader="none" w:pos="598"/>
        </w:tabs>
        <w:spacing w:before="0" w:after="0" w:line="240" w:lineRule="auto"/>
        <w:ind w:left="598" w:right="0" w:hanging="478"/>
        <w:jc w:val="left"/>
        <w:rPr>
          <w:b/>
          <w:sz w:val="32"/>
        </w:rPr>
      </w:pPr>
      <w:r w:rsidRPr="3322252F">
        <w:rPr>
          <w:b w:val="1"/>
          <w:bCs w:val="1"/>
          <w:spacing w:val="-2"/>
          <w:sz w:val="32"/>
          <w:szCs w:val="32"/>
        </w:rPr>
        <w:t>Conclusion</w:t>
      </w:r>
    </w:p>
    <w:p xmlns:wp14="http://schemas.microsoft.com/office/word/2010/wordml" w14:paraId="70DF735C" wp14:textId="5ACD16ED">
      <w:pPr>
        <w:spacing w:after="0"/>
        <w:sectPr>
          <w:pgSz w:w="11910" w:h="16840" w:orient="portrait"/>
          <w:pgMar w:top="1920" w:right="980" w:bottom="1200" w:left="1680" w:header="0" w:footer="1000"/>
          <w:cols w:num="1"/>
        </w:sectPr>
      </w:pPr>
      <w:r>
        <w:br/>
      </w:r>
      <w:r w:rsidR="3322252F">
        <w:rPr/>
        <w:t>In conclusion, the development and analysis of the QuickByte food delivery application have provided valuable insights into the dynamics of the online food delivery industry and opportunities for improvement within the platform. Through user feedback, data analysis, and observation-based findings, several key areas for enhancement have been identified, including improving delivery efficiency, enhancing order accuracy, addressing technical issues, and optimizing user experience. Recommendations have been proposed to address these areas, with a focus on streamlining processes, expanding service offerings, and enhancing customer engagement. Moving forward, the commitment to continuous improvement and innovation will be paramount to the success of QuickByte, ensuring its ability to meet evolving user needs, differentiate itself in the competitive market, and deliver exceptional service to customers and restaurant partners alike. By implementing the recommendations and embracing future research opportunities, QuickByte is poised to solidify its position as a leading player in the online food delivery landscape, providing a seamless and satisfying dining experience for all stakeholders involved.</w:t>
      </w:r>
    </w:p>
    <w:p xmlns:wp14="http://schemas.microsoft.com/office/word/2010/wordml" w14:paraId="7797E7DE" wp14:textId="77777777">
      <w:pPr>
        <w:pStyle w:val="Heading2"/>
        <w:ind w:left="235" w:right="932"/>
        <w:jc w:val="center"/>
      </w:pPr>
      <w:r>
        <w:rPr>
          <w:spacing w:val="-2"/>
        </w:rPr>
        <w:t>REFERENCES</w:t>
      </w:r>
    </w:p>
    <w:p xmlns:wp14="http://schemas.microsoft.com/office/word/2010/wordml" w14:paraId="447E5961" wp14:textId="77777777">
      <w:pPr>
        <w:spacing w:before="1"/>
        <w:ind w:left="233" w:right="932" w:firstLine="0"/>
        <w:jc w:val="center"/>
        <w:rPr>
          <w:b/>
          <w:sz w:val="24"/>
        </w:rPr>
      </w:pPr>
      <w:r w:rsidRPr="3322252F">
        <w:rPr>
          <w:b w:val="1"/>
          <w:bCs w:val="1"/>
          <w:sz w:val="24"/>
          <w:szCs w:val="24"/>
        </w:rPr>
        <w:t>(APA</w:t>
      </w:r>
      <w:r w:rsidRPr="3322252F">
        <w:rPr>
          <w:b w:val="1"/>
          <w:bCs w:val="1"/>
          <w:spacing w:val="-1"/>
          <w:sz w:val="24"/>
          <w:szCs w:val="24"/>
        </w:rPr>
        <w:t xml:space="preserve"> </w:t>
      </w:r>
      <w:r w:rsidRPr="3322252F">
        <w:rPr>
          <w:b w:val="1"/>
          <w:bCs w:val="1"/>
          <w:sz w:val="24"/>
          <w:szCs w:val="24"/>
        </w:rPr>
        <w:t>style; below is only</w:t>
      </w:r>
      <w:r w:rsidRPr="3322252F">
        <w:rPr>
          <w:b w:val="1"/>
          <w:bCs w:val="1"/>
          <w:spacing w:val="-1"/>
          <w:sz w:val="24"/>
          <w:szCs w:val="24"/>
        </w:rPr>
        <w:t xml:space="preserve"> </w:t>
      </w:r>
      <w:r w:rsidRPr="3322252F">
        <w:rPr>
          <w:b w:val="1"/>
          <w:bCs w:val="1"/>
          <w:sz w:val="24"/>
          <w:szCs w:val="24"/>
        </w:rPr>
        <w:t xml:space="preserve">a </w:t>
      </w:r>
      <w:r w:rsidRPr="3322252F">
        <w:rPr>
          <w:b w:val="1"/>
          <w:bCs w:val="1"/>
          <w:spacing w:val="-2"/>
          <w:sz w:val="24"/>
          <w:szCs w:val="24"/>
        </w:rPr>
        <w:t>sample)</w:t>
      </w:r>
    </w:p>
    <w:p xmlns:wp14="http://schemas.microsoft.com/office/word/2010/wordml" w14:paraId="3A413BF6" wp14:textId="77777777">
      <w:pPr>
        <w:spacing w:after="0" w:line="240" w:lineRule="auto"/>
        <w:jc w:val="both"/>
        <w:rPr>
          <w:sz w:val="24"/>
        </w:rPr>
        <w:sectPr>
          <w:pgSz w:w="11910" w:h="16840" w:orient="portrait"/>
          <w:pgMar w:top="1920" w:right="980" w:bottom="1200" w:left="1680" w:header="0" w:footer="1000"/>
          <w:cols w:num="1"/>
        </w:sectPr>
      </w:pPr>
    </w:p>
    <w:p xmlns:wp14="http://schemas.microsoft.com/office/word/2010/wordml" w14:paraId="732CFDA5" wp14:textId="77777777">
      <w:pPr>
        <w:pStyle w:val="Heading3"/>
        <w:spacing w:before="85"/>
        <w:ind w:left="3013" w:firstLine="0"/>
      </w:pPr>
      <w:r>
        <w:rPr/>
        <w:t>ANNEXURE</w:t>
      </w:r>
      <w:r>
        <w:rPr>
          <w:spacing w:val="-8"/>
        </w:rPr>
        <w:t> </w:t>
      </w:r>
      <w:r>
        <w:rPr/>
        <w:t>(if</w:t>
      </w:r>
      <w:r>
        <w:rPr>
          <w:spacing w:val="-6"/>
        </w:rPr>
        <w:t> </w:t>
      </w:r>
      <w:r>
        <w:rPr>
          <w:spacing w:val="-4"/>
        </w:rPr>
        <w:t>any)</w:t>
      </w:r>
    </w:p>
    <w:p xmlns:wp14="http://schemas.microsoft.com/office/word/2010/wordml" w14:paraId="33D28B4B" wp14:textId="77777777">
      <w:pPr>
        <w:pStyle w:val="BodyText"/>
        <w:spacing w:before="1"/>
        <w:rPr>
          <w:b/>
          <w:sz w:val="28"/>
        </w:rPr>
      </w:pPr>
    </w:p>
    <w:p xmlns:wp14="http://schemas.microsoft.com/office/word/2010/wordml" w14:paraId="42A6A433" wp14:textId="77777777">
      <w:pPr>
        <w:spacing w:before="0" w:line="360" w:lineRule="auto"/>
        <w:ind w:left="120" w:right="815" w:firstLine="0"/>
        <w:jc w:val="both"/>
        <w:rPr>
          <w:b/>
          <w:sz w:val="24"/>
        </w:rPr>
      </w:pPr>
      <w:r>
        <w:rPr>
          <w:b/>
          <w:color w:val="FF0000"/>
          <w:sz w:val="24"/>
        </w:rPr>
        <w:t>The</w:t>
      </w:r>
      <w:r>
        <w:rPr>
          <w:b/>
          <w:color w:val="FF0000"/>
          <w:spacing w:val="-4"/>
          <w:sz w:val="24"/>
        </w:rPr>
        <w:t> </w:t>
      </w:r>
      <w:r>
        <w:rPr>
          <w:b/>
          <w:color w:val="FF0000"/>
          <w:sz w:val="24"/>
        </w:rPr>
        <w:t>questionnaires,</w:t>
      </w:r>
      <w:r>
        <w:rPr>
          <w:b/>
          <w:color w:val="FF0000"/>
          <w:spacing w:val="-3"/>
          <w:sz w:val="24"/>
        </w:rPr>
        <w:t> </w:t>
      </w:r>
      <w:r>
        <w:rPr>
          <w:b/>
          <w:color w:val="FF0000"/>
          <w:sz w:val="24"/>
        </w:rPr>
        <w:t>financial</w:t>
      </w:r>
      <w:r>
        <w:rPr>
          <w:b/>
          <w:color w:val="FF0000"/>
          <w:spacing w:val="-3"/>
          <w:sz w:val="24"/>
        </w:rPr>
        <w:t> </w:t>
      </w:r>
      <w:r>
        <w:rPr>
          <w:b/>
          <w:color w:val="FF0000"/>
          <w:sz w:val="24"/>
        </w:rPr>
        <w:t>statements</w:t>
      </w:r>
      <w:r>
        <w:rPr>
          <w:b/>
          <w:color w:val="FF0000"/>
          <w:spacing w:val="-2"/>
          <w:sz w:val="24"/>
        </w:rPr>
        <w:t> </w:t>
      </w:r>
      <w:r>
        <w:rPr>
          <w:b/>
          <w:color w:val="FF0000"/>
          <w:sz w:val="24"/>
        </w:rPr>
        <w:t>and any</w:t>
      </w:r>
      <w:r>
        <w:rPr>
          <w:b/>
          <w:color w:val="FF0000"/>
          <w:spacing w:val="-3"/>
          <w:sz w:val="24"/>
        </w:rPr>
        <w:t> </w:t>
      </w:r>
      <w:r>
        <w:rPr>
          <w:b/>
          <w:color w:val="FF0000"/>
          <w:sz w:val="24"/>
        </w:rPr>
        <w:t>other</w:t>
      </w:r>
      <w:r>
        <w:rPr>
          <w:b/>
          <w:color w:val="FF0000"/>
          <w:spacing w:val="-5"/>
          <w:sz w:val="24"/>
        </w:rPr>
        <w:t> </w:t>
      </w:r>
      <w:r>
        <w:rPr>
          <w:b/>
          <w:color w:val="FF0000"/>
          <w:sz w:val="24"/>
        </w:rPr>
        <w:t>relevant</w:t>
      </w:r>
      <w:r>
        <w:rPr>
          <w:b/>
          <w:color w:val="FF0000"/>
          <w:spacing w:val="-3"/>
          <w:sz w:val="24"/>
        </w:rPr>
        <w:t> </w:t>
      </w:r>
      <w:r>
        <w:rPr>
          <w:b/>
          <w:color w:val="FF0000"/>
          <w:sz w:val="24"/>
        </w:rPr>
        <w:t>document</w:t>
      </w:r>
      <w:r>
        <w:rPr>
          <w:b/>
          <w:color w:val="FF0000"/>
          <w:spacing w:val="-3"/>
          <w:sz w:val="24"/>
        </w:rPr>
        <w:t> </w:t>
      </w:r>
      <w:r>
        <w:rPr>
          <w:b/>
          <w:color w:val="FF0000"/>
          <w:sz w:val="24"/>
        </w:rPr>
        <w:t>can</w:t>
      </w:r>
      <w:r>
        <w:rPr>
          <w:b/>
          <w:color w:val="FF0000"/>
          <w:spacing w:val="-3"/>
          <w:sz w:val="24"/>
        </w:rPr>
        <w:t> </w:t>
      </w:r>
      <w:r>
        <w:rPr>
          <w:b/>
          <w:color w:val="FF0000"/>
          <w:sz w:val="24"/>
        </w:rPr>
        <w:t>be put here. The annexures have to be numbered in case there are more than one </w:t>
      </w:r>
      <w:r>
        <w:rPr>
          <w:b/>
          <w:color w:val="FF0000"/>
          <w:spacing w:val="-2"/>
          <w:sz w:val="24"/>
        </w:rPr>
        <w:t>annexure.</w:t>
      </w:r>
    </w:p>
    <w:sectPr>
      <w:pgSz w:w="11910" w:h="16840" w:orient="portrait"/>
      <w:pgMar w:top="1920" w:right="980" w:bottom="1200" w:left="1680" w:header="0" w:footer="100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7310B473" wp14:textId="77777777">
    <w:pPr>
      <w:pStyle w:val="BodyText"/>
      <w:spacing w:line="14" w:lineRule="auto"/>
      <w:rPr>
        <w:sz w:val="20"/>
      </w:rPr>
    </w:pPr>
    <w:r>
      <w:rPr/>
      <mc:AlternateContent>
        <mc:Choice Requires="wps">
          <w:drawing>
            <wp:anchor xmlns:wp14="http://schemas.microsoft.com/office/word/2010/wordprocessingDrawing" distT="0" distB="0" distL="0" distR="0" simplePos="0" relativeHeight="487283712" behindDoc="1" locked="0" layoutInCell="1" allowOverlap="1" wp14:anchorId="489D9A70" wp14:editId="7777777">
              <wp:simplePos x="0" y="0"/>
              <wp:positionH relativeFrom="page">
                <wp:posOffset>3671951</wp:posOffset>
              </wp:positionH>
              <wp:positionV relativeFrom="page">
                <wp:posOffset>9917379</wp:posOffset>
              </wp:positionV>
              <wp:extent cx="232410"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2410" cy="165735"/>
                      </a:xfrm>
                      <a:prstGeom prst="rect">
                        <a:avLst/>
                      </a:prstGeom>
                    </wps:spPr>
                    <wps:txbx>
                      <w:txbxContent>
                        <w:p xmlns:wp14="http://schemas.microsoft.com/office/word/2010/wordml" w14:paraId="4718821A" wp14:textId="77777777">
                          <w:pPr>
                            <w:spacing w:before="0" w:line="245" w:lineRule="exact"/>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w14:anchorId="1DC7F28F">
            <v:shapetype id="_x0000_t202" coordsize="21600,21600" o:spt="202" path="m,l,21600r21600,l21600,xe">
              <v:stroke joinstyle="miter"/>
              <v:path gradientshapeok="t" o:connecttype="rect"/>
            </v:shapetype>
            <v:shape id="docshape4" style="position:absolute;margin-left:289.130005pt;margin-top:780.895996pt;width:18.3pt;height:13.05pt;mso-position-horizontal-relative:page;mso-position-vertical-relative:page;z-index:-16032768" filled="false" stroked="false" type="#_x0000_t202">
              <v:textbox inset="0,0,0,0">
                <w:txbxContent>
                  <w:p w14:paraId="39BBD036" wp14:textId="77777777">
                    <w:pPr>
                      <w:spacing w:before="0" w:line="245" w:lineRule="exact"/>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intelligence2.xml><?xml version="1.0" encoding="utf-8"?>
<int2:intelligence xmlns:int2="http://schemas.microsoft.com/office/intelligence/2020/intelligence">
  <int2:observations>
    <int2:textHash int2:hashCode="Bn9c1ucTlZfTRl" int2:id="BVztQIzu">
      <int2:state int2:type="AugLoop_Text_Critique" int2:value="Rejected"/>
    </int2:textHash>
    <int2:textHash int2:hashCode="QNFVVmDUv35y37" int2:id="MeUJ4wrI">
      <int2:state int2:type="AugLoop_Text_Critique"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5">
    <w:nsid w:val="4e2712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110e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3">
    <w:nsid w:val="4a460aec"/>
    <w:multiLevelType w:val="hybridMultilevel"/>
    <w:lvl w:ilvl="0">
      <w:start w:val="5"/>
      <w:numFmt w:val="decimal"/>
      <w:lvlText w:val="%1"/>
      <w:lvlJc w:val="left"/>
      <w:pPr>
        <w:ind w:left="542" w:hanging="423"/>
        <w:jc w:val="left"/>
      </w:pPr>
      <w:rPr>
        <w:rFonts w:hint="default"/>
        <w:lang w:val="en-US" w:eastAsia="en-US" w:bidi="ar-SA"/>
      </w:rPr>
    </w:lvl>
    <w:lvl w:ilvl="1">
      <w:start w:val="1"/>
      <w:numFmt w:val="decimal"/>
      <w:lvlText w:val="%1.%2"/>
      <w:lvlJc w:val="left"/>
      <w:pPr>
        <w:ind w:left="542" w:hanging="423"/>
        <w:jc w:val="left"/>
      </w:pPr>
      <w:rPr>
        <w:rFonts w:hint="default"/>
        <w:spacing w:val="0"/>
        <w:w w:val="100"/>
        <w:lang w:val="en-US" w:eastAsia="en-US" w:bidi="ar-SA"/>
      </w:rPr>
    </w:lvl>
    <w:lvl w:ilvl="2">
      <w:start w:val="0"/>
      <w:numFmt w:val="bullet"/>
      <w:lvlText w:val=""/>
      <w:lvlJc w:val="left"/>
      <w:pPr>
        <w:ind w:left="48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474" w:hanging="360"/>
      </w:pPr>
      <w:rPr>
        <w:rFonts w:hint="default"/>
        <w:lang w:val="en-US" w:eastAsia="en-US" w:bidi="ar-SA"/>
      </w:rPr>
    </w:lvl>
    <w:lvl w:ilvl="4">
      <w:start w:val="0"/>
      <w:numFmt w:val="bullet"/>
      <w:lvlText w:val="•"/>
      <w:lvlJc w:val="left"/>
      <w:pPr>
        <w:ind w:left="3442" w:hanging="360"/>
      </w:pPr>
      <w:rPr>
        <w:rFonts w:hint="default"/>
        <w:lang w:val="en-US" w:eastAsia="en-US" w:bidi="ar-SA"/>
      </w:rPr>
    </w:lvl>
    <w:lvl w:ilvl="5">
      <w:start w:val="0"/>
      <w:numFmt w:val="bullet"/>
      <w:lvlText w:val="•"/>
      <w:lvlJc w:val="left"/>
      <w:pPr>
        <w:ind w:left="4409" w:hanging="360"/>
      </w:pPr>
      <w:rPr>
        <w:rFonts w:hint="default"/>
        <w:lang w:val="en-US" w:eastAsia="en-US" w:bidi="ar-SA"/>
      </w:rPr>
    </w:lvl>
    <w:lvl w:ilvl="6">
      <w:start w:val="0"/>
      <w:numFmt w:val="bullet"/>
      <w:lvlText w:val="•"/>
      <w:lvlJc w:val="left"/>
      <w:pPr>
        <w:ind w:left="5376" w:hanging="360"/>
      </w:pPr>
      <w:rPr>
        <w:rFonts w:hint="default"/>
        <w:lang w:val="en-US" w:eastAsia="en-US" w:bidi="ar-SA"/>
      </w:rPr>
    </w:lvl>
    <w:lvl w:ilvl="7">
      <w:start w:val="0"/>
      <w:numFmt w:val="bullet"/>
      <w:lvlText w:val="•"/>
      <w:lvlJc w:val="left"/>
      <w:pPr>
        <w:ind w:left="6344" w:hanging="360"/>
      </w:pPr>
      <w:rPr>
        <w:rFonts w:hint="default"/>
        <w:lang w:val="en-US" w:eastAsia="en-US" w:bidi="ar-SA"/>
      </w:rPr>
    </w:lvl>
    <w:lvl w:ilvl="8">
      <w:start w:val="0"/>
      <w:numFmt w:val="bullet"/>
      <w:lvlText w:val="•"/>
      <w:lvlJc w:val="left"/>
      <w:pPr>
        <w:ind w:left="7311" w:hanging="360"/>
      </w:pPr>
      <w:rPr>
        <w:rFonts w:hint="default"/>
        <w:lang w:val="en-US" w:eastAsia="en-US" w:bidi="ar-SA"/>
      </w:rPr>
    </w:lvl>
  </w:abstractNum>
  <w:abstractNum w:abstractNumId="2">
    <w:nsid w:val="1b71c58c"/>
    <w:multiLevelType w:val="hybridMultilevel"/>
    <w:lvl w:ilvl="0">
      <w:start w:val="3"/>
      <w:numFmt w:val="decimal"/>
      <w:lvlText w:val="%1"/>
      <w:lvlJc w:val="left"/>
      <w:pPr>
        <w:ind w:left="480" w:hanging="360"/>
        <w:jc w:val="left"/>
      </w:pPr>
      <w:rPr>
        <w:rFonts w:hint="default"/>
        <w:lang w:val="en-US" w:eastAsia="en-US" w:bidi="ar-SA"/>
      </w:rPr>
    </w:lvl>
    <w:lvl w:ilvl="1">
      <w:start w:val="1"/>
      <w:numFmt w:val="decimal"/>
      <w:lvlText w:val="%1.%2"/>
      <w:lvlJc w:val="left"/>
      <w:pPr>
        <w:ind w:left="48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38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3128" w:hanging="540"/>
      </w:pPr>
      <w:rPr>
        <w:rFonts w:hint="default"/>
        <w:lang w:val="en-US" w:eastAsia="en-US" w:bidi="ar-SA"/>
      </w:rPr>
    </w:lvl>
    <w:lvl w:ilvl="4">
      <w:start w:val="0"/>
      <w:numFmt w:val="bullet"/>
      <w:lvlText w:val="•"/>
      <w:lvlJc w:val="left"/>
      <w:pPr>
        <w:ind w:left="4002" w:hanging="540"/>
      </w:pPr>
      <w:rPr>
        <w:rFonts w:hint="default"/>
        <w:lang w:val="en-US" w:eastAsia="en-US" w:bidi="ar-SA"/>
      </w:rPr>
    </w:lvl>
    <w:lvl w:ilvl="5">
      <w:start w:val="0"/>
      <w:numFmt w:val="bullet"/>
      <w:lvlText w:val="•"/>
      <w:lvlJc w:val="left"/>
      <w:pPr>
        <w:ind w:left="4876" w:hanging="540"/>
      </w:pPr>
      <w:rPr>
        <w:rFonts w:hint="default"/>
        <w:lang w:val="en-US" w:eastAsia="en-US" w:bidi="ar-SA"/>
      </w:rPr>
    </w:lvl>
    <w:lvl w:ilvl="6">
      <w:start w:val="0"/>
      <w:numFmt w:val="bullet"/>
      <w:lvlText w:val="•"/>
      <w:lvlJc w:val="left"/>
      <w:pPr>
        <w:ind w:left="5750" w:hanging="540"/>
      </w:pPr>
      <w:rPr>
        <w:rFonts w:hint="default"/>
        <w:lang w:val="en-US" w:eastAsia="en-US" w:bidi="ar-SA"/>
      </w:rPr>
    </w:lvl>
    <w:lvl w:ilvl="7">
      <w:start w:val="0"/>
      <w:numFmt w:val="bullet"/>
      <w:lvlText w:val="•"/>
      <w:lvlJc w:val="left"/>
      <w:pPr>
        <w:ind w:left="6624" w:hanging="540"/>
      </w:pPr>
      <w:rPr>
        <w:rFonts w:hint="default"/>
        <w:lang w:val="en-US" w:eastAsia="en-US" w:bidi="ar-SA"/>
      </w:rPr>
    </w:lvl>
    <w:lvl w:ilvl="8">
      <w:start w:val="0"/>
      <w:numFmt w:val="bullet"/>
      <w:lvlText w:val="•"/>
      <w:lvlJc w:val="left"/>
      <w:pPr>
        <w:ind w:left="7498" w:hanging="540"/>
      </w:pPr>
      <w:rPr>
        <w:rFonts w:hint="default"/>
        <w:lang w:val="en-US" w:eastAsia="en-US" w:bidi="ar-SA"/>
      </w:rPr>
    </w:lvl>
  </w:abstractNum>
  <w:abstractNum w:abstractNumId="1">
    <w:nsid w:val="3dfa2cc2"/>
    <w:multiLevelType w:val="hybridMultilevel"/>
    <w:lvl w:ilvl="0">
      <w:start w:val="2"/>
      <w:numFmt w:val="decimal"/>
      <w:lvlText w:val="%1"/>
      <w:lvlJc w:val="left"/>
      <w:pPr>
        <w:ind w:left="480" w:hanging="360"/>
        <w:jc w:val="left"/>
      </w:pPr>
      <w:rPr>
        <w:rFonts w:hint="default"/>
        <w:lang w:val="en-US" w:eastAsia="en-US" w:bidi="ar-SA"/>
      </w:rPr>
    </w:lvl>
    <w:lvl w:ilvl="1">
      <w:start w:val="1"/>
      <w:numFmt w:val="decimal"/>
      <w:lvlText w:val="%1.%2"/>
      <w:lvlJc w:val="left"/>
      <w:pPr>
        <w:ind w:left="48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233" w:hanging="360"/>
      </w:pPr>
      <w:rPr>
        <w:rFonts w:hint="default"/>
        <w:lang w:val="en-US" w:eastAsia="en-US" w:bidi="ar-SA"/>
      </w:rPr>
    </w:lvl>
    <w:lvl w:ilvl="3">
      <w:start w:val="0"/>
      <w:numFmt w:val="bullet"/>
      <w:lvlText w:val="•"/>
      <w:lvlJc w:val="left"/>
      <w:pPr>
        <w:ind w:left="3109" w:hanging="360"/>
      </w:pPr>
      <w:rPr>
        <w:rFonts w:hint="default"/>
        <w:lang w:val="en-US" w:eastAsia="en-US" w:bidi="ar-SA"/>
      </w:rPr>
    </w:lvl>
    <w:lvl w:ilvl="4">
      <w:start w:val="0"/>
      <w:numFmt w:val="bullet"/>
      <w:lvlText w:val="•"/>
      <w:lvlJc w:val="left"/>
      <w:pPr>
        <w:ind w:left="3986" w:hanging="360"/>
      </w:pPr>
      <w:rPr>
        <w:rFonts w:hint="default"/>
        <w:lang w:val="en-US" w:eastAsia="en-US" w:bidi="ar-SA"/>
      </w:rPr>
    </w:lvl>
    <w:lvl w:ilvl="5">
      <w:start w:val="0"/>
      <w:numFmt w:val="bullet"/>
      <w:lvlText w:val="•"/>
      <w:lvlJc w:val="left"/>
      <w:pPr>
        <w:ind w:left="4863"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616" w:hanging="360"/>
      </w:pPr>
      <w:rPr>
        <w:rFonts w:hint="default"/>
        <w:lang w:val="en-US" w:eastAsia="en-US" w:bidi="ar-SA"/>
      </w:rPr>
    </w:lvl>
    <w:lvl w:ilvl="8">
      <w:start w:val="0"/>
      <w:numFmt w:val="bullet"/>
      <w:lvlText w:val="•"/>
      <w:lvlJc w:val="left"/>
      <w:pPr>
        <w:ind w:left="7493" w:hanging="360"/>
      </w:pPr>
      <w:rPr>
        <w:rFonts w:hint="default"/>
        <w:lang w:val="en-US" w:eastAsia="en-US" w:bidi="ar-SA"/>
      </w:rPr>
    </w:lvl>
  </w:abstractNum>
  <w:abstractNum w:abstractNumId="0">
    <w:nsid w:val="1b570aac"/>
    <w:multiLevelType w:val="hybridMultilevel"/>
    <w:lvl w:ilvl="0">
      <w:start w:val="1"/>
      <w:numFmt w:val="decimal"/>
      <w:lvlText w:val="%1"/>
      <w:lvlJc w:val="left"/>
      <w:pPr>
        <w:ind w:left="480" w:hanging="360"/>
        <w:jc w:val="left"/>
      </w:pPr>
      <w:rPr>
        <w:rFonts w:hint="default"/>
        <w:lang w:val="en-US" w:eastAsia="en-US" w:bidi="ar-SA"/>
      </w:rPr>
    </w:lvl>
    <w:lvl w:ilvl="1">
      <w:start w:val="1"/>
      <w:numFmt w:val="decimal"/>
      <w:lvlText w:val="%1.%2"/>
      <w:lvlJc w:val="left"/>
      <w:pPr>
        <w:ind w:left="48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233" w:hanging="360"/>
      </w:pPr>
      <w:rPr>
        <w:rFonts w:hint="default"/>
        <w:lang w:val="en-US" w:eastAsia="en-US" w:bidi="ar-SA"/>
      </w:rPr>
    </w:lvl>
    <w:lvl w:ilvl="3">
      <w:start w:val="0"/>
      <w:numFmt w:val="bullet"/>
      <w:lvlText w:val="•"/>
      <w:lvlJc w:val="left"/>
      <w:pPr>
        <w:ind w:left="3109" w:hanging="360"/>
      </w:pPr>
      <w:rPr>
        <w:rFonts w:hint="default"/>
        <w:lang w:val="en-US" w:eastAsia="en-US" w:bidi="ar-SA"/>
      </w:rPr>
    </w:lvl>
    <w:lvl w:ilvl="4">
      <w:start w:val="0"/>
      <w:numFmt w:val="bullet"/>
      <w:lvlText w:val="•"/>
      <w:lvlJc w:val="left"/>
      <w:pPr>
        <w:ind w:left="3986" w:hanging="360"/>
      </w:pPr>
      <w:rPr>
        <w:rFonts w:hint="default"/>
        <w:lang w:val="en-US" w:eastAsia="en-US" w:bidi="ar-SA"/>
      </w:rPr>
    </w:lvl>
    <w:lvl w:ilvl="5">
      <w:start w:val="0"/>
      <w:numFmt w:val="bullet"/>
      <w:lvlText w:val="•"/>
      <w:lvlJc w:val="left"/>
      <w:pPr>
        <w:ind w:left="4863"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616" w:hanging="360"/>
      </w:pPr>
      <w:rPr>
        <w:rFonts w:hint="default"/>
        <w:lang w:val="en-US" w:eastAsia="en-US" w:bidi="ar-SA"/>
      </w:rPr>
    </w:lvl>
    <w:lvl w:ilvl="8">
      <w:start w:val="0"/>
      <w:numFmt w:val="bullet"/>
      <w:lvlText w:val="•"/>
      <w:lvlJc w:val="left"/>
      <w:pPr>
        <w:ind w:left="7493"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035D3235"/>
  <w15:docId w15:val="{2629A97B-ED59-434D-8A12-3979EB2BA251}"/>
  <w:rsids>
    <w:rsidRoot w:val="3322252F"/>
    <w:rsid w:val="3322252F"/>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Heading1">
    <w:name w:val="heading 1"/>
    <w:basedOn w:val="Normal"/>
    <w:uiPriority w:val="1"/>
    <w:qFormat/>
    <w:pPr>
      <w:ind w:left="236" w:right="932"/>
      <w:jc w:val="center"/>
      <w:outlineLvl w:val="1"/>
    </w:pPr>
    <w:rPr>
      <w:rFonts w:ascii="Times New Roman" w:hAnsi="Times New Roman" w:eastAsia="Times New Roman" w:cs="Times New Roman"/>
      <w:b/>
      <w:bCs/>
      <w:sz w:val="40"/>
      <w:szCs w:val="40"/>
      <w:lang w:val="en-US" w:eastAsia="en-US" w:bidi="ar-SA"/>
    </w:rPr>
  </w:style>
  <w:style w:type="paragraph" w:styleId="Heading2">
    <w:name w:val="heading 2"/>
    <w:basedOn w:val="Normal"/>
    <w:uiPriority w:val="1"/>
    <w:qFormat/>
    <w:pPr>
      <w:spacing w:before="85"/>
      <w:ind w:left="120"/>
      <w:outlineLvl w:val="2"/>
    </w:pPr>
    <w:rPr>
      <w:rFonts w:ascii="Times New Roman" w:hAnsi="Times New Roman" w:eastAsia="Times New Roman" w:cs="Times New Roman"/>
      <w:b/>
      <w:bCs/>
      <w:sz w:val="28"/>
      <w:szCs w:val="28"/>
      <w:lang w:val="en-US" w:eastAsia="en-US" w:bidi="ar-SA"/>
    </w:rPr>
  </w:style>
  <w:style w:type="paragraph" w:styleId="Heading3">
    <w:name w:val="heading 3"/>
    <w:basedOn w:val="Normal"/>
    <w:uiPriority w:val="1"/>
    <w:qFormat/>
    <w:pPr>
      <w:ind w:left="541" w:hanging="421"/>
      <w:outlineLvl w:val="3"/>
    </w:pPr>
    <w:rPr>
      <w:rFonts w:ascii="Times New Roman" w:hAnsi="Times New Roman" w:eastAsia="Times New Roman" w:cs="Times New Roman"/>
      <w:b/>
      <w:bCs/>
      <w:sz w:val="28"/>
      <w:szCs w:val="28"/>
      <w:lang w:val="en-US" w:eastAsia="en-US" w:bidi="ar-SA"/>
    </w:rPr>
  </w:style>
  <w:style w:type="paragraph" w:styleId="ListParagraph">
    <w:name w:val="List Paragraph"/>
    <w:basedOn w:val="Normal"/>
    <w:uiPriority w:val="1"/>
    <w:qFormat/>
    <w:pPr>
      <w:ind w:left="480" w:hanging="36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rFonts w:ascii="Times New Roman" w:hAnsi="Times New Roman" w:eastAsia="Times New Roman" w:cs="Times New Roman"/>
      <w:lang w:val="en-US" w:eastAsia="en-US" w:bidi="ar-S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jpeg" Id="rId5" /><Relationship Type="http://schemas.openxmlformats.org/officeDocument/2006/relationships/footer" Target="footer1.xml" Id="rId6" /><Relationship Type="http://schemas.openxmlformats.org/officeDocument/2006/relationships/numbering" Target="numbering.xml" Id="rId7" /><Relationship Type="http://schemas.openxmlformats.org/officeDocument/2006/relationships/image" Target="/media/image.png" Id="R56547ee63519497a" /><Relationship Type="http://schemas.openxmlformats.org/officeDocument/2006/relationships/image" Target="/media/image2.png" Id="R5858480de830426f" /><Relationship Type="http://schemas.microsoft.com/office/2020/10/relationships/intelligence" Target="intelligence2.xml" Id="R1f00687b2dfb47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dcterms:created xsi:type="dcterms:W3CDTF">2024-01-13T04:34:04.0000000Z</dcterms:created>
  <dcterms:modified xsi:type="dcterms:W3CDTF">2024-03-23T04:45:58.1576579Z</dcterms:modified>
  <lastModifiedBy>Vaddadhi Harish</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2023-12-09T00:00:00Z</vt:filetime>
  </property>
  <property fmtid="{D5CDD505-2E9C-101B-9397-08002B2CF9AE}" pid="3" name="Creator">
    <vt:lpwstr>Microsoft® Word 2016</vt:lpwstr>
  </property>
  <property fmtid="{D5CDD505-2E9C-101B-9397-08002B2CF9AE}" pid="4" name="LastSaved">
    <vt:filetime>2024-01-13T00:00:00Z</vt:filetime>
  </property>
  <property fmtid="{D5CDD505-2E9C-101B-9397-08002B2CF9AE}" pid="5" name="Producer">
    <vt:lpwstr>Microsoft® Word 2016</vt:lpwstr>
  </property>
</Properties>
</file>