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50EE" w:rsidRDefault="00F54CA8">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Connect Four Game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F101F5" w:rsidRDefault="00F101F5" w:rsidP="00F101F5">
      <w:pPr>
        <w:ind w:left="360"/>
      </w:pPr>
      <w:r>
        <w:t>Th</w:t>
      </w:r>
      <w:r>
        <w:t>e</w:t>
      </w:r>
      <w:r>
        <w:t xml:space="preserve"> Test</w:t>
      </w:r>
      <w:r>
        <w:t>ing Goals</w:t>
      </w:r>
      <w:r>
        <w:t xml:space="preserve"> for the Connect Four game support the following objectives:</w:t>
      </w:r>
    </w:p>
    <w:p w:rsidR="00F101F5" w:rsidRDefault="00F101F5" w:rsidP="00F101F5">
      <w:pPr>
        <w:numPr>
          <w:ilvl w:val="0"/>
          <w:numId w:val="4"/>
        </w:numPr>
        <w:tabs>
          <w:tab w:val="num" w:pos="720"/>
        </w:tabs>
        <w:spacing w:before="120" w:line="240" w:lineRule="auto"/>
      </w:pPr>
      <w:r>
        <w:t xml:space="preserve">Define the activities required to prepare for </w:t>
      </w:r>
      <w:r>
        <w:t>P</w:t>
      </w:r>
      <w:r>
        <w:t xml:space="preserve">erformance </w:t>
      </w:r>
      <w:r w:rsidR="007053EE">
        <w:t>T</w:t>
      </w:r>
      <w:r>
        <w:t>esting.</w:t>
      </w:r>
    </w:p>
    <w:p w:rsidR="007053EE" w:rsidRDefault="007053EE" w:rsidP="00F101F5">
      <w:pPr>
        <w:numPr>
          <w:ilvl w:val="0"/>
          <w:numId w:val="4"/>
        </w:numPr>
        <w:tabs>
          <w:tab w:val="num" w:pos="720"/>
        </w:tabs>
        <w:spacing w:before="120" w:line="240" w:lineRule="auto"/>
      </w:pPr>
      <w:r>
        <w:t>Uncover bugs and implement fixes</w:t>
      </w:r>
    </w:p>
    <w:p w:rsidR="007053EE" w:rsidRDefault="007053EE" w:rsidP="00F101F5">
      <w:pPr>
        <w:numPr>
          <w:ilvl w:val="0"/>
          <w:numId w:val="4"/>
        </w:numPr>
        <w:tabs>
          <w:tab w:val="num" w:pos="720"/>
        </w:tabs>
        <w:spacing w:before="120" w:line="240" w:lineRule="auto"/>
      </w:pPr>
      <w:r>
        <w:t>Enhancing program performance</w:t>
      </w:r>
    </w:p>
    <w:p w:rsidR="00F101F5" w:rsidRDefault="00F101F5" w:rsidP="00F101F5">
      <w:pPr>
        <w:spacing w:before="60" w:line="240" w:lineRule="auto"/>
        <w:ind w:left="360"/>
      </w:pPr>
    </w:p>
    <w:p w:rsidR="007053EE" w:rsidRDefault="007053EE" w:rsidP="00F101F5">
      <w:pPr>
        <w:spacing w:before="60" w:line="240" w:lineRule="auto"/>
        <w:ind w:left="360"/>
      </w:pPr>
      <w:r>
        <w:t>While it was wishful to complete all testing categories, the team decided not to pursue Unit Testing, Integration Testing, System Testing, and Regression testing due to time constraints.</w:t>
      </w:r>
    </w:p>
    <w:p w:rsidR="000A50EE" w:rsidRDefault="00BF5235">
      <w:pPr>
        <w:rPr>
          <w:rFonts w:asciiTheme="minorHAnsi" w:eastAsia="Cambria" w:hAnsiTheme="minorHAnsi" w:cs="Cambria"/>
        </w:rPr>
      </w:pPr>
      <w:r w:rsidRPr="00BF5235">
        <w:rPr>
          <w:rFonts w:asciiTheme="minorHAnsi" w:eastAsia="Cambria" w:hAnsiTheme="minorHAnsi" w:cs="Cambria"/>
        </w:rPr>
        <w:t xml:space="preserve">  </w:t>
      </w:r>
    </w:p>
    <w:p w:rsidR="00BF5235" w:rsidRPr="00BF5235" w:rsidRDefault="00BF5235">
      <w:pPr>
        <w:rPr>
          <w:rFonts w:asciiTheme="minorHAnsi" w:hAnsiTheme="minorHAnsi"/>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2" w:name="h.75rf4vta81ax" w:colFirst="0" w:colLast="0"/>
      <w:bookmarkEnd w:id="2"/>
      <w:r>
        <w:rPr>
          <w:rFonts w:ascii="Cambria" w:eastAsia="Cambria" w:hAnsi="Cambria" w:cs="Cambria"/>
          <w:color w:val="B45F06"/>
          <w:sz w:val="28"/>
          <w:szCs w:val="28"/>
        </w:rPr>
        <w:t>2 Testing Results</w:t>
      </w:r>
    </w:p>
    <w:p w:rsidR="00E53181" w:rsidRPr="00BF5235" w:rsidRDefault="007053EE" w:rsidP="00E53181">
      <w:pPr>
        <w:rPr>
          <w:rFonts w:asciiTheme="minorHAnsi" w:hAnsiTheme="minorHAnsi"/>
        </w:rPr>
      </w:pPr>
      <w:r>
        <w:rPr>
          <w:rFonts w:asciiTheme="minorHAnsi" w:hAnsiTheme="minorHAnsi"/>
        </w:rPr>
        <w:t>The only test results available are Performance test results, which are shown below</w:t>
      </w:r>
      <w:r w:rsidR="00E53181" w:rsidRPr="00BF5235">
        <w:rPr>
          <w:rFonts w:asciiTheme="minorHAnsi" w:hAnsiTheme="minorHAnsi"/>
        </w:rPr>
        <w:t>.</w:t>
      </w:r>
    </w:p>
    <w:p w:rsidR="00E53181" w:rsidRPr="00E53181" w:rsidRDefault="00E53181" w:rsidP="00E53181">
      <w:pPr>
        <w:rPr>
          <w:rFonts w:asciiTheme="minorHAnsi" w:hAnsiTheme="minorHAnsi"/>
        </w:rPr>
      </w:pPr>
    </w:p>
    <w:p w:rsidR="000A50EE" w:rsidRPr="00E53181"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7053EE">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Integration Testing</w:t>
      </w:r>
    </w:p>
    <w:p w:rsidR="00E53181" w:rsidRPr="00E53181" w:rsidRDefault="007053EE" w:rsidP="00E53181">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System Testing</w:t>
      </w:r>
    </w:p>
    <w:p w:rsidR="00E53181" w:rsidRPr="00E53181" w:rsidRDefault="007053EE" w:rsidP="00E53181">
      <w:pPr>
        <w:rPr>
          <w:rFonts w:asciiTheme="minorHAnsi" w:hAnsiTheme="minorHAnsi"/>
        </w:rPr>
      </w:pPr>
      <w:r>
        <w:rPr>
          <w:rFonts w:asciiTheme="minorHAnsi" w:hAnsiTheme="minorHAnsi"/>
        </w:rPr>
        <w:t>N/A</w:t>
      </w:r>
    </w:p>
    <w:p w:rsidR="00E53181" w:rsidRDefault="00E53181"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Pr="00E53181" w:rsidRDefault="00860B03"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lastRenderedPageBreak/>
        <w:t>2.1 Performance Testing</w:t>
      </w:r>
    </w:p>
    <w:tbl>
      <w:tblPr>
        <w:tblStyle w:val="TableGrid"/>
        <w:tblW w:w="10638" w:type="dxa"/>
        <w:tblLook w:val="04A0" w:firstRow="1" w:lastRow="0" w:firstColumn="1" w:lastColumn="0" w:noHBand="0" w:noVBand="1"/>
      </w:tblPr>
      <w:tblGrid>
        <w:gridCol w:w="1278"/>
        <w:gridCol w:w="990"/>
        <w:gridCol w:w="2970"/>
        <w:gridCol w:w="1350"/>
        <w:gridCol w:w="1890"/>
        <w:gridCol w:w="2160"/>
      </w:tblGrid>
      <w:tr w:rsidR="00DC6988" w:rsidTr="000B4F25">
        <w:tc>
          <w:tcPr>
            <w:tcW w:w="1278" w:type="dxa"/>
          </w:tcPr>
          <w:p w:rsidR="002F2AD4" w:rsidRPr="002F2AD4" w:rsidRDefault="002F2AD4" w:rsidP="002F2AD4">
            <w:pPr>
              <w:jc w:val="center"/>
              <w:rPr>
                <w:rFonts w:asciiTheme="minorHAnsi" w:hAnsiTheme="minorHAnsi"/>
                <w:b/>
              </w:rPr>
            </w:pPr>
            <w:r w:rsidRPr="002F2AD4">
              <w:rPr>
                <w:rFonts w:asciiTheme="minorHAnsi" w:hAnsiTheme="minorHAnsi"/>
                <w:b/>
              </w:rPr>
              <w:t>Test Scenario</w:t>
            </w:r>
          </w:p>
        </w:tc>
        <w:tc>
          <w:tcPr>
            <w:tcW w:w="990" w:type="dxa"/>
          </w:tcPr>
          <w:p w:rsidR="002F2AD4" w:rsidRPr="002F2AD4" w:rsidRDefault="002F2AD4" w:rsidP="002F2AD4">
            <w:pPr>
              <w:jc w:val="center"/>
              <w:rPr>
                <w:rFonts w:asciiTheme="minorHAnsi" w:hAnsiTheme="minorHAnsi"/>
                <w:b/>
              </w:rPr>
            </w:pPr>
            <w:r w:rsidRPr="002F2AD4">
              <w:rPr>
                <w:rFonts w:asciiTheme="minorHAnsi" w:hAnsiTheme="minorHAnsi"/>
                <w:b/>
              </w:rPr>
              <w:t>Test Case</w:t>
            </w:r>
          </w:p>
        </w:tc>
        <w:tc>
          <w:tcPr>
            <w:tcW w:w="2970" w:type="dxa"/>
          </w:tcPr>
          <w:p w:rsidR="002F2AD4" w:rsidRPr="002F2AD4" w:rsidRDefault="002F2AD4" w:rsidP="002F2AD4">
            <w:pPr>
              <w:jc w:val="center"/>
              <w:rPr>
                <w:rFonts w:asciiTheme="minorHAnsi" w:hAnsiTheme="minorHAnsi"/>
                <w:b/>
              </w:rPr>
            </w:pPr>
            <w:r w:rsidRPr="002F2AD4">
              <w:rPr>
                <w:rFonts w:asciiTheme="minorHAnsi" w:hAnsiTheme="minorHAnsi"/>
                <w:b/>
              </w:rPr>
              <w:t>Test Steps</w:t>
            </w:r>
          </w:p>
        </w:tc>
        <w:tc>
          <w:tcPr>
            <w:tcW w:w="1350" w:type="dxa"/>
          </w:tcPr>
          <w:p w:rsidR="002F2AD4" w:rsidRPr="002F2AD4" w:rsidRDefault="002F2AD4" w:rsidP="002F2AD4">
            <w:pPr>
              <w:jc w:val="center"/>
              <w:rPr>
                <w:rFonts w:asciiTheme="minorHAnsi" w:hAnsiTheme="minorHAnsi"/>
                <w:b/>
              </w:rPr>
            </w:pPr>
            <w:r w:rsidRPr="002F2AD4">
              <w:rPr>
                <w:rFonts w:asciiTheme="minorHAnsi" w:hAnsiTheme="minorHAnsi"/>
                <w:b/>
              </w:rPr>
              <w:t>Test Data</w:t>
            </w:r>
          </w:p>
        </w:tc>
        <w:tc>
          <w:tcPr>
            <w:tcW w:w="1890" w:type="dxa"/>
          </w:tcPr>
          <w:p w:rsidR="002F2AD4" w:rsidRPr="002F2AD4" w:rsidRDefault="002F2AD4" w:rsidP="002F2AD4">
            <w:pPr>
              <w:jc w:val="center"/>
              <w:rPr>
                <w:rFonts w:asciiTheme="minorHAnsi" w:hAnsiTheme="minorHAnsi"/>
                <w:b/>
              </w:rPr>
            </w:pPr>
            <w:r w:rsidRPr="002F2AD4">
              <w:rPr>
                <w:rFonts w:asciiTheme="minorHAnsi" w:hAnsiTheme="minorHAnsi"/>
                <w:b/>
              </w:rPr>
              <w:t>Expected Result</w:t>
            </w:r>
          </w:p>
        </w:tc>
        <w:tc>
          <w:tcPr>
            <w:tcW w:w="2160" w:type="dxa"/>
          </w:tcPr>
          <w:p w:rsidR="002F2AD4" w:rsidRPr="002F2AD4" w:rsidRDefault="002F2AD4" w:rsidP="002F2AD4">
            <w:pPr>
              <w:jc w:val="center"/>
              <w:rPr>
                <w:rFonts w:asciiTheme="minorHAnsi" w:hAnsiTheme="minorHAnsi"/>
                <w:b/>
              </w:rPr>
            </w:pPr>
            <w:r w:rsidRPr="002F2AD4">
              <w:rPr>
                <w:rFonts w:asciiTheme="minorHAnsi" w:hAnsiTheme="minorHAnsi"/>
                <w:b/>
              </w:rPr>
              <w:t>Actual Result</w:t>
            </w:r>
          </w:p>
        </w:tc>
      </w:tr>
      <w:tr w:rsidR="00DC6988" w:rsidTr="000B4F25">
        <w:tc>
          <w:tcPr>
            <w:tcW w:w="1278" w:type="dxa"/>
          </w:tcPr>
          <w:p w:rsidR="002F2AD4" w:rsidRPr="004511C5" w:rsidRDefault="002F2AD4" w:rsidP="00E53181">
            <w:pPr>
              <w:rPr>
                <w:rFonts w:asciiTheme="minorHAnsi" w:hAnsiTheme="minorHAnsi"/>
                <w:sz w:val="18"/>
                <w:szCs w:val="18"/>
              </w:rPr>
            </w:pPr>
            <w:r w:rsidRPr="004511C5">
              <w:rPr>
                <w:rFonts w:asciiTheme="minorHAnsi" w:hAnsiTheme="minorHAnsi"/>
                <w:sz w:val="18"/>
                <w:szCs w:val="18"/>
              </w:rPr>
              <w:t>Build &amp; Run Project</w:t>
            </w:r>
          </w:p>
        </w:tc>
        <w:tc>
          <w:tcPr>
            <w:tcW w:w="990" w:type="dxa"/>
          </w:tcPr>
          <w:p w:rsidR="002F2AD4" w:rsidRPr="004511C5" w:rsidRDefault="002F2AD4" w:rsidP="00E53181">
            <w:pPr>
              <w:rPr>
                <w:rFonts w:asciiTheme="minorHAnsi" w:hAnsiTheme="minorHAnsi"/>
                <w:b/>
                <w:sz w:val="18"/>
                <w:szCs w:val="18"/>
              </w:rPr>
            </w:pPr>
            <w:r w:rsidRPr="004511C5">
              <w:rPr>
                <w:rFonts w:asciiTheme="minorHAnsi" w:hAnsiTheme="minorHAnsi"/>
                <w:b/>
                <w:sz w:val="18"/>
                <w:szCs w:val="18"/>
              </w:rPr>
              <w:t>TC1</w:t>
            </w:r>
          </w:p>
        </w:tc>
        <w:tc>
          <w:tcPr>
            <w:tcW w:w="2970" w:type="dxa"/>
          </w:tcPr>
          <w:p w:rsidR="002F2AD4" w:rsidRPr="004511C5" w:rsidRDefault="002F2AD4"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DC6988" w:rsidRPr="004511C5" w:rsidRDefault="00DC6988"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Build the project</w:t>
            </w:r>
          </w:p>
          <w:p w:rsidR="00DC6988" w:rsidRPr="004511C5" w:rsidRDefault="00DC6988"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Run the project</w:t>
            </w:r>
          </w:p>
        </w:tc>
        <w:tc>
          <w:tcPr>
            <w:tcW w:w="1350" w:type="dxa"/>
          </w:tcPr>
          <w:p w:rsidR="002F2AD4" w:rsidRPr="004511C5" w:rsidRDefault="002F2AD4" w:rsidP="00E53181">
            <w:pPr>
              <w:rPr>
                <w:rFonts w:asciiTheme="minorHAnsi" w:hAnsiTheme="minorHAnsi"/>
                <w:sz w:val="18"/>
                <w:szCs w:val="18"/>
              </w:rPr>
            </w:pPr>
            <w:r w:rsidRPr="004511C5">
              <w:rPr>
                <w:rFonts w:asciiTheme="minorHAnsi" w:hAnsiTheme="minorHAnsi"/>
                <w:sz w:val="18"/>
                <w:szCs w:val="18"/>
              </w:rPr>
              <w:t>src package</w:t>
            </w:r>
          </w:p>
          <w:p w:rsidR="002F2AD4" w:rsidRPr="004511C5" w:rsidRDefault="002F2AD4" w:rsidP="00E53181">
            <w:pPr>
              <w:rPr>
                <w:rFonts w:asciiTheme="minorHAnsi" w:hAnsiTheme="minorHAnsi"/>
                <w:sz w:val="18"/>
                <w:szCs w:val="18"/>
              </w:rPr>
            </w:pPr>
            <w:r w:rsidRPr="004511C5">
              <w:rPr>
                <w:rFonts w:asciiTheme="minorHAnsi" w:hAnsiTheme="minorHAnsi"/>
                <w:sz w:val="18"/>
                <w:szCs w:val="18"/>
              </w:rPr>
              <w:t>Image package</w:t>
            </w:r>
          </w:p>
        </w:tc>
        <w:tc>
          <w:tcPr>
            <w:tcW w:w="1890" w:type="dxa"/>
          </w:tcPr>
          <w:p w:rsidR="002F2AD4" w:rsidRPr="004511C5" w:rsidRDefault="00DC6988" w:rsidP="00DC6988">
            <w:pPr>
              <w:rPr>
                <w:rFonts w:asciiTheme="minorHAnsi" w:hAnsiTheme="minorHAnsi"/>
                <w:sz w:val="18"/>
                <w:szCs w:val="18"/>
              </w:rPr>
            </w:pPr>
            <w:r w:rsidRPr="004511C5">
              <w:rPr>
                <w:rFonts w:asciiTheme="minorHAnsi" w:hAnsiTheme="minorHAnsi"/>
                <w:sz w:val="18"/>
                <w:szCs w:val="18"/>
              </w:rPr>
              <w:t>Project built and ran with Main panel open</w:t>
            </w:r>
          </w:p>
        </w:tc>
        <w:tc>
          <w:tcPr>
            <w:tcW w:w="2160" w:type="dxa"/>
          </w:tcPr>
          <w:p w:rsidR="002F2AD4" w:rsidRPr="00860B03" w:rsidRDefault="00DC6988" w:rsidP="00E53181">
            <w:pPr>
              <w:rPr>
                <w:rFonts w:asciiTheme="minorHAnsi" w:hAnsiTheme="minorHAnsi"/>
                <w:color w:val="FF0000"/>
                <w:sz w:val="18"/>
                <w:szCs w:val="18"/>
              </w:rPr>
            </w:pPr>
            <w:r w:rsidRPr="00860B03">
              <w:rPr>
                <w:rFonts w:asciiTheme="minorHAnsi" w:hAnsiTheme="minorHAnsi"/>
                <w:color w:val="FF0000"/>
                <w:sz w:val="18"/>
                <w:szCs w:val="18"/>
              </w:rPr>
              <w:t>Project built and ran in console mode</w:t>
            </w:r>
          </w:p>
        </w:tc>
      </w:tr>
      <w:tr w:rsidR="00DC6988" w:rsidTr="000B4F25">
        <w:tc>
          <w:tcPr>
            <w:tcW w:w="1278"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Main panel opens successfully</w:t>
            </w:r>
          </w:p>
        </w:tc>
        <w:tc>
          <w:tcPr>
            <w:tcW w:w="990" w:type="dxa"/>
          </w:tcPr>
          <w:p w:rsidR="00DC6988" w:rsidRPr="004511C5" w:rsidRDefault="00DC6988" w:rsidP="00DC6988">
            <w:pPr>
              <w:rPr>
                <w:rFonts w:asciiTheme="minorHAnsi" w:hAnsiTheme="minorHAnsi"/>
                <w:b/>
                <w:sz w:val="18"/>
                <w:szCs w:val="18"/>
              </w:rPr>
            </w:pPr>
            <w:r w:rsidRPr="004511C5">
              <w:rPr>
                <w:rFonts w:asciiTheme="minorHAnsi" w:hAnsiTheme="minorHAnsi"/>
                <w:b/>
                <w:sz w:val="18"/>
                <w:szCs w:val="18"/>
              </w:rPr>
              <w:t>TC1</w:t>
            </w:r>
          </w:p>
        </w:tc>
        <w:tc>
          <w:tcPr>
            <w:tcW w:w="297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 xml:space="preserve">(1) </w:t>
            </w:r>
            <w:r w:rsidRPr="004511C5">
              <w:rPr>
                <w:rFonts w:asciiTheme="minorHAnsi" w:hAnsiTheme="minorHAnsi"/>
                <w:sz w:val="18"/>
                <w:szCs w:val="18"/>
              </w:rPr>
              <w:t>Open the Connect Four project in Eclipse IDE</w:t>
            </w:r>
          </w:p>
          <w:p w:rsidR="00DC6988" w:rsidRPr="004511C5" w:rsidRDefault="00DC6988" w:rsidP="00DC6988">
            <w:pPr>
              <w:rPr>
                <w:rFonts w:asciiTheme="minorHAnsi" w:hAnsiTheme="minorHAnsi"/>
                <w:sz w:val="18"/>
                <w:szCs w:val="18"/>
              </w:rPr>
            </w:pPr>
            <w:r w:rsidRPr="004511C5">
              <w:rPr>
                <w:rFonts w:asciiTheme="minorHAnsi" w:hAnsiTheme="minorHAnsi"/>
                <w:sz w:val="18"/>
                <w:szCs w:val="18"/>
              </w:rPr>
              <w:t>(2)</w:t>
            </w:r>
            <w:r w:rsidRPr="004511C5">
              <w:rPr>
                <w:rFonts w:asciiTheme="minorHAnsi" w:hAnsiTheme="minorHAnsi"/>
                <w:sz w:val="18"/>
                <w:szCs w:val="18"/>
              </w:rPr>
              <w:tab/>
              <w:t>Build the project</w:t>
            </w:r>
          </w:p>
          <w:p w:rsidR="00DC6988" w:rsidRPr="004511C5" w:rsidRDefault="00DC6988" w:rsidP="00DC6988">
            <w:pPr>
              <w:rPr>
                <w:rFonts w:asciiTheme="minorHAnsi" w:hAnsiTheme="minorHAnsi"/>
                <w:sz w:val="18"/>
                <w:szCs w:val="18"/>
              </w:rPr>
            </w:pPr>
            <w:r w:rsidRPr="004511C5">
              <w:rPr>
                <w:rFonts w:asciiTheme="minorHAnsi" w:hAnsiTheme="minorHAnsi"/>
                <w:sz w:val="18"/>
                <w:szCs w:val="18"/>
              </w:rPr>
              <w:t>(3)</w:t>
            </w:r>
            <w:r w:rsidRPr="004511C5">
              <w:rPr>
                <w:rFonts w:asciiTheme="minorHAnsi" w:hAnsiTheme="minorHAnsi"/>
                <w:sz w:val="18"/>
                <w:szCs w:val="18"/>
              </w:rPr>
              <w:tab/>
              <w:t>Run the project</w:t>
            </w:r>
          </w:p>
        </w:tc>
        <w:tc>
          <w:tcPr>
            <w:tcW w:w="135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N/A</w:t>
            </w:r>
          </w:p>
        </w:tc>
        <w:tc>
          <w:tcPr>
            <w:tcW w:w="189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Eclipse IDE opened the Connect Four project successfully</w:t>
            </w:r>
          </w:p>
        </w:tc>
        <w:tc>
          <w:tcPr>
            <w:tcW w:w="216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Eclipse IDE opened the Connect Four project successfully</w:t>
            </w:r>
          </w:p>
        </w:tc>
      </w:tr>
      <w:tr w:rsidR="00DC6988" w:rsidTr="000B4F25">
        <w:tc>
          <w:tcPr>
            <w:tcW w:w="1278"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Player 1’s default value</w:t>
            </w:r>
          </w:p>
        </w:tc>
        <w:tc>
          <w:tcPr>
            <w:tcW w:w="990" w:type="dxa"/>
          </w:tcPr>
          <w:p w:rsidR="00DC6988" w:rsidRPr="004511C5" w:rsidRDefault="004511C5" w:rsidP="00DC6988">
            <w:pPr>
              <w:rPr>
                <w:rFonts w:asciiTheme="minorHAnsi" w:hAnsiTheme="minorHAnsi"/>
                <w:b/>
                <w:sz w:val="18"/>
                <w:szCs w:val="18"/>
              </w:rPr>
            </w:pPr>
            <w:r w:rsidRPr="004511C5">
              <w:rPr>
                <w:rFonts w:asciiTheme="minorHAnsi" w:hAnsiTheme="minorHAnsi"/>
                <w:b/>
                <w:sz w:val="18"/>
                <w:szCs w:val="18"/>
              </w:rPr>
              <w:t>TC2</w:t>
            </w:r>
          </w:p>
        </w:tc>
        <w:tc>
          <w:tcPr>
            <w:tcW w:w="2970" w:type="dxa"/>
          </w:tcPr>
          <w:p w:rsidR="00DC6988"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w:t>
            </w:r>
            <w:r w:rsidRPr="004511C5">
              <w:rPr>
                <w:rFonts w:asciiTheme="minorHAnsi" w:eastAsia="Calibri" w:hAnsiTheme="minorHAnsi"/>
                <w:sz w:val="18"/>
                <w:szCs w:val="18"/>
              </w:rPr>
              <w:t>” button</w:t>
            </w:r>
          </w:p>
        </w:tc>
        <w:tc>
          <w:tcPr>
            <w:tcW w:w="135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N/A</w:t>
            </w:r>
          </w:p>
        </w:tc>
        <w:tc>
          <w:tcPr>
            <w:tcW w:w="189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 xml:space="preserve">Player 1’s default value is </w:t>
            </w:r>
            <w:r w:rsidRPr="004511C5">
              <w:rPr>
                <w:rFonts w:asciiTheme="minorHAnsi" w:hAnsiTheme="minorHAnsi"/>
                <w:b/>
                <w:sz w:val="18"/>
                <w:szCs w:val="18"/>
              </w:rPr>
              <w:t>Player 1</w:t>
            </w:r>
          </w:p>
        </w:tc>
        <w:tc>
          <w:tcPr>
            <w:tcW w:w="216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 xml:space="preserve">Player 1’s default value is </w:t>
            </w:r>
            <w:r w:rsidRPr="004511C5">
              <w:rPr>
                <w:rFonts w:asciiTheme="minorHAnsi" w:hAnsiTheme="minorHAnsi"/>
                <w:b/>
                <w:sz w:val="18"/>
                <w:szCs w:val="18"/>
              </w:rPr>
              <w:t>Player 1</w:t>
            </w:r>
          </w:p>
        </w:tc>
      </w:tr>
      <w:tr w:rsidR="004511C5" w:rsidTr="000B4F25">
        <w:tc>
          <w:tcPr>
            <w:tcW w:w="1278"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w:t>
            </w:r>
            <w:r w:rsidRPr="004511C5">
              <w:rPr>
                <w:rFonts w:asciiTheme="minorHAnsi" w:hAnsiTheme="minorHAnsi"/>
                <w:sz w:val="18"/>
                <w:szCs w:val="18"/>
              </w:rPr>
              <w:t>2</w:t>
            </w:r>
            <w:r w:rsidRPr="004511C5">
              <w:rPr>
                <w:rFonts w:asciiTheme="minorHAnsi" w:hAnsiTheme="minorHAnsi"/>
                <w:sz w:val="18"/>
                <w:szCs w:val="18"/>
              </w:rPr>
              <w:t>’s default value</w:t>
            </w:r>
          </w:p>
        </w:tc>
        <w:tc>
          <w:tcPr>
            <w:tcW w:w="990" w:type="dxa"/>
          </w:tcPr>
          <w:p w:rsidR="004511C5" w:rsidRPr="004511C5" w:rsidRDefault="004511C5" w:rsidP="004511C5">
            <w:pPr>
              <w:rPr>
                <w:rFonts w:asciiTheme="minorHAnsi" w:hAnsiTheme="minorHAnsi"/>
                <w:b/>
                <w:sz w:val="18"/>
                <w:szCs w:val="18"/>
              </w:rPr>
            </w:pPr>
            <w:r w:rsidRPr="004511C5">
              <w:rPr>
                <w:rFonts w:asciiTheme="minorHAnsi" w:hAnsiTheme="minorHAnsi"/>
                <w:b/>
                <w:sz w:val="18"/>
                <w:szCs w:val="18"/>
              </w:rPr>
              <w:t>TC</w:t>
            </w:r>
            <w:r w:rsidRPr="004511C5">
              <w:rPr>
                <w:rFonts w:asciiTheme="minorHAnsi" w:hAnsiTheme="minorHAnsi"/>
                <w:b/>
                <w:sz w:val="18"/>
                <w:szCs w:val="18"/>
              </w:rPr>
              <w:t>3</w:t>
            </w:r>
          </w:p>
        </w:tc>
        <w:tc>
          <w:tcPr>
            <w:tcW w:w="2970" w:type="dxa"/>
          </w:tcPr>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w:t>
            </w:r>
            <w:r w:rsidRPr="004511C5">
              <w:rPr>
                <w:rFonts w:asciiTheme="minorHAnsi" w:eastAsia="Calibri" w:hAnsiTheme="minorHAnsi"/>
                <w:sz w:val="18"/>
                <w:szCs w:val="18"/>
              </w:rPr>
              <w:t>” button</w:t>
            </w:r>
          </w:p>
        </w:tc>
        <w:tc>
          <w:tcPr>
            <w:tcW w:w="135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N/A</w:t>
            </w:r>
          </w:p>
        </w:tc>
        <w:tc>
          <w:tcPr>
            <w:tcW w:w="189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w:t>
            </w:r>
            <w:r w:rsidRPr="004511C5">
              <w:rPr>
                <w:rFonts w:asciiTheme="minorHAnsi" w:hAnsiTheme="minorHAnsi"/>
                <w:sz w:val="18"/>
                <w:szCs w:val="18"/>
              </w:rPr>
              <w:t>2</w:t>
            </w:r>
            <w:r w:rsidRPr="004511C5">
              <w:rPr>
                <w:rFonts w:asciiTheme="minorHAnsi" w:hAnsiTheme="minorHAnsi"/>
                <w:sz w:val="18"/>
                <w:szCs w:val="18"/>
              </w:rPr>
              <w:t xml:space="preserve">’s default value is </w:t>
            </w:r>
            <w:r w:rsidRPr="004511C5">
              <w:rPr>
                <w:rFonts w:asciiTheme="minorHAnsi" w:hAnsiTheme="minorHAnsi"/>
                <w:b/>
                <w:sz w:val="18"/>
                <w:szCs w:val="18"/>
              </w:rPr>
              <w:t xml:space="preserve">Player </w:t>
            </w:r>
            <w:r w:rsidRPr="004511C5">
              <w:rPr>
                <w:rFonts w:asciiTheme="minorHAnsi" w:hAnsiTheme="minorHAnsi"/>
                <w:b/>
                <w:sz w:val="18"/>
                <w:szCs w:val="18"/>
              </w:rPr>
              <w:t>2</w:t>
            </w:r>
          </w:p>
        </w:tc>
        <w:tc>
          <w:tcPr>
            <w:tcW w:w="216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w:t>
            </w:r>
            <w:r w:rsidRPr="004511C5">
              <w:rPr>
                <w:rFonts w:asciiTheme="minorHAnsi" w:hAnsiTheme="minorHAnsi"/>
                <w:sz w:val="18"/>
                <w:szCs w:val="18"/>
              </w:rPr>
              <w:t>2</w:t>
            </w:r>
            <w:r w:rsidRPr="004511C5">
              <w:rPr>
                <w:rFonts w:asciiTheme="minorHAnsi" w:hAnsiTheme="minorHAnsi"/>
                <w:sz w:val="18"/>
                <w:szCs w:val="18"/>
              </w:rPr>
              <w:t xml:space="preserve">’s default value is </w:t>
            </w:r>
            <w:r w:rsidRPr="004511C5">
              <w:rPr>
                <w:rFonts w:asciiTheme="minorHAnsi" w:hAnsiTheme="minorHAnsi"/>
                <w:b/>
                <w:sz w:val="18"/>
                <w:szCs w:val="18"/>
              </w:rPr>
              <w:t xml:space="preserve">Player </w:t>
            </w:r>
            <w:r w:rsidRPr="004511C5">
              <w:rPr>
                <w:rFonts w:asciiTheme="minorHAnsi" w:hAnsiTheme="minorHAnsi"/>
                <w:b/>
                <w:sz w:val="18"/>
                <w:szCs w:val="18"/>
              </w:rPr>
              <w:t>2</w:t>
            </w:r>
          </w:p>
        </w:tc>
      </w:tr>
      <w:tr w:rsidR="004511C5" w:rsidTr="000B4F25">
        <w:tc>
          <w:tcPr>
            <w:tcW w:w="1278" w:type="dxa"/>
          </w:tcPr>
          <w:p w:rsidR="004511C5" w:rsidRPr="004511C5" w:rsidRDefault="004511C5" w:rsidP="004511C5">
            <w:pPr>
              <w:rPr>
                <w:rFonts w:asciiTheme="minorHAnsi" w:hAnsiTheme="minorHAnsi"/>
                <w:sz w:val="18"/>
                <w:szCs w:val="18"/>
              </w:rPr>
            </w:pPr>
            <w:r>
              <w:rPr>
                <w:rFonts w:asciiTheme="minorHAnsi" w:hAnsiTheme="minorHAnsi"/>
                <w:sz w:val="18"/>
                <w:szCs w:val="18"/>
              </w:rPr>
              <w:t>Player 2’s value becomes “</w:t>
            </w:r>
            <w:r w:rsidRPr="004511C5">
              <w:rPr>
                <w:rFonts w:asciiTheme="minorHAnsi" w:hAnsiTheme="minorHAnsi"/>
                <w:b/>
                <w:sz w:val="18"/>
                <w:szCs w:val="18"/>
              </w:rPr>
              <w:t>Computer</w:t>
            </w:r>
            <w:r>
              <w:rPr>
                <w:rFonts w:asciiTheme="minorHAnsi" w:hAnsiTheme="minorHAnsi"/>
                <w:sz w:val="18"/>
                <w:szCs w:val="18"/>
              </w:rPr>
              <w:t xml:space="preserve">” </w:t>
            </w:r>
          </w:p>
        </w:tc>
        <w:tc>
          <w:tcPr>
            <w:tcW w:w="990" w:type="dxa"/>
          </w:tcPr>
          <w:p w:rsidR="004511C5" w:rsidRPr="004511C5" w:rsidRDefault="004511C5" w:rsidP="004511C5">
            <w:pPr>
              <w:rPr>
                <w:rFonts w:asciiTheme="minorHAnsi" w:hAnsiTheme="minorHAnsi"/>
                <w:b/>
                <w:sz w:val="18"/>
                <w:szCs w:val="18"/>
              </w:rPr>
            </w:pPr>
            <w:r w:rsidRPr="004511C5">
              <w:rPr>
                <w:rFonts w:asciiTheme="minorHAnsi" w:hAnsiTheme="minorHAnsi"/>
                <w:b/>
                <w:sz w:val="18"/>
                <w:szCs w:val="18"/>
              </w:rPr>
              <w:t>TC4</w:t>
            </w:r>
          </w:p>
        </w:tc>
        <w:tc>
          <w:tcPr>
            <w:tcW w:w="2970" w:type="dxa"/>
          </w:tcPr>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w:t>
            </w:r>
            <w:r w:rsidRPr="004511C5">
              <w:rPr>
                <w:rFonts w:asciiTheme="minorHAnsi" w:eastAsia="Calibri" w:hAnsiTheme="minorHAnsi"/>
                <w:b/>
                <w:sz w:val="18"/>
                <w:szCs w:val="18"/>
              </w:rPr>
              <w:t>lay Against Computer</w:t>
            </w:r>
            <w:r w:rsidRPr="004511C5">
              <w:rPr>
                <w:rFonts w:asciiTheme="minorHAnsi" w:eastAsia="Calibri" w:hAnsiTheme="minorHAnsi"/>
                <w:sz w:val="18"/>
                <w:szCs w:val="18"/>
              </w:rPr>
              <w:t>” button</w:t>
            </w:r>
          </w:p>
        </w:tc>
        <w:tc>
          <w:tcPr>
            <w:tcW w:w="1350" w:type="dxa"/>
          </w:tcPr>
          <w:p w:rsidR="004511C5" w:rsidRPr="004511C5" w:rsidRDefault="004511C5"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Computer</w:t>
            </w:r>
          </w:p>
        </w:tc>
        <w:tc>
          <w:tcPr>
            <w:tcW w:w="216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Computer</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Main panel transitions to Game Play panel</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TC5</w:t>
            </w:r>
          </w:p>
        </w:tc>
        <w:tc>
          <w:tcPr>
            <w:tcW w:w="2970" w:type="dxa"/>
          </w:tcPr>
          <w:p w:rsidR="00506F6A" w:rsidRPr="004511C5" w:rsidRDefault="00506F6A" w:rsidP="00506F6A">
            <w:pPr>
              <w:pStyle w:val="ListParagraph"/>
              <w:numPr>
                <w:ilvl w:val="0"/>
                <w:numId w:val="10"/>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Default="00506F6A" w:rsidP="00FE5B01">
            <w:pPr>
              <w:pStyle w:val="ListParagraph"/>
              <w:numPr>
                <w:ilvl w:val="0"/>
                <w:numId w:val="10"/>
              </w:numPr>
              <w:rPr>
                <w:rFonts w:asciiTheme="minorHAnsi" w:eastAsia="Calibri" w:hAnsiTheme="minorHAnsi"/>
                <w:sz w:val="18"/>
                <w:szCs w:val="18"/>
              </w:rPr>
            </w:pPr>
            <w:r w:rsidRPr="00506F6A">
              <w:rPr>
                <w:rFonts w:asciiTheme="minorHAnsi" w:eastAsia="Calibri" w:hAnsiTheme="minorHAnsi"/>
                <w:sz w:val="18"/>
                <w:szCs w:val="18"/>
              </w:rPr>
              <w:t>Run the project</w:t>
            </w:r>
          </w:p>
          <w:p w:rsidR="004511C5" w:rsidRPr="004511C5" w:rsidRDefault="00506F6A" w:rsidP="00506F6A">
            <w:pPr>
              <w:pStyle w:val="ListParagraph"/>
              <w:numPr>
                <w:ilvl w:val="0"/>
                <w:numId w:val="10"/>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tc>
        <w:tc>
          <w:tcPr>
            <w:tcW w:w="1350" w:type="dxa"/>
          </w:tcPr>
          <w:p w:rsidR="004511C5" w:rsidRPr="004511C5" w:rsidRDefault="00506F6A"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506F6A" w:rsidP="004511C5">
            <w:pPr>
              <w:rPr>
                <w:rFonts w:asciiTheme="minorHAnsi" w:hAnsiTheme="minorHAnsi"/>
                <w:sz w:val="18"/>
                <w:szCs w:val="18"/>
              </w:rPr>
            </w:pPr>
            <w:r>
              <w:rPr>
                <w:rFonts w:asciiTheme="minorHAnsi" w:hAnsiTheme="minorHAnsi"/>
                <w:sz w:val="18"/>
                <w:szCs w:val="18"/>
              </w:rPr>
              <w:t xml:space="preserve">The </w:t>
            </w:r>
            <w:r w:rsidRPr="00506F6A">
              <w:rPr>
                <w:rFonts w:asciiTheme="minorHAnsi" w:hAnsiTheme="minorHAnsi"/>
                <w:b/>
                <w:sz w:val="18"/>
                <w:szCs w:val="18"/>
              </w:rPr>
              <w:t>Main</w:t>
            </w:r>
            <w:r>
              <w:rPr>
                <w:rFonts w:asciiTheme="minorHAnsi" w:hAnsiTheme="minorHAnsi"/>
                <w:sz w:val="18"/>
                <w:szCs w:val="18"/>
              </w:rPr>
              <w:t xml:space="preserve"> panel transitioned to the </w:t>
            </w:r>
            <w:r w:rsidRPr="00506F6A">
              <w:rPr>
                <w:rFonts w:asciiTheme="minorHAnsi" w:hAnsiTheme="minorHAnsi"/>
                <w:b/>
                <w:sz w:val="18"/>
                <w:szCs w:val="18"/>
              </w:rPr>
              <w:t>Game Play</w:t>
            </w:r>
            <w:r>
              <w:rPr>
                <w:rFonts w:asciiTheme="minorHAnsi" w:hAnsiTheme="minorHAnsi"/>
                <w:sz w:val="18"/>
                <w:szCs w:val="18"/>
              </w:rPr>
              <w:t xml:space="preserve"> panel</w:t>
            </w:r>
          </w:p>
        </w:tc>
        <w:tc>
          <w:tcPr>
            <w:tcW w:w="2160" w:type="dxa"/>
          </w:tcPr>
          <w:p w:rsidR="004511C5" w:rsidRPr="004511C5" w:rsidRDefault="00506F6A" w:rsidP="004511C5">
            <w:pPr>
              <w:rPr>
                <w:rFonts w:asciiTheme="minorHAnsi" w:hAnsiTheme="minorHAnsi"/>
                <w:sz w:val="18"/>
                <w:szCs w:val="18"/>
              </w:rPr>
            </w:pPr>
            <w:r>
              <w:rPr>
                <w:rFonts w:asciiTheme="minorHAnsi" w:hAnsiTheme="minorHAnsi"/>
                <w:sz w:val="18"/>
                <w:szCs w:val="18"/>
              </w:rPr>
              <w:t xml:space="preserve">The </w:t>
            </w:r>
            <w:r w:rsidRPr="00506F6A">
              <w:rPr>
                <w:rFonts w:asciiTheme="minorHAnsi" w:hAnsiTheme="minorHAnsi"/>
                <w:b/>
                <w:sz w:val="18"/>
                <w:szCs w:val="18"/>
              </w:rPr>
              <w:t>Main</w:t>
            </w:r>
            <w:r>
              <w:rPr>
                <w:rFonts w:asciiTheme="minorHAnsi" w:hAnsiTheme="minorHAnsi"/>
                <w:sz w:val="18"/>
                <w:szCs w:val="18"/>
              </w:rPr>
              <w:t xml:space="preserve"> panel transitioned to the </w:t>
            </w:r>
            <w:r w:rsidRPr="00506F6A">
              <w:rPr>
                <w:rFonts w:asciiTheme="minorHAnsi" w:hAnsiTheme="minorHAnsi"/>
                <w:b/>
                <w:sz w:val="18"/>
                <w:szCs w:val="18"/>
              </w:rPr>
              <w:t>Game Play</w:t>
            </w:r>
            <w:r>
              <w:rPr>
                <w:rFonts w:asciiTheme="minorHAnsi" w:hAnsiTheme="minorHAnsi"/>
                <w:sz w:val="18"/>
                <w:szCs w:val="18"/>
              </w:rPr>
              <w:t xml:space="preserve"> panel</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Proper player chip position</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TC6</w:t>
            </w:r>
          </w:p>
        </w:tc>
        <w:tc>
          <w:tcPr>
            <w:tcW w:w="2970" w:type="dxa"/>
          </w:tcPr>
          <w:p w:rsidR="00506F6A" w:rsidRPr="004511C5" w:rsidRDefault="00506F6A" w:rsidP="00506F6A">
            <w:pPr>
              <w:pStyle w:val="ListParagraph"/>
              <w:numPr>
                <w:ilvl w:val="0"/>
                <w:numId w:val="11"/>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Pr="00506F6A" w:rsidRDefault="00506F6A" w:rsidP="00506F6A">
            <w:pPr>
              <w:pStyle w:val="ListParagraph"/>
              <w:numPr>
                <w:ilvl w:val="0"/>
                <w:numId w:val="11"/>
              </w:numPr>
              <w:rPr>
                <w:rFonts w:asciiTheme="minorHAnsi" w:hAnsiTheme="minorHAnsi"/>
                <w:sz w:val="18"/>
                <w:szCs w:val="18"/>
              </w:rPr>
            </w:pPr>
            <w:r w:rsidRPr="00506F6A">
              <w:rPr>
                <w:rFonts w:asciiTheme="minorHAnsi" w:eastAsia="Calibri" w:hAnsiTheme="minorHAnsi"/>
                <w:sz w:val="18"/>
                <w:szCs w:val="18"/>
              </w:rPr>
              <w:t>Run the project</w:t>
            </w:r>
          </w:p>
          <w:p w:rsidR="004511C5" w:rsidRPr="00506F6A" w:rsidRDefault="00506F6A" w:rsidP="00506F6A">
            <w:pPr>
              <w:pStyle w:val="ListParagraph"/>
              <w:numPr>
                <w:ilvl w:val="0"/>
                <w:numId w:val="11"/>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506F6A" w:rsidRPr="004511C5" w:rsidRDefault="00506F6A" w:rsidP="00506F6A">
            <w:pPr>
              <w:pStyle w:val="ListParagraph"/>
              <w:numPr>
                <w:ilvl w:val="0"/>
                <w:numId w:val="11"/>
              </w:numPr>
              <w:rPr>
                <w:rFonts w:asciiTheme="minorHAnsi" w:hAnsiTheme="minorHAnsi"/>
                <w:sz w:val="18"/>
                <w:szCs w:val="18"/>
              </w:rPr>
            </w:pPr>
            <w:r>
              <w:rPr>
                <w:rFonts w:asciiTheme="minorHAnsi" w:eastAsia="Calibri" w:hAnsiTheme="minorHAnsi"/>
                <w:sz w:val="18"/>
                <w:szCs w:val="18"/>
              </w:rPr>
              <w:t>Place the colored chips into the empty board array</w:t>
            </w:r>
          </w:p>
        </w:tc>
        <w:tc>
          <w:tcPr>
            <w:tcW w:w="1350" w:type="dxa"/>
          </w:tcPr>
          <w:p w:rsidR="004511C5" w:rsidRPr="004511C5" w:rsidRDefault="00506F6A"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506F6A" w:rsidP="004511C5">
            <w:pPr>
              <w:rPr>
                <w:rFonts w:asciiTheme="minorHAnsi" w:hAnsiTheme="minorHAnsi"/>
                <w:sz w:val="18"/>
                <w:szCs w:val="18"/>
              </w:rPr>
            </w:pPr>
            <w:r>
              <w:rPr>
                <w:rFonts w:asciiTheme="minorHAnsi" w:hAnsiTheme="minorHAnsi"/>
                <w:sz w:val="18"/>
                <w:szCs w:val="18"/>
              </w:rPr>
              <w:t>The players’ chips dropped into the board from bottom row upward</w:t>
            </w:r>
          </w:p>
        </w:tc>
        <w:tc>
          <w:tcPr>
            <w:tcW w:w="2160" w:type="dxa"/>
          </w:tcPr>
          <w:p w:rsidR="004511C5" w:rsidRPr="004511C5" w:rsidRDefault="00506F6A" w:rsidP="004511C5">
            <w:pPr>
              <w:rPr>
                <w:rFonts w:asciiTheme="minorHAnsi" w:hAnsiTheme="minorHAnsi"/>
                <w:sz w:val="18"/>
                <w:szCs w:val="18"/>
              </w:rPr>
            </w:pPr>
            <w:r>
              <w:rPr>
                <w:rFonts w:asciiTheme="minorHAnsi" w:hAnsiTheme="minorHAnsi"/>
                <w:sz w:val="18"/>
                <w:szCs w:val="18"/>
              </w:rPr>
              <w:t>The players’ chips dropped into the board from bottom row upward</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Connect Four diagonally</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TC7</w:t>
            </w:r>
          </w:p>
        </w:tc>
        <w:tc>
          <w:tcPr>
            <w:tcW w:w="2970" w:type="dxa"/>
          </w:tcPr>
          <w:p w:rsidR="00506F6A" w:rsidRPr="004511C5" w:rsidRDefault="00506F6A" w:rsidP="00506F6A">
            <w:pPr>
              <w:pStyle w:val="ListParagraph"/>
              <w:numPr>
                <w:ilvl w:val="0"/>
                <w:numId w:val="12"/>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Pr="00506F6A" w:rsidRDefault="00506F6A" w:rsidP="00506F6A">
            <w:pPr>
              <w:pStyle w:val="ListParagraph"/>
              <w:numPr>
                <w:ilvl w:val="0"/>
                <w:numId w:val="12"/>
              </w:numPr>
              <w:rPr>
                <w:rFonts w:asciiTheme="minorHAnsi" w:hAnsiTheme="minorHAnsi"/>
                <w:sz w:val="18"/>
                <w:szCs w:val="18"/>
              </w:rPr>
            </w:pPr>
            <w:r w:rsidRPr="00506F6A">
              <w:rPr>
                <w:rFonts w:asciiTheme="minorHAnsi" w:eastAsia="Calibri" w:hAnsiTheme="minorHAnsi"/>
                <w:sz w:val="18"/>
                <w:szCs w:val="18"/>
              </w:rPr>
              <w:t>Run the project</w:t>
            </w:r>
          </w:p>
          <w:p w:rsidR="00506F6A" w:rsidRPr="00506F6A" w:rsidRDefault="00506F6A" w:rsidP="00506F6A">
            <w:pPr>
              <w:pStyle w:val="ListParagraph"/>
              <w:numPr>
                <w:ilvl w:val="0"/>
                <w:numId w:val="12"/>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4511C5" w:rsidRPr="004511C5" w:rsidRDefault="00860B03" w:rsidP="00506F6A">
            <w:pPr>
              <w:pStyle w:val="ListParagraph"/>
              <w:numPr>
                <w:ilvl w:val="0"/>
                <w:numId w:val="12"/>
              </w:numPr>
              <w:rPr>
                <w:rFonts w:asciiTheme="minorHAnsi" w:hAnsiTheme="minorHAnsi"/>
                <w:sz w:val="18"/>
                <w:szCs w:val="18"/>
              </w:rPr>
            </w:pPr>
            <w:r>
              <w:rPr>
                <w:rFonts w:asciiTheme="minorHAnsi" w:eastAsia="Calibri" w:hAnsiTheme="minorHAnsi"/>
                <w:sz w:val="18"/>
                <w:szCs w:val="18"/>
              </w:rPr>
              <w:t xml:space="preserve">Win the </w:t>
            </w:r>
            <w:r w:rsidR="00506F6A" w:rsidRPr="00506F6A">
              <w:rPr>
                <w:rFonts w:asciiTheme="minorHAnsi" w:eastAsia="Calibri" w:hAnsiTheme="minorHAnsi"/>
                <w:sz w:val="18"/>
                <w:szCs w:val="18"/>
              </w:rPr>
              <w:t>game by arranging for four chips of the same color to line up linearly and diagonally.</w:t>
            </w:r>
          </w:p>
        </w:tc>
        <w:tc>
          <w:tcPr>
            <w:tcW w:w="1350" w:type="dxa"/>
          </w:tcPr>
          <w:p w:rsidR="004511C5" w:rsidRPr="004511C5" w:rsidRDefault="00860B03"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860B03" w:rsidP="004511C5">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4511C5" w:rsidRPr="004511C5" w:rsidRDefault="00860B03" w:rsidP="004511C5">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sidRPr="00860B03">
              <w:rPr>
                <w:rFonts w:asciiTheme="minorHAnsi" w:hAnsiTheme="minorHAnsi"/>
                <w:sz w:val="18"/>
                <w:szCs w:val="18"/>
              </w:rPr>
              <w:t xml:space="preserve">Connect Four </w:t>
            </w:r>
            <w:r>
              <w:rPr>
                <w:rFonts w:asciiTheme="minorHAnsi" w:hAnsiTheme="minorHAnsi"/>
                <w:sz w:val="18"/>
                <w:szCs w:val="18"/>
              </w:rPr>
              <w:t>horizont</w:t>
            </w:r>
            <w:r w:rsidRPr="00860B03">
              <w:rPr>
                <w:rFonts w:asciiTheme="minorHAnsi" w:hAnsiTheme="minorHAnsi"/>
                <w:sz w:val="18"/>
                <w:szCs w:val="18"/>
              </w:rPr>
              <w:t>ally</w:t>
            </w:r>
          </w:p>
        </w:tc>
        <w:tc>
          <w:tcPr>
            <w:tcW w:w="990" w:type="dxa"/>
          </w:tcPr>
          <w:p w:rsidR="00860B03" w:rsidRPr="004511C5" w:rsidRDefault="00860B03" w:rsidP="00860B03">
            <w:pPr>
              <w:rPr>
                <w:rFonts w:asciiTheme="minorHAnsi" w:hAnsiTheme="minorHAnsi"/>
                <w:b/>
                <w:sz w:val="18"/>
                <w:szCs w:val="18"/>
              </w:rPr>
            </w:pPr>
            <w:r>
              <w:rPr>
                <w:rFonts w:asciiTheme="minorHAnsi" w:hAnsiTheme="minorHAnsi"/>
                <w:b/>
                <w:sz w:val="18"/>
                <w:szCs w:val="18"/>
              </w:rPr>
              <w:t>TC8</w:t>
            </w:r>
          </w:p>
        </w:tc>
        <w:tc>
          <w:tcPr>
            <w:tcW w:w="2970" w:type="dxa"/>
          </w:tcPr>
          <w:p w:rsidR="00860B03" w:rsidRPr="004511C5" w:rsidRDefault="00860B03" w:rsidP="00860B03">
            <w:pPr>
              <w:pStyle w:val="ListParagraph"/>
              <w:numPr>
                <w:ilvl w:val="0"/>
                <w:numId w:val="13"/>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860B03" w:rsidRPr="00506F6A" w:rsidRDefault="00860B03" w:rsidP="00860B03">
            <w:pPr>
              <w:pStyle w:val="ListParagraph"/>
              <w:numPr>
                <w:ilvl w:val="0"/>
                <w:numId w:val="13"/>
              </w:numPr>
              <w:rPr>
                <w:rFonts w:asciiTheme="minorHAnsi" w:hAnsiTheme="minorHAnsi"/>
                <w:sz w:val="18"/>
                <w:szCs w:val="18"/>
              </w:rPr>
            </w:pPr>
            <w:r w:rsidRPr="00506F6A">
              <w:rPr>
                <w:rFonts w:asciiTheme="minorHAnsi" w:eastAsia="Calibri" w:hAnsiTheme="minorHAnsi"/>
                <w:sz w:val="18"/>
                <w:szCs w:val="18"/>
              </w:rPr>
              <w:t>Run the project</w:t>
            </w:r>
          </w:p>
          <w:p w:rsidR="00860B03" w:rsidRPr="00860B03" w:rsidRDefault="00860B03" w:rsidP="00860B03">
            <w:pPr>
              <w:pStyle w:val="ListParagraph"/>
              <w:numPr>
                <w:ilvl w:val="0"/>
                <w:numId w:val="13"/>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860B03" w:rsidRPr="004511C5" w:rsidRDefault="00860B03" w:rsidP="00860B03">
            <w:pPr>
              <w:pStyle w:val="ListParagraph"/>
              <w:numPr>
                <w:ilvl w:val="0"/>
                <w:numId w:val="13"/>
              </w:numPr>
              <w:rPr>
                <w:rFonts w:asciiTheme="minorHAnsi" w:hAnsiTheme="minorHAnsi"/>
                <w:sz w:val="18"/>
                <w:szCs w:val="18"/>
              </w:rPr>
            </w:pPr>
            <w:r>
              <w:rPr>
                <w:rFonts w:asciiTheme="minorHAnsi" w:eastAsia="Calibri" w:hAnsiTheme="minorHAnsi"/>
                <w:sz w:val="18"/>
                <w:szCs w:val="18"/>
              </w:rPr>
              <w:t xml:space="preserve">Win the </w:t>
            </w:r>
            <w:r w:rsidRPr="00506F6A">
              <w:rPr>
                <w:rFonts w:asciiTheme="minorHAnsi" w:eastAsia="Calibri" w:hAnsiTheme="minorHAnsi"/>
                <w:sz w:val="18"/>
                <w:szCs w:val="18"/>
              </w:rPr>
              <w:t xml:space="preserve">game by arranging for four chips of the same color to line up linearly and </w:t>
            </w:r>
            <w:r>
              <w:rPr>
                <w:rFonts w:asciiTheme="minorHAnsi" w:eastAsia="Calibri" w:hAnsiTheme="minorHAnsi"/>
                <w:sz w:val="18"/>
                <w:szCs w:val="18"/>
              </w:rPr>
              <w:t>horizont</w:t>
            </w:r>
            <w:r w:rsidRPr="00506F6A">
              <w:rPr>
                <w:rFonts w:asciiTheme="minorHAnsi" w:eastAsia="Calibri" w:hAnsiTheme="minorHAnsi"/>
                <w:sz w:val="18"/>
                <w:szCs w:val="18"/>
              </w:rPr>
              <w:t>ally.</w:t>
            </w:r>
          </w:p>
        </w:tc>
        <w:tc>
          <w:tcPr>
            <w:tcW w:w="1350" w:type="dxa"/>
          </w:tcPr>
          <w:p w:rsidR="00860B03" w:rsidRPr="004511C5" w:rsidRDefault="00860B03"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sidRPr="00860B03">
              <w:rPr>
                <w:rFonts w:asciiTheme="minorHAnsi" w:hAnsiTheme="minorHAnsi"/>
                <w:sz w:val="18"/>
                <w:szCs w:val="18"/>
              </w:rPr>
              <w:t xml:space="preserve">Connect Four </w:t>
            </w:r>
            <w:r>
              <w:rPr>
                <w:rFonts w:asciiTheme="minorHAnsi" w:hAnsiTheme="minorHAnsi"/>
                <w:sz w:val="18"/>
                <w:szCs w:val="18"/>
              </w:rPr>
              <w:t>vertic</w:t>
            </w:r>
            <w:r w:rsidRPr="00860B03">
              <w:rPr>
                <w:rFonts w:asciiTheme="minorHAnsi" w:hAnsiTheme="minorHAnsi"/>
                <w:sz w:val="18"/>
                <w:szCs w:val="18"/>
              </w:rPr>
              <w:t>ally</w:t>
            </w:r>
          </w:p>
        </w:tc>
        <w:tc>
          <w:tcPr>
            <w:tcW w:w="990" w:type="dxa"/>
          </w:tcPr>
          <w:p w:rsidR="00860B03" w:rsidRPr="004511C5" w:rsidRDefault="00860B03" w:rsidP="00860B03">
            <w:pPr>
              <w:rPr>
                <w:rFonts w:asciiTheme="minorHAnsi" w:hAnsiTheme="minorHAnsi"/>
                <w:b/>
                <w:sz w:val="18"/>
                <w:szCs w:val="18"/>
              </w:rPr>
            </w:pPr>
            <w:r>
              <w:rPr>
                <w:rFonts w:asciiTheme="minorHAnsi" w:hAnsiTheme="minorHAnsi"/>
                <w:b/>
                <w:sz w:val="18"/>
                <w:szCs w:val="18"/>
              </w:rPr>
              <w:t>TC</w:t>
            </w:r>
            <w:r>
              <w:rPr>
                <w:rFonts w:asciiTheme="minorHAnsi" w:hAnsiTheme="minorHAnsi"/>
                <w:b/>
                <w:sz w:val="18"/>
                <w:szCs w:val="18"/>
              </w:rPr>
              <w:t>9</w:t>
            </w:r>
          </w:p>
        </w:tc>
        <w:tc>
          <w:tcPr>
            <w:tcW w:w="2970" w:type="dxa"/>
          </w:tcPr>
          <w:p w:rsidR="00860B03" w:rsidRPr="004511C5" w:rsidRDefault="00860B03" w:rsidP="004318B7">
            <w:pPr>
              <w:pStyle w:val="ListParagraph"/>
              <w:numPr>
                <w:ilvl w:val="0"/>
                <w:numId w:val="15"/>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860B03" w:rsidRPr="00506F6A" w:rsidRDefault="00860B03" w:rsidP="004318B7">
            <w:pPr>
              <w:pStyle w:val="ListParagraph"/>
              <w:numPr>
                <w:ilvl w:val="0"/>
                <w:numId w:val="15"/>
              </w:numPr>
              <w:rPr>
                <w:rFonts w:asciiTheme="minorHAnsi" w:hAnsiTheme="minorHAnsi"/>
                <w:sz w:val="18"/>
                <w:szCs w:val="18"/>
              </w:rPr>
            </w:pPr>
            <w:r w:rsidRPr="00506F6A">
              <w:rPr>
                <w:rFonts w:asciiTheme="minorHAnsi" w:eastAsia="Calibri" w:hAnsiTheme="minorHAnsi"/>
                <w:sz w:val="18"/>
                <w:szCs w:val="18"/>
              </w:rPr>
              <w:t>Run the project</w:t>
            </w:r>
          </w:p>
          <w:p w:rsidR="00860B03" w:rsidRPr="00860B03" w:rsidRDefault="00860B03" w:rsidP="004318B7">
            <w:pPr>
              <w:pStyle w:val="ListParagraph"/>
              <w:numPr>
                <w:ilvl w:val="0"/>
                <w:numId w:val="15"/>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860B03" w:rsidRPr="004511C5" w:rsidRDefault="00860B03" w:rsidP="004318B7">
            <w:pPr>
              <w:pStyle w:val="ListParagraph"/>
              <w:numPr>
                <w:ilvl w:val="0"/>
                <w:numId w:val="15"/>
              </w:numPr>
              <w:rPr>
                <w:rFonts w:asciiTheme="minorHAnsi" w:hAnsiTheme="minorHAnsi"/>
                <w:sz w:val="18"/>
                <w:szCs w:val="18"/>
              </w:rPr>
            </w:pPr>
            <w:r>
              <w:rPr>
                <w:rFonts w:asciiTheme="minorHAnsi" w:eastAsia="Calibri" w:hAnsiTheme="minorHAnsi"/>
                <w:sz w:val="18"/>
                <w:szCs w:val="18"/>
              </w:rPr>
              <w:t xml:space="preserve">Win the </w:t>
            </w:r>
            <w:r w:rsidRPr="00506F6A">
              <w:rPr>
                <w:rFonts w:asciiTheme="minorHAnsi" w:eastAsia="Calibri" w:hAnsiTheme="minorHAnsi"/>
                <w:sz w:val="18"/>
                <w:szCs w:val="18"/>
              </w:rPr>
              <w:t xml:space="preserve">game by arranging for four chips of the same color to line up linearly and </w:t>
            </w:r>
            <w:r>
              <w:rPr>
                <w:rFonts w:asciiTheme="minorHAnsi" w:eastAsia="Calibri" w:hAnsiTheme="minorHAnsi"/>
                <w:sz w:val="18"/>
                <w:szCs w:val="18"/>
              </w:rPr>
              <w:t>vertic</w:t>
            </w:r>
            <w:r w:rsidRPr="00506F6A">
              <w:rPr>
                <w:rFonts w:asciiTheme="minorHAnsi" w:eastAsia="Calibri" w:hAnsiTheme="minorHAnsi"/>
                <w:sz w:val="18"/>
                <w:szCs w:val="18"/>
              </w:rPr>
              <w:t>ally.</w:t>
            </w:r>
          </w:p>
        </w:tc>
        <w:tc>
          <w:tcPr>
            <w:tcW w:w="1350" w:type="dxa"/>
          </w:tcPr>
          <w:p w:rsidR="00860B03" w:rsidRPr="004511C5" w:rsidRDefault="00860B03"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Pr>
                <w:rFonts w:asciiTheme="minorHAnsi" w:hAnsiTheme="minorHAnsi"/>
                <w:sz w:val="18"/>
                <w:szCs w:val="18"/>
              </w:rPr>
              <w:t xml:space="preserve">Alternating </w:t>
            </w:r>
            <w:r>
              <w:rPr>
                <w:rFonts w:asciiTheme="minorHAnsi" w:hAnsiTheme="minorHAnsi"/>
                <w:sz w:val="18"/>
                <w:szCs w:val="18"/>
              </w:rPr>
              <w:lastRenderedPageBreak/>
              <w:t>players’ turns</w:t>
            </w:r>
          </w:p>
        </w:tc>
        <w:tc>
          <w:tcPr>
            <w:tcW w:w="990" w:type="dxa"/>
          </w:tcPr>
          <w:p w:rsidR="00860B03" w:rsidRDefault="00860B03" w:rsidP="00860B03">
            <w:pPr>
              <w:rPr>
                <w:rFonts w:asciiTheme="minorHAnsi" w:hAnsiTheme="minorHAnsi"/>
                <w:b/>
                <w:sz w:val="18"/>
                <w:szCs w:val="18"/>
              </w:rPr>
            </w:pPr>
            <w:r>
              <w:rPr>
                <w:rFonts w:asciiTheme="minorHAnsi" w:hAnsiTheme="minorHAnsi"/>
                <w:b/>
                <w:sz w:val="18"/>
                <w:szCs w:val="18"/>
              </w:rPr>
              <w:lastRenderedPageBreak/>
              <w:t>TC10</w:t>
            </w:r>
          </w:p>
          <w:p w:rsidR="000B4F25" w:rsidRDefault="000B4F25" w:rsidP="00860B03">
            <w:pPr>
              <w:rPr>
                <w:rFonts w:asciiTheme="minorHAnsi" w:hAnsiTheme="minorHAnsi"/>
                <w:b/>
                <w:sz w:val="18"/>
                <w:szCs w:val="18"/>
              </w:rPr>
            </w:pPr>
            <w:r>
              <w:rPr>
                <w:rFonts w:asciiTheme="minorHAnsi" w:hAnsiTheme="minorHAnsi"/>
                <w:b/>
                <w:sz w:val="18"/>
                <w:szCs w:val="18"/>
              </w:rPr>
              <w:lastRenderedPageBreak/>
              <w:t>TC11</w:t>
            </w:r>
          </w:p>
          <w:p w:rsidR="000B4F25" w:rsidRDefault="000B4F25" w:rsidP="00860B03">
            <w:pPr>
              <w:rPr>
                <w:rFonts w:asciiTheme="minorHAnsi" w:hAnsiTheme="minorHAnsi"/>
                <w:b/>
                <w:sz w:val="18"/>
                <w:szCs w:val="18"/>
              </w:rPr>
            </w:pPr>
            <w:r>
              <w:rPr>
                <w:rFonts w:asciiTheme="minorHAnsi" w:hAnsiTheme="minorHAnsi"/>
                <w:b/>
                <w:sz w:val="18"/>
                <w:szCs w:val="18"/>
              </w:rPr>
              <w:t>TC12</w:t>
            </w:r>
          </w:p>
          <w:p w:rsidR="004318B7" w:rsidRPr="004511C5" w:rsidRDefault="004318B7" w:rsidP="00860B03">
            <w:pPr>
              <w:rPr>
                <w:rFonts w:asciiTheme="minorHAnsi" w:hAnsiTheme="minorHAnsi"/>
                <w:b/>
                <w:sz w:val="18"/>
                <w:szCs w:val="18"/>
              </w:rPr>
            </w:pPr>
            <w:r>
              <w:rPr>
                <w:rFonts w:asciiTheme="minorHAnsi" w:hAnsiTheme="minorHAnsi"/>
                <w:b/>
                <w:sz w:val="18"/>
                <w:szCs w:val="18"/>
              </w:rPr>
              <w:t>TC13</w:t>
            </w:r>
          </w:p>
        </w:tc>
        <w:tc>
          <w:tcPr>
            <w:tcW w:w="2970" w:type="dxa"/>
          </w:tcPr>
          <w:p w:rsidR="000B4F25" w:rsidRDefault="00860B03" w:rsidP="002510F7">
            <w:pPr>
              <w:pStyle w:val="ListParagraph"/>
              <w:numPr>
                <w:ilvl w:val="0"/>
                <w:numId w:val="14"/>
              </w:numPr>
              <w:rPr>
                <w:rFonts w:asciiTheme="minorHAnsi" w:hAnsiTheme="minorHAnsi"/>
                <w:sz w:val="18"/>
                <w:szCs w:val="18"/>
              </w:rPr>
            </w:pPr>
            <w:r w:rsidRPr="00860B03">
              <w:rPr>
                <w:rFonts w:asciiTheme="minorHAnsi" w:hAnsiTheme="minorHAnsi"/>
                <w:sz w:val="18"/>
                <w:szCs w:val="18"/>
              </w:rPr>
              <w:lastRenderedPageBreak/>
              <w:t xml:space="preserve">Open the Connect Four project </w:t>
            </w:r>
            <w:r w:rsidRPr="00860B03">
              <w:rPr>
                <w:rFonts w:asciiTheme="minorHAnsi" w:hAnsiTheme="minorHAnsi"/>
                <w:sz w:val="18"/>
                <w:szCs w:val="18"/>
              </w:rPr>
              <w:lastRenderedPageBreak/>
              <w:t>in Eclipse IDE</w:t>
            </w:r>
          </w:p>
          <w:p w:rsidR="000B4F25" w:rsidRDefault="00860B03" w:rsidP="006C7D13">
            <w:pPr>
              <w:pStyle w:val="ListParagraph"/>
              <w:numPr>
                <w:ilvl w:val="0"/>
                <w:numId w:val="14"/>
              </w:numPr>
              <w:rPr>
                <w:rFonts w:asciiTheme="minorHAnsi" w:hAnsiTheme="minorHAnsi"/>
                <w:sz w:val="18"/>
                <w:szCs w:val="18"/>
              </w:rPr>
            </w:pPr>
            <w:r w:rsidRPr="000B4F25">
              <w:rPr>
                <w:rFonts w:asciiTheme="minorHAnsi" w:hAnsiTheme="minorHAnsi"/>
                <w:sz w:val="18"/>
                <w:szCs w:val="18"/>
              </w:rPr>
              <w:t>Run the project</w:t>
            </w:r>
          </w:p>
          <w:p w:rsidR="000B4F25" w:rsidRDefault="00860B03" w:rsidP="000B4F25">
            <w:pPr>
              <w:pStyle w:val="ListParagraph"/>
              <w:numPr>
                <w:ilvl w:val="0"/>
                <w:numId w:val="14"/>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60B03" w:rsidRPr="004511C5" w:rsidRDefault="00860B03" w:rsidP="000B4F25">
            <w:pPr>
              <w:pStyle w:val="ListParagraph"/>
              <w:numPr>
                <w:ilvl w:val="0"/>
                <w:numId w:val="14"/>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sidR="000B4F25">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860B03" w:rsidRPr="004511C5" w:rsidRDefault="000B4F25" w:rsidP="00860B03">
            <w:pPr>
              <w:rPr>
                <w:rFonts w:asciiTheme="minorHAnsi" w:hAnsiTheme="minorHAnsi"/>
                <w:sz w:val="18"/>
                <w:szCs w:val="18"/>
              </w:rPr>
            </w:pPr>
            <w:r>
              <w:rPr>
                <w:rFonts w:asciiTheme="minorHAnsi" w:hAnsiTheme="minorHAnsi"/>
                <w:sz w:val="18"/>
                <w:szCs w:val="18"/>
              </w:rPr>
              <w:lastRenderedPageBreak/>
              <w:t>N/A</w:t>
            </w:r>
          </w:p>
        </w:tc>
        <w:tc>
          <w:tcPr>
            <w:tcW w:w="1890" w:type="dxa"/>
          </w:tcPr>
          <w:p w:rsidR="00860B03" w:rsidRPr="004511C5" w:rsidRDefault="000B4F25" w:rsidP="00860B03">
            <w:pPr>
              <w:rPr>
                <w:rFonts w:asciiTheme="minorHAnsi" w:hAnsiTheme="minorHAnsi"/>
                <w:sz w:val="18"/>
                <w:szCs w:val="18"/>
              </w:rPr>
            </w:pPr>
            <w:r>
              <w:rPr>
                <w:rFonts w:asciiTheme="minorHAnsi" w:hAnsiTheme="minorHAnsi"/>
                <w:sz w:val="18"/>
                <w:szCs w:val="18"/>
              </w:rPr>
              <w:t xml:space="preserve">The players turns </w:t>
            </w:r>
            <w:r>
              <w:rPr>
                <w:rFonts w:asciiTheme="minorHAnsi" w:hAnsiTheme="minorHAnsi"/>
                <w:sz w:val="18"/>
                <w:szCs w:val="18"/>
              </w:rPr>
              <w:lastRenderedPageBreak/>
              <w:t>alternates when the “</w:t>
            </w:r>
            <w:r w:rsidRPr="000B4F25">
              <w:rPr>
                <w:rFonts w:asciiTheme="minorHAnsi" w:hAnsiTheme="minorHAnsi"/>
                <w:b/>
                <w:sz w:val="18"/>
                <w:szCs w:val="18"/>
              </w:rPr>
              <w:t>Play Again</w:t>
            </w:r>
            <w:r>
              <w:rPr>
                <w:rFonts w:asciiTheme="minorHAnsi" w:hAnsiTheme="minorHAnsi"/>
                <w:sz w:val="18"/>
                <w:szCs w:val="18"/>
              </w:rPr>
              <w:t>” button clicks.</w:t>
            </w:r>
          </w:p>
        </w:tc>
        <w:tc>
          <w:tcPr>
            <w:tcW w:w="2160" w:type="dxa"/>
          </w:tcPr>
          <w:p w:rsidR="00860B03" w:rsidRPr="004511C5" w:rsidRDefault="000B4F25" w:rsidP="00860B03">
            <w:pPr>
              <w:rPr>
                <w:rFonts w:asciiTheme="minorHAnsi" w:hAnsiTheme="minorHAnsi"/>
                <w:sz w:val="18"/>
                <w:szCs w:val="18"/>
              </w:rPr>
            </w:pPr>
            <w:r>
              <w:rPr>
                <w:rFonts w:asciiTheme="minorHAnsi" w:hAnsiTheme="minorHAnsi"/>
                <w:sz w:val="18"/>
                <w:szCs w:val="18"/>
              </w:rPr>
              <w:lastRenderedPageBreak/>
              <w:t xml:space="preserve">The players turns </w:t>
            </w:r>
            <w:r>
              <w:rPr>
                <w:rFonts w:asciiTheme="minorHAnsi" w:hAnsiTheme="minorHAnsi"/>
                <w:sz w:val="18"/>
                <w:szCs w:val="18"/>
              </w:rPr>
              <w:lastRenderedPageBreak/>
              <w:t>alternates when the “</w:t>
            </w:r>
            <w:r w:rsidRPr="000B4F25">
              <w:rPr>
                <w:rFonts w:asciiTheme="minorHAnsi" w:hAnsiTheme="minorHAnsi"/>
                <w:b/>
                <w:sz w:val="18"/>
                <w:szCs w:val="18"/>
              </w:rPr>
              <w:t>Play Again</w:t>
            </w:r>
            <w:r>
              <w:rPr>
                <w:rFonts w:asciiTheme="minorHAnsi" w:hAnsiTheme="minorHAnsi"/>
                <w:sz w:val="18"/>
                <w:szCs w:val="18"/>
              </w:rPr>
              <w:t>” button clicks.</w:t>
            </w:r>
          </w:p>
        </w:tc>
      </w:tr>
      <w:tr w:rsidR="00860B03" w:rsidTr="000B4F25">
        <w:tc>
          <w:tcPr>
            <w:tcW w:w="1278" w:type="dxa"/>
          </w:tcPr>
          <w:p w:rsidR="00860B03" w:rsidRPr="004511C5" w:rsidRDefault="004318B7" w:rsidP="00860B03">
            <w:pPr>
              <w:rPr>
                <w:rFonts w:asciiTheme="minorHAnsi" w:hAnsiTheme="minorHAnsi"/>
                <w:sz w:val="18"/>
                <w:szCs w:val="18"/>
              </w:rPr>
            </w:pPr>
            <w:r>
              <w:rPr>
                <w:rFonts w:asciiTheme="minorHAnsi" w:hAnsiTheme="minorHAnsi"/>
                <w:sz w:val="18"/>
                <w:szCs w:val="18"/>
              </w:rPr>
              <w:lastRenderedPageBreak/>
              <w:t>Dynamic “</w:t>
            </w:r>
            <w:r w:rsidRPr="004318B7">
              <w:rPr>
                <w:rFonts w:asciiTheme="minorHAnsi" w:hAnsiTheme="minorHAnsi"/>
                <w:b/>
                <w:sz w:val="18"/>
                <w:szCs w:val="18"/>
              </w:rPr>
              <w:t>Round number</w:t>
            </w:r>
            <w:r>
              <w:rPr>
                <w:rFonts w:asciiTheme="minorHAnsi" w:hAnsiTheme="minorHAnsi"/>
                <w:sz w:val="18"/>
                <w:szCs w:val="18"/>
              </w:rPr>
              <w:t>”</w:t>
            </w:r>
          </w:p>
        </w:tc>
        <w:tc>
          <w:tcPr>
            <w:tcW w:w="990" w:type="dxa"/>
          </w:tcPr>
          <w:p w:rsidR="00860B03" w:rsidRPr="004511C5" w:rsidRDefault="004318B7" w:rsidP="00860B03">
            <w:pPr>
              <w:rPr>
                <w:rFonts w:asciiTheme="minorHAnsi" w:hAnsiTheme="minorHAnsi"/>
                <w:b/>
                <w:sz w:val="18"/>
                <w:szCs w:val="18"/>
              </w:rPr>
            </w:pPr>
            <w:r>
              <w:rPr>
                <w:rFonts w:asciiTheme="minorHAnsi" w:hAnsiTheme="minorHAnsi"/>
                <w:b/>
                <w:sz w:val="18"/>
                <w:szCs w:val="18"/>
              </w:rPr>
              <w:t>TC14</w:t>
            </w:r>
          </w:p>
        </w:tc>
        <w:tc>
          <w:tcPr>
            <w:tcW w:w="2970" w:type="dxa"/>
          </w:tcPr>
          <w:p w:rsidR="004318B7" w:rsidRDefault="004318B7" w:rsidP="003829C9">
            <w:pPr>
              <w:pStyle w:val="ListParagraph"/>
              <w:numPr>
                <w:ilvl w:val="0"/>
                <w:numId w:val="16"/>
              </w:numPr>
              <w:rPr>
                <w:rFonts w:asciiTheme="minorHAnsi" w:hAnsiTheme="minorHAnsi"/>
                <w:sz w:val="18"/>
                <w:szCs w:val="18"/>
              </w:rPr>
            </w:pPr>
            <w:r w:rsidRPr="004318B7">
              <w:rPr>
                <w:rFonts w:asciiTheme="minorHAnsi" w:hAnsiTheme="minorHAnsi"/>
                <w:sz w:val="18"/>
                <w:szCs w:val="18"/>
              </w:rPr>
              <w:t>Open the Connect Four project in Eclipse IDE</w:t>
            </w:r>
          </w:p>
          <w:p w:rsidR="004318B7" w:rsidRDefault="004318B7" w:rsidP="002D7C3F">
            <w:pPr>
              <w:pStyle w:val="ListParagraph"/>
              <w:numPr>
                <w:ilvl w:val="0"/>
                <w:numId w:val="16"/>
              </w:numPr>
              <w:rPr>
                <w:rFonts w:asciiTheme="minorHAnsi" w:hAnsiTheme="minorHAnsi"/>
                <w:sz w:val="18"/>
                <w:szCs w:val="18"/>
              </w:rPr>
            </w:pPr>
            <w:r w:rsidRPr="004318B7">
              <w:rPr>
                <w:rFonts w:asciiTheme="minorHAnsi" w:hAnsiTheme="minorHAnsi"/>
                <w:sz w:val="18"/>
                <w:szCs w:val="18"/>
              </w:rPr>
              <w:t>Run the project</w:t>
            </w:r>
          </w:p>
          <w:p w:rsidR="004318B7" w:rsidRDefault="004318B7" w:rsidP="004318B7">
            <w:pPr>
              <w:pStyle w:val="ListParagraph"/>
              <w:numPr>
                <w:ilvl w:val="0"/>
                <w:numId w:val="16"/>
              </w:numPr>
              <w:rPr>
                <w:rFonts w:asciiTheme="minorHAnsi" w:hAnsiTheme="minorHAnsi"/>
                <w:sz w:val="18"/>
                <w:szCs w:val="18"/>
              </w:rPr>
            </w:pPr>
            <w:r w:rsidRPr="004318B7">
              <w:rPr>
                <w:rFonts w:asciiTheme="minorHAnsi" w:hAnsiTheme="minorHAnsi"/>
                <w:sz w:val="18"/>
                <w:szCs w:val="18"/>
              </w:rPr>
              <w:t>Click the “</w:t>
            </w:r>
            <w:r w:rsidRPr="004318B7">
              <w:rPr>
                <w:rFonts w:asciiTheme="minorHAnsi" w:hAnsiTheme="minorHAnsi"/>
                <w:b/>
                <w:sz w:val="18"/>
                <w:szCs w:val="18"/>
              </w:rPr>
              <w:t>PLAY</w:t>
            </w:r>
            <w:r w:rsidRPr="004318B7">
              <w:rPr>
                <w:rFonts w:asciiTheme="minorHAnsi" w:hAnsiTheme="minorHAnsi"/>
                <w:sz w:val="18"/>
                <w:szCs w:val="18"/>
              </w:rPr>
              <w:t>” button</w:t>
            </w:r>
          </w:p>
          <w:p w:rsidR="00860B03" w:rsidRPr="004511C5" w:rsidRDefault="004318B7" w:rsidP="004318B7">
            <w:pPr>
              <w:pStyle w:val="ListParagraph"/>
              <w:numPr>
                <w:ilvl w:val="0"/>
                <w:numId w:val="16"/>
              </w:numPr>
              <w:rPr>
                <w:rFonts w:asciiTheme="minorHAnsi" w:hAnsiTheme="minorHAnsi"/>
                <w:sz w:val="18"/>
                <w:szCs w:val="18"/>
              </w:rPr>
            </w:pPr>
            <w:r>
              <w:rPr>
                <w:rFonts w:asciiTheme="minorHAnsi" w:hAnsiTheme="minorHAnsi"/>
                <w:sz w:val="18"/>
                <w:szCs w:val="18"/>
              </w:rPr>
              <w:t>Play</w:t>
            </w:r>
            <w:r w:rsidRPr="004318B7">
              <w:rPr>
                <w:rFonts w:asciiTheme="minorHAnsi" w:hAnsiTheme="minorHAnsi"/>
                <w:sz w:val="18"/>
                <w:szCs w:val="18"/>
              </w:rPr>
              <w:t xml:space="preserve"> the game by </w:t>
            </w:r>
            <w:r>
              <w:rPr>
                <w:rFonts w:asciiTheme="minorHAnsi" w:hAnsiTheme="minorHAnsi"/>
                <w:sz w:val="18"/>
                <w:szCs w:val="18"/>
              </w:rPr>
              <w:t>dropping circular colored chips onto board</w:t>
            </w:r>
            <w:r w:rsidRPr="004318B7">
              <w:rPr>
                <w:rFonts w:asciiTheme="minorHAnsi" w:hAnsiTheme="minorHAnsi"/>
                <w:sz w:val="18"/>
                <w:szCs w:val="18"/>
              </w:rPr>
              <w:t>.</w:t>
            </w:r>
          </w:p>
        </w:tc>
        <w:tc>
          <w:tcPr>
            <w:tcW w:w="1350" w:type="dxa"/>
          </w:tcPr>
          <w:p w:rsidR="00860B03" w:rsidRPr="004511C5" w:rsidRDefault="004318B7"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4318B7" w:rsidP="00860B03">
            <w:pPr>
              <w:rPr>
                <w:rFonts w:asciiTheme="minorHAnsi" w:hAnsiTheme="minorHAnsi"/>
                <w:sz w:val="18"/>
                <w:szCs w:val="18"/>
              </w:rPr>
            </w:pPr>
            <w:r>
              <w:rPr>
                <w:rFonts w:asciiTheme="minorHAnsi" w:hAnsiTheme="minorHAnsi"/>
                <w:sz w:val="18"/>
                <w:szCs w:val="18"/>
              </w:rPr>
              <w:t>T</w:t>
            </w:r>
            <w:r w:rsidRPr="004318B7">
              <w:rPr>
                <w:rFonts w:asciiTheme="minorHAnsi" w:hAnsiTheme="minorHAnsi"/>
                <w:sz w:val="18"/>
                <w:szCs w:val="18"/>
              </w:rPr>
              <w:t>he “</w:t>
            </w:r>
            <w:r w:rsidRPr="004318B7">
              <w:rPr>
                <w:rFonts w:asciiTheme="minorHAnsi" w:hAnsiTheme="minorHAnsi"/>
                <w:b/>
                <w:sz w:val="18"/>
                <w:szCs w:val="18"/>
              </w:rPr>
              <w:t>Round number</w:t>
            </w:r>
            <w:r w:rsidRPr="004318B7">
              <w:rPr>
                <w:rFonts w:asciiTheme="minorHAnsi" w:hAnsiTheme="minorHAnsi"/>
                <w:sz w:val="18"/>
                <w:szCs w:val="18"/>
              </w:rPr>
              <w:t>” value is updated every time the players make their move</w:t>
            </w:r>
            <w:r>
              <w:rPr>
                <w:rFonts w:asciiTheme="minorHAnsi" w:hAnsiTheme="minorHAnsi"/>
                <w:sz w:val="18"/>
                <w:szCs w:val="18"/>
              </w:rPr>
              <w:t>.</w:t>
            </w:r>
          </w:p>
        </w:tc>
        <w:tc>
          <w:tcPr>
            <w:tcW w:w="2160" w:type="dxa"/>
          </w:tcPr>
          <w:p w:rsidR="00860B03" w:rsidRPr="004511C5" w:rsidRDefault="004318B7" w:rsidP="00860B03">
            <w:pPr>
              <w:rPr>
                <w:rFonts w:asciiTheme="minorHAnsi" w:hAnsiTheme="minorHAnsi"/>
                <w:sz w:val="18"/>
                <w:szCs w:val="18"/>
              </w:rPr>
            </w:pPr>
            <w:r>
              <w:rPr>
                <w:rFonts w:asciiTheme="minorHAnsi" w:hAnsiTheme="minorHAnsi"/>
                <w:sz w:val="18"/>
                <w:szCs w:val="18"/>
              </w:rPr>
              <w:t>T</w:t>
            </w:r>
            <w:r w:rsidRPr="004318B7">
              <w:rPr>
                <w:rFonts w:asciiTheme="minorHAnsi" w:hAnsiTheme="minorHAnsi"/>
                <w:sz w:val="18"/>
                <w:szCs w:val="18"/>
              </w:rPr>
              <w:t>he “</w:t>
            </w:r>
            <w:r w:rsidRPr="004318B7">
              <w:rPr>
                <w:rFonts w:asciiTheme="minorHAnsi" w:hAnsiTheme="minorHAnsi"/>
                <w:b/>
                <w:sz w:val="18"/>
                <w:szCs w:val="18"/>
              </w:rPr>
              <w:t>Round number</w:t>
            </w:r>
            <w:r w:rsidRPr="004318B7">
              <w:rPr>
                <w:rFonts w:asciiTheme="minorHAnsi" w:hAnsiTheme="minorHAnsi"/>
                <w:sz w:val="18"/>
                <w:szCs w:val="18"/>
              </w:rPr>
              <w:t>” value is updated every time the players make their move</w:t>
            </w:r>
            <w:r>
              <w:rPr>
                <w:rFonts w:asciiTheme="minorHAnsi" w:hAnsiTheme="minorHAnsi"/>
                <w:sz w:val="18"/>
                <w:szCs w:val="18"/>
              </w:rPr>
              <w:t>.</w:t>
            </w:r>
          </w:p>
        </w:tc>
      </w:tr>
      <w:tr w:rsidR="00860B03" w:rsidTr="000B4F25">
        <w:tc>
          <w:tcPr>
            <w:tcW w:w="1278" w:type="dxa"/>
          </w:tcPr>
          <w:p w:rsidR="00860B03" w:rsidRPr="004511C5" w:rsidRDefault="008A4701" w:rsidP="00860B03">
            <w:pPr>
              <w:rPr>
                <w:rFonts w:asciiTheme="minorHAnsi" w:hAnsiTheme="minorHAnsi"/>
                <w:sz w:val="18"/>
                <w:szCs w:val="18"/>
              </w:rPr>
            </w:pPr>
            <w:r>
              <w:rPr>
                <w:rFonts w:asciiTheme="minorHAnsi" w:hAnsiTheme="minorHAnsi"/>
                <w:sz w:val="18"/>
                <w:szCs w:val="18"/>
              </w:rPr>
              <w:t>Win/Lose/Tie logic</w:t>
            </w:r>
          </w:p>
        </w:tc>
        <w:tc>
          <w:tcPr>
            <w:tcW w:w="990" w:type="dxa"/>
          </w:tcPr>
          <w:p w:rsidR="00860B03" w:rsidRPr="004511C5" w:rsidRDefault="008A4701" w:rsidP="00860B03">
            <w:pPr>
              <w:rPr>
                <w:rFonts w:asciiTheme="minorHAnsi" w:hAnsiTheme="minorHAnsi"/>
                <w:b/>
                <w:sz w:val="18"/>
                <w:szCs w:val="18"/>
              </w:rPr>
            </w:pPr>
            <w:r>
              <w:rPr>
                <w:rFonts w:asciiTheme="minorHAnsi" w:hAnsiTheme="minorHAnsi"/>
                <w:b/>
                <w:sz w:val="18"/>
                <w:szCs w:val="18"/>
              </w:rPr>
              <w:t>TC15</w:t>
            </w:r>
          </w:p>
        </w:tc>
        <w:tc>
          <w:tcPr>
            <w:tcW w:w="2970" w:type="dxa"/>
          </w:tcPr>
          <w:p w:rsidR="008A4701" w:rsidRDefault="008A4701" w:rsidP="008A4701">
            <w:pPr>
              <w:pStyle w:val="ListParagraph"/>
              <w:numPr>
                <w:ilvl w:val="0"/>
                <w:numId w:val="17"/>
              </w:numPr>
              <w:rPr>
                <w:rFonts w:asciiTheme="minorHAnsi" w:hAnsiTheme="minorHAnsi"/>
                <w:sz w:val="18"/>
                <w:szCs w:val="18"/>
              </w:rPr>
            </w:pPr>
            <w:r w:rsidRPr="00860B03">
              <w:rPr>
                <w:rFonts w:asciiTheme="minorHAnsi" w:hAnsiTheme="minorHAnsi"/>
                <w:sz w:val="18"/>
                <w:szCs w:val="18"/>
              </w:rPr>
              <w:t>Open the Connect Four project in Eclipse IDE</w:t>
            </w:r>
          </w:p>
          <w:p w:rsidR="008A4701" w:rsidRDefault="008A4701" w:rsidP="008A4701">
            <w:pPr>
              <w:pStyle w:val="ListParagraph"/>
              <w:numPr>
                <w:ilvl w:val="0"/>
                <w:numId w:val="17"/>
              </w:numPr>
              <w:rPr>
                <w:rFonts w:asciiTheme="minorHAnsi" w:hAnsiTheme="minorHAnsi"/>
                <w:sz w:val="18"/>
                <w:szCs w:val="18"/>
              </w:rPr>
            </w:pPr>
            <w:r w:rsidRPr="000B4F25">
              <w:rPr>
                <w:rFonts w:asciiTheme="minorHAnsi" w:hAnsiTheme="minorHAnsi"/>
                <w:sz w:val="18"/>
                <w:szCs w:val="18"/>
              </w:rPr>
              <w:t>Run the project</w:t>
            </w:r>
          </w:p>
          <w:p w:rsidR="008A4701" w:rsidRDefault="008A4701" w:rsidP="008A4701">
            <w:pPr>
              <w:pStyle w:val="ListParagraph"/>
              <w:numPr>
                <w:ilvl w:val="0"/>
                <w:numId w:val="17"/>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60B03" w:rsidRPr="004511C5" w:rsidRDefault="008A4701" w:rsidP="008A4701">
            <w:pPr>
              <w:pStyle w:val="ListParagraph"/>
              <w:numPr>
                <w:ilvl w:val="0"/>
                <w:numId w:val="17"/>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860B03" w:rsidRPr="004511C5" w:rsidRDefault="008A4701"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A4701" w:rsidP="00860B03">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p>
        </w:tc>
        <w:tc>
          <w:tcPr>
            <w:tcW w:w="2160" w:type="dxa"/>
          </w:tcPr>
          <w:p w:rsidR="00860B03" w:rsidRPr="004511C5" w:rsidRDefault="008A4701" w:rsidP="00860B03">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p>
        </w:tc>
      </w:tr>
      <w:tr w:rsidR="008A4701" w:rsidTr="000B4F25">
        <w:tc>
          <w:tcPr>
            <w:tcW w:w="1278" w:type="dxa"/>
          </w:tcPr>
          <w:p w:rsidR="008A4701" w:rsidRPr="004511C5" w:rsidRDefault="008A4701" w:rsidP="008A4701">
            <w:pPr>
              <w:rPr>
                <w:rFonts w:asciiTheme="minorHAnsi" w:hAnsiTheme="minorHAnsi"/>
                <w:sz w:val="18"/>
                <w:szCs w:val="18"/>
              </w:rPr>
            </w:pPr>
            <w:r>
              <w:rPr>
                <w:rFonts w:asciiTheme="minorHAnsi" w:hAnsiTheme="minorHAnsi"/>
                <w:sz w:val="18"/>
                <w:szCs w:val="18"/>
              </w:rPr>
              <w:t>Win/Lose/Tie logic</w:t>
            </w:r>
          </w:p>
        </w:tc>
        <w:tc>
          <w:tcPr>
            <w:tcW w:w="990" w:type="dxa"/>
          </w:tcPr>
          <w:p w:rsidR="008A4701" w:rsidRPr="004511C5" w:rsidRDefault="008A4701" w:rsidP="008A4701">
            <w:pPr>
              <w:rPr>
                <w:rFonts w:asciiTheme="minorHAnsi" w:hAnsiTheme="minorHAnsi"/>
                <w:b/>
                <w:sz w:val="18"/>
                <w:szCs w:val="18"/>
              </w:rPr>
            </w:pPr>
            <w:r>
              <w:rPr>
                <w:rFonts w:asciiTheme="minorHAnsi" w:hAnsiTheme="minorHAnsi"/>
                <w:b/>
                <w:sz w:val="18"/>
                <w:szCs w:val="18"/>
              </w:rPr>
              <w:t>TC15</w:t>
            </w:r>
          </w:p>
        </w:tc>
        <w:tc>
          <w:tcPr>
            <w:tcW w:w="2970" w:type="dxa"/>
          </w:tcPr>
          <w:p w:rsidR="008A4701" w:rsidRDefault="008A4701" w:rsidP="008A4701">
            <w:pPr>
              <w:pStyle w:val="ListParagraph"/>
              <w:numPr>
                <w:ilvl w:val="0"/>
                <w:numId w:val="18"/>
              </w:numPr>
              <w:rPr>
                <w:rFonts w:asciiTheme="minorHAnsi" w:hAnsiTheme="minorHAnsi"/>
                <w:sz w:val="18"/>
                <w:szCs w:val="18"/>
              </w:rPr>
            </w:pPr>
            <w:r w:rsidRPr="00860B03">
              <w:rPr>
                <w:rFonts w:asciiTheme="minorHAnsi" w:hAnsiTheme="minorHAnsi"/>
                <w:sz w:val="18"/>
                <w:szCs w:val="18"/>
              </w:rPr>
              <w:t>Open the Connect Four project in Eclipse IDE</w:t>
            </w:r>
          </w:p>
          <w:p w:rsidR="008A4701" w:rsidRDefault="008A4701" w:rsidP="008A4701">
            <w:pPr>
              <w:pStyle w:val="ListParagraph"/>
              <w:numPr>
                <w:ilvl w:val="0"/>
                <w:numId w:val="18"/>
              </w:numPr>
              <w:rPr>
                <w:rFonts w:asciiTheme="minorHAnsi" w:hAnsiTheme="minorHAnsi"/>
                <w:sz w:val="18"/>
                <w:szCs w:val="18"/>
              </w:rPr>
            </w:pPr>
            <w:r w:rsidRPr="000B4F25">
              <w:rPr>
                <w:rFonts w:asciiTheme="minorHAnsi" w:hAnsiTheme="minorHAnsi"/>
                <w:sz w:val="18"/>
                <w:szCs w:val="18"/>
              </w:rPr>
              <w:t>Run the project</w:t>
            </w:r>
          </w:p>
          <w:p w:rsidR="008A4701" w:rsidRDefault="008A4701" w:rsidP="008A4701">
            <w:pPr>
              <w:pStyle w:val="ListParagraph"/>
              <w:numPr>
                <w:ilvl w:val="0"/>
                <w:numId w:val="18"/>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A4701" w:rsidRPr="004511C5" w:rsidRDefault="008A4701" w:rsidP="008A4701">
            <w:pPr>
              <w:pStyle w:val="ListParagraph"/>
              <w:numPr>
                <w:ilvl w:val="0"/>
                <w:numId w:val="18"/>
              </w:numPr>
              <w:rPr>
                <w:rFonts w:asciiTheme="minorHAnsi" w:hAnsiTheme="minorHAnsi"/>
                <w:sz w:val="18"/>
                <w:szCs w:val="18"/>
              </w:rPr>
            </w:pPr>
            <w:r>
              <w:rPr>
                <w:rFonts w:asciiTheme="minorHAnsi" w:hAnsiTheme="minorHAnsi"/>
                <w:sz w:val="18"/>
                <w:szCs w:val="18"/>
              </w:rPr>
              <w:t>Play</w:t>
            </w:r>
            <w:r w:rsidRPr="00860B03">
              <w:rPr>
                <w:rFonts w:asciiTheme="minorHAnsi" w:hAnsiTheme="minorHAnsi"/>
                <w:sz w:val="18"/>
                <w:szCs w:val="18"/>
              </w:rPr>
              <w:t xml:space="preserve"> the game </w:t>
            </w:r>
            <w:r>
              <w:rPr>
                <w:rFonts w:asciiTheme="minorHAnsi" w:hAnsiTheme="minorHAnsi"/>
                <w:sz w:val="18"/>
                <w:szCs w:val="18"/>
              </w:rPr>
              <w:t>and</w:t>
            </w:r>
            <w:r w:rsidRPr="00860B03">
              <w:rPr>
                <w:rFonts w:asciiTheme="minorHAnsi" w:hAnsiTheme="minorHAnsi"/>
                <w:sz w:val="18"/>
                <w:szCs w:val="18"/>
              </w:rPr>
              <w:t xml:space="preserve"> arranging for </w:t>
            </w:r>
            <w:r>
              <w:rPr>
                <w:rFonts w:asciiTheme="minorHAnsi" w:hAnsiTheme="minorHAnsi"/>
                <w:sz w:val="18"/>
                <w:szCs w:val="18"/>
              </w:rPr>
              <w:t>both players, either human against human or human against computer, to end the game in a tie</w:t>
            </w:r>
            <w:r w:rsidRPr="00860B03">
              <w:rPr>
                <w:rFonts w:asciiTheme="minorHAnsi" w:hAnsiTheme="minorHAnsi"/>
                <w:sz w:val="18"/>
                <w:szCs w:val="18"/>
              </w:rPr>
              <w:t>.</w:t>
            </w:r>
          </w:p>
        </w:tc>
        <w:tc>
          <w:tcPr>
            <w:tcW w:w="1350" w:type="dxa"/>
          </w:tcPr>
          <w:p w:rsidR="008A4701" w:rsidRPr="004511C5" w:rsidRDefault="008A4701" w:rsidP="008A4701">
            <w:pPr>
              <w:rPr>
                <w:rFonts w:asciiTheme="minorHAnsi" w:hAnsiTheme="minorHAnsi"/>
                <w:sz w:val="18"/>
                <w:szCs w:val="18"/>
              </w:rPr>
            </w:pPr>
            <w:r>
              <w:rPr>
                <w:rFonts w:asciiTheme="minorHAnsi" w:hAnsiTheme="minorHAnsi"/>
                <w:sz w:val="18"/>
                <w:szCs w:val="18"/>
              </w:rPr>
              <w:t>N/A</w:t>
            </w:r>
          </w:p>
        </w:tc>
        <w:tc>
          <w:tcPr>
            <w:tcW w:w="1890" w:type="dxa"/>
          </w:tcPr>
          <w:p w:rsidR="008A4701" w:rsidRPr="004511C5" w:rsidRDefault="008A4701"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 xml:space="preserve">he </w:t>
            </w:r>
            <w:r>
              <w:rPr>
                <w:rFonts w:asciiTheme="minorHAnsi" w:hAnsiTheme="minorHAnsi"/>
                <w:sz w:val="18"/>
                <w:szCs w:val="18"/>
              </w:rPr>
              <w:t>G</w:t>
            </w:r>
            <w:r w:rsidRPr="008A4701">
              <w:rPr>
                <w:rFonts w:asciiTheme="minorHAnsi" w:hAnsiTheme="minorHAnsi"/>
                <w:sz w:val="18"/>
                <w:szCs w:val="18"/>
              </w:rPr>
              <w:t>ame</w:t>
            </w:r>
            <w:r>
              <w:rPr>
                <w:rFonts w:asciiTheme="minorHAnsi" w:hAnsiTheme="minorHAnsi"/>
                <w:sz w:val="18"/>
                <w:szCs w:val="18"/>
              </w:rPr>
              <w:t xml:space="preserve"> Play panel transitions to the Game Over panel</w:t>
            </w:r>
            <w:r w:rsidR="00DA6F47">
              <w:rPr>
                <w:rFonts w:asciiTheme="minorHAnsi" w:hAnsiTheme="minorHAnsi"/>
                <w:sz w:val="18"/>
                <w:szCs w:val="18"/>
              </w:rPr>
              <w:t xml:space="preserve"> with a</w:t>
            </w:r>
            <w:r>
              <w:rPr>
                <w:rFonts w:asciiTheme="minorHAnsi" w:hAnsiTheme="minorHAnsi"/>
                <w:sz w:val="18"/>
                <w:szCs w:val="18"/>
              </w:rPr>
              <w:t xml:space="preserve"> “</w:t>
            </w:r>
            <w:r w:rsidRPr="00DA6F47">
              <w:rPr>
                <w:rFonts w:asciiTheme="minorHAnsi" w:hAnsiTheme="minorHAnsi"/>
                <w:b/>
                <w:sz w:val="18"/>
                <w:szCs w:val="18"/>
              </w:rPr>
              <w:t>tie</w:t>
            </w:r>
            <w:r>
              <w:rPr>
                <w:rFonts w:asciiTheme="minorHAnsi" w:hAnsiTheme="minorHAnsi"/>
                <w:sz w:val="18"/>
                <w:szCs w:val="18"/>
              </w:rPr>
              <w:t xml:space="preserve">” </w:t>
            </w:r>
            <w:r w:rsidR="00DA6F47">
              <w:rPr>
                <w:rFonts w:asciiTheme="minorHAnsi" w:hAnsiTheme="minorHAnsi"/>
                <w:sz w:val="18"/>
                <w:szCs w:val="18"/>
              </w:rPr>
              <w:t>mess</w:t>
            </w:r>
          </w:p>
        </w:tc>
        <w:tc>
          <w:tcPr>
            <w:tcW w:w="2160" w:type="dxa"/>
          </w:tcPr>
          <w:p w:rsidR="008A4701" w:rsidRPr="00DA6F47" w:rsidRDefault="008A4701" w:rsidP="00DA6F47">
            <w:pPr>
              <w:rPr>
                <w:rFonts w:asciiTheme="minorHAnsi" w:hAnsiTheme="minorHAnsi"/>
                <w:color w:val="FF0000"/>
                <w:sz w:val="18"/>
                <w:szCs w:val="18"/>
              </w:rPr>
            </w:pPr>
            <w:r w:rsidRPr="00DA6F47">
              <w:rPr>
                <w:rFonts w:asciiTheme="minorHAnsi" w:hAnsiTheme="minorHAnsi"/>
                <w:color w:val="FF0000"/>
                <w:sz w:val="18"/>
                <w:szCs w:val="18"/>
              </w:rPr>
              <w:t xml:space="preserve">The game </w:t>
            </w:r>
            <w:r w:rsidR="00DA6F47" w:rsidRPr="00DA6F47">
              <w:rPr>
                <w:rFonts w:asciiTheme="minorHAnsi" w:hAnsiTheme="minorHAnsi"/>
                <w:color w:val="FF0000"/>
                <w:sz w:val="18"/>
                <w:szCs w:val="18"/>
              </w:rPr>
              <w:t>cleared the board and threw a null-pointer exception</w:t>
            </w:r>
          </w:p>
        </w:tc>
      </w:tr>
      <w:tr w:rsidR="00DA6F47" w:rsidTr="000B4F25">
        <w:tc>
          <w:tcPr>
            <w:tcW w:w="1278" w:type="dxa"/>
          </w:tcPr>
          <w:p w:rsidR="00DA6F47" w:rsidRPr="004511C5" w:rsidRDefault="00DA6F47" w:rsidP="00DA6F47">
            <w:pPr>
              <w:rPr>
                <w:rFonts w:asciiTheme="minorHAnsi" w:hAnsiTheme="minorHAnsi"/>
                <w:sz w:val="18"/>
                <w:szCs w:val="18"/>
              </w:rPr>
            </w:pPr>
            <w:r>
              <w:rPr>
                <w:rFonts w:asciiTheme="minorHAnsi" w:hAnsiTheme="minorHAnsi"/>
                <w:sz w:val="18"/>
                <w:szCs w:val="18"/>
              </w:rPr>
              <w:t>Win/Lose/Tie logic</w:t>
            </w:r>
          </w:p>
        </w:tc>
        <w:tc>
          <w:tcPr>
            <w:tcW w:w="990" w:type="dxa"/>
          </w:tcPr>
          <w:p w:rsidR="00DA6F47" w:rsidRDefault="00DA6F47" w:rsidP="00DA6F47">
            <w:pPr>
              <w:rPr>
                <w:rFonts w:asciiTheme="minorHAnsi" w:hAnsiTheme="minorHAnsi"/>
                <w:b/>
                <w:sz w:val="18"/>
                <w:szCs w:val="18"/>
              </w:rPr>
            </w:pPr>
            <w:r>
              <w:rPr>
                <w:rFonts w:asciiTheme="minorHAnsi" w:hAnsiTheme="minorHAnsi"/>
                <w:b/>
                <w:sz w:val="18"/>
                <w:szCs w:val="18"/>
              </w:rPr>
              <w:t>TC15</w:t>
            </w:r>
          </w:p>
          <w:p w:rsidR="00DA6F47" w:rsidRPr="004511C5" w:rsidRDefault="00DA6F47" w:rsidP="00DA6F47">
            <w:pPr>
              <w:rPr>
                <w:rFonts w:asciiTheme="minorHAnsi" w:hAnsiTheme="minorHAnsi"/>
                <w:b/>
                <w:sz w:val="18"/>
                <w:szCs w:val="18"/>
              </w:rPr>
            </w:pPr>
            <w:r>
              <w:rPr>
                <w:rFonts w:asciiTheme="minorHAnsi" w:hAnsiTheme="minorHAnsi"/>
                <w:b/>
                <w:sz w:val="18"/>
                <w:szCs w:val="18"/>
              </w:rPr>
              <w:t>TC16</w:t>
            </w:r>
          </w:p>
        </w:tc>
        <w:tc>
          <w:tcPr>
            <w:tcW w:w="2970" w:type="dxa"/>
          </w:tcPr>
          <w:p w:rsidR="00DA6F47" w:rsidRDefault="00DA6F47" w:rsidP="00DA6F47">
            <w:pPr>
              <w:pStyle w:val="ListParagraph"/>
              <w:numPr>
                <w:ilvl w:val="0"/>
                <w:numId w:val="19"/>
              </w:numPr>
              <w:rPr>
                <w:rFonts w:asciiTheme="minorHAnsi" w:hAnsiTheme="minorHAnsi"/>
                <w:sz w:val="18"/>
                <w:szCs w:val="18"/>
              </w:rPr>
            </w:pPr>
            <w:r w:rsidRPr="00860B03">
              <w:rPr>
                <w:rFonts w:asciiTheme="minorHAnsi" w:hAnsiTheme="minorHAnsi"/>
                <w:sz w:val="18"/>
                <w:szCs w:val="18"/>
              </w:rPr>
              <w:t>Open the Connect Four project in Eclipse IDE</w:t>
            </w:r>
          </w:p>
          <w:p w:rsidR="00DA6F47" w:rsidRDefault="00DA6F47" w:rsidP="00DA6F47">
            <w:pPr>
              <w:pStyle w:val="ListParagraph"/>
              <w:numPr>
                <w:ilvl w:val="0"/>
                <w:numId w:val="19"/>
              </w:numPr>
              <w:rPr>
                <w:rFonts w:asciiTheme="minorHAnsi" w:hAnsiTheme="minorHAnsi"/>
                <w:sz w:val="18"/>
                <w:szCs w:val="18"/>
              </w:rPr>
            </w:pPr>
            <w:r w:rsidRPr="000B4F25">
              <w:rPr>
                <w:rFonts w:asciiTheme="minorHAnsi" w:hAnsiTheme="minorHAnsi"/>
                <w:sz w:val="18"/>
                <w:szCs w:val="18"/>
              </w:rPr>
              <w:t>Run the project</w:t>
            </w:r>
          </w:p>
          <w:p w:rsidR="00DA6F47" w:rsidRDefault="00DA6F47" w:rsidP="00DA6F47">
            <w:pPr>
              <w:pStyle w:val="ListParagraph"/>
              <w:numPr>
                <w:ilvl w:val="0"/>
                <w:numId w:val="19"/>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DA6F47" w:rsidRPr="004511C5" w:rsidRDefault="00DA6F47" w:rsidP="00DA6F47">
            <w:pPr>
              <w:pStyle w:val="ListParagraph"/>
              <w:numPr>
                <w:ilvl w:val="0"/>
                <w:numId w:val="19"/>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DA6F47" w:rsidRPr="004511C5" w:rsidRDefault="00DA6F47" w:rsidP="00DA6F47">
            <w:pPr>
              <w:rPr>
                <w:rFonts w:asciiTheme="minorHAnsi" w:hAnsiTheme="minorHAnsi"/>
                <w:sz w:val="18"/>
                <w:szCs w:val="18"/>
              </w:rPr>
            </w:pPr>
            <w:r>
              <w:rPr>
                <w:rFonts w:asciiTheme="minorHAnsi" w:hAnsiTheme="minorHAnsi"/>
                <w:sz w:val="18"/>
                <w:szCs w:val="18"/>
              </w:rPr>
              <w:t>N/A</w:t>
            </w:r>
          </w:p>
        </w:tc>
        <w:tc>
          <w:tcPr>
            <w:tcW w:w="1890" w:type="dxa"/>
          </w:tcPr>
          <w:p w:rsidR="00DA6F47" w:rsidRDefault="00DA6F47"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r>
              <w:rPr>
                <w:rFonts w:asciiTheme="minorHAnsi" w:hAnsiTheme="minorHAnsi"/>
                <w:sz w:val="18"/>
                <w:szCs w:val="18"/>
              </w:rPr>
              <w:t>.</w:t>
            </w:r>
          </w:p>
          <w:p w:rsidR="00DA6F47" w:rsidRPr="004511C5" w:rsidRDefault="00DA6F47" w:rsidP="00DA6F47">
            <w:pPr>
              <w:rPr>
                <w:rFonts w:asciiTheme="minorHAnsi" w:hAnsiTheme="minorHAnsi"/>
                <w:sz w:val="18"/>
                <w:szCs w:val="18"/>
              </w:rPr>
            </w:pPr>
            <w:r>
              <w:rPr>
                <w:rFonts w:asciiTheme="minorHAnsi" w:hAnsiTheme="minorHAnsi"/>
                <w:sz w:val="18"/>
                <w:szCs w:val="18"/>
              </w:rPr>
              <w:t xml:space="preserve">The Game Play panel paused a few seconds before transitioning to the Game Over panel </w:t>
            </w:r>
          </w:p>
        </w:tc>
        <w:tc>
          <w:tcPr>
            <w:tcW w:w="2160" w:type="dxa"/>
          </w:tcPr>
          <w:p w:rsidR="00DA6F47" w:rsidRDefault="00DA6F47"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r>
              <w:rPr>
                <w:rFonts w:asciiTheme="minorHAnsi" w:hAnsiTheme="minorHAnsi"/>
                <w:sz w:val="18"/>
                <w:szCs w:val="18"/>
              </w:rPr>
              <w:t>.</w:t>
            </w:r>
          </w:p>
          <w:p w:rsidR="00DA6F47" w:rsidRPr="00DA6F47" w:rsidRDefault="00DA6F47" w:rsidP="00DA6F47">
            <w:pPr>
              <w:rPr>
                <w:rFonts w:asciiTheme="minorHAnsi" w:hAnsiTheme="minorHAnsi"/>
                <w:color w:val="FF0000"/>
                <w:sz w:val="18"/>
                <w:szCs w:val="18"/>
              </w:rPr>
            </w:pPr>
            <w:r w:rsidRPr="00DA6F47">
              <w:rPr>
                <w:rFonts w:asciiTheme="minorHAnsi" w:hAnsiTheme="minorHAnsi"/>
                <w:color w:val="FF0000"/>
                <w:sz w:val="18"/>
                <w:szCs w:val="18"/>
              </w:rPr>
              <w:t>The Game Play panel transition</w:t>
            </w:r>
            <w:r w:rsidRPr="00DA6F47">
              <w:rPr>
                <w:rFonts w:asciiTheme="minorHAnsi" w:hAnsiTheme="minorHAnsi"/>
                <w:color w:val="FF0000"/>
                <w:sz w:val="18"/>
                <w:szCs w:val="18"/>
              </w:rPr>
              <w:t>ed</w:t>
            </w:r>
            <w:r w:rsidRPr="00DA6F47">
              <w:rPr>
                <w:rFonts w:asciiTheme="minorHAnsi" w:hAnsiTheme="minorHAnsi"/>
                <w:color w:val="FF0000"/>
                <w:sz w:val="18"/>
                <w:szCs w:val="18"/>
              </w:rPr>
              <w:t xml:space="preserve"> to the Game Over panel</w:t>
            </w:r>
            <w:r w:rsidRPr="00DA6F47">
              <w:rPr>
                <w:rFonts w:asciiTheme="minorHAnsi" w:hAnsiTheme="minorHAnsi"/>
                <w:color w:val="FF0000"/>
                <w:sz w:val="18"/>
                <w:szCs w:val="18"/>
              </w:rPr>
              <w:t xml:space="preserve"> immediately</w:t>
            </w:r>
          </w:p>
        </w:tc>
      </w:tr>
      <w:tr w:rsidR="00DA6F47" w:rsidTr="000B4F25">
        <w:tc>
          <w:tcPr>
            <w:tcW w:w="1278" w:type="dxa"/>
          </w:tcPr>
          <w:p w:rsidR="00DA6F47" w:rsidRPr="00DA6F47" w:rsidRDefault="00DA6F47" w:rsidP="00DA6F47">
            <w:pPr>
              <w:rPr>
                <w:rFonts w:asciiTheme="minorHAnsi" w:hAnsiTheme="minorHAnsi"/>
                <w:sz w:val="18"/>
                <w:szCs w:val="18"/>
              </w:rPr>
            </w:pPr>
            <w:r w:rsidRPr="00DA6F47">
              <w:rPr>
                <w:rFonts w:asciiTheme="minorHAnsi" w:hAnsiTheme="minorHAnsi"/>
                <w:sz w:val="18"/>
                <w:szCs w:val="18"/>
              </w:rPr>
              <w:t>Last panel loops back to first panel</w:t>
            </w:r>
          </w:p>
        </w:tc>
        <w:tc>
          <w:tcPr>
            <w:tcW w:w="990" w:type="dxa"/>
          </w:tcPr>
          <w:p w:rsidR="00DA6F47" w:rsidRPr="00DA6F47" w:rsidRDefault="00DA6F47" w:rsidP="00DA6F47">
            <w:pPr>
              <w:rPr>
                <w:rFonts w:asciiTheme="minorHAnsi" w:hAnsiTheme="minorHAnsi"/>
                <w:b/>
                <w:sz w:val="18"/>
                <w:szCs w:val="18"/>
              </w:rPr>
            </w:pPr>
            <w:r w:rsidRPr="00DA6F47">
              <w:rPr>
                <w:rFonts w:asciiTheme="minorHAnsi" w:hAnsiTheme="minorHAnsi"/>
                <w:b/>
                <w:sz w:val="18"/>
                <w:szCs w:val="18"/>
              </w:rPr>
              <w:t>TC17</w:t>
            </w:r>
          </w:p>
        </w:tc>
        <w:tc>
          <w:tcPr>
            <w:tcW w:w="2970" w:type="dxa"/>
          </w:tcPr>
          <w:p w:rsidR="00DA6F47" w:rsidRPr="00DA6F47" w:rsidRDefault="00DA6F47" w:rsidP="005E25BB">
            <w:pPr>
              <w:pStyle w:val="ListParagraph"/>
              <w:numPr>
                <w:ilvl w:val="0"/>
                <w:numId w:val="20"/>
              </w:numPr>
              <w:rPr>
                <w:rFonts w:asciiTheme="minorHAnsi" w:hAnsiTheme="minorHAnsi"/>
                <w:sz w:val="18"/>
                <w:szCs w:val="18"/>
              </w:rPr>
            </w:pPr>
            <w:r w:rsidRPr="00DA6F47">
              <w:rPr>
                <w:rFonts w:asciiTheme="minorHAnsi" w:hAnsiTheme="minorHAnsi"/>
                <w:sz w:val="18"/>
                <w:szCs w:val="18"/>
              </w:rPr>
              <w:t>Open the Connect Four project in Eclipse IDE</w:t>
            </w:r>
          </w:p>
          <w:p w:rsidR="00DA6F47" w:rsidRPr="00DA6F47" w:rsidRDefault="00DA6F47" w:rsidP="000D45A9">
            <w:pPr>
              <w:pStyle w:val="ListParagraph"/>
              <w:numPr>
                <w:ilvl w:val="0"/>
                <w:numId w:val="20"/>
              </w:numPr>
              <w:rPr>
                <w:rFonts w:asciiTheme="minorHAnsi" w:hAnsiTheme="minorHAnsi"/>
                <w:sz w:val="18"/>
                <w:szCs w:val="18"/>
              </w:rPr>
            </w:pPr>
            <w:r w:rsidRPr="00DA6F47">
              <w:rPr>
                <w:rFonts w:asciiTheme="minorHAnsi" w:hAnsiTheme="minorHAnsi"/>
                <w:sz w:val="18"/>
                <w:szCs w:val="18"/>
              </w:rPr>
              <w:t>Run the project</w:t>
            </w:r>
          </w:p>
          <w:p w:rsidR="00DA6F47" w:rsidRPr="00DA6F47" w:rsidRDefault="00DA6F47" w:rsidP="00DA6F47">
            <w:pPr>
              <w:pStyle w:val="ListParagraph"/>
              <w:numPr>
                <w:ilvl w:val="0"/>
                <w:numId w:val="20"/>
              </w:numPr>
              <w:rPr>
                <w:rFonts w:asciiTheme="minorHAnsi" w:hAnsiTheme="minorHAnsi"/>
                <w:sz w:val="18"/>
                <w:szCs w:val="18"/>
              </w:rPr>
            </w:pPr>
            <w:r w:rsidRPr="00DA6F47">
              <w:rPr>
                <w:rFonts w:asciiTheme="minorHAnsi" w:hAnsiTheme="minorHAnsi"/>
                <w:sz w:val="18"/>
                <w:szCs w:val="18"/>
              </w:rPr>
              <w:t>Click the “PLAY” button</w:t>
            </w:r>
          </w:p>
          <w:p w:rsidR="00DA6F47" w:rsidRDefault="00DA6F47" w:rsidP="00DA6F47">
            <w:pPr>
              <w:pStyle w:val="ListParagraph"/>
              <w:numPr>
                <w:ilvl w:val="0"/>
                <w:numId w:val="20"/>
              </w:numPr>
              <w:rPr>
                <w:rFonts w:asciiTheme="minorHAnsi" w:hAnsiTheme="minorHAnsi"/>
                <w:sz w:val="18"/>
                <w:szCs w:val="18"/>
              </w:rPr>
            </w:pPr>
            <w:r w:rsidRPr="00DA6F47">
              <w:rPr>
                <w:rFonts w:asciiTheme="minorHAnsi" w:hAnsiTheme="minorHAnsi"/>
                <w:sz w:val="18"/>
                <w:szCs w:val="18"/>
              </w:rPr>
              <w:t>Win the game by arranging for four chips of the same color to line up linearly and horizontally, or vertically, or diagonally.</w:t>
            </w:r>
          </w:p>
          <w:p w:rsidR="00426F85" w:rsidRPr="00DA6F47" w:rsidRDefault="00426F85" w:rsidP="00DA6F47">
            <w:pPr>
              <w:pStyle w:val="ListParagraph"/>
              <w:numPr>
                <w:ilvl w:val="0"/>
                <w:numId w:val="20"/>
              </w:numPr>
              <w:rPr>
                <w:rFonts w:asciiTheme="minorHAnsi" w:hAnsiTheme="minorHAnsi"/>
                <w:sz w:val="18"/>
                <w:szCs w:val="18"/>
              </w:rPr>
            </w:pPr>
            <w:r w:rsidRPr="00426F85">
              <w:rPr>
                <w:rFonts w:asciiTheme="minorHAnsi" w:hAnsiTheme="minorHAnsi"/>
                <w:sz w:val="18"/>
                <w:szCs w:val="18"/>
              </w:rPr>
              <w:t>Click the “</w:t>
            </w:r>
            <w:r w:rsidRPr="00426F85">
              <w:rPr>
                <w:rFonts w:asciiTheme="minorHAnsi" w:hAnsiTheme="minorHAnsi"/>
                <w:b/>
                <w:sz w:val="18"/>
                <w:szCs w:val="18"/>
              </w:rPr>
              <w:t>Main Menu</w:t>
            </w:r>
            <w:r w:rsidRPr="00426F85">
              <w:rPr>
                <w:rFonts w:asciiTheme="minorHAnsi" w:hAnsiTheme="minorHAnsi"/>
                <w:sz w:val="18"/>
                <w:szCs w:val="18"/>
              </w:rPr>
              <w:t>” button</w:t>
            </w:r>
          </w:p>
        </w:tc>
        <w:tc>
          <w:tcPr>
            <w:tcW w:w="1350" w:type="dxa"/>
          </w:tcPr>
          <w:p w:rsidR="00DA6F47" w:rsidRPr="00DA6F47" w:rsidRDefault="00DA6F47" w:rsidP="00DA6F47">
            <w:pPr>
              <w:rPr>
                <w:rFonts w:asciiTheme="minorHAnsi" w:hAnsiTheme="minorHAnsi"/>
                <w:sz w:val="18"/>
                <w:szCs w:val="18"/>
              </w:rPr>
            </w:pPr>
            <w:r w:rsidRPr="00DA6F47">
              <w:rPr>
                <w:rFonts w:asciiTheme="minorHAnsi" w:hAnsiTheme="minorHAnsi"/>
                <w:sz w:val="18"/>
                <w:szCs w:val="18"/>
              </w:rPr>
              <w:t>N/A</w:t>
            </w:r>
          </w:p>
        </w:tc>
        <w:tc>
          <w:tcPr>
            <w:tcW w:w="1890" w:type="dxa"/>
          </w:tcPr>
          <w:p w:rsidR="00DA6F47" w:rsidRPr="00DA6F47" w:rsidRDefault="00426F85" w:rsidP="00DA6F47">
            <w:pPr>
              <w:rPr>
                <w:rFonts w:asciiTheme="minorHAnsi" w:hAnsiTheme="minorHAnsi"/>
                <w:sz w:val="18"/>
                <w:szCs w:val="18"/>
              </w:rPr>
            </w:pPr>
            <w:r>
              <w:rPr>
                <w:rFonts w:asciiTheme="minorHAnsi" w:hAnsiTheme="minorHAnsi"/>
                <w:sz w:val="18"/>
                <w:szCs w:val="18"/>
              </w:rPr>
              <w:t xml:space="preserve">The </w:t>
            </w:r>
            <w:r w:rsidRPr="00426F85">
              <w:rPr>
                <w:rFonts w:asciiTheme="minorHAnsi" w:hAnsiTheme="minorHAnsi"/>
                <w:b/>
                <w:sz w:val="18"/>
                <w:szCs w:val="18"/>
              </w:rPr>
              <w:t>Game Over</w:t>
            </w:r>
            <w:r>
              <w:rPr>
                <w:rFonts w:asciiTheme="minorHAnsi" w:hAnsiTheme="minorHAnsi"/>
                <w:sz w:val="18"/>
                <w:szCs w:val="18"/>
              </w:rPr>
              <w:t xml:space="preserve"> panel transition to the </w:t>
            </w:r>
            <w:r w:rsidRPr="00426F85">
              <w:rPr>
                <w:rFonts w:asciiTheme="minorHAnsi" w:hAnsiTheme="minorHAnsi"/>
                <w:b/>
                <w:sz w:val="18"/>
                <w:szCs w:val="18"/>
              </w:rPr>
              <w:t>Main</w:t>
            </w:r>
            <w:r>
              <w:rPr>
                <w:rFonts w:asciiTheme="minorHAnsi" w:hAnsiTheme="minorHAnsi"/>
                <w:sz w:val="18"/>
                <w:szCs w:val="18"/>
              </w:rPr>
              <w:t xml:space="preserve"> panel immediately.</w:t>
            </w:r>
          </w:p>
        </w:tc>
        <w:tc>
          <w:tcPr>
            <w:tcW w:w="2160" w:type="dxa"/>
          </w:tcPr>
          <w:p w:rsidR="00DA6F47" w:rsidRPr="00DA6F47" w:rsidRDefault="00426F85" w:rsidP="00DA6F47">
            <w:pPr>
              <w:rPr>
                <w:rFonts w:asciiTheme="minorHAnsi" w:hAnsiTheme="minorHAnsi"/>
                <w:sz w:val="18"/>
                <w:szCs w:val="18"/>
              </w:rPr>
            </w:pPr>
            <w:r>
              <w:rPr>
                <w:rFonts w:asciiTheme="minorHAnsi" w:hAnsiTheme="minorHAnsi"/>
                <w:sz w:val="18"/>
                <w:szCs w:val="18"/>
              </w:rPr>
              <w:t xml:space="preserve">The </w:t>
            </w:r>
            <w:r w:rsidRPr="00426F85">
              <w:rPr>
                <w:rFonts w:asciiTheme="minorHAnsi" w:hAnsiTheme="minorHAnsi"/>
                <w:b/>
                <w:sz w:val="18"/>
                <w:szCs w:val="18"/>
              </w:rPr>
              <w:t>Game Over</w:t>
            </w:r>
            <w:r>
              <w:rPr>
                <w:rFonts w:asciiTheme="minorHAnsi" w:hAnsiTheme="minorHAnsi"/>
                <w:sz w:val="18"/>
                <w:szCs w:val="18"/>
              </w:rPr>
              <w:t xml:space="preserve"> panel transition to the </w:t>
            </w:r>
            <w:r w:rsidRPr="00426F85">
              <w:rPr>
                <w:rFonts w:asciiTheme="minorHAnsi" w:hAnsiTheme="minorHAnsi"/>
                <w:b/>
                <w:sz w:val="18"/>
                <w:szCs w:val="18"/>
              </w:rPr>
              <w:t>Main</w:t>
            </w:r>
            <w:r>
              <w:rPr>
                <w:rFonts w:asciiTheme="minorHAnsi" w:hAnsiTheme="minorHAnsi"/>
                <w:sz w:val="18"/>
                <w:szCs w:val="18"/>
              </w:rPr>
              <w:t xml:space="preserve"> panel immediately.</w:t>
            </w:r>
          </w:p>
        </w:tc>
      </w:tr>
      <w:tr w:rsidR="00DA6F47" w:rsidTr="000B4F25">
        <w:tc>
          <w:tcPr>
            <w:tcW w:w="1278" w:type="dxa"/>
          </w:tcPr>
          <w:p w:rsidR="00DA6F47" w:rsidRPr="00426F85" w:rsidRDefault="00426F85" w:rsidP="00426F85">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DA6F47" w:rsidRDefault="00426F85" w:rsidP="00DA6F47">
            <w:pPr>
              <w:rPr>
                <w:rFonts w:asciiTheme="minorHAnsi" w:hAnsiTheme="minorHAnsi"/>
                <w:b/>
                <w:sz w:val="18"/>
                <w:szCs w:val="18"/>
              </w:rPr>
            </w:pPr>
            <w:r>
              <w:rPr>
                <w:rFonts w:asciiTheme="minorHAnsi" w:hAnsiTheme="minorHAnsi"/>
                <w:b/>
                <w:sz w:val="18"/>
                <w:szCs w:val="18"/>
              </w:rPr>
              <w:t>TC18</w:t>
            </w:r>
          </w:p>
          <w:p w:rsidR="00426F85" w:rsidRPr="00426F85" w:rsidRDefault="00426F85" w:rsidP="00DA6F47">
            <w:pPr>
              <w:rPr>
                <w:rFonts w:asciiTheme="minorHAnsi" w:hAnsiTheme="minorHAnsi"/>
                <w:b/>
                <w:sz w:val="18"/>
                <w:szCs w:val="18"/>
              </w:rPr>
            </w:pPr>
            <w:r>
              <w:rPr>
                <w:rFonts w:asciiTheme="minorHAnsi" w:hAnsiTheme="minorHAnsi"/>
                <w:b/>
                <w:sz w:val="18"/>
                <w:szCs w:val="18"/>
              </w:rPr>
              <w:t>TC19</w:t>
            </w:r>
          </w:p>
        </w:tc>
        <w:tc>
          <w:tcPr>
            <w:tcW w:w="2970" w:type="dxa"/>
          </w:tcPr>
          <w:p w:rsidR="00426F85" w:rsidRDefault="00426F85" w:rsidP="00426F85">
            <w:pPr>
              <w:pStyle w:val="ListParagraph"/>
              <w:numPr>
                <w:ilvl w:val="0"/>
                <w:numId w:val="21"/>
              </w:numPr>
              <w:rPr>
                <w:rFonts w:asciiTheme="minorHAnsi" w:hAnsiTheme="minorHAnsi"/>
                <w:sz w:val="18"/>
                <w:szCs w:val="18"/>
              </w:rPr>
            </w:pPr>
            <w:r w:rsidRPr="00860B03">
              <w:rPr>
                <w:rFonts w:asciiTheme="minorHAnsi" w:hAnsiTheme="minorHAnsi"/>
                <w:sz w:val="18"/>
                <w:szCs w:val="18"/>
              </w:rPr>
              <w:t>Open the Connect Four project in Eclipse IDE</w:t>
            </w:r>
          </w:p>
          <w:p w:rsidR="00426F85" w:rsidRDefault="00426F85" w:rsidP="00426F85">
            <w:pPr>
              <w:pStyle w:val="ListParagraph"/>
              <w:numPr>
                <w:ilvl w:val="0"/>
                <w:numId w:val="21"/>
              </w:numPr>
              <w:rPr>
                <w:rFonts w:asciiTheme="minorHAnsi" w:hAnsiTheme="minorHAnsi"/>
                <w:sz w:val="18"/>
                <w:szCs w:val="18"/>
              </w:rPr>
            </w:pPr>
            <w:r w:rsidRPr="000B4F25">
              <w:rPr>
                <w:rFonts w:asciiTheme="minorHAnsi" w:hAnsiTheme="minorHAnsi"/>
                <w:sz w:val="18"/>
                <w:szCs w:val="18"/>
              </w:rPr>
              <w:t>Run the project</w:t>
            </w:r>
          </w:p>
          <w:p w:rsidR="00DA6F47" w:rsidRDefault="00426F85" w:rsidP="00426F85">
            <w:pPr>
              <w:pStyle w:val="ListParagraph"/>
              <w:numPr>
                <w:ilvl w:val="0"/>
                <w:numId w:val="21"/>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426F85" w:rsidRPr="00426F85" w:rsidRDefault="00426F85" w:rsidP="00426F85">
            <w:pPr>
              <w:pStyle w:val="ListParagraph"/>
              <w:numPr>
                <w:ilvl w:val="0"/>
                <w:numId w:val="21"/>
              </w:numPr>
              <w:rPr>
                <w:rFonts w:asciiTheme="minorHAnsi" w:hAnsiTheme="minorHAnsi"/>
                <w:sz w:val="18"/>
                <w:szCs w:val="18"/>
              </w:rPr>
            </w:pPr>
            <w:r>
              <w:rPr>
                <w:rFonts w:asciiTheme="minorHAnsi" w:hAnsiTheme="minorHAnsi"/>
                <w:sz w:val="18"/>
                <w:szCs w:val="18"/>
              </w:rPr>
              <w:t>Verify panel behavior</w:t>
            </w:r>
          </w:p>
        </w:tc>
        <w:tc>
          <w:tcPr>
            <w:tcW w:w="135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minimize button</w:t>
            </w:r>
          </w:p>
        </w:tc>
        <w:tc>
          <w:tcPr>
            <w:tcW w:w="189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panel minimizes</w:t>
            </w:r>
          </w:p>
        </w:tc>
        <w:tc>
          <w:tcPr>
            <w:tcW w:w="216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panel minimizes</w:t>
            </w:r>
          </w:p>
        </w:tc>
      </w:tr>
      <w:tr w:rsidR="00426F85" w:rsidTr="000B4F25">
        <w:tc>
          <w:tcPr>
            <w:tcW w:w="1278" w:type="dxa"/>
          </w:tcPr>
          <w:p w:rsidR="00426F85" w:rsidRPr="00426F85" w:rsidRDefault="00426F85" w:rsidP="00426F85">
            <w:pPr>
              <w:rPr>
                <w:rFonts w:asciiTheme="minorHAnsi" w:hAnsiTheme="minorHAnsi"/>
                <w:sz w:val="18"/>
                <w:szCs w:val="18"/>
              </w:rPr>
            </w:pPr>
            <w:r w:rsidRPr="00426F85">
              <w:rPr>
                <w:rFonts w:asciiTheme="minorHAnsi" w:hAnsiTheme="minorHAnsi"/>
                <w:sz w:val="18"/>
                <w:szCs w:val="18"/>
              </w:rPr>
              <w:lastRenderedPageBreak/>
              <w:t>Panel’s ability to minimize, maximize, and close</w:t>
            </w:r>
          </w:p>
        </w:tc>
        <w:tc>
          <w:tcPr>
            <w:tcW w:w="990" w:type="dxa"/>
          </w:tcPr>
          <w:p w:rsidR="00426F85" w:rsidRDefault="00426F85" w:rsidP="00426F85">
            <w:pPr>
              <w:rPr>
                <w:rFonts w:asciiTheme="minorHAnsi" w:hAnsiTheme="minorHAnsi"/>
                <w:b/>
                <w:sz w:val="18"/>
                <w:szCs w:val="18"/>
              </w:rPr>
            </w:pPr>
            <w:r>
              <w:rPr>
                <w:rFonts w:asciiTheme="minorHAnsi" w:hAnsiTheme="minorHAnsi"/>
                <w:b/>
                <w:sz w:val="18"/>
                <w:szCs w:val="18"/>
              </w:rPr>
              <w:t>TC18</w:t>
            </w:r>
          </w:p>
          <w:p w:rsidR="00426F85" w:rsidRPr="00426F85" w:rsidRDefault="00426F85" w:rsidP="00426F85">
            <w:pPr>
              <w:rPr>
                <w:rFonts w:asciiTheme="minorHAnsi" w:hAnsiTheme="minorHAnsi"/>
                <w:b/>
                <w:sz w:val="18"/>
                <w:szCs w:val="18"/>
              </w:rPr>
            </w:pPr>
            <w:r>
              <w:rPr>
                <w:rFonts w:asciiTheme="minorHAnsi" w:hAnsiTheme="minorHAnsi"/>
                <w:b/>
                <w:sz w:val="18"/>
                <w:szCs w:val="18"/>
              </w:rPr>
              <w:t>TC19</w:t>
            </w:r>
          </w:p>
        </w:tc>
        <w:tc>
          <w:tcPr>
            <w:tcW w:w="2970" w:type="dxa"/>
          </w:tcPr>
          <w:p w:rsidR="00426F85" w:rsidRDefault="00426F85" w:rsidP="00426F85">
            <w:pPr>
              <w:pStyle w:val="ListParagraph"/>
              <w:numPr>
                <w:ilvl w:val="0"/>
                <w:numId w:val="22"/>
              </w:numPr>
              <w:rPr>
                <w:rFonts w:asciiTheme="minorHAnsi" w:hAnsiTheme="minorHAnsi"/>
                <w:sz w:val="18"/>
                <w:szCs w:val="18"/>
              </w:rPr>
            </w:pPr>
            <w:r w:rsidRPr="00860B03">
              <w:rPr>
                <w:rFonts w:asciiTheme="minorHAnsi" w:hAnsiTheme="minorHAnsi"/>
                <w:sz w:val="18"/>
                <w:szCs w:val="18"/>
              </w:rPr>
              <w:t>Open the Connect Four project in Eclipse IDE</w:t>
            </w:r>
          </w:p>
          <w:p w:rsidR="00426F85" w:rsidRDefault="00426F85" w:rsidP="00426F85">
            <w:pPr>
              <w:pStyle w:val="ListParagraph"/>
              <w:numPr>
                <w:ilvl w:val="0"/>
                <w:numId w:val="22"/>
              </w:numPr>
              <w:rPr>
                <w:rFonts w:asciiTheme="minorHAnsi" w:hAnsiTheme="minorHAnsi"/>
                <w:sz w:val="18"/>
                <w:szCs w:val="18"/>
              </w:rPr>
            </w:pPr>
            <w:r w:rsidRPr="000B4F25">
              <w:rPr>
                <w:rFonts w:asciiTheme="minorHAnsi" w:hAnsiTheme="minorHAnsi"/>
                <w:sz w:val="18"/>
                <w:szCs w:val="18"/>
              </w:rPr>
              <w:t>Run the project</w:t>
            </w:r>
          </w:p>
          <w:p w:rsidR="00426F85" w:rsidRDefault="00426F85" w:rsidP="00426F85">
            <w:pPr>
              <w:pStyle w:val="ListParagraph"/>
              <w:numPr>
                <w:ilvl w:val="0"/>
                <w:numId w:val="22"/>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426F85" w:rsidRPr="00426F85" w:rsidRDefault="00426F85" w:rsidP="00426F85">
            <w:pPr>
              <w:pStyle w:val="ListParagraph"/>
              <w:numPr>
                <w:ilvl w:val="0"/>
                <w:numId w:val="22"/>
              </w:numPr>
              <w:rPr>
                <w:rFonts w:asciiTheme="minorHAnsi" w:hAnsiTheme="minorHAnsi"/>
                <w:sz w:val="18"/>
                <w:szCs w:val="18"/>
              </w:rPr>
            </w:pPr>
            <w:r>
              <w:rPr>
                <w:rFonts w:asciiTheme="minorHAnsi" w:hAnsiTheme="minorHAnsi"/>
                <w:sz w:val="18"/>
                <w:szCs w:val="18"/>
              </w:rPr>
              <w:t>Verify panel behavior</w:t>
            </w:r>
          </w:p>
        </w:tc>
        <w:tc>
          <w:tcPr>
            <w:tcW w:w="135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m</w:t>
            </w:r>
            <w:r>
              <w:rPr>
                <w:rFonts w:asciiTheme="minorHAnsi" w:hAnsiTheme="minorHAnsi"/>
                <w:sz w:val="18"/>
                <w:szCs w:val="18"/>
              </w:rPr>
              <w:t>axi</w:t>
            </w:r>
            <w:r>
              <w:rPr>
                <w:rFonts w:asciiTheme="minorHAnsi" w:hAnsiTheme="minorHAnsi"/>
                <w:sz w:val="18"/>
                <w:szCs w:val="18"/>
              </w:rPr>
              <w:t>mize button</w:t>
            </w:r>
          </w:p>
        </w:tc>
        <w:tc>
          <w:tcPr>
            <w:tcW w:w="189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panel m</w:t>
            </w:r>
            <w:r>
              <w:rPr>
                <w:rFonts w:asciiTheme="minorHAnsi" w:hAnsiTheme="minorHAnsi"/>
                <w:sz w:val="18"/>
                <w:szCs w:val="18"/>
              </w:rPr>
              <w:t>ax</w:t>
            </w:r>
            <w:r>
              <w:rPr>
                <w:rFonts w:asciiTheme="minorHAnsi" w:hAnsiTheme="minorHAnsi"/>
                <w:sz w:val="18"/>
                <w:szCs w:val="18"/>
              </w:rPr>
              <w:t>imizes</w:t>
            </w:r>
          </w:p>
        </w:tc>
        <w:tc>
          <w:tcPr>
            <w:tcW w:w="216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panel m</w:t>
            </w:r>
            <w:r>
              <w:rPr>
                <w:rFonts w:asciiTheme="minorHAnsi" w:hAnsiTheme="minorHAnsi"/>
                <w:sz w:val="18"/>
                <w:szCs w:val="18"/>
              </w:rPr>
              <w:t>ax</w:t>
            </w:r>
            <w:r>
              <w:rPr>
                <w:rFonts w:asciiTheme="minorHAnsi" w:hAnsiTheme="minorHAnsi"/>
                <w:sz w:val="18"/>
                <w:szCs w:val="18"/>
              </w:rPr>
              <w:t>imizes</w:t>
            </w:r>
          </w:p>
        </w:tc>
      </w:tr>
      <w:tr w:rsidR="00E21ECD" w:rsidTr="000B4F25">
        <w:tc>
          <w:tcPr>
            <w:tcW w:w="1278" w:type="dxa"/>
          </w:tcPr>
          <w:p w:rsidR="00E21ECD" w:rsidRPr="00426F85" w:rsidRDefault="00E21ECD" w:rsidP="00E21ECD">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E21ECD" w:rsidRDefault="00E21ECD" w:rsidP="00E21ECD">
            <w:pPr>
              <w:rPr>
                <w:rFonts w:asciiTheme="minorHAnsi" w:hAnsiTheme="minorHAnsi"/>
                <w:b/>
                <w:sz w:val="18"/>
                <w:szCs w:val="18"/>
              </w:rPr>
            </w:pPr>
            <w:r>
              <w:rPr>
                <w:rFonts w:asciiTheme="minorHAnsi" w:hAnsiTheme="minorHAnsi"/>
                <w:b/>
                <w:sz w:val="18"/>
                <w:szCs w:val="18"/>
              </w:rPr>
              <w:t>TC18</w:t>
            </w:r>
          </w:p>
          <w:p w:rsidR="00E21ECD" w:rsidRPr="00426F85" w:rsidRDefault="00E21ECD" w:rsidP="00E21ECD">
            <w:pPr>
              <w:rPr>
                <w:rFonts w:asciiTheme="minorHAnsi" w:hAnsiTheme="minorHAnsi"/>
                <w:b/>
                <w:sz w:val="18"/>
                <w:szCs w:val="18"/>
              </w:rPr>
            </w:pPr>
            <w:r>
              <w:rPr>
                <w:rFonts w:asciiTheme="minorHAnsi" w:hAnsiTheme="minorHAnsi"/>
                <w:b/>
                <w:sz w:val="18"/>
                <w:szCs w:val="18"/>
              </w:rPr>
              <w:t>TC19</w:t>
            </w:r>
          </w:p>
        </w:tc>
        <w:tc>
          <w:tcPr>
            <w:tcW w:w="2970" w:type="dxa"/>
          </w:tcPr>
          <w:p w:rsidR="00E21ECD" w:rsidRDefault="00E21ECD" w:rsidP="00E21ECD">
            <w:pPr>
              <w:pStyle w:val="ListParagraph"/>
              <w:numPr>
                <w:ilvl w:val="0"/>
                <w:numId w:val="23"/>
              </w:numPr>
              <w:rPr>
                <w:rFonts w:asciiTheme="minorHAnsi" w:hAnsiTheme="minorHAnsi"/>
                <w:sz w:val="18"/>
                <w:szCs w:val="18"/>
              </w:rPr>
            </w:pPr>
            <w:r w:rsidRPr="00860B03">
              <w:rPr>
                <w:rFonts w:asciiTheme="minorHAnsi" w:hAnsiTheme="minorHAnsi"/>
                <w:sz w:val="18"/>
                <w:szCs w:val="18"/>
              </w:rPr>
              <w:t>Open the Connect Four project in Eclipse IDE</w:t>
            </w:r>
          </w:p>
          <w:p w:rsidR="00E21ECD" w:rsidRDefault="00E21ECD" w:rsidP="00E21ECD">
            <w:pPr>
              <w:pStyle w:val="ListParagraph"/>
              <w:numPr>
                <w:ilvl w:val="0"/>
                <w:numId w:val="23"/>
              </w:numPr>
              <w:rPr>
                <w:rFonts w:asciiTheme="minorHAnsi" w:hAnsiTheme="minorHAnsi"/>
                <w:sz w:val="18"/>
                <w:szCs w:val="18"/>
              </w:rPr>
            </w:pPr>
            <w:r w:rsidRPr="000B4F25">
              <w:rPr>
                <w:rFonts w:asciiTheme="minorHAnsi" w:hAnsiTheme="minorHAnsi"/>
                <w:sz w:val="18"/>
                <w:szCs w:val="18"/>
              </w:rPr>
              <w:t>Run the project</w:t>
            </w:r>
          </w:p>
          <w:p w:rsidR="00E21ECD" w:rsidRDefault="00E21ECD" w:rsidP="00E21ECD">
            <w:pPr>
              <w:pStyle w:val="ListParagraph"/>
              <w:numPr>
                <w:ilvl w:val="0"/>
                <w:numId w:val="23"/>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E21ECD" w:rsidRPr="00426F85" w:rsidRDefault="00E21ECD" w:rsidP="00E21ECD">
            <w:pPr>
              <w:pStyle w:val="ListParagraph"/>
              <w:numPr>
                <w:ilvl w:val="0"/>
                <w:numId w:val="23"/>
              </w:numPr>
              <w:rPr>
                <w:rFonts w:asciiTheme="minorHAnsi" w:hAnsiTheme="minorHAnsi"/>
                <w:sz w:val="18"/>
                <w:szCs w:val="18"/>
              </w:rPr>
            </w:pPr>
            <w:r>
              <w:rPr>
                <w:rFonts w:asciiTheme="minorHAnsi" w:hAnsiTheme="minorHAnsi"/>
                <w:sz w:val="18"/>
                <w:szCs w:val="18"/>
              </w:rPr>
              <w:t>Verify panel behavior</w:t>
            </w:r>
          </w:p>
        </w:tc>
        <w:tc>
          <w:tcPr>
            <w:tcW w:w="1350" w:type="dxa"/>
          </w:tcPr>
          <w:p w:rsidR="00E21ECD" w:rsidRPr="00426F85" w:rsidRDefault="00E21ECD" w:rsidP="00E21ECD">
            <w:pPr>
              <w:rPr>
                <w:rFonts w:asciiTheme="minorHAnsi" w:hAnsiTheme="minorHAnsi"/>
                <w:sz w:val="18"/>
                <w:szCs w:val="18"/>
              </w:rPr>
            </w:pPr>
            <w:r>
              <w:rPr>
                <w:rFonts w:asciiTheme="minorHAnsi" w:hAnsiTheme="minorHAnsi"/>
                <w:sz w:val="18"/>
                <w:szCs w:val="18"/>
              </w:rPr>
              <w:t xml:space="preserve">The </w:t>
            </w:r>
            <w:r>
              <w:rPr>
                <w:rFonts w:asciiTheme="minorHAnsi" w:hAnsiTheme="minorHAnsi"/>
                <w:sz w:val="18"/>
                <w:szCs w:val="18"/>
              </w:rPr>
              <w:t>exit</w:t>
            </w:r>
            <w:r>
              <w:rPr>
                <w:rFonts w:asciiTheme="minorHAnsi" w:hAnsiTheme="minorHAnsi"/>
                <w:sz w:val="18"/>
                <w:szCs w:val="18"/>
              </w:rPr>
              <w:t xml:space="preserve"> button</w:t>
            </w:r>
          </w:p>
        </w:tc>
        <w:tc>
          <w:tcPr>
            <w:tcW w:w="1890" w:type="dxa"/>
          </w:tcPr>
          <w:p w:rsidR="00E21ECD" w:rsidRPr="00426F85" w:rsidRDefault="00E21ECD" w:rsidP="00E21ECD">
            <w:pPr>
              <w:rPr>
                <w:rFonts w:asciiTheme="minorHAnsi" w:hAnsiTheme="minorHAnsi"/>
                <w:sz w:val="18"/>
                <w:szCs w:val="18"/>
              </w:rPr>
            </w:pPr>
            <w:r>
              <w:rPr>
                <w:rFonts w:asciiTheme="minorHAnsi" w:hAnsiTheme="minorHAnsi"/>
                <w:sz w:val="18"/>
                <w:szCs w:val="18"/>
              </w:rPr>
              <w:t xml:space="preserve">The </w:t>
            </w:r>
            <w:r>
              <w:rPr>
                <w:rFonts w:asciiTheme="minorHAnsi" w:hAnsiTheme="minorHAnsi"/>
                <w:sz w:val="18"/>
                <w:szCs w:val="18"/>
              </w:rPr>
              <w:t>Connect Four program terminates</w:t>
            </w:r>
          </w:p>
        </w:tc>
        <w:tc>
          <w:tcPr>
            <w:tcW w:w="2160" w:type="dxa"/>
          </w:tcPr>
          <w:p w:rsidR="00E21ECD" w:rsidRPr="00426F85" w:rsidRDefault="00E21ECD" w:rsidP="00E21ECD">
            <w:pPr>
              <w:rPr>
                <w:rFonts w:asciiTheme="minorHAnsi" w:hAnsiTheme="minorHAnsi"/>
                <w:sz w:val="18"/>
                <w:szCs w:val="18"/>
              </w:rPr>
            </w:pPr>
            <w:r>
              <w:rPr>
                <w:rFonts w:asciiTheme="minorHAnsi" w:hAnsiTheme="minorHAnsi"/>
                <w:sz w:val="18"/>
                <w:szCs w:val="18"/>
              </w:rPr>
              <w:t>The Connect Four program terminates</w:t>
            </w:r>
          </w:p>
        </w:tc>
      </w:tr>
    </w:tbl>
    <w:p w:rsidR="00E53181" w:rsidRPr="00E53181" w:rsidRDefault="00E53181" w:rsidP="00E53181">
      <w:pPr>
        <w:rPr>
          <w:rFonts w:asciiTheme="minorHAnsi" w:hAnsiTheme="minorHAnsi"/>
        </w:rPr>
      </w:pPr>
      <w:bookmarkStart w:id="3" w:name="_GoBack"/>
      <w:bookmarkEnd w:id="3"/>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Regression Testing</w:t>
      </w:r>
    </w:p>
    <w:p w:rsidR="00E53181" w:rsidRPr="00E53181" w:rsidRDefault="007053EE" w:rsidP="00E53181">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4" w:name="h.lo29l2jm3s6r" w:colFirst="0" w:colLast="0"/>
      <w:bookmarkEnd w:id="4"/>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5D4E43" w:rsidRPr="005D4E43" w:rsidRDefault="005D4E43" w:rsidP="005D4E43">
      <w:pPr>
        <w:rPr>
          <w:rFonts w:asciiTheme="minorHAnsi" w:hAnsiTheme="minorHAnsi"/>
        </w:rPr>
      </w:pPr>
      <w:bookmarkStart w:id="5" w:name="h.1fob9te" w:colFirst="0" w:colLast="0"/>
      <w:bookmarkStart w:id="6" w:name="h.hlmyfrw4m8hw" w:colFirst="0" w:colLast="0"/>
      <w:bookmarkEnd w:id="5"/>
      <w:bookmarkEnd w:id="6"/>
      <w:r w:rsidRPr="005D4E43">
        <w:rPr>
          <w:rFonts w:asciiTheme="minorHAnsi" w:hAnsiTheme="minorHAnsi"/>
        </w:rPr>
        <w:t>Sub-section descriptions of individual bug fixes (one per enhancement) that were implemented. Include operational description of the bug fix, high level software impact of the bug fix to the code base, and amount/type of testing associated with the bug fix. Include screen shots if deemed desired/appropriate by the team.</w:t>
      </w:r>
    </w:p>
    <w:p w:rsidR="005D4E43" w:rsidRPr="005D4E43" w:rsidRDefault="005D4E43" w:rsidP="005D4E43">
      <w:pPr>
        <w:rPr>
          <w:rFonts w:asciiTheme="minorHAnsi" w:hAnsiTheme="minorHAnsi"/>
        </w:rPr>
      </w:pPr>
    </w:p>
    <w:p w:rsidR="005D4E43" w:rsidRPr="005D4E43" w:rsidRDefault="005D4E43" w:rsidP="005D4E43">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t>Bug Fix 1</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t>Bug Fix 2</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hAnsiTheme="minorHAnsi"/>
          <w:b/>
        </w:rPr>
        <w:t>4.3</w:t>
      </w:r>
      <w:r w:rsidRPr="005D4E43">
        <w:rPr>
          <w:rFonts w:asciiTheme="minorHAnsi" w:hAnsiTheme="minorHAnsi"/>
          <w:b/>
        </w:rPr>
        <w:tab/>
      </w:r>
      <w:r w:rsidRPr="005D4E43">
        <w:rPr>
          <w:rFonts w:asciiTheme="minorHAnsi" w:eastAsia="Cambria" w:hAnsiTheme="minorHAnsi" w:cs="Cambria"/>
          <w:b/>
        </w:rPr>
        <w:t>Bug Fix 3</w:t>
      </w:r>
    </w:p>
    <w:p w:rsidR="005D4E43" w:rsidRPr="005D4E43" w:rsidRDefault="005D4E43" w:rsidP="005D4E43">
      <w:pPr>
        <w:rPr>
          <w:rFonts w:asciiTheme="minorHAnsi" w:eastAsia="Cambria" w:hAnsiTheme="minorHAnsi" w:cs="Cambria"/>
        </w:rPr>
      </w:pPr>
      <w:r w:rsidRPr="005D4E43">
        <w:rPr>
          <w:rFonts w:asciiTheme="minorHAnsi" w:eastAsia="Cambria" w:hAnsiTheme="minorHAnsi" w:cs="Cambria"/>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t>Bug Fix 4</w:t>
      </w:r>
    </w:p>
    <w:p w:rsidR="005D4E43" w:rsidRDefault="00BF5235" w:rsidP="005D4E43">
      <w:pPr>
        <w:rPr>
          <w:rFonts w:asciiTheme="minorHAnsi" w:eastAsia="Cambria" w:hAnsiTheme="minorHAnsi" w:cs="Cambria"/>
        </w:rPr>
      </w:pPr>
      <w:r w:rsidRPr="005D4E43">
        <w:rPr>
          <w:rFonts w:asciiTheme="minorHAnsi" w:eastAsia="Cambria" w:hAnsiTheme="minorHAnsi" w:cs="Cambria"/>
        </w:rPr>
        <w:t>X</w:t>
      </w:r>
      <w:r w:rsidR="005D4E43" w:rsidRPr="005D4E43">
        <w:rPr>
          <w:rFonts w:asciiTheme="minorHAnsi" w:eastAsia="Cambria" w:hAnsiTheme="minorHAnsi" w:cs="Cambria"/>
        </w:rPr>
        <w:t>xx</w:t>
      </w:r>
    </w:p>
    <w:p w:rsidR="00BF5235" w:rsidRPr="005D4E43" w:rsidRDefault="00BF5235" w:rsidP="005D4E43">
      <w:pPr>
        <w:rPr>
          <w:rFonts w:asciiTheme="minorHAnsi" w:eastAsia="Cambria" w:hAnsiTheme="minorHAnsi" w:cs="Cambria"/>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ED15E7" w:rsidRPr="005D4E43" w:rsidRDefault="00ED15E7" w:rsidP="00ED15E7">
      <w:pPr>
        <w:rPr>
          <w:rFonts w:asciiTheme="minorHAnsi" w:hAnsiTheme="minorHAnsi"/>
        </w:rPr>
      </w:pPr>
      <w:r w:rsidRPr="005D4E43">
        <w:rPr>
          <w:rFonts w:asciiTheme="minorHAnsi" w:hAnsiTheme="minorHAnsi"/>
        </w:rPr>
        <w:lastRenderedPageBreak/>
        <w:t>Sub-section descriptions of individual enhancements (one per enhancement) that were implemented.</w:t>
      </w:r>
      <w:r w:rsidR="005D4E43" w:rsidRPr="005D4E43">
        <w:rPr>
          <w:rFonts w:asciiTheme="minorHAnsi" w:hAnsiTheme="minorHAnsi"/>
        </w:rPr>
        <w:t xml:space="preserve"> Include operational description of the enhancements, high level software impact of the enhancement to the code base, and amount/type of testing associated with the enhancement. Include screen shots if deemed desired/appropriate by the team.</w:t>
      </w:r>
    </w:p>
    <w:p w:rsidR="00ED15E7" w:rsidRPr="005D4E43" w:rsidRDefault="00ED15E7" w:rsidP="00ED15E7">
      <w:pPr>
        <w:rPr>
          <w:rFonts w:asciiTheme="minorHAnsi" w:hAnsiTheme="minorHAnsi"/>
        </w:rPr>
      </w:pPr>
    </w:p>
    <w:p w:rsidR="000A50EE" w:rsidRPr="005D4E43" w:rsidRDefault="00811A78">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r w:rsidR="00ED15E7" w:rsidRPr="005D4E43">
        <w:rPr>
          <w:rFonts w:asciiTheme="minorHAnsi" w:eastAsia="Cambria" w:hAnsiTheme="minorHAnsi" w:cs="Cambria"/>
          <w:b/>
        </w:rPr>
        <w:t>Enhancement 1</w:t>
      </w:r>
    </w:p>
    <w:p w:rsidR="00ED15E7" w:rsidRPr="005D4E43" w:rsidRDefault="00ED15E7" w:rsidP="00ED15E7">
      <w:pPr>
        <w:rPr>
          <w:rFonts w:asciiTheme="minorHAnsi" w:hAnsiTheme="minorHAnsi"/>
        </w:rPr>
      </w:pPr>
      <w:r w:rsidRPr="005D4E43">
        <w:rPr>
          <w:rFonts w:asciiTheme="minorHAnsi" w:hAnsiTheme="minorHAnsi"/>
        </w:rPr>
        <w:t>xxx</w:t>
      </w:r>
    </w:p>
    <w:p w:rsidR="000A50EE" w:rsidRPr="005D4E43" w:rsidRDefault="000A50EE">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r>
      <w:r w:rsidR="00ED15E7" w:rsidRPr="005D4E43">
        <w:rPr>
          <w:rFonts w:asciiTheme="minorHAnsi" w:eastAsia="Cambria" w:hAnsiTheme="minorHAnsi" w:cs="Cambria"/>
          <w:b/>
        </w:rPr>
        <w:t>Enhancement 2</w:t>
      </w:r>
    </w:p>
    <w:p w:rsidR="000A50EE" w:rsidRPr="005D4E43" w:rsidRDefault="005D4E43" w:rsidP="00ED15E7">
      <w:pPr>
        <w:rPr>
          <w:rFonts w:asciiTheme="minorHAnsi" w:hAnsiTheme="minorHAnsi"/>
        </w:rPr>
      </w:pPr>
      <w:r w:rsidRPr="005D4E43">
        <w:rPr>
          <w:rFonts w:asciiTheme="minorHAnsi" w:hAnsiTheme="minorHAnsi"/>
        </w:rPr>
        <w:t>x</w:t>
      </w:r>
      <w:r w:rsidR="00ED15E7" w:rsidRPr="005D4E43">
        <w:rPr>
          <w:rFonts w:asciiTheme="minorHAnsi" w:hAnsiTheme="minorHAnsi"/>
        </w:rPr>
        <w:t>xx</w:t>
      </w:r>
    </w:p>
    <w:p w:rsidR="00ED15E7" w:rsidRPr="005D4E43" w:rsidRDefault="00ED15E7" w:rsidP="00ED15E7">
      <w:pPr>
        <w:rPr>
          <w:rFonts w:asciiTheme="minorHAnsi" w:hAnsiTheme="minorHAnsi"/>
        </w:rPr>
      </w:pPr>
    </w:p>
    <w:p w:rsidR="000A50EE" w:rsidRPr="005D4E43" w:rsidRDefault="00811A78">
      <w:pPr>
        <w:rPr>
          <w:rFonts w:asciiTheme="minorHAnsi" w:hAnsiTheme="minorHAnsi"/>
        </w:rPr>
      </w:pPr>
      <w:r w:rsidRPr="005D4E43">
        <w:rPr>
          <w:rFonts w:asciiTheme="minorHAnsi" w:hAnsiTheme="minorHAnsi"/>
          <w:b/>
        </w:rPr>
        <w:t>4.3</w:t>
      </w:r>
      <w:r w:rsidRPr="005D4E43">
        <w:rPr>
          <w:rFonts w:asciiTheme="minorHAnsi" w:hAnsiTheme="minorHAnsi"/>
          <w:b/>
        </w:rPr>
        <w:tab/>
      </w:r>
      <w:r w:rsidR="00ED15E7" w:rsidRPr="005D4E43">
        <w:rPr>
          <w:rFonts w:asciiTheme="minorHAnsi" w:eastAsia="Cambria" w:hAnsiTheme="minorHAnsi" w:cs="Cambria"/>
          <w:b/>
        </w:rPr>
        <w:t>Enhancement 3</w:t>
      </w:r>
    </w:p>
    <w:p w:rsidR="000A50EE" w:rsidRPr="005D4E43" w:rsidRDefault="005D4E43">
      <w:pPr>
        <w:rPr>
          <w:rFonts w:asciiTheme="minorHAnsi" w:eastAsia="Cambria" w:hAnsiTheme="minorHAnsi" w:cs="Cambria"/>
        </w:rPr>
      </w:pPr>
      <w:r w:rsidRPr="005D4E43">
        <w:rPr>
          <w:rFonts w:asciiTheme="minorHAnsi" w:eastAsia="Cambria" w:hAnsiTheme="minorHAnsi" w:cs="Cambria"/>
        </w:rPr>
        <w:t>x</w:t>
      </w:r>
      <w:r w:rsidR="00ED15E7" w:rsidRPr="005D4E43">
        <w:rPr>
          <w:rFonts w:asciiTheme="minorHAnsi" w:eastAsia="Cambria" w:hAnsiTheme="minorHAnsi" w:cs="Cambria"/>
        </w:rPr>
        <w:t>xx</w:t>
      </w:r>
    </w:p>
    <w:p w:rsidR="00ED15E7" w:rsidRPr="005D4E43" w:rsidRDefault="00ED15E7">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r>
      <w:r w:rsidR="00ED15E7" w:rsidRPr="005D4E43">
        <w:rPr>
          <w:rFonts w:asciiTheme="minorHAnsi" w:eastAsia="Cambria" w:hAnsiTheme="minorHAnsi" w:cs="Cambria"/>
          <w:b/>
        </w:rPr>
        <w:t>Enhancement 4</w:t>
      </w:r>
    </w:p>
    <w:p w:rsidR="00ED15E7" w:rsidRPr="005D4E43" w:rsidRDefault="00ED15E7">
      <w:pPr>
        <w:rPr>
          <w:rFonts w:asciiTheme="minorHAnsi" w:eastAsia="Cambria" w:hAnsiTheme="minorHAnsi" w:cs="Cambria"/>
        </w:rPr>
      </w:pPr>
      <w:r w:rsidRPr="005D4E43">
        <w:rPr>
          <w:rFonts w:asciiTheme="minorHAnsi" w:eastAsia="Cambria" w:hAnsiTheme="minorHAnsi" w:cs="Cambria"/>
        </w:rPr>
        <w:t>xxx</w:t>
      </w:r>
    </w:p>
    <w:p w:rsidR="000A50EE" w:rsidRDefault="000A50EE"/>
    <w:p w:rsidR="000A50EE" w:rsidRDefault="00811A78">
      <w:pPr>
        <w:pStyle w:val="Heading1"/>
        <w:keepNext w:val="0"/>
        <w:keepLines w:val="0"/>
        <w:widowControl w:val="0"/>
        <w:spacing w:before="480" w:after="0" w:line="312" w:lineRule="auto"/>
        <w:contextualSpacing w:val="0"/>
      </w:pPr>
      <w:bookmarkStart w:id="7" w:name="h.1jck3uh1xukj" w:colFirst="0" w:colLast="0"/>
      <w:bookmarkEnd w:id="7"/>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0A50EE" w:rsidRDefault="00E53181">
      <w:pPr>
        <w:rPr>
          <w:rFonts w:ascii="Cambria" w:eastAsia="Cambria" w:hAnsi="Cambria" w:cs="Cambria"/>
        </w:rPr>
      </w:pPr>
      <w:r>
        <w:rPr>
          <w:rFonts w:ascii="Cambria" w:eastAsia="Cambria" w:hAnsi="Cambria" w:cs="Cambria"/>
        </w:rPr>
        <w:t xml:space="preserve">1 to 5 short paragraphs providing an introspective regarding the significant development (technical or management) related challenges associated with the project.  </w:t>
      </w:r>
    </w:p>
    <w:p w:rsidR="00BF5235" w:rsidRDefault="00BF5235">
      <w:pPr>
        <w:rPr>
          <w:rFonts w:ascii="Cambria" w:eastAsia="Cambria" w:hAnsi="Cambria" w:cs="Cambria"/>
        </w:rPr>
      </w:pPr>
    </w:p>
    <w:p w:rsidR="00BF5235" w:rsidRDefault="00BF5235">
      <w:pPr>
        <w:rPr>
          <w:rFonts w:ascii="Cambria" w:eastAsia="Cambria" w:hAnsi="Cambria" w:cs="Cambria"/>
        </w:rPr>
      </w:pPr>
    </w:p>
    <w:p w:rsidR="00E53181" w:rsidRDefault="00E53181"/>
    <w:p w:rsidR="000A50EE" w:rsidRDefault="00811A78">
      <w:pPr>
        <w:pStyle w:val="Heading1"/>
        <w:keepNext w:val="0"/>
        <w:keepLines w:val="0"/>
        <w:widowControl w:val="0"/>
        <w:spacing w:before="480" w:after="0" w:line="312" w:lineRule="auto"/>
        <w:contextualSpacing w:val="0"/>
      </w:pPr>
      <w:bookmarkStart w:id="8" w:name="h.opg2h5r7v2hf" w:colFirst="0" w:colLast="0"/>
      <w:bookmarkEnd w:id="8"/>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ED15E7" w:rsidRDefault="000F4339" w:rsidP="000F4339">
      <w:pPr>
        <w:rPr>
          <w:rFonts w:ascii="Cambria" w:eastAsia="Cambria" w:hAnsi="Cambria" w:cs="Cambria"/>
        </w:rPr>
      </w:pPr>
      <w:r>
        <w:rPr>
          <w:rFonts w:ascii="Cambria" w:eastAsia="Cambria" w:hAnsi="Cambria" w:cs="Cambria"/>
        </w:rPr>
        <w:t>1 to 5 short paragraphs providing an introspective regarding what</w:t>
      </w:r>
      <w:r w:rsidR="00ED15E7">
        <w:rPr>
          <w:rFonts w:ascii="Cambria" w:eastAsia="Cambria" w:hAnsi="Cambria" w:cs="Cambria"/>
        </w:rPr>
        <w:t xml:space="preserve"> individual or</w:t>
      </w:r>
      <w:r>
        <w:rPr>
          <w:rFonts w:ascii="Cambria" w:eastAsia="Cambria" w:hAnsi="Cambria" w:cs="Cambria"/>
        </w:rPr>
        <w:t xml:space="preserve"> team observations were experienced, specifically relating to concepts covered in this </w:t>
      </w:r>
      <w:r w:rsidR="00ED15E7">
        <w:rPr>
          <w:rFonts w:ascii="Cambria" w:eastAsia="Cambria" w:hAnsi="Cambria" w:cs="Cambria"/>
        </w:rPr>
        <w:t>course (or the prior software development course (SER 215) in this series).  These observations could be from either positive or negative experiences.</w:t>
      </w:r>
    </w:p>
    <w:p w:rsidR="00ED15E7" w:rsidRDefault="00ED15E7" w:rsidP="000F4339">
      <w:pPr>
        <w:rPr>
          <w:rFonts w:ascii="Cambria" w:eastAsia="Cambria" w:hAnsi="Cambria" w:cs="Cambria"/>
        </w:rPr>
      </w:pPr>
    </w:p>
    <w:p w:rsidR="00BF5235" w:rsidRDefault="00BF5235" w:rsidP="000F4339">
      <w:pPr>
        <w:rPr>
          <w:rFonts w:ascii="Cambria" w:eastAsia="Cambria" w:hAnsi="Cambria" w:cs="Cambria"/>
        </w:rPr>
      </w:pPr>
    </w:p>
    <w:p w:rsidR="000A50EE" w:rsidRDefault="00811A78">
      <w:pPr>
        <w:pStyle w:val="Heading1"/>
        <w:keepNext w:val="0"/>
        <w:keepLines w:val="0"/>
        <w:widowControl w:val="0"/>
        <w:spacing w:before="480" w:after="0" w:line="312" w:lineRule="auto"/>
        <w:contextualSpacing w:val="0"/>
      </w:pPr>
      <w:bookmarkStart w:id="9" w:name="h.vv2ngn42f74m" w:colFirst="0" w:colLast="0"/>
      <w:bookmarkEnd w:id="9"/>
      <w:r>
        <w:rPr>
          <w:rFonts w:ascii="Cambria" w:eastAsia="Cambria" w:hAnsi="Cambria" w:cs="Cambria"/>
          <w:color w:val="B45F06"/>
          <w:sz w:val="28"/>
          <w:szCs w:val="28"/>
        </w:rPr>
        <w:t>7 What We Would Improve</w:t>
      </w:r>
    </w:p>
    <w:p w:rsidR="000A50EE" w:rsidRDefault="000F4339" w:rsidP="000F4339">
      <w:r>
        <w:rPr>
          <w:rFonts w:ascii="Cambria" w:eastAsia="Cambria" w:hAnsi="Cambria" w:cs="Cambria"/>
        </w:rPr>
        <w:t xml:space="preserve">1 to 5 short paragraphs providing an introspective regarding team approach or development/administrative activities  your team would/might do differently if you were starting over on (this or another) project again.  </w:t>
      </w:r>
      <w:r w:rsidR="00ED15E7">
        <w:rPr>
          <w:rFonts w:ascii="Cambria" w:eastAsia="Cambria" w:hAnsi="Cambria" w:cs="Cambria"/>
        </w:rPr>
        <w:t>These observations could be from either positive or negative experiences.</w:t>
      </w:r>
    </w:p>
    <w:p w:rsidR="000A50EE" w:rsidRDefault="000A50EE"/>
    <w:p w:rsidR="000A50EE" w:rsidRDefault="000A50EE"/>
    <w:sectPr w:rsidR="000A50EE" w:rsidSect="004540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228" w:rsidRDefault="00D63228">
      <w:pPr>
        <w:spacing w:line="240" w:lineRule="auto"/>
      </w:pPr>
      <w:r>
        <w:separator/>
      </w:r>
    </w:p>
  </w:endnote>
  <w:endnote w:type="continuationSeparator" w:id="0">
    <w:p w:rsidR="00D63228" w:rsidRDefault="00D63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swald">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027047"/>
      <w:docPartObj>
        <w:docPartGallery w:val="Page Numbers (Bottom of Page)"/>
        <w:docPartUnique/>
      </w:docPartObj>
    </w:sdtPr>
    <w:sdtEndPr/>
    <w:sdtContent>
      <w:p w:rsidR="00E53181" w:rsidRDefault="00E21EC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53181" w:rsidRDefault="00E531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228" w:rsidRDefault="00D63228">
      <w:pPr>
        <w:spacing w:line="240" w:lineRule="auto"/>
      </w:pPr>
      <w:r>
        <w:separator/>
      </w:r>
    </w:p>
  </w:footnote>
  <w:footnote w:type="continuationSeparator" w:id="0">
    <w:p w:rsidR="00D63228" w:rsidRDefault="00D632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0EE" w:rsidRDefault="00E53181">
    <w:r>
      <w:t xml:space="preserve">Team </w:t>
    </w:r>
    <w:r w:rsidR="00F54CA8">
      <w:t>22</w:t>
    </w:r>
    <w:r w:rsidR="00811A78">
      <w:t xml:space="preserve">                                                        SER216        </w:t>
    </w:r>
    <w:r>
      <w:t xml:space="preserve">                    </w:t>
    </w:r>
    <w:r>
      <w:tab/>
    </w:r>
    <w:r w:rsidR="00F54CA8">
      <w:t>04/27/2016</w:t>
    </w:r>
  </w:p>
  <w:p w:rsidR="000A50EE" w:rsidRDefault="00F54CA8">
    <w:r>
      <w:t>Hieu Pham</w:t>
    </w:r>
    <w:r w:rsidR="00E53181">
      <w:t xml:space="preserve">, </w:t>
    </w:r>
    <w:r>
      <w:t>Darya Scheiffele</w:t>
    </w:r>
    <w:r w:rsidR="00E53181">
      <w:t xml:space="preserve">, </w:t>
    </w:r>
    <w:r>
      <w:t>Justin Greene</w:t>
    </w:r>
  </w:p>
  <w:p w:rsidR="000A50EE" w:rsidRDefault="000A50E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3E46"/>
    <w:multiLevelType w:val="hybridMultilevel"/>
    <w:tmpl w:val="F83A82F4"/>
    <w:lvl w:ilvl="0" w:tplc="F4F62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1863"/>
    <w:multiLevelType w:val="hybridMultilevel"/>
    <w:tmpl w:val="F6EEB630"/>
    <w:lvl w:ilvl="0" w:tplc="1668E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3" w15:restartNumberingAfterBreak="0">
    <w:nsid w:val="246149D9"/>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A4323B"/>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B06D67"/>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AF420C"/>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F40A2E"/>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EB16AA"/>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1A6035"/>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FD0708"/>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A7622C"/>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D226B"/>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511D96"/>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6D6953"/>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6125BC"/>
    <w:multiLevelType w:val="singleLevel"/>
    <w:tmpl w:val="04090005"/>
    <w:lvl w:ilvl="0">
      <w:start w:val="1"/>
      <w:numFmt w:val="bullet"/>
      <w:lvlText w:val=""/>
      <w:lvlJc w:val="left"/>
      <w:pPr>
        <w:ind w:left="720" w:hanging="360"/>
      </w:pPr>
      <w:rPr>
        <w:rFonts w:ascii="Wingdings" w:hAnsi="Wingdings" w:hint="default"/>
      </w:rPr>
    </w:lvl>
  </w:abstractNum>
  <w:abstractNum w:abstractNumId="16" w15:restartNumberingAfterBreak="0">
    <w:nsid w:val="65AD5A8B"/>
    <w:multiLevelType w:val="hybridMultilevel"/>
    <w:tmpl w:val="B7AE0C96"/>
    <w:lvl w:ilvl="0" w:tplc="D29645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0A5444"/>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15:restartNumberingAfterBreak="0">
    <w:nsid w:val="6A701C61"/>
    <w:multiLevelType w:val="hybridMultilevel"/>
    <w:tmpl w:val="616CEDDE"/>
    <w:lvl w:ilvl="0" w:tplc="31CCABE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1" w15:restartNumberingAfterBreak="0">
    <w:nsid w:val="796C7AE0"/>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0950F0"/>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0"/>
  </w:num>
  <w:num w:numId="3">
    <w:abstractNumId w:val="2"/>
  </w:num>
  <w:num w:numId="4">
    <w:abstractNumId w:val="15"/>
  </w:num>
  <w:num w:numId="5">
    <w:abstractNumId w:val="19"/>
  </w:num>
  <w:num w:numId="6">
    <w:abstractNumId w:val="0"/>
  </w:num>
  <w:num w:numId="7">
    <w:abstractNumId w:val="5"/>
  </w:num>
  <w:num w:numId="8">
    <w:abstractNumId w:val="9"/>
  </w:num>
  <w:num w:numId="9">
    <w:abstractNumId w:val="17"/>
  </w:num>
  <w:num w:numId="10">
    <w:abstractNumId w:val="14"/>
  </w:num>
  <w:num w:numId="11">
    <w:abstractNumId w:val="6"/>
  </w:num>
  <w:num w:numId="12">
    <w:abstractNumId w:val="3"/>
  </w:num>
  <w:num w:numId="13">
    <w:abstractNumId w:val="12"/>
  </w:num>
  <w:num w:numId="14">
    <w:abstractNumId w:val="22"/>
  </w:num>
  <w:num w:numId="15">
    <w:abstractNumId w:val="11"/>
  </w:num>
  <w:num w:numId="16">
    <w:abstractNumId w:val="1"/>
  </w:num>
  <w:num w:numId="17">
    <w:abstractNumId w:val="8"/>
  </w:num>
  <w:num w:numId="18">
    <w:abstractNumId w:val="10"/>
  </w:num>
  <w:num w:numId="19">
    <w:abstractNumId w:val="7"/>
  </w:num>
  <w:num w:numId="20">
    <w:abstractNumId w:val="16"/>
  </w:num>
  <w:num w:numId="21">
    <w:abstractNumId w:val="21"/>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EE"/>
    <w:rsid w:val="000A50EE"/>
    <w:rsid w:val="000B4474"/>
    <w:rsid w:val="000B4F25"/>
    <w:rsid w:val="000F4339"/>
    <w:rsid w:val="002F2AD4"/>
    <w:rsid w:val="00426F85"/>
    <w:rsid w:val="004318B7"/>
    <w:rsid w:val="004511C5"/>
    <w:rsid w:val="00454045"/>
    <w:rsid w:val="00506F6A"/>
    <w:rsid w:val="005D4E43"/>
    <w:rsid w:val="007053EE"/>
    <w:rsid w:val="00811A78"/>
    <w:rsid w:val="00852821"/>
    <w:rsid w:val="00860B03"/>
    <w:rsid w:val="008A4701"/>
    <w:rsid w:val="009D14F4"/>
    <w:rsid w:val="00BF5235"/>
    <w:rsid w:val="00D63228"/>
    <w:rsid w:val="00DA6F47"/>
    <w:rsid w:val="00DC6988"/>
    <w:rsid w:val="00E21ECD"/>
    <w:rsid w:val="00E53181"/>
    <w:rsid w:val="00ED15E7"/>
    <w:rsid w:val="00F101F5"/>
    <w:rsid w:val="00F54C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542E"/>
  <w15:docId w15:val="{D1A0068D-E825-4A91-BB90-26CE7C4A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 w:type="paragraph" w:styleId="ListParagraph">
    <w:name w:val="List Paragraph"/>
    <w:basedOn w:val="Normal"/>
    <w:uiPriority w:val="34"/>
    <w:qFormat/>
    <w:rsid w:val="00F101F5"/>
    <w:pPr>
      <w:ind w:left="720"/>
      <w:contextualSpacing/>
    </w:pPr>
  </w:style>
  <w:style w:type="table" w:styleId="TableGrid">
    <w:name w:val="Table Grid"/>
    <w:basedOn w:val="TableNormal"/>
    <w:uiPriority w:val="39"/>
    <w:rsid w:val="002F2A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dc:creator>
  <cp:lastModifiedBy>Hieu Pham</cp:lastModifiedBy>
  <cp:revision>2</cp:revision>
  <dcterms:created xsi:type="dcterms:W3CDTF">2016-04-28T18:36:00Z</dcterms:created>
  <dcterms:modified xsi:type="dcterms:W3CDTF">2016-04-28T18:36:00Z</dcterms:modified>
</cp:coreProperties>
</file>