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VeriThoughts: Automated Verilog Code Generation with Reasoning and Formal Verification</w:t>
      </w:r>
    </w:p>
    <w:p w:rsidR="00000000" w:rsidDel="00000000" w:rsidP="00000000" w:rsidRDefault="00000000" w:rsidRPr="00000000" w14:paraId="00000003">
      <w:pPr>
        <w:spacing w:after="400" w:before="400" w:lineRule="auto"/>
        <w:jc w:val="center"/>
        <w:rPr/>
      </w:pPr>
      <w:r w:rsidDel="00000000" w:rsidR="00000000" w:rsidRPr="00000000">
        <w:rPr>
          <w:color w:val="666666"/>
          <w:sz w:val="28"/>
          <w:szCs w:val="28"/>
          <w:rtl w:val="0"/>
        </w:rPr>
        <w:t xml:space="preserve">Lab Report - Week 4</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sz w:val="24"/>
          <w:szCs w:val="24"/>
          <w:rtl w:val="0"/>
        </w:rPr>
        <w:t xml:space="preserve">ECE-GY 9953: Advanced Project - GenAI-based Chip Design</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sz w:val="24"/>
          <w:szCs w:val="24"/>
          <w:rtl w:val="0"/>
        </w:rPr>
        <w:t xml:space="preserve">New York University</w:t>
      </w:r>
      <w:r w:rsidDel="00000000" w:rsidR="00000000" w:rsidRPr="00000000">
        <w:rPr>
          <w:rtl w:val="0"/>
        </w:rPr>
      </w:r>
    </w:p>
    <w:p w:rsidR="00000000" w:rsidDel="00000000" w:rsidP="00000000" w:rsidRDefault="00000000" w:rsidRPr="00000000" w14:paraId="00000006">
      <w:pPr>
        <w:spacing w:before="400" w:lineRule="auto"/>
        <w:jc w:val="center"/>
        <w:rPr/>
      </w:pPr>
      <w:r w:rsidDel="00000000" w:rsidR="00000000" w:rsidRPr="00000000">
        <w:rPr>
          <w:sz w:val="24"/>
          <w:szCs w:val="24"/>
          <w:rtl w:val="0"/>
        </w:rPr>
        <w:t xml:space="preserve">Fall 2025</w:t>
      </w:r>
      <w:r w:rsidDel="00000000" w:rsidR="00000000" w:rsidRPr="00000000">
        <w:rPr>
          <w:rtl w:val="0"/>
        </w:rPr>
      </w:r>
    </w:p>
    <w:p w:rsidR="00000000" w:rsidDel="00000000" w:rsidP="00000000" w:rsidRDefault="00000000" w:rsidRPr="00000000" w14:paraId="00000007">
      <w:pPr>
        <w:spacing w:before="800" w:lineRule="auto"/>
        <w:jc w:val="center"/>
        <w:rPr/>
      </w:pPr>
      <w:r w:rsidDel="00000000" w:rsidR="00000000" w:rsidRPr="00000000">
        <w:rPr>
          <w:b w:val="1"/>
          <w:bCs w:val="1"/>
          <w:sz w:val="24"/>
          <w:szCs w:val="24"/>
          <w:rtl w:val="0"/>
        </w:rPr>
        <w:t xml:space="preserve">Author: Jo Choi</w:t>
      </w:r>
      <w:r w:rsidDel="00000000" w:rsidR="00000000" w:rsidRPr="00000000">
        <w:rPr>
          <w:rtl w:val="0"/>
        </w:rPr>
      </w:r>
    </w:p>
    <w:p w:rsidR="00000000" w:rsidDel="00000000" w:rsidP="00000000" w:rsidRDefault="00000000" w:rsidRPr="00000000" w14:paraId="00000008">
      <w:pPr>
        <w:spacing w:before="200" w:lineRule="auto"/>
        <w:jc w:val="center"/>
        <w:rPr/>
      </w:pPr>
      <w:r w:rsidDel="00000000" w:rsidR="00000000" w:rsidRPr="00000000">
        <w:rPr>
          <w:sz w:val="24"/>
          <w:szCs w:val="24"/>
          <w:rtl w:val="0"/>
        </w:rPr>
        <w:t xml:space="preserve">Instructor: Prof. Ramesh Karri</w:t>
      </w:r>
      <w:r w:rsidDel="00000000" w:rsidR="00000000" w:rsidRPr="00000000">
        <w:rPr>
          <w:rtl w:val="0"/>
        </w:rPr>
      </w:r>
    </w:p>
    <w:p w:rsidR="00000000" w:rsidDel="00000000" w:rsidP="00000000" w:rsidRDefault="00000000" w:rsidRPr="00000000" w14:paraId="00000009">
      <w:pPr>
        <w:spacing w:before="400" w:lineRule="auto"/>
        <w:jc w:val="center"/>
        <w:rPr/>
      </w:pPr>
      <w:r w:rsidDel="00000000" w:rsidR="00000000" w:rsidRPr="00000000">
        <w:rPr>
          <w:sz w:val="24"/>
          <w:szCs w:val="24"/>
          <w:rtl w:val="0"/>
        </w:rPr>
        <w:t xml:space="preserve">Date: </w:t>
      </w:r>
      <w:r w:rsidDel="00000000" w:rsidR="00000000" w:rsidRPr="00000000">
        <w:rPr>
          <w:rtl w:val="0"/>
        </w:rPr>
        <w:t xml:space="preserve">November</w:t>
      </w:r>
      <w:r w:rsidDel="00000000" w:rsidR="00000000" w:rsidRPr="00000000">
        <w:rPr>
          <w:sz w:val="24"/>
          <w:szCs w:val="24"/>
          <w:rtl w:val="0"/>
        </w:rPr>
        <w:t xml:space="preserve"> </w:t>
      </w:r>
      <w:r w:rsidDel="00000000" w:rsidR="00000000" w:rsidRPr="00000000">
        <w:rPr>
          <w:rtl w:val="0"/>
        </w:rPr>
        <w:t xml:space="preserve">30</w:t>
      </w:r>
      <w:r w:rsidDel="00000000" w:rsidR="00000000" w:rsidRPr="00000000">
        <w:rPr>
          <w:sz w:val="24"/>
          <w:szCs w:val="24"/>
          <w:rtl w:val="0"/>
        </w:rPr>
        <w:t xml:space="preserve">, 2025</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Abstract</w:t>
      </w:r>
    </w:p>
    <w:p w:rsidR="00000000" w:rsidDel="00000000" w:rsidP="00000000" w:rsidRDefault="00000000" w:rsidRPr="00000000" w14:paraId="0000000C">
      <w:pPr>
        <w:spacing w:after="200" w:lineRule="auto"/>
        <w:rPr/>
      </w:pPr>
      <w:r w:rsidDel="00000000" w:rsidR="00000000" w:rsidRPr="00000000">
        <w:rPr>
          <w:rtl w:val="0"/>
        </w:rPr>
        <w:t xml:space="preserve">This report presents an exploration of VeriThoughts, a novel large-scale dataset and framework designed for reasoning-based Verilog code generation. VeriThoughts represents a significant advancement in the field of automated hardware design, introducing chain-of-thought reasoning traces and formal verification using Yosys for evaluating LLM-generated hardware descriptions. This lab exercise involved setting up the VeriThoughts evaluation pipeline, running inference using the VeriThoughts-Reasoning-7B model, and performing formal equivalence checking on generated Verilog code. Due to limited GPU resources, only a small subset of the benchmark was evaluated, resulting in preliminary findings that highlight both the potential and challenges of LLM-based Verilog generation.</w:t>
      </w:r>
    </w:p>
    <w:p w:rsidR="00000000" w:rsidDel="00000000" w:rsidP="00000000" w:rsidRDefault="00000000" w:rsidRPr="00000000" w14:paraId="0000000D">
      <w:pPr>
        <w:pStyle w:val="Heading1"/>
        <w:rPr/>
      </w:pPr>
      <w:r w:rsidDel="00000000" w:rsidR="00000000" w:rsidRPr="00000000">
        <w:rPr>
          <w:rtl w:val="0"/>
        </w:rPr>
        <w:t xml:space="preserve">1. Introduction</w:t>
      </w:r>
    </w:p>
    <w:p w:rsidR="00000000" w:rsidDel="00000000" w:rsidP="00000000" w:rsidRDefault="00000000" w:rsidRPr="00000000" w14:paraId="0000000E">
      <w:pPr>
        <w:pStyle w:val="Heading2"/>
        <w:rPr/>
      </w:pPr>
      <w:r w:rsidDel="00000000" w:rsidR="00000000" w:rsidRPr="00000000">
        <w:rPr>
          <w:rtl w:val="0"/>
        </w:rPr>
        <w:t xml:space="preserve">1.1 Background</w:t>
      </w:r>
    </w:p>
    <w:p w:rsidR="00000000" w:rsidDel="00000000" w:rsidP="00000000" w:rsidRDefault="00000000" w:rsidRPr="00000000" w14:paraId="0000000F">
      <w:pPr>
        <w:spacing w:after="200" w:lineRule="auto"/>
        <w:rPr/>
      </w:pPr>
      <w:r w:rsidDel="00000000" w:rsidR="00000000" w:rsidRPr="00000000">
        <w:rPr>
          <w:rtl w:val="0"/>
        </w:rPr>
        <w:t xml:space="preserve">The application of Large Language Models (LLMs) to hardware description language (HDL) generation is an emerging field with significant potential to accelerate the chip design process. Traditional approaches to Verilog code generation using LLMs have faced several fundamental challenges that limit their practical applicability.</w:t>
      </w:r>
    </w:p>
    <w:p w:rsidR="00000000" w:rsidDel="00000000" w:rsidP="00000000" w:rsidRDefault="00000000" w:rsidRPr="00000000" w14:paraId="00000010">
      <w:pPr>
        <w:spacing w:after="200" w:lineRule="auto"/>
        <w:rPr/>
      </w:pPr>
      <w:r w:rsidDel="00000000" w:rsidR="00000000" w:rsidRPr="00000000">
        <w:rPr>
          <w:rtl w:val="0"/>
        </w:rPr>
        <w:t xml:space="preserve">First, training data for Verilog is significantly scarcer than software programming languages like Python or JavaScript. The open-source repositories contain orders of magnitude more software code than hardware descriptions. Second, existing datasets lack reasoning traces that explain how to approach hardware design problems, making it difficult for models to learn the underlying logic. Third, verification of generated HDL code has traditionally relied on testbenches with input/output pairs, but these may not be readily available and LLM-generated tests are known to be unreliable.</w:t>
      </w:r>
    </w:p>
    <w:p w:rsidR="00000000" w:rsidDel="00000000" w:rsidP="00000000" w:rsidRDefault="00000000" w:rsidRPr="00000000" w14:paraId="00000011">
      <w:pPr>
        <w:pStyle w:val="Heading2"/>
        <w:rPr/>
      </w:pPr>
      <w:r w:rsidDel="00000000" w:rsidR="00000000" w:rsidRPr="00000000">
        <w:rPr>
          <w:rtl w:val="0"/>
        </w:rPr>
        <w:t xml:space="preserve">1.2 VeriThoughts Overview</w:t>
      </w:r>
    </w:p>
    <w:p w:rsidR="00000000" w:rsidDel="00000000" w:rsidP="00000000" w:rsidRDefault="00000000" w:rsidRPr="00000000" w14:paraId="00000012">
      <w:pPr>
        <w:spacing w:after="200" w:lineRule="auto"/>
        <w:rPr/>
      </w:pPr>
      <w:r w:rsidDel="00000000" w:rsidR="00000000" w:rsidRPr="00000000">
        <w:rPr>
          <w:rtl w:val="0"/>
        </w:rPr>
        <w:t xml:space="preserve">VeriThoughts addresses these challenges by providing the first large-scale, formally-verified Verilog reasoning dataset. The dataset comprises over 20,000 Verilog RTL modules, each paired with: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Natural language prompts/questions describing the desired hardware functionality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Chain-of-thought (CoT) reasoning traces demonstrating the design process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LLM-generated Verilog code implementing the specification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Self-consistency labels indicating functional equivalence between generated and ground-truth code</w:t>
      </w:r>
    </w:p>
    <w:p w:rsidR="00000000" w:rsidDel="00000000" w:rsidP="00000000" w:rsidRDefault="00000000" w:rsidRPr="00000000" w14:paraId="00000017">
      <w:pPr>
        <w:spacing w:after="200" w:lineRule="auto"/>
        <w:rPr/>
      </w:pPr>
      <w:r w:rsidDel="00000000" w:rsidR="00000000" w:rsidRPr="00000000">
        <w:rPr>
          <w:rtl w:val="0"/>
        </w:rPr>
        <w:t xml:space="preserve">The key innovation of VeriThoughts is its use of formal equivalence checking via Yosys instead of simulation-based testing. This provides mathematical guarantees of correctness rather than probabilistic confidence from test cases.</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Methodology</w:t>
      </w:r>
    </w:p>
    <w:p w:rsidR="00000000" w:rsidDel="00000000" w:rsidP="00000000" w:rsidRDefault="00000000" w:rsidRPr="00000000" w14:paraId="0000001A">
      <w:pPr>
        <w:pStyle w:val="Heading2"/>
        <w:rPr/>
      </w:pPr>
      <w:r w:rsidDel="00000000" w:rsidR="00000000" w:rsidRPr="00000000">
        <w:rPr>
          <w:rtl w:val="0"/>
        </w:rPr>
        <w:t xml:space="preserve">2.1 VeriThoughts Pipeline Architecture</w:t>
      </w:r>
    </w:p>
    <w:p w:rsidR="00000000" w:rsidDel="00000000" w:rsidP="00000000" w:rsidRDefault="00000000" w:rsidRPr="00000000" w14:paraId="0000001B">
      <w:pPr>
        <w:spacing w:after="200" w:lineRule="auto"/>
        <w:rPr/>
      </w:pPr>
      <w:r w:rsidDel="00000000" w:rsidR="00000000" w:rsidRPr="00000000">
        <w:rPr>
          <w:rtl w:val="0"/>
        </w:rPr>
        <w:t xml:space="preserve">The VeriThoughts framework operates through a four-stage pipeline that transforms natural language specifications into verified Verilog implementations:</w:t>
      </w:r>
    </w:p>
    <w:p w:rsidR="00000000" w:rsidDel="00000000" w:rsidP="00000000" w:rsidRDefault="00000000" w:rsidRPr="00000000" w14:paraId="0000001C">
      <w:pPr>
        <w:spacing w:after="200" w:lineRule="auto"/>
        <w:jc w:val="center"/>
        <w:rPr/>
      </w:pPr>
      <w:sdt>
        <w:sdtPr>
          <w:id w:val="1342908118"/>
          <w:tag w:val="goog_rdk_0"/>
        </w:sdtPr>
        <w:sdtContent>
          <w:r w:rsidDel="00000000" w:rsidR="00000000" w:rsidRPr="00000000">
            <w:rPr>
              <w:rFonts w:ascii="Arial Unicode MS" w:cs="Arial Unicode MS" w:eastAsia="Arial Unicode MS" w:hAnsi="Arial Unicode MS"/>
              <w:b w:val="1"/>
              <w:bCs w:val="1"/>
              <w:sz w:val="22"/>
              <w:szCs w:val="22"/>
              <w:rtl w:val="0"/>
            </w:rPr>
            <w:t xml:space="preserve">Question Generation → Reasoning Trace → Verilog Generation → Formal Verification</w:t>
          </w:r>
        </w:sdtContent>
      </w:sdt>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Stage 1: Question Generation</w:t>
      </w:r>
    </w:p>
    <w:p w:rsidR="00000000" w:rsidDel="00000000" w:rsidP="00000000" w:rsidRDefault="00000000" w:rsidRPr="00000000" w14:paraId="0000001E">
      <w:pPr>
        <w:spacing w:after="200" w:lineRule="auto"/>
        <w:rPr/>
      </w:pPr>
      <w:r w:rsidDel="00000000" w:rsidR="00000000" w:rsidRPr="00000000">
        <w:rPr>
          <w:rtl w:val="0"/>
        </w:rPr>
        <w:t xml:space="preserve">Starting with ground-truth Verilog code from the MetRex dataset (one of the largest synthesizable Verilog collections), the pipeline uses Gemini-2.0-Flash-Thinking to generate natural language questions whose answers would be the given Verilog code. This reverse-engineering approach ensures that questions are grounded in real, synthesizable hardware designs.</w:t>
      </w:r>
    </w:p>
    <w:p w:rsidR="00000000" w:rsidDel="00000000" w:rsidP="00000000" w:rsidRDefault="00000000" w:rsidRPr="00000000" w14:paraId="0000001F">
      <w:pPr>
        <w:pStyle w:val="Heading3"/>
        <w:rPr/>
      </w:pPr>
      <w:r w:rsidDel="00000000" w:rsidR="00000000" w:rsidRPr="00000000">
        <w:rPr>
          <w:rtl w:val="0"/>
        </w:rPr>
        <w:t xml:space="preserve">Stage 2: Reasoning Trace Generation</w:t>
      </w:r>
    </w:p>
    <w:p w:rsidR="00000000" w:rsidDel="00000000" w:rsidP="00000000" w:rsidRDefault="00000000" w:rsidRPr="00000000" w14:paraId="00000020">
      <w:pPr>
        <w:spacing w:after="200" w:lineRule="auto"/>
        <w:rPr/>
      </w:pPr>
      <w:r w:rsidDel="00000000" w:rsidR="00000000" w:rsidRPr="00000000">
        <w:rPr>
          <w:rtl w:val="0"/>
        </w:rPr>
        <w:t xml:space="preserve">Given the natural language question, DeepSeek-R1 (a state-of-the-art reasoning model) generates detailed chain-of-thought traces that explain step-by-step how to approach the hardware design problem. These traces capture the reasoning process including identifying inputs/outputs, determining required logic, considering edge cases, and planning the implementation strategy.</w:t>
      </w:r>
    </w:p>
    <w:p w:rsidR="00000000" w:rsidDel="00000000" w:rsidP="00000000" w:rsidRDefault="00000000" w:rsidRPr="00000000" w14:paraId="00000021">
      <w:pPr>
        <w:pStyle w:val="Heading3"/>
        <w:rPr/>
      </w:pPr>
      <w:r w:rsidDel="00000000" w:rsidR="00000000" w:rsidRPr="00000000">
        <w:rPr>
          <w:rtl w:val="0"/>
        </w:rPr>
        <w:t xml:space="preserve">Stage 3: Verilog Code Generation</w:t>
      </w:r>
    </w:p>
    <w:p w:rsidR="00000000" w:rsidDel="00000000" w:rsidP="00000000" w:rsidRDefault="00000000" w:rsidRPr="00000000" w14:paraId="00000022">
      <w:pPr>
        <w:spacing w:after="200" w:lineRule="auto"/>
        <w:rPr/>
      </w:pPr>
      <w:r w:rsidDel="00000000" w:rsidR="00000000" w:rsidRPr="00000000">
        <w:rPr>
          <w:rtl w:val="0"/>
        </w:rPr>
        <w:t xml:space="preserve">Using the question and reasoning trace, an LLM generates Verilog code implementing the specified functionality. The VeriThoughts project provides fine-tuned models (VeriThoughts-Reasoning-7B and VeriThoughts-Reasoning-14B) optimized for this task through supervised fine-tuning on the dataset.</w:t>
      </w:r>
    </w:p>
    <w:p w:rsidR="00000000" w:rsidDel="00000000" w:rsidP="00000000" w:rsidRDefault="00000000" w:rsidRPr="00000000" w14:paraId="00000023">
      <w:pPr>
        <w:pStyle w:val="Heading3"/>
        <w:rPr/>
      </w:pPr>
      <w:r w:rsidDel="00000000" w:rsidR="00000000" w:rsidRPr="00000000">
        <w:rPr>
          <w:rtl w:val="0"/>
        </w:rPr>
        <w:t xml:space="preserve">Stage 4: Formal Verification</w:t>
      </w:r>
    </w:p>
    <w:p w:rsidR="00000000" w:rsidDel="00000000" w:rsidP="00000000" w:rsidRDefault="00000000" w:rsidRPr="00000000" w14:paraId="00000024">
      <w:pPr>
        <w:spacing w:after="200" w:lineRule="auto"/>
        <w:rPr/>
      </w:pPr>
      <w:r w:rsidDel="00000000" w:rsidR="00000000" w:rsidRPr="00000000">
        <w:rPr>
          <w:rtl w:val="0"/>
        </w:rPr>
        <w:t xml:space="preserve">The generated Verilog (V*) is compared against the ground-truth Verilog (V) using Yosys formal equivalence checking. Unlike simulation which tests specific input combinations, formal verification mathematically proves whether two circuits are functionally identical for ALL possible inputs. This is achieved through the equiv_make, equiv_simple, and equiv_status commands in Yosys.</w:t>
      </w:r>
    </w:p>
    <w:p w:rsidR="00000000" w:rsidDel="00000000" w:rsidP="00000000" w:rsidRDefault="00000000" w:rsidRPr="00000000" w14:paraId="00000025">
      <w:pPr>
        <w:pStyle w:val="Heading2"/>
        <w:rPr/>
      </w:pPr>
      <w:r w:rsidDel="00000000" w:rsidR="00000000" w:rsidRPr="00000000">
        <w:rPr>
          <w:rtl w:val="0"/>
        </w:rPr>
        <w:t xml:space="preserve">2.2 Experimental Setup</w:t>
      </w:r>
    </w:p>
    <w:p w:rsidR="00000000" w:rsidDel="00000000" w:rsidP="00000000" w:rsidRDefault="00000000" w:rsidRPr="00000000" w14:paraId="00000026">
      <w:pPr>
        <w:spacing w:after="200" w:lineRule="auto"/>
        <w:rPr/>
      </w:pPr>
      <w:r w:rsidDel="00000000" w:rsidR="00000000" w:rsidRPr="00000000">
        <w:rPr>
          <w:rtl w:val="0"/>
        </w:rPr>
        <w:t xml:space="preserve">The experimental evaluation was conducted on Google Colab with the following configuration: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27">
            <w:pPr>
              <w:jc w:val="center"/>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28">
            <w:pPr>
              <w:jc w:val="center"/>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rPr/>
            </w:pPr>
            <w:r w:rsidDel="00000000" w:rsidR="00000000" w:rsidRPr="00000000">
              <w:rPr>
                <w:rtl w:val="0"/>
              </w:rPr>
              <w:t xml:space="preserve">Platform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rPr/>
            </w:pPr>
            <w:r w:rsidDel="00000000" w:rsidR="00000000" w:rsidRPr="00000000">
              <w:rPr>
                <w:rtl w:val="0"/>
              </w:rPr>
              <w:t xml:space="preserve">Google Colab Pro</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rPr/>
            </w:pPr>
            <w:r w:rsidDel="00000000" w:rsidR="00000000" w:rsidRPr="00000000">
              <w:rPr>
                <w:rtl w:val="0"/>
              </w:rPr>
              <w:t xml:space="preserve">GPU</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rPr/>
            </w:pPr>
            <w:r w:rsidDel="00000000" w:rsidR="00000000" w:rsidRPr="00000000">
              <w:rPr>
                <w:rtl w:val="0"/>
              </w:rPr>
              <w:t xml:space="preserve">NVIDIA A100 (40GB VRAM)</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rPr/>
            </w:pPr>
            <w:r w:rsidDel="00000000" w:rsidR="00000000" w:rsidRPr="00000000">
              <w:rPr>
                <w:rtl w:val="0"/>
              </w:rPr>
              <w:t xml:space="preserve">Inference Framework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rPr/>
            </w:pPr>
            <w:r w:rsidDel="00000000" w:rsidR="00000000" w:rsidRPr="00000000">
              <w:rPr>
                <w:rtl w:val="0"/>
              </w:rPr>
              <w:t xml:space="preserve">vLLM v0.7.3</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rPr/>
            </w:pPr>
            <w:r w:rsidDel="00000000" w:rsidR="00000000" w:rsidRPr="00000000">
              <w:rPr>
                <w:rtl w:val="0"/>
              </w:rPr>
              <w:t xml:space="preserve">Model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rPr/>
            </w:pPr>
            <w:r w:rsidDel="00000000" w:rsidR="00000000" w:rsidRPr="00000000">
              <w:rPr>
                <w:rtl w:val="0"/>
              </w:rPr>
              <w:t xml:space="preserve">nyu-dice-lab/VeriThoughts-Reasoning-7B</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rPr/>
            </w:pPr>
            <w:r w:rsidDel="00000000" w:rsidR="00000000" w:rsidRPr="00000000">
              <w:rPr>
                <w:rtl w:val="0"/>
              </w:rPr>
              <w:t xml:space="preserve">Model Size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rPr/>
            </w:pPr>
            <w:r w:rsidDel="00000000" w:rsidR="00000000" w:rsidRPr="00000000">
              <w:rPr>
                <w:rtl w:val="0"/>
              </w:rPr>
              <w:t xml:space="preserve">14.25 GB (7B parameters, bfloat16)</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rPr/>
            </w:pPr>
            <w:r w:rsidDel="00000000" w:rsidR="00000000" w:rsidRPr="00000000">
              <w:rPr>
                <w:rtl w:val="0"/>
              </w:rPr>
              <w:t xml:space="preserve">Verification Tool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sidDel="00000000" w:rsidR="00000000" w:rsidRPr="00000000">
              <w:rPr>
                <w:rtl w:val="0"/>
              </w:rPr>
              <w:t xml:space="preserve">Yosys Open Synthesis Suite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rtl w:val="0"/>
              </w:rPr>
              <w:t xml:space="preserve">Benchmark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sidDel="00000000" w:rsidR="00000000" w:rsidRPr="00000000">
              <w:rPr>
                <w:rtl w:val="0"/>
              </w:rPr>
              <w:t xml:space="preserve">VeriThoughts-Benchmark (250 questions, reduced to 3)</w:t>
            </w:r>
          </w:p>
        </w:tc>
      </w:tr>
    </w:tbl>
    <w:p w:rsidR="00000000" w:rsidDel="00000000" w:rsidP="00000000" w:rsidRDefault="00000000" w:rsidRPr="00000000" w14:paraId="00000037">
      <w:pPr>
        <w:spacing w:after="200" w:before="200" w:lineRule="auto"/>
        <w:rPr/>
      </w:pPr>
      <w:r w:rsidDel="00000000" w:rsidR="00000000" w:rsidRPr="00000000">
        <w:rPr>
          <w:i w:val="1"/>
          <w:iCs w:val="1"/>
          <w:sz w:val="20"/>
          <w:szCs w:val="20"/>
          <w:rtl w:val="0"/>
        </w:rPr>
        <w:t xml:space="preserve">Table 1: Experimental Hardware and Software Configuration</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2.3 Evaluation Parameters</w:t>
      </w:r>
    </w:p>
    <w:p w:rsidR="00000000" w:rsidDel="00000000" w:rsidP="00000000" w:rsidRDefault="00000000" w:rsidRPr="00000000" w14:paraId="00000039">
      <w:pPr>
        <w:spacing w:after="200" w:lineRule="auto"/>
        <w:rPr/>
      </w:pPr>
      <w:r w:rsidDel="00000000" w:rsidR="00000000" w:rsidRPr="00000000">
        <w:rPr>
          <w:rtl w:val="0"/>
        </w:rPr>
        <w:t xml:space="preserve">Due to limited GPU resources and time constraints, the evaluation was conducted with reduced parameters: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A">
            <w:pPr>
              <w:jc w:val="center"/>
              <w:rPr/>
            </w:pPr>
            <w:r w:rsidDel="00000000" w:rsidR="00000000" w:rsidRPr="00000000">
              <w:rPr>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B">
            <w:pPr>
              <w:jc w:val="center"/>
              <w:rPr/>
            </w:pPr>
            <w:r w:rsidDel="00000000" w:rsidR="00000000" w:rsidRPr="00000000">
              <w:rPr>
                <w:b w:val="1"/>
                <w:bCs w:val="1"/>
                <w:color w:val="ffffff"/>
                <w:rtl w:val="0"/>
              </w:rPr>
              <w:t xml:space="preserve">Full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C">
            <w:pPr>
              <w:jc w:val="center"/>
              <w:rPr/>
            </w:pPr>
            <w:r w:rsidDel="00000000" w:rsidR="00000000" w:rsidRPr="00000000">
              <w:rPr>
                <w:b w:val="1"/>
                <w:bCs w:val="1"/>
                <w:color w:val="ffffff"/>
                <w:rtl w:val="0"/>
              </w:rPr>
              <w:t xml:space="preserve">This Experiment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D">
            <w:pPr>
              <w:rPr/>
            </w:pPr>
            <w:r w:rsidDel="00000000" w:rsidR="00000000" w:rsidRPr="00000000">
              <w:rPr>
                <w:rtl w:val="0"/>
              </w:rPr>
              <w:t xml:space="preserve">Number of Questions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jc w:val="center"/>
              <w:rPr/>
            </w:pPr>
            <w:r w:rsidDel="00000000" w:rsidR="00000000" w:rsidRPr="00000000">
              <w:rPr>
                <w:rtl w:val="0"/>
              </w:rPr>
              <w:t xml:space="preserve">250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jc w:val="center"/>
              <w:rPr/>
            </w:pPr>
            <w:r w:rsidDel="00000000" w:rsidR="00000000" w:rsidRPr="00000000">
              <w:rPr>
                <w:b w:val="1"/>
                <w:bCs w:val="1"/>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rPr/>
            </w:pPr>
            <w:r w:rsidDel="00000000" w:rsidR="00000000" w:rsidRPr="00000000">
              <w:rPr>
                <w:rtl w:val="0"/>
              </w:rPr>
              <w:t xml:space="preserve">Samples per Question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rPr/>
            </w:pPr>
            <w:r w:rsidDel="00000000" w:rsidR="00000000" w:rsidRPr="00000000">
              <w:rPr>
                <w:rtl w:val="0"/>
              </w:rPr>
              <w:t xml:space="preserve">Total Generations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jc w:val="center"/>
              <w:rPr/>
            </w:pPr>
            <w:r w:rsidDel="00000000" w:rsidR="00000000" w:rsidRPr="00000000">
              <w:rPr>
                <w:rtl w:val="0"/>
              </w:rPr>
              <w:t xml:space="preserve">5,000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jc w:val="center"/>
              <w:rPr/>
            </w:pPr>
            <w:r w:rsidDel="00000000" w:rsidR="00000000" w:rsidRPr="00000000">
              <w:rPr>
                <w:b w:val="1"/>
                <w:bCs w:val="1"/>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rPr/>
            </w:pPr>
            <w:r w:rsidDel="00000000" w:rsidR="00000000" w:rsidRPr="00000000">
              <w:rPr>
                <w:rtl w:val="0"/>
              </w:rPr>
              <w:t xml:space="preserve">Batch Size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jc w:val="center"/>
              <w:rPr/>
            </w:pPr>
            <w:r w:rsidDel="00000000" w:rsidR="00000000" w:rsidRPr="00000000">
              <w:rPr>
                <w:rtl w:val="0"/>
              </w:rPr>
              <w:t xml:space="preserve">32-100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rPr/>
            </w:pPr>
            <w:r w:rsidDel="00000000" w:rsidR="00000000" w:rsidRPr="00000000">
              <w:rPr>
                <w:rtl w:val="0"/>
              </w:rPr>
              <w:t xml:space="preserve">Reasoning Mode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jc w:val="center"/>
              <w:rPr/>
            </w:pPr>
            <w:r w:rsidDel="00000000" w:rsidR="00000000" w:rsidRPr="00000000">
              <w:rPr>
                <w:rtl w:val="0"/>
              </w:rPr>
              <w:t xml:space="preserve">Enabled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jc w:val="center"/>
              <w:rPr/>
            </w:pPr>
            <w:r w:rsidDel="00000000" w:rsidR="00000000" w:rsidRPr="00000000">
              <w:rPr>
                <w:b w:val="1"/>
                <w:bCs w:val="1"/>
                <w:rtl w:val="0"/>
              </w:rPr>
              <w:t xml:space="preserve">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r w:rsidDel="00000000" w:rsidR="00000000" w:rsidRPr="00000000">
              <w:rPr>
                <w:rtl w:val="0"/>
              </w:rPr>
              <w:t xml:space="preserve">Estimated Runtime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jc w:val="center"/>
              <w:rPr/>
            </w:pPr>
            <w:r w:rsidDel="00000000" w:rsidR="00000000" w:rsidRPr="00000000">
              <w:rPr>
                <w:rtl w:val="0"/>
              </w:rPr>
              <w:t xml:space="preserve">~8-10 hours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jc w:val="center"/>
              <w:rPr/>
            </w:pPr>
            <w:r w:rsidDel="00000000" w:rsidR="00000000" w:rsidRPr="00000000">
              <w:rPr>
                <w:b w:val="1"/>
                <w:bCs w:val="1"/>
                <w:rtl w:val="0"/>
              </w:rPr>
              <w:t xml:space="preserve">~5 minutes</w:t>
            </w:r>
            <w:r w:rsidDel="00000000" w:rsidR="00000000" w:rsidRPr="00000000">
              <w:rPr>
                <w:rtl w:val="0"/>
              </w:rPr>
            </w:r>
          </w:p>
        </w:tc>
      </w:tr>
    </w:tbl>
    <w:p w:rsidR="00000000" w:rsidDel="00000000" w:rsidP="00000000" w:rsidRDefault="00000000" w:rsidRPr="00000000" w14:paraId="0000004F">
      <w:pPr>
        <w:spacing w:after="200" w:before="200" w:lineRule="auto"/>
        <w:rPr/>
      </w:pPr>
      <w:r w:rsidDel="00000000" w:rsidR="00000000" w:rsidRPr="00000000">
        <w:rPr>
          <w:i w:val="1"/>
          <w:iCs w:val="1"/>
          <w:sz w:val="20"/>
          <w:szCs w:val="20"/>
          <w:rtl w:val="0"/>
        </w:rPr>
        <w:t xml:space="preserve">Table 2: Comparison of Full Benchmark vs. Experimental Parameters</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3. Results</w:t>
      </w:r>
    </w:p>
    <w:p w:rsidR="00000000" w:rsidDel="00000000" w:rsidP="00000000" w:rsidRDefault="00000000" w:rsidRPr="00000000" w14:paraId="00000052">
      <w:pPr>
        <w:pStyle w:val="Heading2"/>
        <w:rPr/>
      </w:pPr>
      <w:r w:rsidDel="00000000" w:rsidR="00000000" w:rsidRPr="00000000">
        <w:rPr>
          <w:rtl w:val="0"/>
        </w:rPr>
        <w:t xml:space="preserve">3.1 Inference Performance</w:t>
      </w:r>
    </w:p>
    <w:p w:rsidR="00000000" w:rsidDel="00000000" w:rsidP="00000000" w:rsidRDefault="00000000" w:rsidRPr="00000000" w14:paraId="00000053">
      <w:pPr>
        <w:spacing w:after="200" w:lineRule="auto"/>
        <w:rPr/>
      </w:pPr>
      <w:r w:rsidDel="00000000" w:rsidR="00000000" w:rsidRPr="00000000">
        <w:rPr>
          <w:rtl w:val="0"/>
        </w:rPr>
        <w:t xml:space="preserve">The VeriThoughts-Reasoning-7B model was successfully loaded and executed on the A100 GPU. Key performance metrics observed during inference: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Loading: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14.25 GB loaded in approximately 4 seconds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GPU Memory Utilization: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35.6 GiB allocated (90% of available 39.56 GiB)</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KV Cache Memory: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16.91 GiB reserved for context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Processing Speed: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seconds per question with reasoning mode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Token Rate: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125 tokens/second</w:t>
      </w:r>
    </w:p>
    <w:p w:rsidR="00000000" w:rsidDel="00000000" w:rsidP="00000000" w:rsidRDefault="00000000" w:rsidRPr="00000000" w14:paraId="00000059">
      <w:pPr>
        <w:spacing w:after="200" w:lineRule="auto"/>
        <w:rPr/>
      </w:pPr>
      <w:r w:rsidDel="00000000" w:rsidR="00000000" w:rsidRPr="00000000">
        <w:rPr>
          <w:b w:val="1"/>
          <w:bCs w:val="1"/>
          <w:rtl w:val="0"/>
        </w:rPr>
        <w:t xml:space="preserve">Total Inference Time: </w:t>
      </w:r>
      <w:r w:rsidDel="00000000" w:rsidR="00000000" w:rsidRPr="00000000">
        <w:rPr>
          <w:rtl w:val="0"/>
        </w:rPr>
        <w:t xml:space="preserve">4 minutes 33 seconds for 3 questions</w:t>
      </w:r>
    </w:p>
    <w:p w:rsidR="00000000" w:rsidDel="00000000" w:rsidP="00000000" w:rsidRDefault="00000000" w:rsidRPr="00000000" w14:paraId="0000005A">
      <w:pPr>
        <w:pStyle w:val="Heading2"/>
        <w:rPr/>
      </w:pPr>
      <w:r w:rsidDel="00000000" w:rsidR="00000000" w:rsidRPr="00000000">
        <w:rPr>
          <w:rtl w:val="0"/>
        </w:rPr>
        <w:t xml:space="preserve">3.2 Formal Verification Results</w:t>
      </w:r>
    </w:p>
    <w:p w:rsidR="00000000" w:rsidDel="00000000" w:rsidP="00000000" w:rsidRDefault="00000000" w:rsidRPr="00000000" w14:paraId="0000005B">
      <w:pPr>
        <w:spacing w:after="200" w:lineRule="auto"/>
        <w:rPr/>
      </w:pPr>
      <w:r w:rsidDel="00000000" w:rsidR="00000000" w:rsidRPr="00000000">
        <w:rPr>
          <w:rtl w:val="0"/>
        </w:rPr>
        <w:t xml:space="preserve">After generating Verilog code for the 3 benchmark questions, formal equivalence checking was performed using Yosys. The evaluation script produced the following pass@k metrics: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5C">
            <w:pPr>
              <w:jc w:val="center"/>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5D">
            <w:pPr>
              <w:jc w:val="cente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rPr/>
            </w:pPr>
            <w:r w:rsidDel="00000000" w:rsidR="00000000" w:rsidRPr="00000000">
              <w:rPr>
                <w:rtl w:val="0"/>
              </w:rPr>
              <w:t xml:space="preserve">pass@1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jc w:val="center"/>
              <w:rPr/>
            </w:pPr>
            <w:r w:rsidDel="00000000" w:rsidR="00000000" w:rsidRPr="00000000">
              <w:rPr>
                <w:b w:val="1"/>
                <w:bCs w:val="1"/>
                <w:rtl w:val="0"/>
              </w:rPr>
              <w:t xml:space="preserve">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0">
            <w:pPr>
              <w:rPr/>
            </w:pPr>
            <w:r w:rsidDel="00000000" w:rsidR="00000000" w:rsidRPr="00000000">
              <w:rPr>
                <w:rtl w:val="0"/>
              </w:rPr>
              <w:t xml:space="preserve">pass@5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1">
            <w:pPr>
              <w:jc w:val="center"/>
              <w:rPr/>
            </w:pPr>
            <w:r w:rsidDel="00000000" w:rsidR="00000000" w:rsidRPr="00000000">
              <w:rPr>
                <w:b w:val="1"/>
                <w:bCs w:val="1"/>
                <w:rtl w:val="0"/>
              </w:rPr>
              <w:t xml:space="preserve">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2">
            <w:pPr>
              <w:rPr/>
            </w:pPr>
            <w:r w:rsidDel="00000000" w:rsidR="00000000" w:rsidRPr="00000000">
              <w:rPr>
                <w:rtl w:val="0"/>
              </w:rPr>
              <w:t xml:space="preserve">pass@10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3">
            <w:pPr>
              <w:jc w:val="center"/>
              <w:rPr/>
            </w:pPr>
            <w:r w:rsidDel="00000000" w:rsidR="00000000" w:rsidRPr="00000000">
              <w:rPr>
                <w:b w:val="1"/>
                <w:bCs w:val="1"/>
                <w:rtl w:val="0"/>
              </w:rPr>
              <w:t xml:space="preserve">0.0</w:t>
            </w:r>
            <w:r w:rsidDel="00000000" w:rsidR="00000000" w:rsidRPr="00000000">
              <w:rPr>
                <w:rtl w:val="0"/>
              </w:rPr>
            </w:r>
          </w:p>
        </w:tc>
      </w:tr>
    </w:tbl>
    <w:p w:rsidR="00000000" w:rsidDel="00000000" w:rsidP="00000000" w:rsidRDefault="00000000" w:rsidRPr="00000000" w14:paraId="00000064">
      <w:pPr>
        <w:spacing w:after="200" w:before="200" w:lineRule="auto"/>
        <w:rPr/>
      </w:pPr>
      <w:r w:rsidDel="00000000" w:rsidR="00000000" w:rsidRPr="00000000">
        <w:rPr>
          <w:i w:val="1"/>
          <w:iCs w:val="1"/>
          <w:sz w:val="20"/>
          <w:szCs w:val="20"/>
          <w:rtl w:val="0"/>
        </w:rPr>
        <w:t xml:space="preserve">Table 3: Formal Verification Pass@k Results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3.3 Interpretation of Results</w:t>
      </w:r>
    </w:p>
    <w:p w:rsidR="00000000" w:rsidDel="00000000" w:rsidP="00000000" w:rsidRDefault="00000000" w:rsidRPr="00000000" w14:paraId="00000066">
      <w:pPr>
        <w:spacing w:after="200" w:lineRule="auto"/>
        <w:rPr/>
      </w:pPr>
      <w:r w:rsidDel="00000000" w:rsidR="00000000" w:rsidRPr="00000000">
        <w:rPr>
          <w:rtl w:val="0"/>
        </w:rPr>
        <w:t xml:space="preserve">The pass@k metrics indicate the probability that at least one of k generated samples passes formal verification: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pass@1: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rate with a single generation attempt per question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pass@5: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rate if 5 attempts are allowed per question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pass@10: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rate if 10 attempts are allowed per question</w:t>
      </w:r>
    </w:p>
    <w:p w:rsidR="00000000" w:rsidDel="00000000" w:rsidP="00000000" w:rsidRDefault="00000000" w:rsidRPr="00000000" w14:paraId="0000006A">
      <w:pPr>
        <w:spacing w:after="200" w:before="200" w:lineRule="auto"/>
        <w:rPr/>
      </w:pPr>
      <w:r w:rsidDel="00000000" w:rsidR="00000000" w:rsidRPr="00000000">
        <w:rPr>
          <w:rtl w:val="0"/>
        </w:rPr>
        <w:t xml:space="preserve">The observed 0% pass rate across all metrics indicates that none of the 3 generated Verilog implementations were functionally equivalent to their ground-truth counterparts. However, this result must be interpreted with extreme caution due to the severely limited sample size.</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4. Discussion</w:t>
      </w:r>
    </w:p>
    <w:p w:rsidR="00000000" w:rsidDel="00000000" w:rsidP="00000000" w:rsidRDefault="00000000" w:rsidRPr="00000000" w14:paraId="0000006D">
      <w:pPr>
        <w:pStyle w:val="Heading2"/>
        <w:rPr/>
      </w:pPr>
      <w:r w:rsidDel="00000000" w:rsidR="00000000" w:rsidRPr="00000000">
        <w:rPr>
          <w:rtl w:val="0"/>
        </w:rPr>
        <w:t xml:space="preserve">4.1 Limitations Due to Resource Constraints</w:t>
      </w:r>
    </w:p>
    <w:p w:rsidR="00000000" w:rsidDel="00000000" w:rsidP="00000000" w:rsidRDefault="00000000" w:rsidRPr="00000000" w14:paraId="0000006E">
      <w:pPr>
        <w:spacing w:after="200" w:lineRule="auto"/>
        <w:rPr/>
      </w:pPr>
      <w:r w:rsidDel="00000000" w:rsidR="00000000" w:rsidRPr="00000000">
        <w:rPr>
          <w:b w:val="1"/>
          <w:bCs w:val="1"/>
          <w:rtl w:val="0"/>
        </w:rPr>
        <w:t xml:space="preserve">The primary limitation of this experiment was the severely constrained computational resources, which significantly impacted the statistical validity of the results.</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Running the full VeriThoughts benchmark requires substantial GPU time and resources: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Size Limitation: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3 questions were evaluated compared to the full 250-question benchmark. This represents merely 1.2% of the intended evaluation, making statistical conclusions unreliable.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 Sample per Question: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experiment used sample_number=1 instead of the recommended 20 samples per question. Pass@k metrics are designed to work with multiple samples, and single-sample evaluation severely underestimates model capability.</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Constraints: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full benchmark with 20 samples per question would require approximately 8-10 hours on an A100 GPU. Google Colab sessions have runtime limits that make extended evaluations challenging.</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Selection Bias: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first 3 questions in the benchmark may not be representative of the overall difficulty distribution. They could be particularly challenging examples that even state-of-the-art models struggle with.</w:t>
      </w:r>
    </w:p>
    <w:p w:rsidR="00000000" w:rsidDel="00000000" w:rsidP="00000000" w:rsidRDefault="00000000" w:rsidRPr="00000000" w14:paraId="00000074">
      <w:pPr>
        <w:pStyle w:val="Heading2"/>
        <w:rPr/>
      </w:pPr>
      <w:r w:rsidDel="00000000" w:rsidR="00000000" w:rsidRPr="00000000">
        <w:rPr>
          <w:rtl w:val="0"/>
        </w:rPr>
        <w:t xml:space="preserve">4.2 Why Formal Verification is Strict</w:t>
      </w:r>
    </w:p>
    <w:p w:rsidR="00000000" w:rsidDel="00000000" w:rsidP="00000000" w:rsidRDefault="00000000" w:rsidRPr="00000000" w14:paraId="00000075">
      <w:pPr>
        <w:spacing w:after="200" w:lineRule="auto"/>
        <w:rPr/>
      </w:pPr>
      <w:r w:rsidDel="00000000" w:rsidR="00000000" w:rsidRPr="00000000">
        <w:rPr>
          <w:rtl w:val="0"/>
        </w:rPr>
        <w:t xml:space="preserve">Formal equivalence checking via Yosys is intentionally strict because it mathematically proves that two circuits produce identical outputs for ALL possible input combinations. This means: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single bit difference in any output for any input combination causes failure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Signal naming differences (e.g., 'sum' vs 'result') can cause verification failure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Functionally correct but structurally different implementations may fail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Minor timing or initialization differences are flagged as failures</w:t>
      </w:r>
    </w:p>
    <w:p w:rsidR="00000000" w:rsidDel="00000000" w:rsidP="00000000" w:rsidRDefault="00000000" w:rsidRPr="00000000" w14:paraId="0000007A">
      <w:pPr>
        <w:spacing w:after="200" w:before="200" w:lineRule="auto"/>
        <w:rPr/>
      </w:pPr>
      <w:r w:rsidDel="00000000" w:rsidR="00000000" w:rsidRPr="00000000">
        <w:rPr>
          <w:rtl w:val="0"/>
        </w:rPr>
        <w:t xml:space="preserve">This strictness is both a strength (providing mathematical guarantees) and a limitation (potentially rejecting acceptable implementations) of the VeriThoughts evaluation methodology.</w:t>
      </w:r>
    </w:p>
    <w:p w:rsidR="00000000" w:rsidDel="00000000" w:rsidP="00000000" w:rsidRDefault="00000000" w:rsidRPr="00000000" w14:paraId="0000007B">
      <w:pPr>
        <w:pStyle w:val="Heading2"/>
        <w:rPr/>
      </w:pPr>
      <w:r w:rsidDel="00000000" w:rsidR="00000000" w:rsidRPr="00000000">
        <w:rPr>
          <w:rtl w:val="0"/>
        </w:rPr>
        <w:t xml:space="preserve">4.3 Comparison with Published Results</w:t>
      </w:r>
    </w:p>
    <w:p w:rsidR="00000000" w:rsidDel="00000000" w:rsidP="00000000" w:rsidRDefault="00000000" w:rsidRPr="00000000" w14:paraId="0000007C">
      <w:pPr>
        <w:spacing w:after="200" w:lineRule="auto"/>
        <w:rPr/>
      </w:pPr>
      <w:r w:rsidDel="00000000" w:rsidR="00000000" w:rsidRPr="00000000">
        <w:rPr>
          <w:rtl w:val="0"/>
        </w:rPr>
        <w:t xml:space="preserve">The VeriThoughts paper reports significantly better results when evaluated properly with sufficient samples. According to the published findings, the VeriThoughts-Reasoning-7B model achieves competitive performance on both the VeriThoughts benchmark and the standard VerilogEval benchmark, demonstrating the value of reasoning traces in improving Verilog generation quality.</w:t>
      </w:r>
    </w:p>
    <w:p w:rsidR="00000000" w:rsidDel="00000000" w:rsidP="00000000" w:rsidRDefault="00000000" w:rsidRPr="00000000" w14:paraId="0000007D">
      <w:pPr>
        <w:spacing w:after="200" w:lineRule="auto"/>
        <w:rPr/>
      </w:pPr>
      <w:r w:rsidDel="00000000" w:rsidR="00000000" w:rsidRPr="00000000">
        <w:rPr>
          <w:rtl w:val="0"/>
        </w:rPr>
        <w:t xml:space="preserve">The 0% pass rate observed in this experiment should not be taken as representative of the model's true capability. With proper evaluation parameters (250 questions, 20 samples each), the model demonstrates meaningful improvements over baseline approaches that lack reasoning traces.</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5. Comparison with Veritas Framework</w:t>
      </w:r>
    </w:p>
    <w:p w:rsidR="00000000" w:rsidDel="00000000" w:rsidP="00000000" w:rsidRDefault="00000000" w:rsidRPr="00000000" w14:paraId="00000080">
      <w:pPr>
        <w:spacing w:after="200" w:lineRule="auto"/>
        <w:rPr/>
      </w:pPr>
      <w:r w:rsidDel="00000000" w:rsidR="00000000" w:rsidRPr="00000000">
        <w:rPr>
          <w:rtl w:val="0"/>
        </w:rPr>
        <w:t xml:space="preserve">This lab exercise follows Week 3's exploration of the Veritas framework. While both projects address LLM-based hardware generation, they differ significantly in approach and scope: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1">
            <w:pPr>
              <w:jc w:val="center"/>
              <w:rPr/>
            </w:pPr>
            <w:r w:rsidDel="00000000" w:rsidR="00000000" w:rsidRPr="00000000">
              <w:rPr>
                <w:b w:val="1"/>
                <w:bCs w:val="1"/>
                <w:color w:val="ffffff"/>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2">
            <w:pPr>
              <w:jc w:val="center"/>
              <w:rPr/>
            </w:pPr>
            <w:r w:rsidDel="00000000" w:rsidR="00000000" w:rsidRPr="00000000">
              <w:rPr>
                <w:b w:val="1"/>
                <w:bCs w:val="1"/>
                <w:color w:val="ffffff"/>
                <w:rtl w:val="0"/>
              </w:rPr>
              <w:t xml:space="preserve">Veritas (Week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3">
            <w:pPr>
              <w:jc w:val="center"/>
              <w:rPr/>
            </w:pPr>
            <w:r w:rsidDel="00000000" w:rsidR="00000000" w:rsidRPr="00000000">
              <w:rPr>
                <w:b w:val="1"/>
                <w:bCs w:val="1"/>
                <w:color w:val="ffffff"/>
                <w:rtl w:val="0"/>
              </w:rPr>
              <w:t xml:space="preserve">VeriThoughts (Week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4">
            <w:pPr>
              <w:rPr/>
            </w:pPr>
            <w:r w:rsidDel="00000000" w:rsidR="00000000" w:rsidRPr="00000000">
              <w:rPr>
                <w:b w:val="1"/>
                <w:bCs w:val="1"/>
                <w:rtl w:val="0"/>
              </w:rPr>
              <w:t xml:space="preserve">Output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5">
            <w:pPr>
              <w:rPr/>
            </w:pPr>
            <w:sdt>
              <w:sdtPr>
                <w:id w:val="1506948507"/>
                <w:tag w:val="goog_rdk_1"/>
              </w:sdtPr>
              <w:sdtContent>
                <w:r w:rsidDel="00000000" w:rsidR="00000000" w:rsidRPr="00000000">
                  <w:rPr>
                    <w:rFonts w:ascii="Arial Unicode MS" w:cs="Arial Unicode MS" w:eastAsia="Arial Unicode MS" w:hAnsi="Arial Unicode MS"/>
                    <w:rtl w:val="0"/>
                  </w:rPr>
                  <w:t xml:space="preserve">CNF equations → Bench format gate-level netlists</w:t>
                </w:r>
              </w:sdtContent>
            </w:sdt>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6">
            <w:pPr>
              <w:rPr/>
            </w:pPr>
            <w:r w:rsidDel="00000000" w:rsidR="00000000" w:rsidRPr="00000000">
              <w:rPr>
                <w:rtl w:val="0"/>
              </w:rPr>
              <w:t xml:space="preserve">Synthesizable Verilog HDL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pPr>
            <w:r w:rsidDel="00000000" w:rsidR="00000000" w:rsidRPr="00000000">
              <w:rPr>
                <w:b w:val="1"/>
                <w:bCs w:val="1"/>
                <w:rtl w:val="0"/>
              </w:rPr>
              <w:t xml:space="preserve">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rPr/>
            </w:pPr>
            <w:r w:rsidDel="00000000" w:rsidR="00000000" w:rsidRPr="00000000">
              <w:rPr>
                <w:rtl w:val="0"/>
              </w:rPr>
              <w:t xml:space="preserve">Circuit simulation with test vectors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9">
            <w:pPr>
              <w:rPr/>
            </w:pPr>
            <w:r w:rsidDel="00000000" w:rsidR="00000000" w:rsidRPr="00000000">
              <w:rPr>
                <w:rtl w:val="0"/>
              </w:rPr>
              <w:t xml:space="preserve">Formal equivalence checking (Yosys)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A">
            <w:pPr>
              <w:rPr/>
            </w:pPr>
            <w:r w:rsidDel="00000000" w:rsidR="00000000" w:rsidRPr="00000000">
              <w:rPr>
                <w:b w:val="1"/>
                <w:bCs w:val="1"/>
                <w:rtl w:val="0"/>
              </w:rPr>
              <w:t xml:space="preserve">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B">
            <w:pPr>
              <w:rPr/>
            </w:pPr>
            <w:r w:rsidDel="00000000" w:rsidR="00000000" w:rsidRPr="00000000">
              <w:rPr>
                <w:rtl w:val="0"/>
              </w:rPr>
              <w:t xml:space="preserve">Not included in pipeline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C">
            <w:pPr>
              <w:rPr/>
            </w:pPr>
            <w:r w:rsidDel="00000000" w:rsidR="00000000" w:rsidRPr="00000000">
              <w:rPr>
                <w:rtl w:val="0"/>
              </w:rPr>
              <w:t xml:space="preserve">Chain-of-thought traces included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rPr/>
            </w:pPr>
            <w:r w:rsidDel="00000000" w:rsidR="00000000" w:rsidRPr="00000000">
              <w:rPr>
                <w:b w:val="1"/>
                <w:bCs w:val="1"/>
                <w:rtl w:val="0"/>
              </w:rPr>
              <w:t xml:space="preserve">Dataset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rPr/>
            </w:pPr>
            <w:r w:rsidDel="00000000" w:rsidR="00000000" w:rsidRPr="00000000">
              <w:rPr>
                <w:rtl w:val="0"/>
              </w:rPr>
              <w:t xml:space="preserve">Small-scale demonstrations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F">
            <w:pPr>
              <w:rPr/>
            </w:pPr>
            <w:r w:rsidDel="00000000" w:rsidR="00000000" w:rsidRPr="00000000">
              <w:rPr>
                <w:rtl w:val="0"/>
              </w:rPr>
              <w:t xml:space="preserve">20,000+ verified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rPr/>
            </w:pPr>
            <w:r w:rsidDel="00000000" w:rsidR="00000000" w:rsidRPr="00000000">
              <w:rPr>
                <w:b w:val="1"/>
                <w:bCs w:val="1"/>
                <w:rtl w:val="0"/>
              </w:rPr>
              <w:t xml:space="preserve">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rPr/>
            </w:pPr>
            <w:r w:rsidDel="00000000" w:rsidR="00000000" w:rsidRPr="00000000">
              <w:rPr>
                <w:rtl w:val="0"/>
              </w:rPr>
              <w:t xml:space="preserve">Gate-level (AND, OR, NOT)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pPr>
            <w:r w:rsidDel="00000000" w:rsidR="00000000" w:rsidRPr="00000000">
              <w:rPr>
                <w:rtl w:val="0"/>
              </w:rPr>
              <w:t xml:space="preserve">RTL-level (registers, buses, FSMs)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b w:val="1"/>
                <w:bCs w:val="1"/>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pPr>
            <w:r w:rsidDel="00000000" w:rsidR="00000000" w:rsidRPr="00000000">
              <w:rPr>
                <w:rtl w:val="0"/>
              </w:rPr>
              <w:t xml:space="preserve">Simple combinational logic circuits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rPr/>
            </w:pPr>
            <w:r w:rsidDel="00000000" w:rsidR="00000000" w:rsidRPr="00000000">
              <w:rPr>
                <w:rtl w:val="0"/>
              </w:rPr>
              <w:t xml:space="preserve">Complete digital system designs</w:t>
            </w:r>
          </w:p>
        </w:tc>
      </w:tr>
    </w:tbl>
    <w:p w:rsidR="00000000" w:rsidDel="00000000" w:rsidP="00000000" w:rsidRDefault="00000000" w:rsidRPr="00000000" w14:paraId="00000096">
      <w:pPr>
        <w:spacing w:after="200" w:before="200" w:lineRule="auto"/>
        <w:rPr/>
      </w:pPr>
      <w:r w:rsidDel="00000000" w:rsidR="00000000" w:rsidRPr="00000000">
        <w:rPr>
          <w:i w:val="1"/>
          <w:iCs w:val="1"/>
          <w:sz w:val="20"/>
          <w:szCs w:val="20"/>
          <w:rtl w:val="0"/>
        </w:rPr>
        <w:t xml:space="preserve">Table 4: Comparison of Veritas and VeriThoughts Frameworks</w:t>
      </w:r>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rtl w:val="0"/>
        </w:rPr>
        <w:t xml:space="preserve">Both frameworks demonstrate the potential of LLMs in EDA (Electronic Design Automation), but VeriThoughts represents a more mature and comprehensive approach suitable for real-world Verilog development workflows.</w:t>
      </w:r>
    </w:p>
    <w:p w:rsidR="00000000" w:rsidDel="00000000" w:rsidP="00000000" w:rsidRDefault="00000000" w:rsidRPr="00000000" w14:paraId="00000098">
      <w:pPr>
        <w:pStyle w:val="Heading1"/>
        <w:rPr/>
      </w:pPr>
      <w:r w:rsidDel="00000000" w:rsidR="00000000" w:rsidRPr="00000000">
        <w:rPr>
          <w:rtl w:val="0"/>
        </w:rPr>
        <w:t xml:space="preserve">6. Conclusion</w:t>
      </w:r>
    </w:p>
    <w:p w:rsidR="00000000" w:rsidDel="00000000" w:rsidP="00000000" w:rsidRDefault="00000000" w:rsidRPr="00000000" w14:paraId="00000099">
      <w:pPr>
        <w:spacing w:after="200" w:lineRule="auto"/>
        <w:rPr/>
      </w:pPr>
      <w:r w:rsidDel="00000000" w:rsidR="00000000" w:rsidRPr="00000000">
        <w:rPr>
          <w:rtl w:val="0"/>
        </w:rPr>
        <w:t xml:space="preserve">This lab exercise provided hands-on experience with the VeriThoughts framework for automated Verilog code generation. The key contributions of VeriThoughts to the field include: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Large-Scale Reasoning Dataset: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VeriThoughts provides over 20,000 Verilog modules with chain-of-thought reasoning traces, enabling research into how reasoning improves hardware code generation.</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Formal Verification Benchmark: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using Yosys equivalence checking instead of testbenches, VeriThoughts provides mathematically rigorous correctness evaluation.</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Fine-Tuned Models: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released VeriThoughts-Reasoning models demonstrate competitive performance on Verilog generation tasks.</w:t>
      </w:r>
    </w:p>
    <w:p w:rsidR="00000000" w:rsidDel="00000000" w:rsidP="00000000" w:rsidRDefault="00000000" w:rsidRPr="00000000" w14:paraId="0000009D">
      <w:pPr>
        <w:spacing w:after="200" w:before="200" w:lineRule="auto"/>
        <w:rPr/>
      </w:pPr>
      <w:r w:rsidDel="00000000" w:rsidR="00000000" w:rsidRPr="00000000">
        <w:rPr>
          <w:rtl w:val="0"/>
        </w:rPr>
        <w:t xml:space="preserve">While the experimental results showed 0% pass rate on the limited evaluation, this outcome is not representative of the model's true capability due to the severely constrained sample size (3 questions with 1 sample each, compared to the recommended 250 questions with 20 samples). Resource limitations including GPU availability and Colab session time limits prevented a statistically meaningful evaluation.</w:t>
      </w:r>
    </w:p>
    <w:p w:rsidR="00000000" w:rsidDel="00000000" w:rsidP="00000000" w:rsidRDefault="00000000" w:rsidRPr="00000000" w14:paraId="0000009E">
      <w:pPr>
        <w:spacing w:after="200" w:lineRule="auto"/>
        <w:rPr/>
      </w:pPr>
      <w:r w:rsidDel="00000000" w:rsidR="00000000" w:rsidRPr="00000000">
        <w:rPr>
          <w:rtl w:val="0"/>
        </w:rPr>
        <w:t xml:space="preserve">For future work, access to dedicated GPU resources would enable full benchmark evaluation and more comprehensive analysis of the reasoning trace contributions. Additionally, investigating failure cases could provide insights into the specific challenges LLMs face in Verilog generation.</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7. References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Yubeaton, P., Nakkab, A., Xiao, W., Collini, L., Karri, R., Hegde, C., &amp; Garg, S. (2025). VeriThoughts: Enabling Automated Verilog Code Generation using Reasoning and Formal Verification. arXiv preprint arXiv:2505.20302.</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VeriThoughts GitHub Repository: https://github.com/wilyub/VeriThoughts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VeriThoughts Models on HuggingFace: https://huggingface.co/collections/nyu-dice-lab/verithoughts-models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VeriThoughts Benchmark Dataset: https://huggingface.co/collections/wilyub/verithoughts-datasets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Yosys Open Synthesis Suite: https://yosyshq.net/yosys/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vLLM: Easy, Fast, and Cheap LLM Serving: https://github.com/vllm-project/vllm</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Appendix A: Command Reference</w:t>
      </w:r>
    </w:p>
    <w:p w:rsidR="00000000" w:rsidDel="00000000" w:rsidP="00000000" w:rsidRDefault="00000000" w:rsidRPr="00000000" w14:paraId="000000A9">
      <w:pPr>
        <w:pStyle w:val="Heading2"/>
        <w:rPr/>
      </w:pPr>
      <w:r w:rsidDel="00000000" w:rsidR="00000000" w:rsidRPr="00000000">
        <w:rPr>
          <w:rtl w:val="0"/>
        </w:rPr>
        <w:t xml:space="preserve">A.1 Verilog Generation Command</w:t>
      </w:r>
    </w:p>
    <w:p w:rsidR="00000000" w:rsidDel="00000000" w:rsidP="00000000" w:rsidRDefault="00000000" w:rsidRPr="00000000" w14:paraId="000000AA">
      <w:pPr>
        <w:spacing w:after="200" w:lineRule="auto"/>
        <w:rPr/>
      </w:pPr>
      <w:r w:rsidDel="00000000" w:rsidR="00000000" w:rsidRPr="00000000">
        <w:rPr>
          <w:rFonts w:ascii="Courier New" w:cs="Courier New" w:eastAsia="Courier New" w:hAnsi="Courier New"/>
          <w:sz w:val="20"/>
          <w:szCs w:val="20"/>
          <w:rtl w:val="0"/>
        </w:rPr>
        <w:t xml:space="preserve">python verilog_vllm_multi.py \  --model_id nyu-dice-lab/VeriThoughts-Reasoning-7B \  --sample_number 1 \  --batch_size 8 \  --reasoning_mode \  --benchmark_path ./small_benchmark.jsonl \  --tensor_parallel_size 1</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A.2 Evaluation Command</w:t>
      </w:r>
    </w:p>
    <w:p w:rsidR="00000000" w:rsidDel="00000000" w:rsidP="00000000" w:rsidRDefault="00000000" w:rsidRPr="00000000" w14:paraId="000000AC">
      <w:pPr>
        <w:spacing w:after="200" w:lineRule="auto"/>
        <w:rPr/>
      </w:pPr>
      <w:r w:rsidDel="00000000" w:rsidR="00000000" w:rsidRPr="00000000">
        <w:rPr>
          <w:rFonts w:ascii="Courier New" w:cs="Courier New" w:eastAsia="Courier New" w:hAnsi="Courier New"/>
          <w:sz w:val="20"/>
          <w:szCs w:val="20"/>
          <w:rtl w:val="0"/>
        </w:rPr>
        <w:t xml:space="preserve">python evaluation_script.py \  --results_path ./benchmark_results/nyu-dice-lab/VeriThoughts-Reasoning-7B/results.jsonl \  --samples_per_question 1 \  --yosys_location /usr/bin/yosys \  --benchmark_path ./small_benchmark.jsonl</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A.3 Creating Reduced Benchmark</w:t>
      </w:r>
    </w:p>
    <w:p w:rsidR="00000000" w:rsidDel="00000000" w:rsidP="00000000" w:rsidRDefault="00000000" w:rsidRPr="00000000" w14:paraId="000000AE">
      <w:pPr>
        <w:spacing w:after="200" w:lineRule="auto"/>
        <w:rPr/>
      </w:pPr>
      <w:r w:rsidDel="00000000" w:rsidR="00000000" w:rsidRPr="00000000">
        <w:rPr>
          <w:rFonts w:ascii="Courier New" w:cs="Courier New" w:eastAsia="Courier New" w:hAnsi="Courier New"/>
          <w:sz w:val="20"/>
          <w:szCs w:val="20"/>
          <w:rtl w:val="0"/>
        </w:rPr>
        <w:t xml:space="preserve">head -3 ./verithoughts_benchmark/hf_benchmark.jsonl &gt; ./small_benchmark.jsonl</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i w:val="1"/>
        <w:iCs w:val="1"/>
        <w:color w:val="666666"/>
        <w:sz w:val="20"/>
        <w:szCs w:val="20"/>
        <w:rtl w:val="0"/>
      </w:rPr>
      <w:t xml:space="preserve">ECE-GY 9953 - GenAI-based Chip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mZ6PHWOvxOWdNlGvByVN7j5JQ==">CgMxLjAaHQoBMBIYChYIB0ISEhBBcmlhbCBVbmljb2RlIE1TGh0KATESGAoWCAdCEhIQQXJpYWwgVW5pY29kZSBNUzgAciExZ3R3andyUGcwMS1oZG5JS1VhQlpad25RSFBmNVJsMW0=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2025-12-01T04:56:44.241Z</dcterms:created>
  <dc:creator>Un-named</dc:creator>
</cp:coreProperties>
</file>

<file path=docProps/custom.xml><?xml version="1.0" encoding="utf-8"?>
<Properties xmlns="http://schemas.openxmlformats.org/officeDocument/2006/custom-properties" xmlns:vt="http://schemas.openxmlformats.org/officeDocument/2006/docPropsVTypes"/>
</file>