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TechKr: Connecting Skilled Nigerians to Local and Global Opportunities</w:t>
      </w:r>
    </w:p>
    <w:p w:rsidR="00000000" w:rsidDel="00000000" w:rsidP="00000000" w:rsidRDefault="00000000" w:rsidRPr="00000000" w14:paraId="00000002">
      <w:pPr>
        <w:pStyle w:val="Heading1"/>
        <w:spacing w:after="120" w:before="480" w:lineRule="auto"/>
        <w:rPr>
          <w:sz w:val="46"/>
          <w:szCs w:val="46"/>
          <w:u w:val="single"/>
        </w:rPr>
      </w:pPr>
      <w:bookmarkStart w:colFirst="0" w:colLast="0" w:name="_dpop2fb8b4cp" w:id="0"/>
      <w:bookmarkEnd w:id="0"/>
      <w:r w:rsidDel="00000000" w:rsidR="00000000" w:rsidRPr="00000000">
        <w:rPr>
          <w:sz w:val="46"/>
          <w:szCs w:val="46"/>
          <w:u w:val="single"/>
          <w:rtl w:val="0"/>
        </w:rPr>
        <w:t xml:space="preserve">TechKR Project Documentation</w:t>
      </w:r>
    </w:p>
    <w:p w:rsidR="00000000" w:rsidDel="00000000" w:rsidP="00000000" w:rsidRDefault="00000000" w:rsidRPr="00000000" w14:paraId="00000003">
      <w:pPr>
        <w:pStyle w:val="Heading2"/>
        <w:spacing w:after="80" w:before="360" w:lineRule="auto"/>
        <w:rPr>
          <w:sz w:val="34"/>
          <w:szCs w:val="34"/>
        </w:rPr>
      </w:pPr>
      <w:bookmarkStart w:colFirst="0" w:colLast="0" w:name="_4lyo49dv6ndu" w:id="1"/>
      <w:bookmarkEnd w:id="1"/>
      <w:r w:rsidDel="00000000" w:rsidR="00000000" w:rsidRPr="00000000">
        <w:rPr>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TechKR is an employment and service-matching platform designed to help skilled Nigerians, both digital professionals and local artisans connect with clients(locally and globally) who need their services. The platform addresses unemployment challenges by providing visibility, structure, and verified opportunities for anyone with a skill to earn.</w:t>
      </w:r>
    </w:p>
    <w:p w:rsidR="00000000" w:rsidDel="00000000" w:rsidP="00000000" w:rsidRDefault="00000000" w:rsidRPr="00000000" w14:paraId="00000005">
      <w:pPr>
        <w:pStyle w:val="Heading2"/>
        <w:spacing w:after="80" w:before="360" w:lineRule="auto"/>
        <w:rPr>
          <w:sz w:val="34"/>
          <w:szCs w:val="34"/>
        </w:rPr>
      </w:pPr>
      <w:bookmarkStart w:colFirst="0" w:colLast="0" w:name="_jtrj2ewnhvca" w:id="2"/>
      <w:bookmarkEnd w:id="2"/>
      <w:r w:rsidDel="00000000" w:rsidR="00000000" w:rsidRPr="00000000">
        <w:rPr>
          <w:sz w:val="34"/>
          <w:szCs w:val="34"/>
          <w:rtl w:val="0"/>
        </w:rPr>
        <w:t xml:space="preserve">What We Are Building</w:t>
      </w:r>
    </w:p>
    <w:p w:rsidR="00000000" w:rsidDel="00000000" w:rsidP="00000000" w:rsidRDefault="00000000" w:rsidRPr="00000000" w14:paraId="00000006">
      <w:pPr>
        <w:spacing w:after="240" w:before="240" w:lineRule="auto"/>
        <w:rPr/>
      </w:pPr>
      <w:r w:rsidDel="00000000" w:rsidR="00000000" w:rsidRPr="00000000">
        <w:rPr>
          <w:rtl w:val="0"/>
        </w:rPr>
        <w:t xml:space="preserve">TechKR is a dual-market platform that serves two categories of skilled individuals:</w:t>
      </w:r>
    </w:p>
    <w:p w:rsidR="00000000" w:rsidDel="00000000" w:rsidP="00000000" w:rsidRDefault="00000000" w:rsidRPr="00000000" w14:paraId="00000007">
      <w:pPr>
        <w:pStyle w:val="Heading3"/>
        <w:spacing w:after="80" w:before="280" w:lineRule="auto"/>
        <w:rPr>
          <w:sz w:val="26"/>
          <w:szCs w:val="26"/>
        </w:rPr>
      </w:pPr>
      <w:bookmarkStart w:colFirst="0" w:colLast="0" w:name="_iovq7dgctqm0" w:id="3"/>
      <w:bookmarkEnd w:id="3"/>
      <w:r w:rsidDel="00000000" w:rsidR="00000000" w:rsidRPr="00000000">
        <w:rPr>
          <w:sz w:val="26"/>
          <w:szCs w:val="26"/>
          <w:rtl w:val="0"/>
        </w:rPr>
        <w:t xml:space="preserve">a. Digitally Skilled Individuals</w:t>
      </w:r>
    </w:p>
    <w:p w:rsidR="00000000" w:rsidDel="00000000" w:rsidP="00000000" w:rsidRDefault="00000000" w:rsidRPr="00000000" w14:paraId="00000008">
      <w:pPr>
        <w:spacing w:after="240" w:before="240" w:lineRule="auto"/>
        <w:rPr/>
      </w:pPr>
      <w:r w:rsidDel="00000000" w:rsidR="00000000" w:rsidRPr="00000000">
        <w:rPr>
          <w:rtl w:val="0"/>
        </w:rPr>
        <w:t xml:space="preserve">These include: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Graphic designers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Software developers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Writers and editors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Social media managers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Virtual assistants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Video editors</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Digital marketers and so on</w:t>
        <w:br w:type="textWrapping"/>
      </w:r>
    </w:p>
    <w:p w:rsidR="00000000" w:rsidDel="00000000" w:rsidP="00000000" w:rsidRDefault="00000000" w:rsidRPr="00000000" w14:paraId="00000010">
      <w:pPr>
        <w:spacing w:after="240" w:before="240" w:lineRule="auto"/>
        <w:rPr/>
      </w:pPr>
      <w:r w:rsidDel="00000000" w:rsidR="00000000" w:rsidRPr="00000000">
        <w:rPr>
          <w:rtl w:val="0"/>
        </w:rPr>
        <w:t xml:space="preserve">They struggle on existing global platforms due to overcrowding, low visibility, and high competition. TechKR creates a local-first system where digital skills can be discovered easily by clients seeking affordable, reliable talent.</w:t>
      </w:r>
    </w:p>
    <w:p w:rsidR="00000000" w:rsidDel="00000000" w:rsidP="00000000" w:rsidRDefault="00000000" w:rsidRPr="00000000" w14:paraId="00000011">
      <w:pPr>
        <w:pStyle w:val="Heading3"/>
        <w:spacing w:after="80" w:before="280" w:lineRule="auto"/>
        <w:rPr>
          <w:sz w:val="26"/>
          <w:szCs w:val="26"/>
        </w:rPr>
      </w:pPr>
      <w:bookmarkStart w:colFirst="0" w:colLast="0" w:name="_yqydowcqmjqu" w:id="4"/>
      <w:bookmarkEnd w:id="4"/>
      <w:r w:rsidDel="00000000" w:rsidR="00000000" w:rsidRPr="00000000">
        <w:rPr>
          <w:sz w:val="26"/>
          <w:szCs w:val="26"/>
          <w:rtl w:val="0"/>
        </w:rPr>
        <w:t xml:space="preserve">b. Local Skilled Individuals (Non-Digital Workers)</w:t>
      </w:r>
    </w:p>
    <w:p w:rsidR="00000000" w:rsidDel="00000000" w:rsidP="00000000" w:rsidRDefault="00000000" w:rsidRPr="00000000" w14:paraId="00000012">
      <w:pPr>
        <w:spacing w:after="240" w:before="240" w:lineRule="auto"/>
        <w:rPr/>
      </w:pPr>
      <w:r w:rsidDel="00000000" w:rsidR="00000000" w:rsidRPr="00000000">
        <w:rPr>
          <w:rtl w:val="0"/>
        </w:rPr>
        <w:t xml:space="preserve">These include:</w:t>
      </w:r>
    </w:p>
    <w:p w:rsidR="00000000" w:rsidDel="00000000" w:rsidP="00000000" w:rsidRDefault="00000000" w:rsidRPr="00000000" w14:paraId="00000013">
      <w:pPr>
        <w:numPr>
          <w:ilvl w:val="0"/>
          <w:numId w:val="9"/>
        </w:numPr>
        <w:spacing w:after="0" w:afterAutospacing="0" w:before="240" w:lineRule="auto"/>
        <w:ind w:left="720" w:hanging="360"/>
      </w:pPr>
      <w:r w:rsidDel="00000000" w:rsidR="00000000" w:rsidRPr="00000000">
        <w:rPr>
          <w:rtl w:val="0"/>
        </w:rPr>
        <w:t xml:space="preserve">Hairdressers</w:t>
        <w:br w:type="textWrapping"/>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Barbers</w:t>
        <w:br w:type="textWrapping"/>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Plumbers</w:t>
        <w:br w:type="textWrapping"/>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Electricians</w:t>
        <w:br w:type="textWrapping"/>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Fashion designers and tailors</w:t>
        <w:br w:type="textWrapping"/>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Carpenters</w:t>
        <w:br w:type="textWrapping"/>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Mechanics</w:t>
        <w:br w:type="textWrapping"/>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rtl w:val="0"/>
        </w:rPr>
        <w:t xml:space="preserve">Shoemakers and so on</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Many of them have no shops, no online presence, and no accessible way to reach clients who need their services.</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TechKR integrates both digital and local workers into one platform, something </w:t>
      </w:r>
      <w:r w:rsidDel="00000000" w:rsidR="00000000" w:rsidRPr="00000000">
        <w:rPr>
          <w:b w:val="1"/>
          <w:bCs w:val="1"/>
          <w:rtl w:val="0"/>
        </w:rPr>
        <w:t xml:space="preserve">existing marketplaces do not provide.</w:t>
      </w:r>
    </w:p>
    <w:p w:rsidR="00000000" w:rsidDel="00000000" w:rsidP="00000000" w:rsidRDefault="00000000" w:rsidRPr="00000000" w14:paraId="0000001D">
      <w:pPr>
        <w:pStyle w:val="Heading2"/>
        <w:spacing w:after="80" w:before="360" w:lineRule="auto"/>
        <w:rPr>
          <w:sz w:val="34"/>
          <w:szCs w:val="34"/>
        </w:rPr>
      </w:pPr>
      <w:bookmarkStart w:colFirst="0" w:colLast="0" w:name="_2pw6y9yf3a5r" w:id="5"/>
      <w:bookmarkEnd w:id="5"/>
      <w:r w:rsidDel="00000000" w:rsidR="00000000" w:rsidRPr="00000000">
        <w:rPr>
          <w:sz w:val="34"/>
          <w:szCs w:val="34"/>
          <w:rtl w:val="0"/>
        </w:rPr>
        <w:t xml:space="preserve">Core Features of TechKR</w:t>
      </w:r>
    </w:p>
    <w:p w:rsidR="00000000" w:rsidDel="00000000" w:rsidP="00000000" w:rsidRDefault="00000000" w:rsidRPr="00000000" w14:paraId="0000001E">
      <w:pPr>
        <w:pStyle w:val="Heading3"/>
        <w:spacing w:after="80" w:before="280" w:lineRule="auto"/>
        <w:rPr>
          <w:sz w:val="26"/>
          <w:szCs w:val="26"/>
        </w:rPr>
      </w:pPr>
      <w:bookmarkStart w:colFirst="0" w:colLast="0" w:name="_vn530ldzbd7g" w:id="6"/>
      <w:bookmarkEnd w:id="6"/>
      <w:r w:rsidDel="00000000" w:rsidR="00000000" w:rsidRPr="00000000">
        <w:rPr>
          <w:sz w:val="26"/>
          <w:szCs w:val="26"/>
          <w:rtl w:val="0"/>
        </w:rPr>
        <w:t xml:space="preserve">User Onboarding</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rtl w:val="0"/>
        </w:rPr>
        <w:t xml:space="preserve">Sign-up as </w:t>
      </w:r>
      <w:r w:rsidDel="00000000" w:rsidR="00000000" w:rsidRPr="00000000">
        <w:rPr>
          <w:b w:val="1"/>
          <w:bCs w:val="1"/>
          <w:rtl w:val="0"/>
        </w:rPr>
        <w:t xml:space="preserve">Talent</w:t>
      </w:r>
      <w:r w:rsidDel="00000000" w:rsidR="00000000" w:rsidRPr="00000000">
        <w:rPr>
          <w:rtl w:val="0"/>
        </w:rPr>
        <w:t xml:space="preserve"> or </w:t>
      </w:r>
      <w:r w:rsidDel="00000000" w:rsidR="00000000" w:rsidRPr="00000000">
        <w:rPr>
          <w:b w:val="1"/>
          <w:bCs w:val="1"/>
          <w:rtl w:val="0"/>
        </w:rPr>
        <w:t xml:space="preserve">Client</w:t>
        <w:br w:type="textWrapping"/>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Talent chooses category: Digital or Local</w:t>
        <w:br w:type="textWrapping"/>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Nigerian talents select their state and skill type</w:t>
        <w:br w:type="textWrapping"/>
      </w:r>
    </w:p>
    <w:p w:rsidR="00000000" w:rsidDel="00000000" w:rsidP="00000000" w:rsidRDefault="00000000" w:rsidRPr="00000000" w14:paraId="00000022">
      <w:pPr>
        <w:numPr>
          <w:ilvl w:val="0"/>
          <w:numId w:val="12"/>
        </w:numPr>
        <w:spacing w:after="240" w:before="0" w:beforeAutospacing="0" w:lineRule="auto"/>
        <w:ind w:left="720" w:hanging="360"/>
      </w:pPr>
      <w:r w:rsidDel="00000000" w:rsidR="00000000" w:rsidRPr="00000000">
        <w:rPr>
          <w:rtl w:val="0"/>
        </w:rPr>
        <w:t xml:space="preserve">Clients can come from anywhere in the world</w:t>
        <w:br w:type="textWrapping"/>
      </w:r>
    </w:p>
    <w:p w:rsidR="00000000" w:rsidDel="00000000" w:rsidP="00000000" w:rsidRDefault="00000000" w:rsidRPr="00000000" w14:paraId="00000023">
      <w:pPr>
        <w:pStyle w:val="Heading3"/>
        <w:spacing w:after="80" w:before="280" w:lineRule="auto"/>
        <w:rPr>
          <w:sz w:val="26"/>
          <w:szCs w:val="26"/>
        </w:rPr>
      </w:pPr>
      <w:bookmarkStart w:colFirst="0" w:colLast="0" w:name="_ccszwxafc953" w:id="7"/>
      <w:bookmarkEnd w:id="7"/>
      <w:r w:rsidDel="00000000" w:rsidR="00000000" w:rsidRPr="00000000">
        <w:rPr>
          <w:sz w:val="26"/>
          <w:szCs w:val="26"/>
          <w:rtl w:val="0"/>
        </w:rPr>
        <w:t xml:space="preserve">Skill Verification (The "TechKR SkillCheck")</w:t>
      </w:r>
    </w:p>
    <w:p w:rsidR="00000000" w:rsidDel="00000000" w:rsidP="00000000" w:rsidRDefault="00000000" w:rsidRPr="00000000" w14:paraId="00000024">
      <w:pPr>
        <w:spacing w:after="240" w:before="240" w:lineRule="auto"/>
        <w:rPr/>
      </w:pPr>
      <w:r w:rsidDel="00000000" w:rsidR="00000000" w:rsidRPr="00000000">
        <w:rPr>
          <w:rtl w:val="0"/>
        </w:rPr>
        <w:t xml:space="preserve">To ensure quality, talents complete an assessment and must score </w:t>
      </w:r>
      <w:r w:rsidDel="00000000" w:rsidR="00000000" w:rsidRPr="00000000">
        <w:rPr>
          <w:b w:val="1"/>
          <w:bCs w:val="1"/>
          <w:rtl w:val="0"/>
        </w:rPr>
        <w:t xml:space="preserve">80% or above</w:t>
      </w:r>
      <w:r w:rsidDel="00000000" w:rsidR="00000000" w:rsidRPr="00000000">
        <w:rPr>
          <w:rtl w:val="0"/>
        </w:rPr>
        <w:t xml:space="preserve"> to be verified.</w:t>
      </w:r>
    </w:p>
    <w:p w:rsidR="00000000" w:rsidDel="00000000" w:rsidP="00000000" w:rsidRDefault="00000000" w:rsidRPr="00000000" w14:paraId="00000025">
      <w:pPr>
        <w:pStyle w:val="Heading3"/>
        <w:spacing w:after="80" w:before="280" w:lineRule="auto"/>
        <w:rPr>
          <w:sz w:val="26"/>
          <w:szCs w:val="26"/>
        </w:rPr>
      </w:pPr>
      <w:bookmarkStart w:colFirst="0" w:colLast="0" w:name="_scu2c49i2ko4" w:id="8"/>
      <w:bookmarkEnd w:id="8"/>
      <w:r w:rsidDel="00000000" w:rsidR="00000000" w:rsidRPr="00000000">
        <w:rPr>
          <w:sz w:val="26"/>
          <w:szCs w:val="26"/>
          <w:rtl w:val="0"/>
        </w:rPr>
        <w:t xml:space="preserve">Talent Dashboard</w:t>
      </w:r>
    </w:p>
    <w:p w:rsidR="00000000" w:rsidDel="00000000" w:rsidP="00000000" w:rsidRDefault="00000000" w:rsidRPr="00000000" w14:paraId="00000026">
      <w:pPr>
        <w:spacing w:after="240" w:before="240" w:lineRule="auto"/>
        <w:rPr/>
      </w:pPr>
      <w:r w:rsidDel="00000000" w:rsidR="00000000" w:rsidRPr="00000000">
        <w:rPr>
          <w:rtl w:val="0"/>
        </w:rPr>
        <w:t xml:space="preserve">Talent users can:</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View number of completed jobs</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Track earnings</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See client ratings and reviews</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Withdraw earnings</w:t>
        <w:br w:type="textWrapping"/>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Manage profile and skill portfolio</w:t>
        <w:br w:type="textWrapping"/>
      </w:r>
    </w:p>
    <w:p w:rsidR="00000000" w:rsidDel="00000000" w:rsidP="00000000" w:rsidRDefault="00000000" w:rsidRPr="00000000" w14:paraId="0000002C">
      <w:pPr>
        <w:pStyle w:val="Heading3"/>
        <w:spacing w:after="80" w:before="280" w:lineRule="auto"/>
        <w:rPr>
          <w:sz w:val="26"/>
          <w:szCs w:val="26"/>
        </w:rPr>
      </w:pPr>
      <w:bookmarkStart w:colFirst="0" w:colLast="0" w:name="_nra7z18dmtfz" w:id="9"/>
      <w:bookmarkEnd w:id="9"/>
      <w:r w:rsidDel="00000000" w:rsidR="00000000" w:rsidRPr="00000000">
        <w:rPr>
          <w:sz w:val="26"/>
          <w:szCs w:val="26"/>
          <w:rtl w:val="0"/>
        </w:rPr>
        <w:t xml:space="preserve">Client Dashboard</w:t>
      </w:r>
    </w:p>
    <w:p w:rsidR="00000000" w:rsidDel="00000000" w:rsidP="00000000" w:rsidRDefault="00000000" w:rsidRPr="00000000" w14:paraId="0000002D">
      <w:pPr>
        <w:spacing w:after="240" w:before="240" w:lineRule="auto"/>
        <w:rPr/>
      </w:pPr>
      <w:r w:rsidDel="00000000" w:rsidR="00000000" w:rsidRPr="00000000">
        <w:rPr>
          <w:rtl w:val="0"/>
        </w:rPr>
        <w:t xml:space="preserve">Clients can:</w:t>
      </w:r>
    </w:p>
    <w:p w:rsidR="00000000" w:rsidDel="00000000" w:rsidP="00000000" w:rsidRDefault="00000000" w:rsidRPr="00000000" w14:paraId="0000002E">
      <w:pPr>
        <w:numPr>
          <w:ilvl w:val="0"/>
          <w:numId w:val="10"/>
        </w:numPr>
        <w:spacing w:after="0" w:afterAutospacing="0" w:before="240" w:lineRule="auto"/>
        <w:ind w:left="720" w:hanging="360"/>
      </w:pPr>
      <w:r w:rsidDel="00000000" w:rsidR="00000000" w:rsidRPr="00000000">
        <w:rPr>
          <w:rtl w:val="0"/>
        </w:rPr>
        <w:t xml:space="preserve">Post jobs</w:t>
        <w:br w:type="textWrapping"/>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Browse talent categories</w:t>
        <w:br w:type="textWrapping"/>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View previous hires and job history</w:t>
        <w:br w:type="textWrapping"/>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Track ongoing work</w:t>
        <w:br w:type="textWrapping"/>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Tip talents after satisfying service delivery</w:t>
        <w:br w:type="textWrapping"/>
      </w:r>
    </w:p>
    <w:p w:rsidR="00000000" w:rsidDel="00000000" w:rsidP="00000000" w:rsidRDefault="00000000" w:rsidRPr="00000000" w14:paraId="00000033">
      <w:pPr>
        <w:pStyle w:val="Heading3"/>
        <w:spacing w:after="80" w:before="280" w:lineRule="auto"/>
        <w:rPr>
          <w:sz w:val="26"/>
          <w:szCs w:val="26"/>
        </w:rPr>
      </w:pPr>
      <w:bookmarkStart w:colFirst="0" w:colLast="0" w:name="_71hvbbegeted" w:id="10"/>
      <w:bookmarkEnd w:id="10"/>
      <w:r w:rsidDel="00000000" w:rsidR="00000000" w:rsidRPr="00000000">
        <w:rPr>
          <w:sz w:val="26"/>
          <w:szCs w:val="26"/>
          <w:rtl w:val="0"/>
        </w:rPr>
        <w:t xml:space="preserve">Job Listings Portal</w:t>
      </w:r>
    </w:p>
    <w:p w:rsidR="00000000" w:rsidDel="00000000" w:rsidP="00000000" w:rsidRDefault="00000000" w:rsidRPr="00000000" w14:paraId="00000034">
      <w:pPr>
        <w:spacing w:after="240" w:before="240" w:lineRule="auto"/>
        <w:rPr/>
      </w:pPr>
      <w:r w:rsidDel="00000000" w:rsidR="00000000" w:rsidRPr="00000000">
        <w:rPr>
          <w:rtl w:val="0"/>
        </w:rPr>
        <w:t xml:space="preserve">A public board showing:</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Latest jobs</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Active jobs</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Local service requests</w:t>
        <w:br w:type="textWrapping"/>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Digital task requests</w:t>
        <w:br w:type="textWrapping"/>
      </w:r>
    </w:p>
    <w:p w:rsidR="00000000" w:rsidDel="00000000" w:rsidP="00000000" w:rsidRDefault="00000000" w:rsidRPr="00000000" w14:paraId="00000039">
      <w:pPr>
        <w:pStyle w:val="Heading3"/>
        <w:spacing w:after="80" w:before="280" w:lineRule="auto"/>
        <w:rPr>
          <w:sz w:val="26"/>
          <w:szCs w:val="26"/>
        </w:rPr>
      </w:pPr>
      <w:bookmarkStart w:colFirst="0" w:colLast="0" w:name="_j990r1uuk4q" w:id="11"/>
      <w:bookmarkEnd w:id="11"/>
      <w:r w:rsidDel="00000000" w:rsidR="00000000" w:rsidRPr="00000000">
        <w:rPr>
          <w:sz w:val="26"/>
          <w:szCs w:val="26"/>
          <w:rtl w:val="0"/>
        </w:rPr>
        <w:t xml:space="preserve">Payment System</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Clients pay talents through the platform in our vault</w:t>
        <w:br w:type="textWrapping"/>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rtl w:val="0"/>
        </w:rPr>
        <w:t xml:space="preserve">TechKR takes </w:t>
      </w:r>
      <w:r w:rsidDel="00000000" w:rsidR="00000000" w:rsidRPr="00000000">
        <w:rPr>
          <w:b w:val="1"/>
          <w:bCs w:val="1"/>
          <w:rtl w:val="0"/>
        </w:rPr>
        <w:t xml:space="preserve">16% commission</w:t>
      </w:r>
      <w:r w:rsidDel="00000000" w:rsidR="00000000" w:rsidRPr="00000000">
        <w:rPr>
          <w:rtl w:val="0"/>
        </w:rPr>
        <w:t xml:space="preserve"> per completed job ( 8% from Client &amp; 8% from talent )</w:t>
        <w:br w:type="textWrapping"/>
        <w:br w:type="textWrapping"/>
      </w:r>
    </w:p>
    <w:p w:rsidR="00000000" w:rsidDel="00000000" w:rsidP="00000000" w:rsidRDefault="00000000" w:rsidRPr="00000000" w14:paraId="0000003C">
      <w:pPr>
        <w:pStyle w:val="Heading3"/>
        <w:spacing w:after="80" w:before="280" w:lineRule="auto"/>
        <w:rPr>
          <w:sz w:val="26"/>
          <w:szCs w:val="26"/>
        </w:rPr>
      </w:pPr>
      <w:bookmarkStart w:colFirst="0" w:colLast="0" w:name="_hsnu91z10c3g" w:id="12"/>
      <w:bookmarkEnd w:id="12"/>
      <w:r w:rsidDel="00000000" w:rsidR="00000000" w:rsidRPr="00000000">
        <w:rPr>
          <w:sz w:val="26"/>
          <w:szCs w:val="26"/>
          <w:rtl w:val="0"/>
        </w:rPr>
        <w:t xml:space="preserve">Location-Based Services for Local Workers</w:t>
      </w:r>
    </w:p>
    <w:p w:rsidR="00000000" w:rsidDel="00000000" w:rsidP="00000000" w:rsidRDefault="00000000" w:rsidRPr="00000000" w14:paraId="0000003D">
      <w:pPr>
        <w:spacing w:after="240" w:before="240" w:lineRule="auto"/>
        <w:rPr/>
      </w:pPr>
      <w:r w:rsidDel="00000000" w:rsidR="00000000" w:rsidRPr="00000000">
        <w:rPr>
          <w:rtl w:val="0"/>
        </w:rPr>
        <w:t xml:space="preserve">For non-digital talents:</w:t>
      </w:r>
    </w:p>
    <w:p w:rsidR="00000000" w:rsidDel="00000000" w:rsidP="00000000" w:rsidRDefault="00000000" w:rsidRPr="00000000" w14:paraId="0000003E">
      <w:pPr>
        <w:numPr>
          <w:ilvl w:val="0"/>
          <w:numId w:val="8"/>
        </w:numPr>
        <w:spacing w:after="0" w:afterAutospacing="0" w:before="240" w:lineRule="auto"/>
        <w:ind w:left="720" w:hanging="360"/>
      </w:pPr>
      <w:r w:rsidDel="00000000" w:rsidR="00000000" w:rsidRPr="00000000">
        <w:rPr>
          <w:rtl w:val="0"/>
        </w:rPr>
        <w:t xml:space="preserve">Local job requests appear based on distance</w:t>
        <w:br w:type="textWrapping"/>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rtl w:val="0"/>
        </w:rPr>
        <w:t xml:space="preserve">Clients can filter by city, state, or proximity</w:t>
        <w:br w:type="textWrapping"/>
      </w:r>
    </w:p>
    <w:p w:rsidR="00000000" w:rsidDel="00000000" w:rsidP="00000000" w:rsidRDefault="00000000" w:rsidRPr="00000000" w14:paraId="00000040">
      <w:pPr>
        <w:pStyle w:val="Heading3"/>
        <w:spacing w:after="80" w:before="280" w:lineRule="auto"/>
        <w:rPr>
          <w:sz w:val="26"/>
          <w:szCs w:val="26"/>
        </w:rPr>
      </w:pPr>
      <w:bookmarkStart w:colFirst="0" w:colLast="0" w:name="_nqjx70pmoa4e" w:id="13"/>
      <w:bookmarkEnd w:id="13"/>
      <w:r w:rsidDel="00000000" w:rsidR="00000000" w:rsidRPr="00000000">
        <w:rPr>
          <w:sz w:val="26"/>
          <w:szCs w:val="26"/>
          <w:rtl w:val="0"/>
        </w:rPr>
        <w:t xml:space="preserve">Client-Talent Communication Tools</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rtl w:val="0"/>
        </w:rPr>
        <w:t xml:space="preserve">In-platform messaging</w:t>
        <w:br w:type="textWrapping"/>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File uploads (for digital jobs)</w:t>
        <w:br w:type="textWrapping"/>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Job updates</w:t>
        <w:br w:type="textWrapping"/>
      </w:r>
    </w:p>
    <w:p w:rsidR="00000000" w:rsidDel="00000000" w:rsidP="00000000" w:rsidRDefault="00000000" w:rsidRPr="00000000" w14:paraId="00000044">
      <w:pPr>
        <w:pStyle w:val="Heading2"/>
        <w:spacing w:after="80" w:before="360" w:lineRule="auto"/>
        <w:rPr>
          <w:sz w:val="34"/>
          <w:szCs w:val="34"/>
        </w:rPr>
      </w:pPr>
      <w:bookmarkStart w:colFirst="0" w:colLast="0" w:name="_pgfmjjpo6g49" w:id="14"/>
      <w:bookmarkEnd w:id="14"/>
      <w:r w:rsidDel="00000000" w:rsidR="00000000" w:rsidRPr="00000000">
        <w:rPr>
          <w:sz w:val="34"/>
          <w:szCs w:val="34"/>
          <w:rtl w:val="0"/>
        </w:rPr>
        <w:t xml:space="preserve">The Problem We Are Solving</w:t>
      </w:r>
    </w:p>
    <w:p w:rsidR="00000000" w:rsidDel="00000000" w:rsidP="00000000" w:rsidRDefault="00000000" w:rsidRPr="00000000" w14:paraId="00000045">
      <w:pPr>
        <w:pStyle w:val="Heading3"/>
        <w:spacing w:after="80" w:before="280" w:lineRule="auto"/>
        <w:rPr>
          <w:sz w:val="26"/>
          <w:szCs w:val="26"/>
        </w:rPr>
      </w:pPr>
      <w:bookmarkStart w:colFirst="0" w:colLast="0" w:name="_eeklwj5c4ffv" w:id="15"/>
      <w:bookmarkEnd w:id="15"/>
      <w:r w:rsidDel="00000000" w:rsidR="00000000" w:rsidRPr="00000000">
        <w:rPr>
          <w:sz w:val="26"/>
          <w:szCs w:val="26"/>
          <w:rtl w:val="0"/>
        </w:rPr>
        <w:t xml:space="preserve">Digital Workers Problem:</w:t>
      </w:r>
    </w:p>
    <w:p w:rsidR="00000000" w:rsidDel="00000000" w:rsidP="00000000" w:rsidRDefault="00000000" w:rsidRPr="00000000" w14:paraId="00000046">
      <w:pPr>
        <w:spacing w:after="240" w:before="240" w:lineRule="auto"/>
        <w:rPr/>
      </w:pPr>
      <w:r w:rsidDel="00000000" w:rsidR="00000000" w:rsidRPr="00000000">
        <w:rPr>
          <w:rtl w:val="0"/>
        </w:rPr>
        <w:t xml:space="preserve">Digital talents compete on saturated global platforms and often remain unseen.</w:t>
      </w:r>
    </w:p>
    <w:p w:rsidR="00000000" w:rsidDel="00000000" w:rsidP="00000000" w:rsidRDefault="00000000" w:rsidRPr="00000000" w14:paraId="00000047">
      <w:pPr>
        <w:pStyle w:val="Heading3"/>
        <w:spacing w:after="80" w:before="280" w:lineRule="auto"/>
        <w:rPr>
          <w:sz w:val="26"/>
          <w:szCs w:val="26"/>
        </w:rPr>
      </w:pPr>
      <w:bookmarkStart w:colFirst="0" w:colLast="0" w:name="_fdm4yt1lt1n6" w:id="16"/>
      <w:bookmarkEnd w:id="16"/>
      <w:r w:rsidDel="00000000" w:rsidR="00000000" w:rsidRPr="00000000">
        <w:rPr>
          <w:sz w:val="26"/>
          <w:szCs w:val="26"/>
          <w:rtl w:val="0"/>
        </w:rPr>
        <w:t xml:space="preserve">Local Workers Problem:</w:t>
      </w:r>
    </w:p>
    <w:p w:rsidR="00000000" w:rsidDel="00000000" w:rsidP="00000000" w:rsidRDefault="00000000" w:rsidRPr="00000000" w14:paraId="00000048">
      <w:pPr>
        <w:spacing w:after="240" w:before="240" w:lineRule="auto"/>
        <w:rPr/>
      </w:pPr>
      <w:r w:rsidDel="00000000" w:rsidR="00000000" w:rsidRPr="00000000">
        <w:rPr>
          <w:rtl w:val="0"/>
        </w:rPr>
        <w:t xml:space="preserve">Local artisans lack visibility, workspace, and access to client demand.</w:t>
      </w:r>
    </w:p>
    <w:p w:rsidR="00000000" w:rsidDel="00000000" w:rsidP="00000000" w:rsidRDefault="00000000" w:rsidRPr="00000000" w14:paraId="00000049">
      <w:pPr>
        <w:pStyle w:val="Heading3"/>
        <w:spacing w:after="80" w:before="280" w:lineRule="auto"/>
        <w:rPr>
          <w:sz w:val="26"/>
          <w:szCs w:val="26"/>
        </w:rPr>
      </w:pPr>
      <w:bookmarkStart w:colFirst="0" w:colLast="0" w:name="_wzo4jmcprc6l" w:id="17"/>
      <w:bookmarkEnd w:id="17"/>
      <w:r w:rsidDel="00000000" w:rsidR="00000000" w:rsidRPr="00000000">
        <w:rPr>
          <w:sz w:val="26"/>
          <w:szCs w:val="26"/>
          <w:rtl w:val="0"/>
        </w:rPr>
        <w:t xml:space="preserve">Clients’ Problem:</w:t>
      </w:r>
    </w:p>
    <w:p w:rsidR="00000000" w:rsidDel="00000000" w:rsidP="00000000" w:rsidRDefault="00000000" w:rsidRPr="00000000" w14:paraId="0000004A">
      <w:pPr>
        <w:spacing w:after="240" w:before="240" w:lineRule="auto"/>
        <w:rPr/>
      </w:pPr>
      <w:r w:rsidDel="00000000" w:rsidR="00000000" w:rsidRPr="00000000">
        <w:rPr>
          <w:rtl w:val="0"/>
        </w:rPr>
        <w:t xml:space="preserve">Clients struggle to find reliable, verified, and affordable talents.</w:t>
      </w:r>
    </w:p>
    <w:p w:rsidR="00000000" w:rsidDel="00000000" w:rsidP="00000000" w:rsidRDefault="00000000" w:rsidRPr="00000000" w14:paraId="0000004B">
      <w:pPr>
        <w:spacing w:after="240" w:before="240" w:lineRule="auto"/>
        <w:rPr/>
      </w:pPr>
      <w:r w:rsidDel="00000000" w:rsidR="00000000" w:rsidRPr="00000000">
        <w:rPr>
          <w:rtl w:val="0"/>
        </w:rPr>
        <w:t xml:space="preserve">TechKR solves all three challenges with one system.</w:t>
      </w:r>
    </w:p>
    <w:p w:rsidR="00000000" w:rsidDel="00000000" w:rsidP="00000000" w:rsidRDefault="00000000" w:rsidRPr="00000000" w14:paraId="0000004C">
      <w:pPr>
        <w:pStyle w:val="Heading2"/>
        <w:spacing w:after="80" w:before="360" w:lineRule="auto"/>
        <w:rPr>
          <w:sz w:val="34"/>
          <w:szCs w:val="34"/>
        </w:rPr>
      </w:pPr>
      <w:bookmarkStart w:colFirst="0" w:colLast="0" w:name="_g6mbm0px818l" w:id="18"/>
      <w:bookmarkEnd w:id="18"/>
      <w:r w:rsidDel="00000000" w:rsidR="00000000" w:rsidRPr="00000000">
        <w:rPr>
          <w:sz w:val="34"/>
          <w:szCs w:val="34"/>
          <w:rtl w:val="0"/>
        </w:rPr>
        <w:t xml:space="preserve">Why This Matters</w:t>
      </w:r>
    </w:p>
    <w:p w:rsidR="00000000" w:rsidDel="00000000" w:rsidP="00000000" w:rsidRDefault="00000000" w:rsidRPr="00000000" w14:paraId="0000004D">
      <w:pPr>
        <w:spacing w:after="240" w:before="240" w:lineRule="auto"/>
        <w:rPr/>
      </w:pPr>
      <w:r w:rsidDel="00000000" w:rsidR="00000000" w:rsidRPr="00000000">
        <w:rPr>
          <w:rtl w:val="0"/>
        </w:rPr>
        <w:t xml:space="preserve">Nigeria has millions of unemployed but skilled individuals. The issue isn't lack of ability, it’s lack of access, visibility, and structured opportunity.</w:t>
      </w:r>
    </w:p>
    <w:p w:rsidR="00000000" w:rsidDel="00000000" w:rsidP="00000000" w:rsidRDefault="00000000" w:rsidRPr="00000000" w14:paraId="0000004E">
      <w:pPr>
        <w:spacing w:after="240" w:before="240" w:lineRule="auto"/>
        <w:rPr/>
      </w:pPr>
      <w:r w:rsidDel="00000000" w:rsidR="00000000" w:rsidRPr="00000000">
        <w:rPr>
          <w:rtl w:val="0"/>
        </w:rPr>
        <w:t xml:space="preserve">By providing a platform that connects skills to demand, TechKR:</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rtl w:val="0"/>
        </w:rPr>
        <w:t xml:space="preserve">Reduces unemployment</w:t>
        <w:br w:type="textWrapping"/>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Increases income opportunities</w:t>
        <w:br w:type="textWrapping"/>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Strengthens local economies</w:t>
        <w:br w:type="textWrapping"/>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Supports youth empowerment</w:t>
        <w:br w:type="textWrapping"/>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tl w:val="0"/>
        </w:rPr>
        <w:t xml:space="preserve">Creates a trusted ecosystem for service delivery</w:t>
        <w:br w:type="textWrapping"/>
      </w:r>
    </w:p>
    <w:p w:rsidR="00000000" w:rsidDel="00000000" w:rsidP="00000000" w:rsidRDefault="00000000" w:rsidRPr="00000000" w14:paraId="00000054">
      <w:pPr>
        <w:pStyle w:val="Heading2"/>
        <w:spacing w:after="80" w:before="360" w:lineRule="auto"/>
        <w:rPr>
          <w:sz w:val="34"/>
          <w:szCs w:val="34"/>
        </w:rPr>
      </w:pPr>
      <w:bookmarkStart w:colFirst="0" w:colLast="0" w:name="_78chfvez7ulu" w:id="19"/>
      <w:bookmarkEnd w:id="19"/>
      <w:r w:rsidDel="00000000" w:rsidR="00000000" w:rsidRPr="00000000">
        <w:rPr>
          <w:sz w:val="34"/>
          <w:szCs w:val="34"/>
          <w:rtl w:val="0"/>
        </w:rPr>
        <w:t xml:space="preserve">Unique Value Proposition</w:t>
      </w:r>
    </w:p>
    <w:p w:rsidR="00000000" w:rsidDel="00000000" w:rsidP="00000000" w:rsidRDefault="00000000" w:rsidRPr="00000000" w14:paraId="00000055">
      <w:pPr>
        <w:spacing w:after="240" w:before="240" w:lineRule="auto"/>
        <w:rPr/>
      </w:pPr>
      <w:r w:rsidDel="00000000" w:rsidR="00000000" w:rsidRPr="00000000">
        <w:rPr>
          <w:rtl w:val="0"/>
        </w:rPr>
        <w:t xml:space="preserve">TechKR is the first Nigerian platform that:</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Serves both digital and local talents</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Verifies skills before listing</w:t>
        <w:br w:type="textWrapping"/>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Provides state-based and proximity search for local workers</w:t>
        <w:br w:type="textWrapping"/>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Connects global clients to Nigerian workers at fair rates</w:t>
        <w:br w:type="textWrapping"/>
      </w:r>
    </w:p>
    <w:p w:rsidR="00000000" w:rsidDel="00000000" w:rsidP="00000000" w:rsidRDefault="00000000" w:rsidRPr="00000000" w14:paraId="0000005A">
      <w:pPr>
        <w:pStyle w:val="Heading2"/>
        <w:spacing w:after="80" w:before="360" w:lineRule="auto"/>
        <w:rPr>
          <w:sz w:val="34"/>
          <w:szCs w:val="34"/>
        </w:rPr>
      </w:pPr>
      <w:bookmarkStart w:colFirst="0" w:colLast="0" w:name="_jdvwgioo89zs" w:id="20"/>
      <w:bookmarkEnd w:id="20"/>
      <w:r w:rsidDel="00000000" w:rsidR="00000000" w:rsidRPr="00000000">
        <w:rPr>
          <w:sz w:val="34"/>
          <w:szCs w:val="34"/>
          <w:rtl w:val="0"/>
        </w:rPr>
        <w:t xml:space="preserve">Long-Term Vision</w:t>
      </w:r>
    </w:p>
    <w:p w:rsidR="00000000" w:rsidDel="00000000" w:rsidP="00000000" w:rsidRDefault="00000000" w:rsidRPr="00000000" w14:paraId="0000005B">
      <w:pPr>
        <w:spacing w:after="240" w:before="240" w:lineRule="auto"/>
        <w:rPr/>
      </w:pPr>
      <w:r w:rsidDel="00000000" w:rsidR="00000000" w:rsidRPr="00000000">
        <w:rPr>
          <w:rtl w:val="0"/>
        </w:rPr>
        <w:t xml:space="preserve">TechKR aims to become the largest inclusive talent marketplace in Africa, offering:</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Verified skills</w:t>
        <w:br w:type="textWrapping"/>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Fair pricing</w:t>
        <w:br w:type="textWrapping"/>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Reliable job opportunities</w:t>
        <w:br w:type="textWrapping"/>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rtl w:val="0"/>
        </w:rPr>
        <w:t xml:space="preserve">An ecosystem where every skill has value</w:t>
      </w:r>
    </w:p>
    <w:p w:rsidR="00000000" w:rsidDel="00000000" w:rsidP="00000000" w:rsidRDefault="00000000" w:rsidRPr="00000000" w14:paraId="00000060">
      <w:pPr>
        <w:pStyle w:val="Heading2"/>
        <w:spacing w:after="80" w:before="360" w:lineRule="auto"/>
        <w:rPr>
          <w:sz w:val="34"/>
          <w:szCs w:val="34"/>
        </w:rPr>
      </w:pPr>
      <w:bookmarkStart w:colFirst="0" w:colLast="0" w:name="_8exz2lmoyyqb" w:id="21"/>
      <w:bookmarkEnd w:id="21"/>
      <w:r w:rsidDel="00000000" w:rsidR="00000000" w:rsidRPr="00000000">
        <w:rPr>
          <w:sz w:val="34"/>
          <w:szCs w:val="34"/>
          <w:rtl w:val="0"/>
        </w:rPr>
        <w:t xml:space="preserve"> Founding Story</w:t>
      </w:r>
    </w:p>
    <w:p w:rsidR="00000000" w:rsidDel="00000000" w:rsidP="00000000" w:rsidRDefault="00000000" w:rsidRPr="00000000" w14:paraId="00000061">
      <w:pPr>
        <w:spacing w:after="240" w:before="240" w:lineRule="auto"/>
        <w:rPr/>
      </w:pPr>
      <w:r w:rsidDel="00000000" w:rsidR="00000000" w:rsidRPr="00000000">
        <w:rPr>
          <w:rtl w:val="0"/>
        </w:rPr>
        <w:t xml:space="preserve">TechKR was born out of a real problem observed across Nigeria: thousands of skilled individuals, graphic designers, writers, developers, plumbers, barbers, tailors, hairdressers were unemployed not because they lacked skill, but because they lacked access.</w:t>
      </w:r>
    </w:p>
    <w:p w:rsidR="00000000" w:rsidDel="00000000" w:rsidP="00000000" w:rsidRDefault="00000000" w:rsidRPr="00000000" w14:paraId="00000062">
      <w:pPr>
        <w:spacing w:after="240" w:before="240" w:lineRule="auto"/>
        <w:rPr/>
      </w:pPr>
      <w:r w:rsidDel="00000000" w:rsidR="00000000" w:rsidRPr="00000000">
        <w:rPr>
          <w:rtl w:val="0"/>
        </w:rPr>
        <w:t xml:space="preserve">After several encounters with talented Nigerians who constantly complained about not finding jobs or clients, it became clear that the gap wasn’t the skill level; the gap was the opportunity.</w:t>
      </w:r>
    </w:p>
    <w:p w:rsidR="00000000" w:rsidDel="00000000" w:rsidP="00000000" w:rsidRDefault="00000000" w:rsidRPr="00000000" w14:paraId="00000063">
      <w:pPr>
        <w:spacing w:after="240" w:before="240" w:lineRule="auto"/>
        <w:rPr/>
      </w:pPr>
      <w:r w:rsidDel="00000000" w:rsidR="00000000" w:rsidRPr="00000000">
        <w:rPr>
          <w:rtl w:val="0"/>
        </w:rPr>
        <w:t xml:space="preserve">Digital talents struggle on crowded platforms where they can't stand out.</w:t>
        <w:br w:type="textWrapping"/>
        <w:t xml:space="preserve"> Local artisans struggle because they have no shops, no visibility, and no structured way to find clients.</w:t>
      </w:r>
    </w:p>
    <w:p w:rsidR="00000000" w:rsidDel="00000000" w:rsidP="00000000" w:rsidRDefault="00000000" w:rsidRPr="00000000" w14:paraId="00000064">
      <w:pPr>
        <w:spacing w:after="240" w:before="240" w:lineRule="auto"/>
        <w:rPr/>
      </w:pPr>
      <w:r w:rsidDel="00000000" w:rsidR="00000000" w:rsidRPr="00000000">
        <w:rPr>
          <w:rtl w:val="0"/>
        </w:rPr>
        <w:t xml:space="preserve">TechKR was created to solve this. A platform designed to bring </w:t>
      </w:r>
      <w:r w:rsidDel="00000000" w:rsidR="00000000" w:rsidRPr="00000000">
        <w:rPr>
          <w:b w:val="1"/>
          <w:bCs w:val="1"/>
          <w:rtl w:val="0"/>
        </w:rPr>
        <w:t xml:space="preserve">visibility, access, fairness, and opportunity</w:t>
      </w:r>
      <w:r w:rsidDel="00000000" w:rsidR="00000000" w:rsidRPr="00000000">
        <w:rPr>
          <w:rtl w:val="0"/>
        </w:rPr>
        <w:t xml:space="preserve"> to all skilled Nigerians, both digital and non-digital. By connecting clients (locally and globally) to verified talents at fair rates, TechKR aims to reduce unemployment, empower communities, and give skilled individuals a chance to earn and grow.</w:t>
      </w:r>
    </w:p>
    <w:p w:rsidR="00000000" w:rsidDel="00000000" w:rsidP="00000000" w:rsidRDefault="00000000" w:rsidRPr="00000000" w14:paraId="00000065">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66">
      <w:pPr>
        <w:pStyle w:val="Heading2"/>
        <w:spacing w:after="80" w:before="360" w:lineRule="auto"/>
        <w:rPr>
          <w:sz w:val="34"/>
          <w:szCs w:val="34"/>
        </w:rPr>
      </w:pPr>
      <w:bookmarkStart w:colFirst="0" w:colLast="0" w:name="_dj1aulld2bij" w:id="22"/>
      <w:bookmarkEnd w:id="22"/>
      <w:r w:rsidDel="00000000" w:rsidR="00000000" w:rsidRPr="00000000">
        <w:rPr>
          <w:sz w:val="34"/>
          <w:szCs w:val="34"/>
          <w:rtl w:val="0"/>
        </w:rPr>
        <w:t xml:space="preserve">Conclusion</w:t>
      </w:r>
    </w:p>
    <w:p w:rsidR="00000000" w:rsidDel="00000000" w:rsidP="00000000" w:rsidRDefault="00000000" w:rsidRPr="00000000" w14:paraId="00000067">
      <w:pPr>
        <w:spacing w:after="240" w:before="240" w:lineRule="auto"/>
        <w:rPr/>
      </w:pPr>
      <w:r w:rsidDel="00000000" w:rsidR="00000000" w:rsidRPr="00000000">
        <w:rPr>
          <w:rtl w:val="0"/>
        </w:rPr>
        <w:t xml:space="preserve">TechKR is not just another job platform, it is a bridge between skills and opportunity. By combining technology, verification, and accessibility, we are building a system that empowers skilled Nigerians to work, earn, and grow.</w:t>
      </w:r>
    </w:p>
    <w:p w:rsidR="00000000" w:rsidDel="00000000" w:rsidP="00000000" w:rsidRDefault="00000000" w:rsidRPr="00000000" w14:paraId="00000068">
      <w:pPr>
        <w:spacing w:after="240" w:before="240" w:lineRule="auto"/>
        <w:rPr/>
      </w:pPr>
      <w:r w:rsidDel="00000000" w:rsidR="00000000" w:rsidRPr="00000000">
        <w:rPr>
          <w:rtl w:val="0"/>
        </w:rPr>
        <w:t xml:space="preserve">This document explains the foundation of what TechKR stands for and the exact solution we are building.</w:t>
      </w:r>
    </w:p>
    <w:p w:rsidR="00000000" w:rsidDel="00000000" w:rsidP="00000000" w:rsidRDefault="00000000" w:rsidRPr="00000000" w14:paraId="00000069">
      <w:pPr>
        <w:spacing w:after="240" w:before="240" w:lineRule="auto"/>
        <w:rPr/>
      </w:pPr>
      <w:r w:rsidDel="00000000" w:rsidR="00000000" w:rsidRPr="00000000">
        <w:rPr>
          <w:rtl w:val="0"/>
        </w:rPr>
        <w:t xml:space="preserve">Here’s our survey link: </w:t>
      </w:r>
      <w:hyperlink r:id="rId6">
        <w:r w:rsidDel="00000000" w:rsidR="00000000" w:rsidRPr="00000000">
          <w:rPr>
            <w:color w:val="1155cc"/>
            <w:u w:val="single"/>
            <w:rtl w:val="0"/>
          </w:rPr>
          <w:t xml:space="preserve">click here</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u/0/d/1oD_MjrD9GIlsHu1B23OFLwV2ZOTiEn68TY9ajcWLLK4/edit"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