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B7" w:rsidRPr="00107EC5" w:rsidRDefault="00107EC5" w:rsidP="00107EC5">
      <w:pPr>
        <w:pStyle w:val="NormalWeb"/>
        <w:shd w:val="clear" w:color="auto" w:fill="FFFFFF"/>
        <w:spacing w:after="0" w:afterAutospacing="0"/>
        <w:ind w:left="2880" w:firstLine="720"/>
        <w:rPr>
          <w:rFonts w:asciiTheme="minorHAnsi" w:hAnsiTheme="minorHAnsi"/>
          <w:b/>
          <w:color w:val="4F6228" w:themeColor="accent3" w:themeShade="80"/>
          <w:sz w:val="40"/>
          <w:szCs w:val="40"/>
          <w:u w:val="single"/>
        </w:rPr>
      </w:pPr>
      <w:r w:rsidRPr="00107EC5">
        <w:rPr>
          <w:rFonts w:asciiTheme="minorHAnsi" w:hAnsiTheme="minorHAnsi"/>
          <w:b/>
          <w:color w:val="4F6228" w:themeColor="accent3" w:themeShade="80"/>
          <w:sz w:val="40"/>
          <w:szCs w:val="40"/>
          <w:u w:val="single"/>
        </w:rPr>
        <w:t>JWT I</w:t>
      </w:r>
      <w:r w:rsidRPr="00107EC5">
        <w:rPr>
          <w:rFonts w:asciiTheme="minorHAnsi" w:hAnsiTheme="minorHAnsi"/>
          <w:b/>
          <w:bCs/>
          <w:color w:val="4F6228" w:themeColor="accent3" w:themeShade="80"/>
          <w:sz w:val="40"/>
          <w:szCs w:val="40"/>
          <w:u w:val="single"/>
        </w:rPr>
        <w:t>mplementation</w:t>
      </w:r>
    </w:p>
    <w:p w:rsidR="00A34FA8" w:rsidRDefault="00777126" w:rsidP="000344B7">
      <w:pPr>
        <w:pStyle w:val="NormalWeb"/>
        <w:shd w:val="clear" w:color="auto" w:fill="FFFFFF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pom</w:t>
      </w:r>
      <w:r w:rsidR="000344B7">
        <w:rPr>
          <w:rFonts w:asciiTheme="minorHAnsi" w:hAnsiTheme="minorHAnsi"/>
        </w:rPr>
        <w:t>.xml</w:t>
      </w:r>
    </w:p>
    <w:p w:rsidR="00C775FB" w:rsidRPr="00A34FA8" w:rsidRDefault="00C775FB" w:rsidP="000344B7">
      <w:pPr>
        <w:pStyle w:val="NormalWeb"/>
        <w:shd w:val="clear" w:color="auto" w:fill="FFFFFF"/>
        <w:spacing w:after="0" w:afterAutospacing="0"/>
        <w:rPr>
          <w:rFonts w:asciiTheme="minorHAnsi" w:hAnsiTheme="minorHAnsi"/>
        </w:rPr>
      </w:pPr>
    </w:p>
    <w:p w:rsidR="00777126" w:rsidRPr="009D57C6" w:rsidRDefault="00777126" w:rsidP="0077712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HAnsi" w:hAnsiTheme="minorHAnsi" w:cs="Consolas"/>
          <w:color w:val="000000"/>
          <w:sz w:val="24"/>
          <w:szCs w:val="24"/>
        </w:rPr>
      </w:pPr>
      <w:r w:rsidRPr="009D57C6">
        <w:rPr>
          <w:rStyle w:val="hl-tag"/>
          <w:rFonts w:asciiTheme="minorHAnsi" w:hAnsiTheme="minorHAnsi" w:cs="Consolas"/>
          <w:color w:val="3F7F7F"/>
          <w:sz w:val="24"/>
          <w:szCs w:val="24"/>
        </w:rPr>
        <w:t>&lt;dependency&gt;</w:t>
      </w:r>
    </w:p>
    <w:p w:rsidR="00777126" w:rsidRPr="009D57C6" w:rsidRDefault="00777126" w:rsidP="0077712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Theme="minorHAnsi" w:hAnsiTheme="minorHAnsi" w:cs="Consolas"/>
          <w:color w:val="000000"/>
          <w:sz w:val="24"/>
          <w:szCs w:val="24"/>
        </w:rPr>
      </w:pPr>
      <w:r w:rsidRPr="009D57C6">
        <w:rPr>
          <w:rFonts w:asciiTheme="minorHAnsi" w:hAnsiTheme="minorHAnsi" w:cs="Consolas"/>
          <w:color w:val="000000"/>
          <w:sz w:val="24"/>
          <w:szCs w:val="24"/>
        </w:rPr>
        <w:t xml:space="preserve">    </w:t>
      </w:r>
      <w:r w:rsidRPr="009D57C6">
        <w:rPr>
          <w:rStyle w:val="hl-tag"/>
          <w:rFonts w:asciiTheme="minorHAnsi" w:hAnsiTheme="minorHAnsi" w:cs="Consolas"/>
          <w:color w:val="3F7F7F"/>
          <w:sz w:val="24"/>
          <w:szCs w:val="24"/>
        </w:rPr>
        <w:t>&lt;groupId&gt;</w:t>
      </w:r>
      <w:r w:rsidRPr="00714254">
        <w:rPr>
          <w:rFonts w:asciiTheme="minorHAnsi" w:hAnsiTheme="minorHAnsi" w:cs="Consolas"/>
          <w:color w:val="000000"/>
          <w:sz w:val="24"/>
          <w:szCs w:val="24"/>
        </w:rPr>
        <w:t>io.jsonwebtoken</w:t>
      </w:r>
      <w:r w:rsidRPr="009D57C6">
        <w:rPr>
          <w:rStyle w:val="hl-tag"/>
          <w:rFonts w:asciiTheme="minorHAnsi" w:hAnsiTheme="minorHAnsi" w:cs="Consolas"/>
          <w:color w:val="3F7F7F"/>
          <w:sz w:val="24"/>
          <w:szCs w:val="24"/>
        </w:rPr>
        <w:t>&lt;/groupId&gt;</w:t>
      </w:r>
    </w:p>
    <w:p w:rsidR="00777126" w:rsidRDefault="00777126" w:rsidP="0077712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HAnsi" w:hAnsiTheme="minorHAnsi" w:cs="Consolas"/>
          <w:color w:val="3F7F7F"/>
          <w:sz w:val="24"/>
          <w:szCs w:val="24"/>
        </w:rPr>
      </w:pPr>
      <w:r w:rsidRPr="009D57C6">
        <w:rPr>
          <w:rFonts w:asciiTheme="minorHAnsi" w:hAnsiTheme="minorHAnsi" w:cs="Consolas"/>
          <w:color w:val="000000"/>
          <w:sz w:val="24"/>
          <w:szCs w:val="24"/>
        </w:rPr>
        <w:t xml:space="preserve">    </w:t>
      </w:r>
      <w:r w:rsidRPr="009D57C6">
        <w:rPr>
          <w:rStyle w:val="hl-tag"/>
          <w:rFonts w:asciiTheme="minorHAnsi" w:hAnsiTheme="minorHAnsi" w:cs="Consolas"/>
          <w:color w:val="3F7F7F"/>
          <w:sz w:val="24"/>
          <w:szCs w:val="24"/>
        </w:rPr>
        <w:t>&lt;artifactId&gt;</w:t>
      </w:r>
      <w:r w:rsidRPr="00714254">
        <w:rPr>
          <w:rFonts w:asciiTheme="minorHAnsi" w:hAnsiTheme="minorHAnsi" w:cs="Consolas"/>
          <w:color w:val="000000"/>
          <w:sz w:val="24"/>
          <w:szCs w:val="24"/>
          <w:u w:val="single"/>
        </w:rPr>
        <w:t>jjwt</w:t>
      </w:r>
      <w:r w:rsidRPr="009D57C6">
        <w:rPr>
          <w:rStyle w:val="hl-tag"/>
          <w:rFonts w:asciiTheme="minorHAnsi" w:hAnsiTheme="minorHAnsi" w:cs="Consolas"/>
          <w:color w:val="3F7F7F"/>
          <w:sz w:val="24"/>
          <w:szCs w:val="24"/>
        </w:rPr>
        <w:t>&lt;/artifactId&gt;</w:t>
      </w:r>
    </w:p>
    <w:p w:rsidR="00777126" w:rsidRDefault="00777126" w:rsidP="0077712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HAnsi" w:hAnsiTheme="minorHAnsi" w:cs="Consolas"/>
          <w:color w:val="3F7F7F"/>
          <w:sz w:val="24"/>
          <w:szCs w:val="24"/>
        </w:rPr>
      </w:pPr>
      <w:r>
        <w:rPr>
          <w:rStyle w:val="hl-tag"/>
          <w:rFonts w:asciiTheme="minorHAnsi" w:hAnsiTheme="minorHAnsi" w:cs="Consolas"/>
          <w:color w:val="3F7F7F"/>
          <w:sz w:val="24"/>
          <w:szCs w:val="24"/>
        </w:rPr>
        <w:t xml:space="preserve">   &lt;version&gt;0.6.0  &lt;/version&gt;</w:t>
      </w:r>
    </w:p>
    <w:p w:rsidR="00777126" w:rsidRDefault="00777126" w:rsidP="0077712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tag"/>
          <w:rFonts w:asciiTheme="minorHAnsi" w:hAnsiTheme="minorHAnsi" w:cs="Consolas"/>
          <w:color w:val="3F7F7F"/>
          <w:sz w:val="24"/>
          <w:szCs w:val="24"/>
        </w:rPr>
      </w:pPr>
      <w:r w:rsidRPr="009D57C6">
        <w:rPr>
          <w:rStyle w:val="hl-tag"/>
          <w:rFonts w:asciiTheme="minorHAnsi" w:hAnsiTheme="minorHAnsi" w:cs="Consolas"/>
          <w:color w:val="3F7F7F"/>
          <w:sz w:val="24"/>
          <w:szCs w:val="24"/>
        </w:rPr>
        <w:t>&lt;/dependency&gt;</w:t>
      </w:r>
    </w:p>
    <w:p w:rsidR="00C775FB" w:rsidRDefault="00C775FB" w:rsidP="00777126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B050"/>
          <w:sz w:val="24"/>
          <w:szCs w:val="24"/>
        </w:rPr>
      </w:pPr>
    </w:p>
    <w:p w:rsidR="00C775FB" w:rsidRDefault="00C775FB" w:rsidP="00777126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B050"/>
          <w:sz w:val="24"/>
          <w:szCs w:val="24"/>
        </w:rPr>
      </w:pPr>
    </w:p>
    <w:p w:rsidR="00777126" w:rsidRPr="00A34FA8" w:rsidRDefault="00777126" w:rsidP="00777126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B050"/>
          <w:sz w:val="24"/>
          <w:szCs w:val="24"/>
        </w:rPr>
      </w:pPr>
      <w:r w:rsidRPr="00A34FA8">
        <w:rPr>
          <w:rFonts w:cs="Consolas"/>
          <w:b/>
          <w:bCs/>
          <w:color w:val="00B050"/>
          <w:sz w:val="24"/>
          <w:szCs w:val="24"/>
        </w:rPr>
        <w:t>Step1: JWT token generation.</w:t>
      </w:r>
    </w:p>
    <w:p w:rsidR="00777126" w:rsidRDefault="00777126" w:rsidP="00777126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C00000"/>
          <w:sz w:val="24"/>
          <w:szCs w:val="24"/>
        </w:rPr>
      </w:pP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generateToken(String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jwtToken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SECRET_KEY = “my-jwt-secrect-token”;</w:t>
      </w: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JwtBuilder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Jwts.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().setSubject(String.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)).setIssuer(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SECRET_KEY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.claim(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.signWith(SignatureAlgorithm.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HS256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SECRET_KEY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jwtToken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.compact();       </w:t>
      </w: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//setIssuedAt(new Date())</w:t>
      </w:r>
    </w:p>
    <w:p w:rsidR="00A34FA8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jwtToken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126" w:rsidRDefault="00A34FA8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5FB" w:rsidRDefault="00C775FB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75FB" w:rsidRDefault="00C775FB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75FB" w:rsidRPr="004E63F6" w:rsidRDefault="00C775FB" w:rsidP="00A3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20"/>
          <w:szCs w:val="20"/>
        </w:rPr>
      </w:pPr>
    </w:p>
    <w:p w:rsidR="00777126" w:rsidRPr="00A34FA8" w:rsidRDefault="00C775FB" w:rsidP="00777126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i/>
          <w:color w:val="00B050"/>
          <w:sz w:val="24"/>
          <w:szCs w:val="24"/>
        </w:rPr>
      </w:pPr>
      <w:r>
        <w:rPr>
          <w:rFonts w:cs="Consolas"/>
          <w:b/>
          <w:bCs/>
          <w:i/>
          <w:color w:val="00B050"/>
          <w:sz w:val="24"/>
          <w:szCs w:val="24"/>
        </w:rPr>
        <w:t xml:space="preserve">Step2: </w:t>
      </w:r>
      <w:r w:rsidR="00777126" w:rsidRPr="00A34FA8">
        <w:rPr>
          <w:rFonts w:cs="Consolas"/>
          <w:b/>
          <w:bCs/>
          <w:i/>
          <w:color w:val="00B050"/>
          <w:sz w:val="24"/>
          <w:szCs w:val="24"/>
        </w:rPr>
        <w:t>Once JWT Token generate</w:t>
      </w:r>
      <w:r w:rsidR="00F87DEF" w:rsidRPr="00A34FA8">
        <w:rPr>
          <w:rFonts w:cs="Consolas"/>
          <w:b/>
          <w:bCs/>
          <w:i/>
          <w:color w:val="00B050"/>
          <w:sz w:val="24"/>
          <w:szCs w:val="24"/>
        </w:rPr>
        <w:t xml:space="preserve">d include this </w:t>
      </w:r>
      <w:r>
        <w:rPr>
          <w:rFonts w:cs="Consolas"/>
          <w:b/>
          <w:bCs/>
          <w:i/>
          <w:color w:val="00B050"/>
          <w:sz w:val="24"/>
          <w:szCs w:val="24"/>
        </w:rPr>
        <w:t xml:space="preserve">jwt </w:t>
      </w:r>
      <w:r w:rsidR="00F87DEF" w:rsidRPr="00A34FA8">
        <w:rPr>
          <w:rFonts w:cs="Consolas"/>
          <w:b/>
          <w:bCs/>
          <w:i/>
          <w:color w:val="00B050"/>
          <w:sz w:val="24"/>
          <w:szCs w:val="24"/>
        </w:rPr>
        <w:t>token either in headers or cahe storage or hazzle cast</w:t>
      </w:r>
      <w:r>
        <w:rPr>
          <w:rFonts w:cs="Consolas"/>
          <w:b/>
          <w:bCs/>
          <w:i/>
          <w:color w:val="00B050"/>
          <w:sz w:val="24"/>
          <w:szCs w:val="24"/>
        </w:rPr>
        <w:t>.</w:t>
      </w:r>
    </w:p>
    <w:p w:rsidR="00C775FB" w:rsidRDefault="00C775FB" w:rsidP="00777126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00B050"/>
          <w:sz w:val="24"/>
          <w:szCs w:val="24"/>
        </w:rPr>
      </w:pPr>
    </w:p>
    <w:p w:rsidR="00777126" w:rsidRPr="00A34FA8" w:rsidRDefault="00777126" w:rsidP="00777126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00B050"/>
          <w:sz w:val="24"/>
          <w:szCs w:val="24"/>
        </w:rPr>
      </w:pPr>
      <w:r w:rsidRPr="00A34FA8">
        <w:rPr>
          <w:rFonts w:cs="Consolas"/>
          <w:b/>
          <w:i/>
          <w:color w:val="00B050"/>
          <w:sz w:val="24"/>
          <w:szCs w:val="24"/>
        </w:rPr>
        <w:t xml:space="preserve">Step3: In the target Micro </w:t>
      </w:r>
      <w:r w:rsidR="00C775FB" w:rsidRPr="00A34FA8">
        <w:rPr>
          <w:rFonts w:cs="Consolas"/>
          <w:b/>
          <w:i/>
          <w:color w:val="00B050"/>
          <w:sz w:val="24"/>
          <w:szCs w:val="24"/>
        </w:rPr>
        <w:t>Service</w:t>
      </w:r>
      <w:r w:rsidR="00C775FB">
        <w:rPr>
          <w:rFonts w:cs="Consolas"/>
          <w:b/>
          <w:i/>
          <w:color w:val="00B050"/>
          <w:sz w:val="24"/>
          <w:szCs w:val="24"/>
        </w:rPr>
        <w:t xml:space="preserve"> </w:t>
      </w:r>
      <w:r w:rsidR="00C775FB" w:rsidRPr="00A34FA8">
        <w:rPr>
          <w:rFonts w:cs="Consolas"/>
          <w:b/>
          <w:i/>
          <w:color w:val="00B050"/>
          <w:sz w:val="24"/>
          <w:szCs w:val="24"/>
        </w:rPr>
        <w:t>validate</w:t>
      </w:r>
      <w:r w:rsidR="00C641E3" w:rsidRPr="00A34FA8">
        <w:rPr>
          <w:rFonts w:cs="Consolas"/>
          <w:b/>
          <w:i/>
          <w:color w:val="00B050"/>
          <w:sz w:val="24"/>
          <w:szCs w:val="24"/>
        </w:rPr>
        <w:t xml:space="preserve"> the</w:t>
      </w:r>
      <w:r w:rsidRPr="00A34FA8">
        <w:rPr>
          <w:rFonts w:cs="Consolas"/>
          <w:b/>
          <w:i/>
          <w:color w:val="00B050"/>
          <w:sz w:val="24"/>
          <w:szCs w:val="24"/>
        </w:rPr>
        <w:t xml:space="preserve"> jwt token as mentioned below.</w:t>
      </w:r>
    </w:p>
    <w:p w:rsidR="00777126" w:rsidRDefault="00777126" w:rsidP="0077712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verifyToken(String </w:t>
      </w:r>
      <w:r>
        <w:rPr>
          <w:rFonts w:ascii="Consolas" w:hAnsi="Consolas" w:cs="Consolas"/>
          <w:color w:val="6A3E3E"/>
          <w:sz w:val="20"/>
          <w:szCs w:val="20"/>
        </w:rPr>
        <w:t>jwtToken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641E3" w:rsidRDefault="005E51CC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41E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C641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41E3">
        <w:rPr>
          <w:rFonts w:ascii="Consolas" w:hAnsi="Consolas" w:cs="Consolas"/>
          <w:color w:val="6A3E3E"/>
          <w:sz w:val="20"/>
          <w:szCs w:val="20"/>
        </w:rPr>
        <w:t>verificationFlag</w:t>
      </w:r>
      <w:r w:rsidR="00C641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641E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C641E3">
        <w:rPr>
          <w:rFonts w:ascii="Consolas" w:hAnsi="Consolas" w:cs="Consolas"/>
          <w:color w:val="000000"/>
          <w:sz w:val="20"/>
          <w:szCs w:val="20"/>
        </w:rPr>
        <w:t>;</w:t>
      </w:r>
      <w:r w:rsidR="00C641E3">
        <w:rPr>
          <w:rFonts w:ascii="Consolas" w:hAnsi="Consolas" w:cs="Consolas"/>
          <w:color w:val="000000"/>
          <w:sz w:val="20"/>
          <w:szCs w:val="20"/>
        </w:rPr>
        <w:tab/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Jws&lt;Claims&gt; </w:t>
      </w:r>
      <w:r>
        <w:rPr>
          <w:rFonts w:ascii="Consolas" w:hAnsi="Consolas" w:cs="Consolas"/>
          <w:color w:val="6A3E3E"/>
          <w:sz w:val="20"/>
          <w:szCs w:val="20"/>
        </w:rPr>
        <w:t>claims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1E3" w:rsidRDefault="0075217E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41E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="00C641E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41E3" w:rsidRDefault="0075217E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41E3">
        <w:rPr>
          <w:rFonts w:ascii="Consolas" w:hAnsi="Consolas" w:cs="Consolas"/>
          <w:color w:val="6A3E3E"/>
          <w:sz w:val="20"/>
          <w:szCs w:val="20"/>
        </w:rPr>
        <w:t>claims</w:t>
      </w:r>
      <w:r w:rsidR="00C641E3">
        <w:rPr>
          <w:rFonts w:ascii="Consolas" w:hAnsi="Consolas" w:cs="Consolas"/>
          <w:color w:val="000000"/>
          <w:sz w:val="20"/>
          <w:szCs w:val="20"/>
        </w:rPr>
        <w:t xml:space="preserve"> = Jwts.</w:t>
      </w:r>
      <w:r w:rsidR="00C641E3">
        <w:rPr>
          <w:rFonts w:ascii="Consolas" w:hAnsi="Consolas" w:cs="Consolas"/>
          <w:i/>
          <w:iCs/>
          <w:color w:val="000000"/>
          <w:sz w:val="20"/>
          <w:szCs w:val="20"/>
        </w:rPr>
        <w:t>parser</w:t>
      </w:r>
      <w:r w:rsidR="00C641E3">
        <w:rPr>
          <w:rFonts w:ascii="Consolas" w:hAnsi="Consolas" w:cs="Consolas"/>
          <w:color w:val="000000"/>
          <w:sz w:val="20"/>
          <w:szCs w:val="20"/>
        </w:rPr>
        <w:t>().setSigningKey(</w:t>
      </w:r>
      <w:r w:rsidR="00C641E3">
        <w:rPr>
          <w:rFonts w:ascii="Consolas" w:hAnsi="Consolas" w:cs="Consolas"/>
          <w:i/>
          <w:iCs/>
          <w:color w:val="0000C0"/>
          <w:sz w:val="20"/>
          <w:szCs w:val="20"/>
        </w:rPr>
        <w:t>SECRET_KEY</w:t>
      </w:r>
      <w:r w:rsidR="00C641E3">
        <w:rPr>
          <w:rFonts w:ascii="Consolas" w:hAnsi="Consolas" w:cs="Consolas"/>
          <w:color w:val="000000"/>
          <w:sz w:val="20"/>
          <w:szCs w:val="20"/>
        </w:rPr>
        <w:t>).parseClaimsJws(</w:t>
      </w:r>
      <w:r w:rsidR="00C641E3">
        <w:rPr>
          <w:rFonts w:ascii="Consolas" w:hAnsi="Consolas" w:cs="Consolas"/>
          <w:color w:val="6A3E3E"/>
          <w:sz w:val="20"/>
          <w:szCs w:val="20"/>
        </w:rPr>
        <w:t>jwtToken</w:t>
      </w:r>
      <w:r w:rsidR="00C641E3">
        <w:rPr>
          <w:rFonts w:ascii="Consolas" w:hAnsi="Consolas" w:cs="Consolas"/>
          <w:color w:val="000000"/>
          <w:sz w:val="20"/>
          <w:szCs w:val="20"/>
        </w:rPr>
        <w:t>);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claims</w:t>
      </w:r>
      <w:r>
        <w:rPr>
          <w:rFonts w:ascii="Consolas" w:hAnsi="Consolas" w:cs="Consolas"/>
          <w:color w:val="000000"/>
          <w:sz w:val="20"/>
          <w:szCs w:val="20"/>
        </w:rPr>
        <w:t>.getBody().getSubject();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"subject&gt;&gt;&gt;&gt;"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"testUser"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Authenticated"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verificationFlag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not Authenticated."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(ExpiredJwtException | UnsupportedJwtException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 MalformedJwtException | SignatureException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 IllegalArgumentException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verificationFlag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41E3" w:rsidRDefault="00C641E3" w:rsidP="00C6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verificationFlag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1E3" w:rsidRPr="00532B4D" w:rsidRDefault="00C641E3" w:rsidP="00C641E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7126" w:rsidRDefault="00777126" w:rsidP="007771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p w:rsidR="00125C33" w:rsidRDefault="002A1C30" w:rsidP="007771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i/>
          <w:color w:val="00B050"/>
        </w:rPr>
      </w:pPr>
      <w:r w:rsidRPr="00A34FA8">
        <w:rPr>
          <w:rFonts w:asciiTheme="minorHAnsi" w:hAnsiTheme="minorHAnsi"/>
          <w:b/>
          <w:i/>
          <w:color w:val="00B050"/>
        </w:rPr>
        <w:t>Step4:</w:t>
      </w:r>
      <w:r w:rsidR="00C641E3" w:rsidRPr="00A34FA8">
        <w:rPr>
          <w:rFonts w:asciiTheme="minorHAnsi" w:hAnsiTheme="minorHAnsi"/>
          <w:b/>
          <w:i/>
          <w:color w:val="00B050"/>
        </w:rPr>
        <w:t xml:space="preserve"> </w:t>
      </w:r>
      <w:r w:rsidR="00777126" w:rsidRPr="00A34FA8">
        <w:rPr>
          <w:rFonts w:asciiTheme="minorHAnsi" w:hAnsiTheme="minorHAnsi"/>
          <w:b/>
          <w:i/>
          <w:color w:val="00B050"/>
        </w:rPr>
        <w:t xml:space="preserve">successful </w:t>
      </w:r>
      <w:r w:rsidR="00C641E3" w:rsidRPr="00A34FA8">
        <w:rPr>
          <w:rFonts w:asciiTheme="minorHAnsi" w:hAnsiTheme="minorHAnsi"/>
          <w:b/>
          <w:i/>
          <w:color w:val="00B050"/>
        </w:rPr>
        <w:t xml:space="preserve">JWT Validation </w:t>
      </w:r>
      <w:r w:rsidR="00125C33">
        <w:rPr>
          <w:rFonts w:asciiTheme="minorHAnsi" w:hAnsiTheme="minorHAnsi"/>
          <w:b/>
          <w:i/>
          <w:color w:val="00B050"/>
        </w:rPr>
        <w:t>the above method returns true value.</w:t>
      </w:r>
    </w:p>
    <w:p w:rsidR="00777126" w:rsidRPr="00A34FA8" w:rsidRDefault="00125C33" w:rsidP="007771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i/>
          <w:color w:val="00B050"/>
        </w:rPr>
      </w:pPr>
      <w:r>
        <w:rPr>
          <w:rFonts w:asciiTheme="minorHAnsi" w:hAnsiTheme="minorHAnsi"/>
          <w:b/>
          <w:i/>
          <w:color w:val="00B050"/>
        </w:rPr>
        <w:t xml:space="preserve">So that we can </w:t>
      </w:r>
      <w:r w:rsidR="00777126" w:rsidRPr="00A34FA8">
        <w:rPr>
          <w:rFonts w:asciiTheme="minorHAnsi" w:hAnsiTheme="minorHAnsi"/>
          <w:b/>
          <w:i/>
          <w:color w:val="00B050"/>
        </w:rPr>
        <w:t xml:space="preserve">provide the access to </w:t>
      </w:r>
      <w:r w:rsidR="00C641E3" w:rsidRPr="00A34FA8">
        <w:rPr>
          <w:rFonts w:asciiTheme="minorHAnsi" w:hAnsiTheme="minorHAnsi"/>
          <w:b/>
          <w:i/>
          <w:color w:val="00B050"/>
        </w:rPr>
        <w:t xml:space="preserve">target </w:t>
      </w:r>
      <w:r w:rsidR="00777126" w:rsidRPr="00A34FA8">
        <w:rPr>
          <w:rFonts w:asciiTheme="minorHAnsi" w:hAnsiTheme="minorHAnsi"/>
          <w:b/>
          <w:i/>
          <w:color w:val="00B050"/>
        </w:rPr>
        <w:t>resource.</w:t>
      </w:r>
      <w:bookmarkStart w:id="0" w:name="_GoBack"/>
      <w:bookmarkEnd w:id="0"/>
    </w:p>
    <w:p w:rsidR="00777126" w:rsidRDefault="00777126" w:rsidP="007771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sectPr w:rsidR="0077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26"/>
    <w:rsid w:val="000344B7"/>
    <w:rsid w:val="00065277"/>
    <w:rsid w:val="00107EC5"/>
    <w:rsid w:val="00123329"/>
    <w:rsid w:val="00125C33"/>
    <w:rsid w:val="002A1C30"/>
    <w:rsid w:val="003E5E66"/>
    <w:rsid w:val="005E51CC"/>
    <w:rsid w:val="00732E8E"/>
    <w:rsid w:val="0075217E"/>
    <w:rsid w:val="00777126"/>
    <w:rsid w:val="00790D15"/>
    <w:rsid w:val="00A34FA8"/>
    <w:rsid w:val="00A77D42"/>
    <w:rsid w:val="00C641E3"/>
    <w:rsid w:val="00C775FB"/>
    <w:rsid w:val="00D9021E"/>
    <w:rsid w:val="00F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126"/>
    <w:rPr>
      <w:rFonts w:ascii="Courier New" w:eastAsia="Times New Roman" w:hAnsi="Courier New" w:cs="Courier New"/>
      <w:sz w:val="20"/>
      <w:szCs w:val="20"/>
    </w:rPr>
  </w:style>
  <w:style w:type="character" w:customStyle="1" w:styleId="hl-tag">
    <w:name w:val="hl-tag"/>
    <w:basedOn w:val="DefaultParagraphFont"/>
    <w:rsid w:val="00777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126"/>
    <w:rPr>
      <w:rFonts w:ascii="Courier New" w:eastAsia="Times New Roman" w:hAnsi="Courier New" w:cs="Courier New"/>
      <w:sz w:val="20"/>
      <w:szCs w:val="20"/>
    </w:rPr>
  </w:style>
  <w:style w:type="character" w:customStyle="1" w:styleId="hl-tag">
    <w:name w:val="hl-tag"/>
    <w:basedOn w:val="DefaultParagraphFont"/>
    <w:rsid w:val="0077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Venkata Kattunga</dc:creator>
  <cp:lastModifiedBy>Naga Venkata Kattunga</cp:lastModifiedBy>
  <cp:revision>16</cp:revision>
  <cp:lastPrinted>2017-01-31T12:11:00Z</cp:lastPrinted>
  <dcterms:created xsi:type="dcterms:W3CDTF">2017-01-31T12:11:00Z</dcterms:created>
  <dcterms:modified xsi:type="dcterms:W3CDTF">2017-05-12T07:17:00Z</dcterms:modified>
</cp:coreProperties>
</file>