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Task</w:t>
      </w:r>
      <w:r>
        <w:t xml:space="preserve"> </w:t>
      </w:r>
      <w:r>
        <w:t xml:space="preserve">List</w:t>
      </w:r>
      <w:r>
        <w:t xml:space="preserve"> </w:t>
      </w:r>
      <w:r>
        <w:t xml:space="preserve">-</w:t>
      </w:r>
      <w:r>
        <w:t xml:space="preserve"> </w:t>
      </w:r>
      <w:r>
        <w:t xml:space="preserve">Techworks</w:t>
      </w:r>
      <w:r>
        <w:t xml:space="preserve"> </w:t>
      </w: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 </w:t>
      </w:r>
      <w:r>
        <w:t xml:space="preserve">v0.5.0</w:t>
      </w:r>
      <w:r>
        <w:t xml:space="preserve"> </w:t>
      </w:r>
      <w:r>
        <w:t xml:space="preserve">documentation</w:t>
      </w:r>
    </w:p>
    <w:p>
      <w:pPr>
        <w:pStyle w:val="Compact"/>
      </w:pPr>
      <w:r>
        <w:t xml:space="preserve">Contents</w:t>
      </w:r>
    </w:p>
    <w:p>
      <w:pPr>
        <w:pStyle w:val="Compact"/>
      </w:pPr>
      <w:r>
        <w:t xml:space="preserve">Menu</w:t>
      </w:r>
    </w:p>
    <w:p>
      <w:pPr>
        <w:pStyle w:val="Compact"/>
      </w:pPr>
      <w:r>
        <w:t xml:space="preserve">Expand</w:t>
      </w:r>
    </w:p>
    <w:p>
      <w:pPr>
        <w:pStyle w:val="Compact"/>
      </w:pPr>
      <w:r>
        <w:t xml:space="preserve">Light mode</w:t>
      </w:r>
    </w:p>
    <w:p>
      <w:pPr>
        <w:pStyle w:val="Compact"/>
      </w:pPr>
      <w:r>
        <w:t xml:space="preserve">Dark mode</w:t>
      </w:r>
    </w:p>
    <w:p>
      <w:pPr>
        <w:pStyle w:val="Compact"/>
      </w:pPr>
      <w:r>
        <w:t xml:space="preserve">Auto light/dark mode</w:t>
      </w:r>
    </w:p>
    <w:p>
      <w:pPr>
        <w:pStyle w:val="Compact"/>
      </w:pPr>
      <w:r>
        <w:t xml:space="preserve">Hide navigation sidebar</w:t>
      </w:r>
    </w:p>
    <w:p>
      <w:pPr>
        <w:pStyle w:val="Compact"/>
      </w:pPr>
      <w:r>
        <w:t xml:space="preserve">Hide table of contents sidebar</w:t>
      </w:r>
    </w:p>
    <w:p>
      <w:pPr>
        <w:pStyle w:val="Compact"/>
      </w:pPr>
      <w:r>
        <w:t xml:space="preserve">Get involved with Techworks best practices in AI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p>
      <w:pPr>
        <w:pStyle w:val="Compact"/>
      </w:pPr>
      <w:r>
        <w:t xml:space="preserve">Toggle site navigation sidebar</w:t>
      </w:r>
    </w:p>
    <w:p>
      <w:pPr>
        <w:pStyle w:val="Compact"/>
      </w:pPr>
      <w:hyperlink r:id="rId21"/>
    </w:p>
    <w:p>
      <w:pPr>
        <w:pStyle w:val="Compact"/>
      </w:pPr>
      <w:r>
        <w:t xml:space="preserve">Techworks Best Practices in AI v0.5.0 documentation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p>
      <w:pPr>
        <w:pStyle w:val="Compact"/>
      </w:pPr>
      <w:hyperlink r:id="rId21"/>
    </w:p>
    <w:p>
      <w:pPr>
        <w:pStyle w:val="Compact"/>
      </w:pPr>
      <w:r>
        <w:drawing>
          <wp:inline>
            <wp:extent cx="3009900" cy="584200"/>
            <wp:effectExtent b="0" l="0" r="0" t="0"/>
            <wp:docPr descr="Logo" title="" id="1" name="Picture"/>
            <a:graphic>
              <a:graphicData uri="http://schemas.openxmlformats.org/drawingml/2006/picture">
                <pic:pic>
                  <pic:nvPicPr>
                    <pic:cNvPr descr="_static/twheade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earchbox"/>
    <w:bookmarkEnd w:id="23"/>
    <w:p>
      <w:pPr>
        <w:pStyle w:val="BodyText"/>
      </w:pPr>
      <w:r>
        <w:t xml:space="preserve">Contents: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Using this guide: The 5 questions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Application Specific Requirements</w:t>
        </w:r>
      </w:hyperlink>
    </w:p>
    <w:p>
      <w:pPr>
        <w:pStyle w:val="Compact"/>
        <w:numPr>
          <w:numId w:val="1001"/>
          <w:ilvl w:val="0"/>
        </w:numPr>
      </w:pPr>
      <w:hyperlink w:anchor="">
        <w:r>
          <w:rPr>
            <w:rStyle w:val="Hyperlink"/>
          </w:rPr>
          <w:t xml:space="preserve">Task List</w:t>
        </w:r>
      </w:hyperlink>
    </w:p>
    <w:p>
      <w:pPr>
        <w:pStyle w:val="Compact"/>
      </w:pPr>
      <w:r>
        <w:t xml:space="preserve">Back to top</w:t>
      </w:r>
    </w:p>
    <w:p>
      <w:pPr>
        <w:pStyle w:val="Compact"/>
      </w:pPr>
      <w:r>
        <w:t xml:space="preserve">Toggle Light / Dark / Auto color theme</w:t>
      </w:r>
    </w:p>
    <w:p>
      <w:pPr>
        <w:pStyle w:val="Compact"/>
      </w:pPr>
      <w:r>
        <w:t xml:space="preserve">Toggle table of contents sidebar</w:t>
      </w:r>
    </w:p>
    <w:bookmarkStart w:id="129" w:name="task-list"/>
    <w:p>
      <w:pPr>
        <w:pStyle w:val="Compact"/>
      </w:pPr>
      <w:bookmarkStart w:id="27" w:name="id1"/>
      <w:bookmarkEnd w:id="27"/>
    </w:p>
    <w:p>
      <w:pPr>
        <w:pStyle w:val="Heading1"/>
      </w:pPr>
      <w:bookmarkStart w:id="28" w:name="task-list"/>
      <w:r>
        <w:t xml:space="preserve">Task List</w:t>
      </w:r>
      <w:hyperlink w:anchor="task-list">
        <w:r>
          <w:rPr>
            <w:rStyle w:val="Hyperlink"/>
          </w:rPr>
          <w:t xml:space="preserve">#</w:t>
        </w:r>
      </w:hyperlink>
      <w:bookmarkEnd w:id="28"/>
    </w:p>
    <w:bookmarkStart w:id="47" w:name="should-i-use-ai-ml"/>
    <w:p>
      <w:pPr>
        <w:pStyle w:val="Compact"/>
      </w:pPr>
      <w:bookmarkStart w:id="29" w:name="should-i-use-ai-ml-task-list"/>
      <w:bookmarkEnd w:id="29"/>
    </w:p>
    <w:p>
      <w:pPr>
        <w:pStyle w:val="Heading2"/>
      </w:pPr>
      <w:bookmarkStart w:id="31" w:name="should-i-use-aiml"/>
      <w:hyperlink r:id="rId30">
        <w:r>
          <w:rPr>
            <w:rStyle w:val="Hyperlink"/>
          </w:rPr>
          <w:t xml:space="preserve">Should I use AI/ML?</w:t>
        </w:r>
      </w:hyperlink>
      <w:hyperlink w:anchor="should-i-use-ai-ml">
        <w:r>
          <w:rPr>
            <w:rStyle w:val="Hyperlink"/>
          </w:rPr>
          <w:t xml:space="preserve">#</w:t>
        </w:r>
      </w:hyperlink>
      <w:bookmarkEnd w:id="31"/>
    </w:p>
    <w:bookmarkStart w:id="36" w:name="evaluate-engineering-case"/>
    <w:p>
      <w:pPr>
        <w:pStyle w:val="Compact"/>
      </w:pPr>
      <w:bookmarkStart w:id="32" w:name="id2"/>
      <w:bookmarkEnd w:id="32"/>
    </w:p>
    <w:p>
      <w:pPr>
        <w:pStyle w:val="Heading3"/>
      </w:pPr>
      <w:bookmarkStart w:id="33" w:name="evaluate-engineering-case"/>
      <w:hyperlink r:id="rId30">
        <w:r>
          <w:rPr>
            <w:rStyle w:val="Hyperlink"/>
          </w:rPr>
          <w:t xml:space="preserve">Evaluate Engineering Case</w:t>
        </w:r>
      </w:hyperlink>
      <w:hyperlink w:anchor="evaluate-engineering-case">
        <w:r>
          <w:rPr>
            <w:rStyle w:val="Hyperlink"/>
          </w:rPr>
          <w:t xml:space="preserve">#</w:t>
        </w:r>
      </w:hyperlink>
      <w:bookmarkEnd w:id="33"/>
    </w:p>
    <w:p>
      <w:pPr>
        <w:pStyle w:val="FirstParagraph"/>
      </w:pPr>
      <w:r>
        <w:t xml:space="preserve">In this guide, we assume you have a broad end goal in mind to achieve with AI</w:t>
      </w:r>
      <w:r>
        <w:t xml:space="preserve"> </w:t>
      </w:r>
      <w:r>
        <w:t xml:space="preserve">and Machine Learning. Through this guide, we will take you through the process</w:t>
      </w:r>
      <w:r>
        <w:t xml:space="preserve"> </w:t>
      </w:r>
      <w:r>
        <w:t xml:space="preserve">of converting this broad goal to a concrete plan.</w:t>
      </w:r>
    </w:p>
    <w:p>
      <w:pPr>
        <w:pStyle w:val="BodyText"/>
      </w:pPr>
      <w:r>
        <w:t xml:space="preserve">As we discussed previously, while AI is a powerful tool in many applications it</w:t>
      </w:r>
      <w:r>
        <w:t xml:space="preserve"> </w:t>
      </w:r>
      <w:r>
        <w:t xml:space="preserve">may not be immediately appropriate for the problem you are trying to solve. This</w:t>
      </w:r>
      <w:r>
        <w:t xml:space="preserve"> </w:t>
      </w:r>
      <w:r>
        <w:t xml:space="preserve">step requires you to enumerate and assess what available alternative approaches</w:t>
      </w:r>
      <w:r>
        <w:t xml:space="preserve"> </w:t>
      </w:r>
      <w:r>
        <w:t xml:space="preserve">to solving the problem, and how they compare to an AI solution. This isn’t</w:t>
      </w:r>
      <w:r>
        <w:t xml:space="preserve"> </w:t>
      </w:r>
      <w:r>
        <w:t xml:space="preserve">intended as a deep dive into the details and risks of your prospective systems,</w:t>
      </w:r>
      <w:r>
        <w:t xml:space="preserve"> </w:t>
      </w:r>
      <w:r>
        <w:t xml:space="preserve">but a high level check that this engineering approach is right for you.</w:t>
      </w:r>
    </w:p>
    <w:p>
      <w:pPr>
        <w:pStyle w:val="BodyText"/>
      </w:pPr>
      <w:r>
        <w:t xml:space="preserve">At this stage, you may not have a complete and full understanding of the scope</w:t>
      </w:r>
      <w:r>
        <w:t xml:space="preserve"> </w:t>
      </w:r>
      <w:r>
        <w:t xml:space="preserve">and limitations of an AI and Machine Learning approach. However, the design of</w:t>
      </w:r>
      <w:r>
        <w:t xml:space="preserve"> </w:t>
      </w:r>
      <w:r>
        <w:t xml:space="preserve">this guide is such that you should expect to revisit earlier steps (like this</w:t>
      </w:r>
      <w:r>
        <w:t xml:space="preserve"> </w:t>
      </w:r>
      <w:r>
        <w:t xml:space="preserve">one) from later steps as your understanding improves. You should therefore fill</w:t>
      </w:r>
      <w:r>
        <w:t xml:space="preserve"> </w:t>
      </w:r>
      <w:r>
        <w:t xml:space="preserve">this out to the best of your ability, then return to this later as the project</w:t>
      </w:r>
      <w:r>
        <w:t xml:space="preserve"> </w:t>
      </w:r>
      <w:r>
        <w:t xml:space="preserve">and your understanding evolve.</w:t>
      </w:r>
    </w:p>
    <w:p>
      <w:pPr>
        <w:pStyle w:val="BodyText"/>
      </w:pPr>
      <w:r>
        <w:t xml:space="preserve">This step is fairly short, and to complete it, you simply need to list the</w:t>
      </w:r>
      <w:r>
        <w:t xml:space="preserve"> </w:t>
      </w:r>
      <w:r>
        <w:t xml:space="preserve">viable approaches to solving your problem (including the AI approach), and</w:t>
      </w:r>
      <w:r>
        <w:t xml:space="preserve"> </w:t>
      </w:r>
      <w:r>
        <w:t xml:space="preserve">compare them. This should include solutions that might not take a data driven</w:t>
      </w:r>
      <w:r>
        <w:t xml:space="preserve"> </w:t>
      </w:r>
      <w:r>
        <w:t xml:space="preserve">approach, as well as data driven approaches that don’t use learning, for</w:t>
      </w:r>
      <w:r>
        <w:t xml:space="preserve"> </w:t>
      </w:r>
      <w:r>
        <w:t xml:space="preserve">example, heuristic based approaches. The choice of how to compare these will be</w:t>
      </w:r>
      <w:r>
        <w:t xml:space="preserve"> </w:t>
      </w:r>
      <w:r>
        <w:t xml:space="preserve">dictated by your use case, but you’re likely to want to consider the following:</w:t>
      </w:r>
    </w:p>
    <w:p>
      <w:pPr>
        <w:numPr>
          <w:numId w:val="1002"/>
          <w:ilvl w:val="0"/>
        </w:numPr>
      </w:pPr>
      <w:r>
        <w:t xml:space="preserve">What are the financial burdens of each case?</w:t>
      </w:r>
    </w:p>
    <w:p>
      <w:pPr>
        <w:numPr>
          <w:numId w:val="1002"/>
          <w:ilvl w:val="0"/>
        </w:numPr>
      </w:pPr>
      <w:r>
        <w:t xml:space="preserve">What are the engineering burdens of each case?</w:t>
      </w:r>
    </w:p>
    <w:p>
      <w:pPr>
        <w:numPr>
          <w:numId w:val="1002"/>
          <w:ilvl w:val="0"/>
        </w:numPr>
      </w:pPr>
      <w:r>
        <w:t xml:space="preserve">What are the legal burdens?</w:t>
      </w:r>
    </w:p>
    <w:bookmarkStart w:id="35" w:name="examples"/>
    <w:p>
      <w:pPr>
        <w:pStyle w:val="Heading4"/>
      </w:pPr>
      <w:bookmarkStart w:id="34" w:name="examples"/>
      <w:r>
        <w:t xml:space="preserve">Examples</w:t>
      </w:r>
      <w:hyperlink w:anchor="examples">
        <w:r>
          <w:rPr>
            <w:rStyle w:val="Hyperlink"/>
          </w:rPr>
          <w:t xml:space="preserve">#</w:t>
        </w:r>
      </w:hyperlink>
      <w:bookmarkEnd w:id="34"/>
    </w:p>
    <w:p>
      <w:pPr>
        <w:pStyle w:val="FirstParagraph"/>
      </w:pPr>
      <w:r>
        <w:t xml:space="preserve">In this example, we work through the engineering case for a phishing email</w:t>
      </w:r>
      <w:r>
        <w:t xml:space="preserve"> </w:t>
      </w:r>
      <w:r>
        <w:t xml:space="preserve">detector.</w:t>
      </w:r>
    </w:p>
    <w:p>
      <w:pPr>
        <w:pStyle w:val="BodyText"/>
      </w:pPr>
      <w:r>
        <w:t xml:space="preserve">Our use case is a filter to reduce the success rate of phishing emails. As an</w:t>
      </w:r>
      <w:r>
        <w:t xml:space="preserve"> </w:t>
      </w:r>
      <w:r>
        <w:t xml:space="preserve">example of how we might think about this, we consider three alternative internal</w:t>
      </w:r>
      <w:r>
        <w:t xml:space="preserve"> </w:t>
      </w:r>
      <w:r>
        <w:t xml:space="preserve">solutions:</w:t>
      </w:r>
    </w:p>
    <w:p>
      <w:pPr>
        <w:numPr>
          <w:numId w:val="1003"/>
          <w:ilvl w:val="0"/>
        </w:numPr>
      </w:pPr>
      <w:r>
        <w:t xml:space="preserve">A non data driven (or minimally data driven) approach. All emails that are</w:t>
      </w:r>
      <w:r>
        <w:t xml:space="preserve"> </w:t>
      </w:r>
      <w:r>
        <w:t xml:space="preserve">from external email addresses automatically have a header attached warning</w:t>
      </w:r>
      <w:r>
        <w:t xml:space="preserve"> </w:t>
      </w:r>
      <w:r>
        <w:t xml:space="preserve">employees that the sender may not be trustworthy, and to apply caution in</w:t>
      </w:r>
      <w:r>
        <w:t xml:space="preserve"> </w:t>
      </w:r>
      <w:r>
        <w:t xml:space="preserve">respect of the contents.</w:t>
      </w:r>
    </w:p>
    <w:p>
      <w:pPr>
        <w:numPr>
          <w:numId w:val="1003"/>
          <w:ilvl w:val="0"/>
        </w:numPr>
      </w:pPr>
      <w:r>
        <w:t xml:space="preserve">A data driven approach that uses engineer designed heuristics instead of a</w:t>
      </w:r>
      <w:r>
        <w:t xml:space="preserve"> </w:t>
      </w:r>
      <w:r>
        <w:t xml:space="preserve">learning approach. For example, emails are filtered if they:</w:t>
      </w:r>
    </w:p>
    <w:p>
      <w:pPr>
        <w:numPr>
          <w:numId w:val="1004"/>
          <w:ilvl w:val="1"/>
        </w:numPr>
      </w:pPr>
      <w:r>
        <w:t xml:space="preserve">Are from a list of known “bad” addresses</w:t>
      </w:r>
    </w:p>
    <w:p>
      <w:pPr>
        <w:numPr>
          <w:numId w:val="1004"/>
          <w:ilvl w:val="1"/>
        </w:numPr>
      </w:pPr>
      <w:r>
        <w:t xml:space="preserve">Contain too many known “bad” words, e.g. “low interest rate loans”</w:t>
      </w:r>
    </w:p>
    <w:p>
      <w:pPr>
        <w:numPr>
          <w:numId w:val="1004"/>
          <w:ilvl w:val="1"/>
        </w:numPr>
      </w:pPr>
      <w:r>
        <w:t xml:space="preserve">Has “.exe” attachments</w:t>
      </w:r>
    </w:p>
    <w:p>
      <w:pPr>
        <w:numPr>
          <w:numId w:val="1003"/>
          <w:ilvl w:val="0"/>
        </w:numPr>
      </w:pPr>
      <w:r>
        <w:t xml:space="preserve">An AI approach that learns from a corpus of previous emails to read an emails</w:t>
      </w:r>
      <w:r>
        <w:t xml:space="preserve"> </w:t>
      </w:r>
      <w:r>
        <w:t xml:space="preserve">content, and classifies it as phishing, or not phishing.</w:t>
      </w:r>
    </w:p>
    <w:p>
      <w:pPr>
        <w:pStyle w:val="FirstParagraph"/>
      </w:pPr>
      <w:r>
        <w:t xml:space="preserve">The respective advantages of each approach are:</w:t>
      </w:r>
    </w:p>
    <w:p>
      <w:pPr>
        <w:numPr>
          <w:numId w:val="1005"/>
          <w:ilvl w:val="0"/>
        </w:numPr>
      </w:pPr>
      <w:r>
        <w:t xml:space="preserve">The non data driven approach is simple to implement, requires few resources to</w:t>
      </w:r>
      <w:r>
        <w:t xml:space="preserve"> </w:t>
      </w:r>
      <w:r>
        <w:t xml:space="preserve">execute, and is simple and cheap to maintain. It will never incorrectly filter</w:t>
      </w:r>
      <w:r>
        <w:t xml:space="preserve"> </w:t>
      </w:r>
      <w:r>
        <w:t xml:space="preserve">out legitimate emails as it passes the burden of decision making to employees</w:t>
      </w:r>
      <w:r>
        <w:t xml:space="preserve"> </w:t>
      </w:r>
      <w:r>
        <w:t xml:space="preserve">(with extra information).</w:t>
      </w:r>
    </w:p>
    <w:p>
      <w:pPr>
        <w:numPr>
          <w:numId w:val="1005"/>
          <w:ilvl w:val="0"/>
        </w:numPr>
      </w:pPr>
      <w:r>
        <w:t xml:space="preserve">The heuristic approach is also fairly simple to implement, and requires few</w:t>
      </w:r>
      <w:r>
        <w:t xml:space="preserve"> </w:t>
      </w:r>
      <w:r>
        <w:t xml:space="preserve">resources to execute. It is also very easy to tune for specific requirements</w:t>
      </w:r>
      <w:r>
        <w:t xml:space="preserve"> </w:t>
      </w:r>
      <w:r>
        <w:t xml:space="preserve">(e.g. never do this, always do this).</w:t>
      </w:r>
    </w:p>
    <w:p>
      <w:pPr>
        <w:numPr>
          <w:numId w:val="1005"/>
          <w:ilvl w:val="0"/>
        </w:numPr>
      </w:pPr>
      <w:r>
        <w:t xml:space="preserve">The AI approach will likely have the best performance at identifying spam</w:t>
      </w:r>
      <w:r>
        <w:t xml:space="preserve"> </w:t>
      </w:r>
      <w:r>
        <w:t xml:space="preserve">emails, if trained on sufficient data. It is also likely to adapt fairly well</w:t>
      </w:r>
      <w:r>
        <w:t xml:space="preserve"> </w:t>
      </w:r>
      <w:r>
        <w:t xml:space="preserve">to changes in phishing approaches over time, if continually fed with data.</w:t>
      </w:r>
    </w:p>
    <w:p>
      <w:pPr>
        <w:pStyle w:val="FirstParagraph"/>
      </w:pPr>
      <w:r>
        <w:t xml:space="preserve">The disadvantages of each are:</w:t>
      </w:r>
    </w:p>
    <w:p>
      <w:pPr>
        <w:numPr>
          <w:numId w:val="1006"/>
          <w:ilvl w:val="0"/>
        </w:numPr>
      </w:pPr>
      <w:r>
        <w:t xml:space="preserve">The non-data driven approach provides extra information, but the decision</w:t>
      </w:r>
      <w:r>
        <w:t xml:space="preserve"> </w:t>
      </w:r>
      <w:r>
        <w:t xml:space="preserve">making ultimately places responsibility on the end user.</w:t>
      </w:r>
    </w:p>
    <w:p>
      <w:pPr>
        <w:numPr>
          <w:numId w:val="1006"/>
          <w:ilvl w:val="0"/>
        </w:numPr>
      </w:pPr>
      <w:r>
        <w:t xml:space="preserve">The heuristic approach requires each rule to be created manually, scaling</w:t>
      </w:r>
      <w:r>
        <w:t xml:space="preserve"> </w:t>
      </w:r>
      <w:r>
        <w:t xml:space="preserve">poorly to large scale problems. Creating effective heuristic rules that do not</w:t>
      </w:r>
      <w:r>
        <w:t xml:space="preserve"> </w:t>
      </w:r>
      <w:r>
        <w:t xml:space="preserve">result in any real emails being filtered out is also likely to be challenging.</w:t>
      </w:r>
      <w:r>
        <w:t xml:space="preserve"> </w:t>
      </w:r>
      <w:r>
        <w:t xml:space="preserve">Adapting to new phishing approaches is also likely to be a significant burden,</w:t>
      </w:r>
      <w:r>
        <w:t xml:space="preserve"> </w:t>
      </w:r>
      <w:r>
        <w:t xml:space="preserve">requiring new rules to be written or old rules to be rewritten.</w:t>
      </w:r>
    </w:p>
    <w:p>
      <w:pPr>
        <w:numPr>
          <w:numId w:val="1006"/>
          <w:ilvl w:val="0"/>
        </w:numPr>
      </w:pPr>
      <w:r>
        <w:t xml:space="preserve">The AI approach will need a large corpus of data to learn from which will</w:t>
      </w:r>
      <w:r>
        <w:t xml:space="preserve"> </w:t>
      </w:r>
      <w:r>
        <w:t xml:space="preserve">have to be prepared appropriately. It will flag real emails incorrectly some</w:t>
      </w:r>
      <w:r>
        <w:t xml:space="preserve"> </w:t>
      </w:r>
      <w:r>
        <w:t xml:space="preserve">of the time (no matter how well trained), and this may not be easy to fix.</w:t>
      </w:r>
      <w:r>
        <w:t xml:space="preserve"> </w:t>
      </w:r>
      <w:r>
        <w:t xml:space="preserve">Adoption will require more data preparation and training.</w:t>
      </w:r>
    </w:p>
    <w:p>
      <w:pPr>
        <w:pStyle w:val="FirstParagraph"/>
      </w:pPr>
      <w:r>
        <w:t xml:space="preserve">Picking the best approach (or approaches) to use depends on our context. In this</w:t>
      </w:r>
      <w:r>
        <w:t xml:space="preserve"> </w:t>
      </w:r>
      <w:r>
        <w:t xml:space="preserve">particular example, our non-AI examples are significantly simpler to implement,</w:t>
      </w:r>
      <w:r>
        <w:t xml:space="preserve"> </w:t>
      </w:r>
      <w:r>
        <w:t xml:space="preserve">and are likely to do better for small scale problems. Other conditions may also</w:t>
      </w:r>
      <w:r>
        <w:t xml:space="preserve"> </w:t>
      </w:r>
      <w:r>
        <w:t xml:space="preserve">influence the decision. An organization of phishing-aware staff that largely</w:t>
      </w:r>
      <w:r>
        <w:t xml:space="preserve"> </w:t>
      </w:r>
      <w:r>
        <w:t xml:space="preserve">communicates internally may hugely benefit from the first approach.</w:t>
      </w:r>
    </w:p>
    <w:bookmarkEnd w:id="35"/>
    <w:bookmarkEnd w:id="36"/>
    <w:bookmarkStart w:id="41" w:name="unacceptable-ai-risk"/>
    <w:p>
      <w:pPr>
        <w:pStyle w:val="Compact"/>
      </w:pPr>
      <w:bookmarkStart w:id="37" w:name="id3"/>
      <w:bookmarkEnd w:id="37"/>
    </w:p>
    <w:p>
      <w:pPr>
        <w:pStyle w:val="Heading3"/>
      </w:pPr>
      <w:bookmarkStart w:id="38" w:name="unacceptable-ai-risk"/>
      <w:hyperlink r:id="rId30">
        <w:r>
          <w:rPr>
            <w:rStyle w:val="Hyperlink"/>
          </w:rPr>
          <w:t xml:space="preserve">Unacceptable AI Risk</w:t>
        </w:r>
      </w:hyperlink>
      <w:hyperlink w:anchor="unacceptable-ai-risk">
        <w:r>
          <w:rPr>
            <w:rStyle w:val="Hyperlink"/>
          </w:rPr>
          <w:t xml:space="preserve">#</w:t>
        </w:r>
      </w:hyperlink>
      <w:bookmarkEnd w:id="38"/>
    </w:p>
    <w:p>
      <w:pPr>
        <w:pStyle w:val="FirstParagraph"/>
      </w:pPr>
      <w:r>
        <w:t xml:space="preserve">In the Using This Guide section, we defined AI risk in several categories:</w:t>
      </w:r>
      <w:r>
        <w:t xml:space="preserve"> </w:t>
      </w:r>
      <w:r>
        <w:t xml:space="preserve">Unacceptable, High, Limited, and Minimal. Before continuing any further in this</w:t>
      </w:r>
      <w:r>
        <w:t xml:space="preserve"> </w:t>
      </w:r>
      <w:r>
        <w:t xml:space="preserve">guide, it is important to consider the risk that your project may fall into the</w:t>
      </w:r>
      <w:r>
        <w:t xml:space="preserve"> </w:t>
      </w:r>
      <w:r>
        <w:t xml:space="preserve">Unacceptable category. These are applications that are a clear threat to the</w:t>
      </w:r>
      <w:r>
        <w:t xml:space="preserve"> </w:t>
      </w:r>
      <w:r>
        <w:t xml:space="preserve">safety, livelihoods or rights of people, and are not suitable to be solved with</w:t>
      </w:r>
      <w:r>
        <w:t xml:space="preserve"> </w:t>
      </w:r>
      <w:r>
        <w:t xml:space="preserve">AI. Examples include:</w:t>
      </w:r>
    </w:p>
    <w:p>
      <w:pPr>
        <w:numPr>
          <w:numId w:val="1007"/>
          <w:ilvl w:val="0"/>
        </w:numPr>
      </w:pPr>
      <w:r>
        <w:t xml:space="preserve">AI systems using subliminal techniques, or manipulative or deceptive</w:t>
      </w:r>
      <w:r>
        <w:t xml:space="preserve"> </w:t>
      </w:r>
      <w:r>
        <w:t xml:space="preserve">techniques to distort behavior</w:t>
      </w:r>
    </w:p>
    <w:p>
      <w:pPr>
        <w:numPr>
          <w:numId w:val="1007"/>
          <w:ilvl w:val="0"/>
        </w:numPr>
      </w:pPr>
      <w:r>
        <w:t xml:space="preserve">AI systems exploiting vulnerabilities of individuals or specific groups</w:t>
      </w:r>
    </w:p>
    <w:p>
      <w:pPr>
        <w:numPr>
          <w:numId w:val="1007"/>
          <w:ilvl w:val="0"/>
        </w:numPr>
      </w:pPr>
      <w:r>
        <w:t xml:space="preserve">Biometric categorization systems based on sensitive attributes or</w:t>
      </w:r>
      <w:r>
        <w:t xml:space="preserve"> </w:t>
      </w:r>
      <w:r>
        <w:t xml:space="preserve">characteristics</w:t>
      </w:r>
    </w:p>
    <w:p>
      <w:pPr>
        <w:numPr>
          <w:numId w:val="1007"/>
          <w:ilvl w:val="0"/>
        </w:numPr>
      </w:pPr>
      <w:r>
        <w:t xml:space="preserve">AI systems used for social scoring or evaluating trustworthiness</w:t>
      </w:r>
    </w:p>
    <w:p>
      <w:pPr>
        <w:numPr>
          <w:numId w:val="1007"/>
          <w:ilvl w:val="0"/>
        </w:numPr>
      </w:pPr>
      <w:r>
        <w:t xml:space="preserve">AI systems used for risk assessments predicting criminal or administrative</w:t>
      </w:r>
      <w:r>
        <w:t xml:space="preserve"> </w:t>
      </w:r>
      <w:r>
        <w:t xml:space="preserve">offenses</w:t>
      </w:r>
    </w:p>
    <w:p>
      <w:pPr>
        <w:numPr>
          <w:numId w:val="1007"/>
          <w:ilvl w:val="0"/>
        </w:numPr>
      </w:pPr>
      <w:r>
        <w:t xml:space="preserve">AI systems creating or expanding facial recognition databases through</w:t>
      </w:r>
      <w:r>
        <w:t xml:space="preserve"> </w:t>
      </w:r>
      <w:r>
        <w:t xml:space="preserve">untargeted scraping</w:t>
      </w:r>
    </w:p>
    <w:p>
      <w:pPr>
        <w:numPr>
          <w:numId w:val="1007"/>
          <w:ilvl w:val="0"/>
        </w:numPr>
      </w:pPr>
      <w:r>
        <w:t xml:space="preserve">AI systems inferring emotions in law enforcement, border management, the</w:t>
      </w:r>
      <w:r>
        <w:t xml:space="preserve"> </w:t>
      </w:r>
      <w:r>
        <w:t xml:space="preserve">workplace, and education</w:t>
      </w:r>
    </w:p>
    <w:p>
      <w:pPr>
        <w:pStyle w:val="FirstParagraph"/>
      </w:pPr>
      <w:r>
        <w:t xml:space="preserve">At this stage, you may not have fully fleshed out the scope of your application.</w:t>
      </w:r>
      <w:r>
        <w:t xml:space="preserve"> </w:t>
      </w:r>
      <w:r>
        <w:t xml:space="preserve">Nonetheless, this initial assessment is important to pre-empt this risk. If you</w:t>
      </w:r>
      <w:r>
        <w:t xml:space="preserve"> </w:t>
      </w:r>
      <w:r>
        <w:t xml:space="preserve">believe your application may fall into this category, discontinue further work</w:t>
      </w:r>
      <w:r>
        <w:t xml:space="preserve"> </w:t>
      </w:r>
      <w:r>
        <w:t xml:space="preserve">on it until you have resolved this issue.</w:t>
      </w:r>
    </w:p>
    <w:p>
      <w:pPr>
        <w:pStyle w:val="BodyText"/>
      </w:pPr>
      <w:r>
        <w:t xml:space="preserve">To complete this step, complete a risk assessment on the harms your AI project</w:t>
      </w:r>
      <w:r>
        <w:t xml:space="preserve"> </w:t>
      </w:r>
      <w:r>
        <w:t xml:space="preserve">may pose to the safety, livelihoods or rights of people.</w:t>
      </w:r>
    </w:p>
    <w:bookmarkStart w:id="40" w:name="id4"/>
    <w:p>
      <w:pPr>
        <w:pStyle w:val="Heading4"/>
      </w:pPr>
      <w:bookmarkStart w:id="39" w:name="examples-1"/>
      <w:r>
        <w:t xml:space="preserve">Examples</w:t>
      </w:r>
      <w:hyperlink w:anchor="id4">
        <w:r>
          <w:rPr>
            <w:rStyle w:val="Hyperlink"/>
          </w:rPr>
          <w:t xml:space="preserve">#</w:t>
        </w:r>
      </w:hyperlink>
      <w:bookmarkEnd w:id="39"/>
    </w:p>
    <w:bookmarkEnd w:id="40"/>
    <w:bookmarkEnd w:id="41"/>
    <w:bookmarkStart w:id="46" w:name="problematic-data-risk"/>
    <w:p>
      <w:pPr>
        <w:pStyle w:val="Compact"/>
      </w:pPr>
      <w:bookmarkStart w:id="42" w:name="id5"/>
      <w:bookmarkEnd w:id="42"/>
    </w:p>
    <w:p>
      <w:pPr>
        <w:pStyle w:val="Heading3"/>
      </w:pPr>
      <w:bookmarkStart w:id="43" w:name="problematic-data-risk"/>
      <w:hyperlink r:id="rId30">
        <w:r>
          <w:rPr>
            <w:rStyle w:val="Hyperlink"/>
          </w:rPr>
          <w:t xml:space="preserve">Problematic Data Risk</w:t>
        </w:r>
      </w:hyperlink>
      <w:hyperlink w:anchor="problematic-data-risk">
        <w:r>
          <w:rPr>
            <w:rStyle w:val="Hyperlink"/>
          </w:rPr>
          <w:t xml:space="preserve">#</w:t>
        </w:r>
      </w:hyperlink>
      <w:bookmarkEnd w:id="43"/>
    </w:p>
    <w:p>
      <w:pPr>
        <w:pStyle w:val="FirstParagraph"/>
      </w:pPr>
      <w:r>
        <w:t xml:space="preserve">Some types of data are subject to extra difficulties that will either require</w:t>
      </w:r>
      <w:r>
        <w:t xml:space="preserve"> </w:t>
      </w:r>
      <w:r>
        <w:t xml:space="preserve">extra licensing, oversight, or may be effectively impracticable to collect. This</w:t>
      </w:r>
      <w:r>
        <w:t xml:space="preserve"> </w:t>
      </w:r>
      <w:r>
        <w:t xml:space="preserve">section is about evaluating the risk that the data you are likely to wish to</w:t>
      </w:r>
      <w:r>
        <w:t xml:space="preserve"> </w:t>
      </w:r>
      <w:r>
        <w:t xml:space="preserve">collect is available within the constraints of your business. Note that this</w:t>
      </w:r>
      <w:r>
        <w:t xml:space="preserve"> </w:t>
      </w:r>
      <w:r>
        <w:t xml:space="preserve">section</w:t>
      </w:r>
      <w:r>
        <w:t xml:space="preserve"> </w:t>
      </w:r>
      <w:r>
        <w:rPr>
          <w:i/>
        </w:rPr>
        <w:t xml:space="preserve">is not</w:t>
      </w:r>
      <w:r>
        <w:t xml:space="preserve"> </w:t>
      </w:r>
      <w:r>
        <w:t xml:space="preserve">a dive into data collection requirements under GDPR, but a higher</w:t>
      </w:r>
      <w:r>
        <w:t xml:space="preserve"> </w:t>
      </w:r>
      <w:r>
        <w:t xml:space="preserve">level feasibility check. Some examples of types of data that will be</w:t>
      </w:r>
      <w:r>
        <w:t xml:space="preserve"> </w:t>
      </w:r>
      <w:r>
        <w:t xml:space="preserve">problematic:</w:t>
      </w:r>
    </w:p>
    <w:p>
      <w:pPr>
        <w:numPr>
          <w:numId w:val="1008"/>
          <w:ilvl w:val="0"/>
        </w:numPr>
      </w:pPr>
      <w:r>
        <w:t xml:space="preserve">Criminal Conviction Data, only processable:</w:t>
      </w:r>
    </w:p>
    <w:p>
      <w:pPr>
        <w:numPr>
          <w:numId w:val="1009"/>
          <w:ilvl w:val="1"/>
        </w:numPr>
      </w:pPr>
      <w:r>
        <w:t xml:space="preserve">under the control of official authority; or</w:t>
      </w:r>
    </w:p>
    <w:p>
      <w:pPr>
        <w:numPr>
          <w:numId w:val="1009"/>
          <w:ilvl w:val="1"/>
        </w:numPr>
      </w:pPr>
      <w:r>
        <w:t xml:space="preserve">authorized by domestic law.</w:t>
      </w:r>
    </w:p>
    <w:p>
      <w:pPr>
        <w:numPr>
          <w:numId w:val="1008"/>
          <w:ilvl w:val="0"/>
        </w:numPr>
      </w:pPr>
      <w:r>
        <w:t xml:space="preserve">Data collected by experimenting on humans or animals</w:t>
      </w:r>
    </w:p>
    <w:p>
      <w:pPr>
        <w:numPr>
          <w:numId w:val="1010"/>
          <w:ilvl w:val="1"/>
        </w:numPr>
      </w:pPr>
      <w:r>
        <w:t xml:space="preserve">requiring extra licensing and oversight</w:t>
      </w:r>
    </w:p>
    <w:p>
      <w:pPr>
        <w:numPr>
          <w:numId w:val="1008"/>
          <w:ilvl w:val="0"/>
        </w:numPr>
      </w:pPr>
      <w:r>
        <w:t xml:space="preserve">Data surrounding experimentation with infectious diseases</w:t>
      </w:r>
    </w:p>
    <w:p>
      <w:pPr>
        <w:pStyle w:val="FirstParagraph"/>
      </w:pPr>
      <w:r>
        <w:t xml:space="preserve">The specifics of problematic data will depend on the domain the data is being</w:t>
      </w:r>
      <w:r>
        <w:t xml:space="preserve"> </w:t>
      </w:r>
      <w:r>
        <w:t xml:space="preserve">collected in. At this stage, you may not have fully fleshed out the scope of</w:t>
      </w:r>
      <w:r>
        <w:t xml:space="preserve"> </w:t>
      </w:r>
      <w:r>
        <w:t xml:space="preserve">your application. Nonetheless, you should, before proceeding further, assess the</w:t>
      </w:r>
      <w:r>
        <w:t xml:space="preserve"> </w:t>
      </w:r>
      <w:r>
        <w:t xml:space="preserve">risk that this applies to you. If you believe your application may fall into</w:t>
      </w:r>
      <w:r>
        <w:t xml:space="preserve"> </w:t>
      </w:r>
      <w:r>
        <w:t xml:space="preserve">this category, you should once again discontinue further work on it until you</w:t>
      </w:r>
      <w:r>
        <w:t xml:space="preserve"> </w:t>
      </w:r>
      <w:r>
        <w:t xml:space="preserve">have resolved this issue.</w:t>
      </w:r>
    </w:p>
    <w:p>
      <w:pPr>
        <w:pStyle w:val="BodyText"/>
      </w:pPr>
      <w:r>
        <w:t xml:space="preserve">To complete this step, complete a risk assessment on potential problems</w:t>
      </w:r>
      <w:r>
        <w:t xml:space="preserve"> </w:t>
      </w:r>
      <w:r>
        <w:t xml:space="preserve">surrounding the collection of the type of data you are likely to require.</w:t>
      </w:r>
    </w:p>
    <w:bookmarkStart w:id="45" w:name="id6"/>
    <w:p>
      <w:pPr>
        <w:pStyle w:val="Heading4"/>
      </w:pPr>
      <w:bookmarkStart w:id="44" w:name="examples-2"/>
      <w:r>
        <w:t xml:space="preserve">Examples</w:t>
      </w:r>
      <w:hyperlink w:anchor="id6">
        <w:r>
          <w:rPr>
            <w:rStyle w:val="Hyperlink"/>
          </w:rPr>
          <w:t xml:space="preserve">#</w:t>
        </w:r>
      </w:hyperlink>
      <w:bookmarkEnd w:id="44"/>
    </w:p>
    <w:bookmarkEnd w:id="45"/>
    <w:bookmarkEnd w:id="46"/>
    <w:bookmarkEnd w:id="47"/>
    <w:bookmarkStart w:id="57" w:name="how-do-i-define-my-ai-project"/>
    <w:p>
      <w:pPr>
        <w:pStyle w:val="Compact"/>
      </w:pPr>
      <w:bookmarkStart w:id="48" w:name="how-do-i-define-my-ai-project-task-list"/>
      <w:bookmarkEnd w:id="48"/>
    </w:p>
    <w:p>
      <w:pPr>
        <w:pStyle w:val="Heading2"/>
      </w:pPr>
      <w:bookmarkStart w:id="50" w:name="how-do-i-define-my-ai-project"/>
      <w:hyperlink r:id="rId49">
        <w:r>
          <w:rPr>
            <w:rStyle w:val="Hyperlink"/>
          </w:rPr>
          <w:t xml:space="preserve">How do I define my AI project?</w:t>
        </w:r>
      </w:hyperlink>
      <w:hyperlink w:anchor="how-do-i-define-my-ai-project">
        <w:r>
          <w:rPr>
            <w:rStyle w:val="Hyperlink"/>
          </w:rPr>
          <w:t xml:space="preserve">#</w:t>
        </w:r>
      </w:hyperlink>
      <w:bookmarkEnd w:id="50"/>
    </w:p>
    <w:bookmarkStart w:id="53" w:name="establish-goals-and-kpis"/>
    <w:p>
      <w:pPr>
        <w:pStyle w:val="Compact"/>
      </w:pPr>
      <w:bookmarkStart w:id="51" w:name="id7"/>
      <w:bookmarkEnd w:id="51"/>
    </w:p>
    <w:p>
      <w:pPr>
        <w:pStyle w:val="Heading3"/>
      </w:pPr>
      <w:bookmarkStart w:id="52" w:name="establish-goals-and-kpis"/>
      <w:hyperlink r:id="rId49">
        <w:r>
          <w:rPr>
            <w:rStyle w:val="Hyperlink"/>
          </w:rPr>
          <w:t xml:space="preserve">Establish Goals and KPIs</w:t>
        </w:r>
      </w:hyperlink>
      <w:hyperlink w:anchor="establish-goals-and-kpis">
        <w:r>
          <w:rPr>
            <w:rStyle w:val="Hyperlink"/>
          </w:rPr>
          <w:t xml:space="preserve">#</w:t>
        </w:r>
      </w:hyperlink>
      <w:bookmarkEnd w:id="52"/>
    </w:p>
    <w:p>
      <w:pPr>
        <w:pStyle w:val="FirstParagraph"/>
      </w:pPr>
      <w:r>
        <w:t xml:space="preserve">In the previous section we established, at a high level, the viability of the</w:t>
      </w:r>
      <w:r>
        <w:t xml:space="preserve"> </w:t>
      </w:r>
      <w:r>
        <w:t xml:space="preserve">project we intend to undertake. In this section we refine the proposed project</w:t>
      </w:r>
      <w:r>
        <w:t xml:space="preserve"> </w:t>
      </w:r>
      <w:r>
        <w:t xml:space="preserve">into a set of concrete engineering goals. To do this, we open this section by</w:t>
      </w:r>
      <w:r>
        <w:t xml:space="preserve"> </w:t>
      </w:r>
      <w:r>
        <w:t xml:space="preserve">setting out a little bit more about how AI approaches can be used to solve</w:t>
      </w:r>
      <w:r>
        <w:t xml:space="preserve"> </w:t>
      </w:r>
      <w:r>
        <w:t xml:space="preserve">problems. We then move through a standard goal setting approach (making sure</w:t>
      </w:r>
      <w:r>
        <w:t xml:space="preserve"> </w:t>
      </w:r>
      <w:r>
        <w:t xml:space="preserve">goals are Specific, Measurable, etc.), and discuss some of the challenges that</w:t>
      </w:r>
      <w:r>
        <w:t xml:space="preserve"> </w:t>
      </w:r>
      <w:r>
        <w:t xml:space="preserve">AI approaches can bring for this.</w:t>
      </w:r>
    </w:p>
    <w:p>
      <w:pPr>
        <w:pStyle w:val="BodyText"/>
      </w:pPr>
      <w:r>
        <w:t xml:space="preserve">As we discussed, the scope of this guide is such that one can expect to revisit</w:t>
      </w:r>
      <w:r>
        <w:t xml:space="preserve"> </w:t>
      </w:r>
      <w:r>
        <w:t xml:space="preserve">earlier steps while evaluating later ones. This step in particular, setting a</w:t>
      </w:r>
      <w:r>
        <w:t xml:space="preserve"> </w:t>
      </w:r>
      <w:r>
        <w:t xml:space="preserve">concrete definition for the project is one that is likely to cause us to</w:t>
      </w:r>
      <w:r>
        <w:t xml:space="preserve"> </w:t>
      </w:r>
      <w:r>
        <w:t xml:space="preserve">re-evaluate the checks we made in the previous steps. This is fine, and a</w:t>
      </w:r>
      <w:r>
        <w:t xml:space="preserve"> </w:t>
      </w:r>
      <w:r>
        <w:t xml:space="preserve">natural part of using the guide. Our previous effort is not wasted, but informs</w:t>
      </w:r>
      <w:r>
        <w:t xml:space="preserve"> </w:t>
      </w:r>
      <w:r>
        <w:t xml:space="preserve">our current and future decisions.</w:t>
      </w:r>
    </w:p>
    <w:p>
      <w:pPr>
        <w:pStyle w:val="BodyText"/>
      </w:pPr>
      <w:r>
        <w:t xml:space="preserve">We can break AI approaches into 3 categories. We provide a more detailed</w:t>
      </w:r>
      <w:r>
        <w:t xml:space="preserve"> </w:t>
      </w:r>
      <w:r>
        <w:t xml:space="preserve">explanation of these terms in the [appendix]. However, briefly:</w:t>
      </w:r>
    </w:p>
    <w:p>
      <w:pPr>
        <w:numPr>
          <w:numId w:val="1011"/>
          <w:ilvl w:val="0"/>
        </w:numPr>
      </w:pPr>
      <w:r>
        <w:t xml:space="preserve">In supervised learning approaches we are learning by example. We have a set of</w:t>
      </w:r>
      <w:r>
        <w:t xml:space="preserve"> </w:t>
      </w:r>
      <w:r>
        <w:t xml:space="preserve">input data points with corresponding known output data points (labels) for</w:t>
      </w:r>
      <w:r>
        <w:t xml:space="preserve"> </w:t>
      </w:r>
      <w:r>
        <w:t xml:space="preserve">each. We’re trying to learn what this relationship is so that we can predict</w:t>
      </w:r>
      <w:r>
        <w:t xml:space="preserve"> </w:t>
      </w:r>
      <w:r>
        <w:t xml:space="preserve">the outputs that correspond to the inputs for unknown data points. For</w:t>
      </w:r>
      <w:r>
        <w:t xml:space="preserve"> </w:t>
      </w:r>
      <w:r>
        <w:t xml:space="preserve">example:</w:t>
      </w:r>
    </w:p>
    <w:p>
      <w:pPr>
        <w:numPr>
          <w:numId w:val="1012"/>
          <w:ilvl w:val="1"/>
        </w:numPr>
      </w:pPr>
      <w:r>
        <w:t xml:space="preserve">Learning to predict stock prices from economic indicators</w:t>
      </w:r>
    </w:p>
    <w:p>
      <w:pPr>
        <w:numPr>
          <w:numId w:val="1012"/>
          <w:ilvl w:val="1"/>
        </w:numPr>
      </w:pPr>
      <w:r>
        <w:t xml:space="preserve">Learning to translate one language into another</w:t>
      </w:r>
    </w:p>
    <w:p>
      <w:pPr>
        <w:numPr>
          <w:numId w:val="1012"/>
          <w:ilvl w:val="1"/>
        </w:numPr>
      </w:pPr>
      <w:r>
        <w:t xml:space="preserve">Learning the relationship between images chest x-rays and the presence of</w:t>
      </w:r>
      <w:r>
        <w:t xml:space="preserve"> </w:t>
      </w:r>
      <w:r>
        <w:t xml:space="preserve">cancer</w:t>
      </w:r>
    </w:p>
    <w:p>
      <w:pPr>
        <w:numPr>
          <w:numId w:val="1011"/>
          <w:ilvl w:val="0"/>
        </w:numPr>
      </w:pPr>
      <w:r>
        <w:t xml:space="preserve">In unsupervised learning we are learning patterns. We have a set of input data</w:t>
      </w:r>
      <w:r>
        <w:t xml:space="preserve"> </w:t>
      </w:r>
      <w:r>
        <w:t xml:space="preserve">points without any corresponding output data points. Our goal isn’t to learn</w:t>
      </w:r>
      <w:r>
        <w:t xml:space="preserve"> </w:t>
      </w:r>
      <w:r>
        <w:t xml:space="preserve">an input-output relationship (because there isn’t one), but to learn things</w:t>
      </w:r>
      <w:r>
        <w:t xml:space="preserve"> </w:t>
      </w:r>
      <w:r>
        <w:t xml:space="preserve">about the input data points that will generalize to all possible input data</w:t>
      </w:r>
      <w:r>
        <w:t xml:space="preserve"> </w:t>
      </w:r>
      <w:r>
        <w:t xml:space="preserve">points. For example:</w:t>
      </w:r>
    </w:p>
    <w:p>
      <w:pPr>
        <w:numPr>
          <w:numId w:val="1013"/>
          <w:ilvl w:val="1"/>
        </w:numPr>
      </w:pPr>
      <w:r>
        <w:t xml:space="preserve">Learning to identify clusters of like behavior</w:t>
      </w:r>
    </w:p>
    <w:p>
      <w:pPr>
        <w:numPr>
          <w:numId w:val="1013"/>
          <w:ilvl w:val="1"/>
        </w:numPr>
      </w:pPr>
      <w:r>
        <w:t xml:space="preserve">Learning to identify outliers</w:t>
      </w:r>
    </w:p>
    <w:p>
      <w:pPr>
        <w:numPr>
          <w:numId w:val="1013"/>
          <w:ilvl w:val="1"/>
        </w:numPr>
      </w:pPr>
      <w:r>
        <w:t xml:space="preserve">Dimensionality reduction</w:t>
      </w:r>
    </w:p>
    <w:p>
      <w:pPr>
        <w:numPr>
          <w:numId w:val="1011"/>
          <w:ilvl w:val="0"/>
        </w:numPr>
      </w:pPr>
      <w:r>
        <w:t xml:space="preserve">In reinforcement learning approaches, we are learning by example with an</w:t>
      </w:r>
      <w:r>
        <w:t xml:space="preserve"> </w:t>
      </w:r>
      <w:r>
        <w:t xml:space="preserve">algorithm that interacts with its environment to select the data points it wants</w:t>
      </w:r>
      <w:r>
        <w:t xml:space="preserve"> </w:t>
      </w:r>
      <w:r>
        <w:t xml:space="preserve">to learn from. Our goal is to create a policy from which tells the algorithm the</w:t>
      </w:r>
      <w:r>
        <w:t xml:space="preserve"> </w:t>
      </w:r>
      <w:r>
        <w:t xml:space="preserve">best action to take at any point. For example:</w:t>
      </w:r>
    </w:p>
    <w:p>
      <w:pPr>
        <w:numPr>
          <w:numId w:val="1014"/>
          <w:ilvl w:val="1"/>
        </w:numPr>
      </w:pPr>
      <w:r>
        <w:t xml:space="preserve">Learning to play chess</w:t>
      </w:r>
    </w:p>
    <w:p>
      <w:pPr>
        <w:numPr>
          <w:numId w:val="1014"/>
          <w:ilvl w:val="1"/>
        </w:numPr>
      </w:pPr>
      <w:r>
        <w:t xml:space="preserve">Learning to play atari video games</w:t>
      </w:r>
    </w:p>
    <w:p>
      <w:pPr>
        <w:numPr>
          <w:numId w:val="1014"/>
          <w:ilvl w:val="1"/>
        </w:numPr>
      </w:pPr>
      <w:r>
        <w:t xml:space="preserve">Autonomous vehicles</w:t>
      </w:r>
    </w:p>
    <w:p>
      <w:pPr>
        <w:pStyle w:val="FirstParagraph"/>
      </w:pPr>
      <w:r>
        <w:t xml:space="preserve">Previously, we assumed that you entered this guide with a broad project goal in</w:t>
      </w:r>
      <w:r>
        <w:t xml:space="preserve"> </w:t>
      </w:r>
      <w:r>
        <w:t xml:space="preserve">mind. With the above in mind, the goal of this section is to convert that idea</w:t>
      </w:r>
      <w:r>
        <w:t xml:space="preserve"> </w:t>
      </w:r>
      <w:r>
        <w:t xml:space="preserve">into:</w:t>
      </w:r>
    </w:p>
    <w:p>
      <w:pPr>
        <w:numPr>
          <w:numId w:val="1015"/>
          <w:ilvl w:val="0"/>
        </w:numPr>
      </w:pPr>
      <w:r>
        <w:t xml:space="preserve">A set of project goals, defining:</w:t>
      </w:r>
    </w:p>
    <w:p>
      <w:pPr>
        <w:numPr>
          <w:numId w:val="1016"/>
          <w:ilvl w:val="1"/>
        </w:numPr>
      </w:pPr>
      <w:r>
        <w:t xml:space="preserve">What will define when the project will be complete</w:t>
      </w:r>
    </w:p>
    <w:p>
      <w:pPr>
        <w:numPr>
          <w:numId w:val="1016"/>
          <w:ilvl w:val="1"/>
        </w:numPr>
      </w:pPr>
      <w:r>
        <w:t xml:space="preserve">What, specifically it needs to achieve</w:t>
      </w:r>
    </w:p>
    <w:p>
      <w:pPr>
        <w:numPr>
          <w:numId w:val="1016"/>
          <w:ilvl w:val="1"/>
        </w:numPr>
      </w:pPr>
      <w:r>
        <w:t xml:space="preserve">When this should be completed by</w:t>
      </w:r>
    </w:p>
    <w:p>
      <w:pPr>
        <w:numPr>
          <w:numId w:val="1015"/>
          <w:ilvl w:val="0"/>
        </w:numPr>
      </w:pPr>
      <w:r>
        <w:t xml:space="preserve">A set of KPIs, defining:</w:t>
      </w:r>
    </w:p>
    <w:p>
      <w:pPr>
        <w:numPr>
          <w:numId w:val="1017"/>
          <w:ilvl w:val="1"/>
        </w:numPr>
      </w:pPr>
      <w:r>
        <w:t xml:space="preserve">How well the project is currently performing on some important benchmarks</w:t>
      </w:r>
    </w:p>
    <w:p>
      <w:pPr>
        <w:pStyle w:val="FirstParagraph"/>
      </w:pPr>
      <w:r>
        <w:t xml:space="preserve">We will not cover again the work of general goal setting here, which we assume</w:t>
      </w:r>
      <w:r>
        <w:t xml:space="preserve"> </w:t>
      </w:r>
      <w:r>
        <w:t xml:space="preserve">should be familiar to any competent engineer. However, over other engineering</w:t>
      </w:r>
      <w:r>
        <w:t xml:space="preserve"> </w:t>
      </w:r>
      <w:r>
        <w:t xml:space="preserve">projects AI and Machine learning projects have several uncommon considerations.</w:t>
      </w:r>
    </w:p>
    <w:p>
      <w:pPr>
        <w:pStyle w:val="BodyText"/>
      </w:pPr>
      <w:r>
        <w:t xml:space="preserve">The first is that AI and Machine Learning algorithms are often stochastic in</w:t>
      </w:r>
      <w:r>
        <w:t xml:space="preserve"> </w:t>
      </w:r>
      <w:r>
        <w:t xml:space="preserve">nature, behaving in a non-deterministic and statistical way. All goals and KPIs</w:t>
      </w:r>
      <w:r>
        <w:t xml:space="preserve"> </w:t>
      </w:r>
      <w:r>
        <w:t xml:space="preserve">must be aware of this. For example, for a face detection software it is</w:t>
      </w:r>
      <w:r>
        <w:t xml:space="preserve"> </w:t>
      </w:r>
      <w:r>
        <w:t xml:space="preserve">appropriate to set goals such as “95% of this set of faces can be recognised”</w:t>
      </w:r>
      <w:r>
        <w:t xml:space="preserve"> </w:t>
      </w:r>
      <w:r>
        <w:t xml:space="preserve">rather than “the software must recognise all these specific people”.</w:t>
      </w:r>
    </w:p>
    <w:p>
      <w:pPr>
        <w:pStyle w:val="BodyText"/>
      </w:pPr>
      <w:r>
        <w:t xml:space="preserve">The second is that human interpretability is a difficult topic in AI and Machine</w:t>
      </w:r>
      <w:r>
        <w:t xml:space="preserve"> </w:t>
      </w:r>
      <w:r>
        <w:t xml:space="preserve">Learning, and it may be difficult to define why the software is doing the things</w:t>
      </w:r>
      <w:r>
        <w:t xml:space="preserve"> </w:t>
      </w:r>
      <w:r>
        <w:t xml:space="preserve">or making the decisions that it makes. We will cover this topic (and its</w:t>
      </w:r>
      <w:r>
        <w:t xml:space="preserve"> </w:t>
      </w:r>
      <w:r>
        <w:t xml:space="preserve">mitigations in more detail) in later sections, but it is important to be aware</w:t>
      </w:r>
      <w:r>
        <w:t xml:space="preserve"> </w:t>
      </w:r>
      <w:r>
        <w:t xml:space="preserve">that metrics that rely on a deep understanding of functionality may be difficult</w:t>
      </w:r>
      <w:r>
        <w:t xml:space="preserve"> </w:t>
      </w:r>
      <w:r>
        <w:t xml:space="preserve">to resolve at later stages.</w:t>
      </w:r>
    </w:p>
    <w:p>
      <w:pPr>
        <w:pStyle w:val="BodyText"/>
      </w:pPr>
      <w:r>
        <w:t xml:space="preserve">To complete this step:</w:t>
      </w:r>
    </w:p>
    <w:p>
      <w:pPr>
        <w:numPr>
          <w:numId w:val="1018"/>
          <w:ilvl w:val="0"/>
        </w:numPr>
      </w:pPr>
      <w:r>
        <w:t xml:space="preserve">Define a set of Goals and KPIs</w:t>
      </w:r>
    </w:p>
    <w:bookmarkEnd w:id="53"/>
    <w:bookmarkStart w:id="56" w:name="risk-assessment"/>
    <w:p>
      <w:pPr>
        <w:pStyle w:val="Compact"/>
      </w:pPr>
      <w:bookmarkStart w:id="54" w:name="id8"/>
      <w:bookmarkEnd w:id="54"/>
    </w:p>
    <w:p>
      <w:pPr>
        <w:pStyle w:val="Heading3"/>
      </w:pPr>
      <w:bookmarkStart w:id="55" w:name="risk-assessment"/>
      <w:hyperlink r:id="rId49">
        <w:r>
          <w:rPr>
            <w:rStyle w:val="Hyperlink"/>
          </w:rPr>
          <w:t xml:space="preserve">Risk Assessment</w:t>
        </w:r>
      </w:hyperlink>
      <w:hyperlink w:anchor="risk-assessment">
        <w:r>
          <w:rPr>
            <w:rStyle w:val="Hyperlink"/>
          </w:rPr>
          <w:t xml:space="preserve">#</w:t>
        </w:r>
      </w:hyperlink>
      <w:bookmarkEnd w:id="55"/>
    </w:p>
    <w:p>
      <w:pPr>
        <w:pStyle w:val="FirstParagraph"/>
      </w:pPr>
      <w:r>
        <w:t xml:space="preserve">In the last section, we did a preliminary assessment of some high level project</w:t>
      </w:r>
      <w:r>
        <w:t xml:space="preserve"> </w:t>
      </w:r>
      <w:r>
        <w:t xml:space="preserve">sinking risks to establish that our project was viable. In this section we do a</w:t>
      </w:r>
      <w:r>
        <w:t xml:space="preserve"> </w:t>
      </w:r>
      <w:r>
        <w:t xml:space="preserve">more detailed analysis of the risks of our proposed project.</w:t>
      </w:r>
    </w:p>
    <w:p>
      <w:pPr>
        <w:pStyle w:val="BodyText"/>
      </w:pPr>
      <w:r>
        <w:t xml:space="preserve">Risk assessment is a basic engineering skill and we will not cover the basics of</w:t>
      </w:r>
      <w:r>
        <w:t xml:space="preserve"> </w:t>
      </w:r>
      <w:r>
        <w:t xml:space="preserve">performing a risk assessment here. There are a multitude of resources available</w:t>
      </w:r>
      <w:r>
        <w:t xml:space="preserve"> </w:t>
      </w:r>
      <w:r>
        <w:t xml:space="preserve">on how to do this. In future versions of this document, this section we discuss</w:t>
      </w:r>
      <w:r>
        <w:t xml:space="preserve"> </w:t>
      </w:r>
      <w:r>
        <w:t xml:space="preserve">some common risks in more detail.</w:t>
      </w:r>
    </w:p>
    <w:bookmarkEnd w:id="56"/>
    <w:bookmarkEnd w:id="57"/>
    <w:bookmarkStart w:id="96" w:name="how-do-i-collect-data-for-my-ai-ml-project"/>
    <w:p>
      <w:pPr>
        <w:pStyle w:val="Compact"/>
      </w:pPr>
      <w:bookmarkStart w:id="58" w:name="how-do-i-collect-data-for-my-ai-ml-project-task-list"/>
      <w:bookmarkEnd w:id="58"/>
    </w:p>
    <w:p>
      <w:pPr>
        <w:pStyle w:val="Heading2"/>
      </w:pPr>
      <w:bookmarkStart w:id="60" w:name="how-do-i-collect-data-for-my-aiml-project"/>
      <w:hyperlink r:id="rId59">
        <w:r>
          <w:rPr>
            <w:rStyle w:val="Hyperlink"/>
          </w:rPr>
          <w:t xml:space="preserve">How do I collect data for my AI/ML project?</w:t>
        </w:r>
      </w:hyperlink>
      <w:hyperlink w:anchor="how-do-i-collect-data-for-my-ai-ml-project">
        <w:r>
          <w:rPr>
            <w:rStyle w:val="Hyperlink"/>
          </w:rPr>
          <w:t xml:space="preserve">#</w:t>
        </w:r>
      </w:hyperlink>
      <w:bookmarkEnd w:id="60"/>
    </w:p>
    <w:bookmarkStart w:id="69" w:name="collecting-your-data-set"/>
    <w:p>
      <w:pPr>
        <w:pStyle w:val="Compact"/>
      </w:pPr>
      <w:bookmarkStart w:id="61" w:name="id9"/>
      <w:bookmarkEnd w:id="61"/>
    </w:p>
    <w:p>
      <w:pPr>
        <w:pStyle w:val="Heading3"/>
      </w:pPr>
      <w:bookmarkStart w:id="62" w:name="collecting-your-data-set"/>
      <w:hyperlink r:id="rId59">
        <w:r>
          <w:rPr>
            <w:rStyle w:val="Hyperlink"/>
          </w:rPr>
          <w:t xml:space="preserve">Collecting your Data Set</w:t>
        </w:r>
      </w:hyperlink>
      <w:hyperlink w:anchor="collecting-your-data-set">
        <w:r>
          <w:rPr>
            <w:rStyle w:val="Hyperlink"/>
          </w:rPr>
          <w:t xml:space="preserve">#</w:t>
        </w:r>
      </w:hyperlink>
      <w:bookmarkEnd w:id="62"/>
    </w:p>
    <w:bookmarkStart w:id="64" w:name="defining-the-plan"/>
    <w:p>
      <w:pPr>
        <w:pStyle w:val="Heading4"/>
      </w:pPr>
      <w:bookmarkStart w:id="63" w:name="defining-the-plan"/>
      <w:r>
        <w:t xml:space="preserve">Defining the Plan</w:t>
      </w:r>
      <w:hyperlink w:anchor="defining-the-plan">
        <w:r>
          <w:rPr>
            <w:rStyle w:val="Hyperlink"/>
          </w:rPr>
          <w:t xml:space="preserve">#</w:t>
        </w:r>
      </w:hyperlink>
      <w:bookmarkEnd w:id="63"/>
    </w:p>
    <w:p>
      <w:pPr>
        <w:pStyle w:val="FirstParagraph"/>
      </w:pPr>
      <w:r>
        <w:t xml:space="preserve">The first step in creating our AI application is to create and (with caveats)</w:t>
      </w:r>
      <w:r>
        <w:t xml:space="preserve"> </w:t>
      </w:r>
      <w:r>
        <w:t xml:space="preserve">implement a plan to collect a dataset to drive your AI application. The plan</w:t>
      </w:r>
      <w:r>
        <w:t xml:space="preserve"> </w:t>
      </w:r>
      <w:r>
        <w:t xml:space="preserve">will include:</w:t>
      </w:r>
    </w:p>
    <w:p>
      <w:pPr>
        <w:numPr>
          <w:numId w:val="1019"/>
          <w:ilvl w:val="0"/>
        </w:numPr>
      </w:pPr>
      <w:r>
        <w:t xml:space="preserve">What data you are going to collect</w:t>
      </w:r>
    </w:p>
    <w:p>
      <w:pPr>
        <w:numPr>
          <w:numId w:val="1019"/>
          <w:ilvl w:val="0"/>
        </w:numPr>
      </w:pPr>
      <w:r>
        <w:t xml:space="preserve">Where/whom you are going to collect it from</w:t>
      </w:r>
    </w:p>
    <w:p>
      <w:pPr>
        <w:numPr>
          <w:numId w:val="1019"/>
          <w:ilvl w:val="0"/>
        </w:numPr>
      </w:pPr>
      <w:r>
        <w:t xml:space="preserve">How you are going to do this</w:t>
      </w:r>
    </w:p>
    <w:p>
      <w:pPr>
        <w:pStyle w:val="FirstParagraph"/>
      </w:pPr>
      <w:r>
        <w:t xml:space="preserve">The best way to initially approach this is to approach it as you would any novel</w:t>
      </w:r>
      <w:r>
        <w:t xml:space="preserve"> </w:t>
      </w:r>
      <w:r>
        <w:t xml:space="preserve">software problem: do not reinvent the wheel and never build anything yourself</w:t>
      </w:r>
      <w:r>
        <w:t xml:space="preserve"> </w:t>
      </w:r>
      <w:r>
        <w:t xml:space="preserve">that you could fairly appropriate from somebody else. There are many free</w:t>
      </w:r>
      <w:r>
        <w:t xml:space="preserve"> </w:t>
      </w:r>
      <w:r>
        <w:t xml:space="preserve">datasets for a wide range of problems publicly available. Observe what types of</w:t>
      </w:r>
      <w:r>
        <w:t xml:space="preserve"> </w:t>
      </w:r>
      <w:r>
        <w:t xml:space="preserve">data others who are solving problems similar to you have collected, and what you</w:t>
      </w:r>
      <w:r>
        <w:t xml:space="preserve"> </w:t>
      </w:r>
      <w:r>
        <w:t xml:space="preserve">can learn about the datasets they used. It may be appropriate in the first</w:t>
      </w:r>
      <w:r>
        <w:t xml:space="preserve"> </w:t>
      </w:r>
      <w:r>
        <w:t xml:space="preserve">instance, and if a suitable dataset exists, to initially use a public dataset</w:t>
      </w:r>
      <w:r>
        <w:t xml:space="preserve"> </w:t>
      </w:r>
      <w:r>
        <w:t xml:space="preserve">and iterate. If you do use other datasets, do make sure you respect the licenses</w:t>
      </w:r>
      <w:r>
        <w:t xml:space="preserve"> </w:t>
      </w:r>
      <w:r>
        <w:t xml:space="preserve">that may come with them.</w:t>
      </w:r>
    </w:p>
    <w:p>
      <w:pPr>
        <w:pStyle w:val="BodyText"/>
      </w:pPr>
      <w:r>
        <w:t xml:space="preserve">In most business cases, you will at some point end up collecting your own data.</w:t>
      </w:r>
      <w:r>
        <w:t xml:space="preserve"> </w:t>
      </w:r>
      <w:r>
        <w:t xml:space="preserve">Even if you don’t, it is important to be aware of what kind of data is desirable</w:t>
      </w:r>
      <w:r>
        <w:t xml:space="preserve"> </w:t>
      </w:r>
      <w:r>
        <w:t xml:space="preserve">for AI and machine learning, and what kind of data is not. When looking at</w:t>
      </w:r>
      <w:r>
        <w:t xml:space="preserve"> </w:t>
      </w:r>
      <w:r>
        <w:t xml:space="preserve">potential data, some key criteria to consider are:</w:t>
      </w:r>
    </w:p>
    <w:p>
      <w:pPr>
        <w:numPr>
          <w:numId w:val="1020"/>
          <w:ilvl w:val="0"/>
        </w:numPr>
      </w:pPr>
      <w:r>
        <w:t xml:space="preserve">Accuracy</w:t>
      </w:r>
    </w:p>
    <w:p>
      <w:pPr>
        <w:numPr>
          <w:numId w:val="1021"/>
          <w:ilvl w:val="1"/>
        </w:numPr>
      </w:pPr>
      <w:r>
        <w:t xml:space="preserve">Does the data accurately measure a quantity you are interested in?</w:t>
      </w:r>
    </w:p>
    <w:p>
      <w:pPr>
        <w:numPr>
          <w:numId w:val="1021"/>
          <w:ilvl w:val="1"/>
        </w:numPr>
      </w:pPr>
      <w:r>
        <w:t xml:space="preserve">Not all data can be trusted. Data from questioning human participants</w:t>
      </w:r>
      <w:r>
        <w:t xml:space="preserve"> </w:t>
      </w:r>
      <w:r>
        <w:t xml:space="preserve">for example, can be inaccurate and contradictory.</w:t>
      </w:r>
    </w:p>
    <w:p>
      <w:pPr>
        <w:numPr>
          <w:numId w:val="1020"/>
          <w:ilvl w:val="0"/>
        </w:numPr>
      </w:pPr>
      <w:r>
        <w:t xml:space="preserve">Completeness</w:t>
      </w:r>
    </w:p>
    <w:p>
      <w:pPr>
        <w:numPr>
          <w:numId w:val="1022"/>
          <w:ilvl w:val="1"/>
        </w:numPr>
      </w:pPr>
      <w:r>
        <w:t xml:space="preserve">Does the dataset represent a complete view of all data points of interest?</w:t>
      </w:r>
    </w:p>
    <w:p>
      <w:pPr>
        <w:numPr>
          <w:numId w:val="1022"/>
          <w:ilvl w:val="1"/>
        </w:numPr>
      </w:pPr>
      <w:r>
        <w:t xml:space="preserve">Does it have more data about some quantities than others? Should it?</w:t>
      </w:r>
    </w:p>
    <w:p>
      <w:pPr>
        <w:numPr>
          <w:numId w:val="1023"/>
          <w:ilvl w:val="2"/>
        </w:numPr>
      </w:pPr>
      <w:r>
        <w:t xml:space="preserve">Your models cannot learn from examples that are not in the data</w:t>
      </w:r>
    </w:p>
    <w:p>
      <w:pPr>
        <w:numPr>
          <w:numId w:val="1020"/>
          <w:ilvl w:val="0"/>
        </w:numPr>
      </w:pPr>
      <w:r>
        <w:t xml:space="preserve">Relevance</w:t>
      </w:r>
    </w:p>
    <w:p>
      <w:pPr>
        <w:numPr>
          <w:numId w:val="1024"/>
          <w:ilvl w:val="1"/>
        </w:numPr>
      </w:pPr>
      <w:r>
        <w:t xml:space="preserve">To what extent is the collected data relevant to the measure of interest?</w:t>
      </w:r>
    </w:p>
    <w:p>
      <w:pPr>
        <w:numPr>
          <w:numId w:val="1024"/>
          <w:ilvl w:val="1"/>
        </w:numPr>
      </w:pPr>
      <w:r>
        <w:t xml:space="preserve">Including data that is only weakly relevant may cause more problems than it</w:t>
      </w:r>
      <w:r>
        <w:t xml:space="preserve"> </w:t>
      </w:r>
      <w:r>
        <w:t xml:space="preserve">solves</w:t>
      </w:r>
    </w:p>
    <w:p>
      <w:pPr>
        <w:numPr>
          <w:numId w:val="1020"/>
          <w:ilvl w:val="0"/>
        </w:numPr>
      </w:pPr>
      <w:r>
        <w:t xml:space="preserve">Missingness</w:t>
      </w:r>
    </w:p>
    <w:p>
      <w:pPr>
        <w:numPr>
          <w:numId w:val="1025"/>
          <w:ilvl w:val="1"/>
        </w:numPr>
      </w:pPr>
      <w:r>
        <w:t xml:space="preserve">Are there missing values in the data?</w:t>
      </w:r>
    </w:p>
    <w:p>
      <w:pPr>
        <w:numPr>
          <w:numId w:val="1025"/>
          <w:ilvl w:val="1"/>
        </w:numPr>
      </w:pPr>
      <w:r>
        <w:t xml:space="preserve">Distinct from completeness. Completeness is about overall coverage,</w:t>
      </w:r>
      <w:r>
        <w:t xml:space="preserve"> </w:t>
      </w:r>
      <w:r>
        <w:t xml:space="preserve">missingness is about which bits of your collected data are not present.</w:t>
      </w:r>
    </w:p>
    <w:p>
      <w:pPr>
        <w:numPr>
          <w:numId w:val="1020"/>
          <w:ilvl w:val="0"/>
        </w:numPr>
      </w:pPr>
      <w:r>
        <w:t xml:space="preserve">Timeliness</w:t>
      </w:r>
    </w:p>
    <w:p>
      <w:pPr>
        <w:numPr>
          <w:numId w:val="1026"/>
          <w:ilvl w:val="1"/>
        </w:numPr>
      </w:pPr>
      <w:r>
        <w:t xml:space="preserve">Is the data still relevant now?</w:t>
      </w:r>
    </w:p>
    <w:p>
      <w:pPr>
        <w:numPr>
          <w:numId w:val="1020"/>
          <w:ilvl w:val="0"/>
        </w:numPr>
      </w:pPr>
      <w:r>
        <w:t xml:space="preserve">Subjectivity</w:t>
      </w:r>
    </w:p>
    <w:p>
      <w:pPr>
        <w:numPr>
          <w:numId w:val="1027"/>
          <w:ilvl w:val="1"/>
        </w:numPr>
      </w:pPr>
      <w:r>
        <w:t xml:space="preserve">AI methods are fundamentally quantitative, and deal best with quantitative</w:t>
      </w:r>
      <w:r>
        <w:t xml:space="preserve"> </w:t>
      </w:r>
      <w:r>
        <w:t xml:space="preserve">data</w:t>
      </w:r>
    </w:p>
    <w:p>
      <w:pPr>
        <w:numPr>
          <w:numId w:val="1020"/>
          <w:ilvl w:val="0"/>
        </w:numPr>
      </w:pPr>
      <w:r>
        <w:t xml:space="preserve">Attainability</w:t>
      </w:r>
    </w:p>
    <w:p>
      <w:pPr>
        <w:numPr>
          <w:numId w:val="1028"/>
          <w:ilvl w:val="1"/>
        </w:numPr>
      </w:pPr>
      <w:r>
        <w:t xml:space="preserve">Can the data be realistically obtained (and in the quantities required)?</w:t>
      </w:r>
    </w:p>
    <w:p>
      <w:pPr>
        <w:numPr>
          <w:numId w:val="1020"/>
          <w:ilvl w:val="0"/>
        </w:numPr>
      </w:pPr>
      <w:r>
        <w:t xml:space="preserve">Standardization</w:t>
      </w:r>
    </w:p>
    <w:p>
      <w:pPr>
        <w:numPr>
          <w:numId w:val="1029"/>
          <w:ilvl w:val="1"/>
        </w:numPr>
      </w:pPr>
      <w:r>
        <w:t xml:space="preserve">Is the data collectable/attainable in a standardized format amenable to</w:t>
      </w:r>
      <w:r>
        <w:t xml:space="preserve"> </w:t>
      </w:r>
      <w:r>
        <w:t xml:space="preserve">computation</w:t>
      </w:r>
    </w:p>
    <w:p>
      <w:pPr>
        <w:pStyle w:val="FirstParagraph"/>
      </w:pPr>
      <w:r>
        <w:t xml:space="preserve">What data you intend to collect is likely to be very tightly tied to where you</w:t>
      </w:r>
      <w:r>
        <w:t xml:space="preserve"> </w:t>
      </w:r>
      <w:r>
        <w:t xml:space="preserve">collect your data. The best source of data is usually the source that gives the</w:t>
      </w:r>
      <w:r>
        <w:t xml:space="preserve"> </w:t>
      </w:r>
      <w:r>
        <w:t xml:space="preserve">best data by the criteria we list above. This is not always the only</w:t>
      </w:r>
      <w:r>
        <w:t xml:space="preserve"> </w:t>
      </w:r>
      <w:r>
        <w:t xml:space="preserve">consideration though, it is also wise to consider:</w:t>
      </w:r>
    </w:p>
    <w:p>
      <w:pPr>
        <w:numPr>
          <w:numId w:val="1030"/>
          <w:ilvl w:val="0"/>
        </w:numPr>
      </w:pPr>
      <w:r>
        <w:t xml:space="preserve">Licensing. This applies both if you’re using an existing dataset licensed by</w:t>
      </w:r>
      <w:r>
        <w:t xml:space="preserve"> </w:t>
      </w:r>
      <w:r>
        <w:t xml:space="preserve">a third party (even a free one), or if your data might contain licensed work.</w:t>
      </w:r>
      <w:r>
        <w:t xml:space="preserve"> </w:t>
      </w:r>
      <w:r>
        <w:t xml:space="preserve">As an example of the latter building a dataset of artwork may require you to</w:t>
      </w:r>
      <w:r>
        <w:t xml:space="preserve"> </w:t>
      </w:r>
      <w:r>
        <w:t xml:space="preserve">consider the licenses of those artworks.</w:t>
      </w:r>
    </w:p>
    <w:p>
      <w:pPr>
        <w:numPr>
          <w:numId w:val="1030"/>
          <w:ilvl w:val="0"/>
        </w:numPr>
      </w:pPr>
      <w:r>
        <w:t xml:space="preserve">Personal Data: classes of data (e.g., personal data) must be treated</w:t>
      </w:r>
      <w:r>
        <w:t xml:space="preserve"> </w:t>
      </w:r>
      <w:r>
        <w:t xml:space="preserve">specially. More on this at the bottom of this section</w:t>
      </w:r>
    </w:p>
    <w:p>
      <w:pPr>
        <w:numPr>
          <w:numId w:val="1030"/>
          <w:ilvl w:val="0"/>
        </w:numPr>
      </w:pPr>
      <w:r>
        <w:t xml:space="preserve">Special Cases: Depending on the data and end goal, you may be required to take</w:t>
      </w:r>
      <w:r>
        <w:t xml:space="preserve"> </w:t>
      </w:r>
      <w:r>
        <w:t xml:space="preserve">additional steps in data collection. For example, data collected by</w:t>
      </w:r>
      <w:r>
        <w:t xml:space="preserve"> </w:t>
      </w:r>
      <w:r>
        <w:t xml:space="preserve">experimenting on animals is likely to require extra licenses and oversight.</w:t>
      </w:r>
    </w:p>
    <w:bookmarkEnd w:id="64"/>
    <w:bookmarkStart w:id="66" w:name="implementing-the-plan"/>
    <w:p>
      <w:pPr>
        <w:pStyle w:val="Heading4"/>
      </w:pPr>
      <w:bookmarkStart w:id="65" w:name="implementing-the-plan"/>
      <w:r>
        <w:t xml:space="preserve">Implementing the Plan</w:t>
      </w:r>
      <w:hyperlink w:anchor="implementing-the-plan">
        <w:r>
          <w:rPr>
            <w:rStyle w:val="Hyperlink"/>
          </w:rPr>
          <w:t xml:space="preserve">#</w:t>
        </w:r>
      </w:hyperlink>
      <w:bookmarkEnd w:id="65"/>
    </w:p>
    <w:p>
      <w:pPr>
        <w:pStyle w:val="FirstParagraph"/>
      </w:pPr>
      <w:r>
        <w:t xml:space="preserve">We discussed supervised and unsupervised learning in the</w:t>
      </w:r>
      <w:r>
        <w:t xml:space="preserve"> </w:t>
      </w:r>
      <w:hyperlink w:anchor="establish-goals-and-kpis">
        <w:r>
          <w:rPr>
            <w:rStyle w:val="Hyperlink"/>
          </w:rPr>
          <w:t xml:space="preserve">Establish Goals and KPIs</w:t>
        </w:r>
      </w:hyperlink>
      <w:r>
        <w:t xml:space="preserve"> </w:t>
      </w:r>
      <w:r>
        <w:t xml:space="preserve">section. If you are</w:t>
      </w:r>
      <w:r>
        <w:t xml:space="preserve"> </w:t>
      </w:r>
      <w:r>
        <w:t xml:space="preserve">dealing with a supervised learning problem (as is likely), the largest concern</w:t>
      </w:r>
      <w:r>
        <w:t xml:space="preserve"> </w:t>
      </w:r>
      <w:r>
        <w:t xml:space="preserve">of data collection is how the data can be labeled. In a supervised learning</w:t>
      </w:r>
      <w:r>
        <w:t xml:space="preserve"> </w:t>
      </w:r>
      <w:r>
        <w:t xml:space="preserve">application, we want to learn to predict some quantity from our data. To do</w:t>
      </w:r>
      <w:r>
        <w:t xml:space="preserve"> </w:t>
      </w:r>
      <w:r>
        <w:t xml:space="preserve">that, we need examples which match our data and that quantity together. For</w:t>
      </w:r>
      <w:r>
        <w:t xml:space="preserve"> </w:t>
      </w:r>
      <w:r>
        <w:t xml:space="preserve">example if we want an AI application that detects spam, we need to collect as</w:t>
      </w:r>
      <w:r>
        <w:t xml:space="preserve"> </w:t>
      </w:r>
      <w:r>
        <w:t xml:space="preserve">data a set of emails, and divide them up into two categories - spam or not.</w:t>
      </w:r>
    </w:p>
    <w:p>
      <w:pPr>
        <w:pStyle w:val="BodyText"/>
      </w:pPr>
      <w:r>
        <w:t xml:space="preserve">Fundamentally, you have two choices of how to do this. Firstly, you can contrive</w:t>
      </w:r>
      <w:r>
        <w:t xml:space="preserve"> </w:t>
      </w:r>
      <w:r>
        <w:t xml:space="preserve">a way to achieve this automatically. If you are predicting how sales from your</w:t>
      </w:r>
      <w:r>
        <w:t xml:space="preserve"> </w:t>
      </w:r>
      <w:r>
        <w:t xml:space="preserve">website occur based on how people engage with it, it might be a fairly simple</w:t>
      </w:r>
      <w:r>
        <w:t xml:space="preserve"> </w:t>
      </w:r>
      <w:r>
        <w:t xml:space="preserve">affair for you to match these two bits of information up. Otherwise, if you can</w:t>
      </w:r>
      <w:r>
        <w:t xml:space="preserve"> </w:t>
      </w:r>
      <w:r>
        <w:t xml:space="preserve">not contrive a way to do otherwise, the data must be labeled manually, by hand.</w:t>
      </w:r>
      <w:r>
        <w:t xml:space="preserve"> </w:t>
      </w:r>
      <w:r>
        <w:t xml:space="preserve">For example, in a dataset of pictures of animals, the only way to effectively</w:t>
      </w:r>
      <w:r>
        <w:t xml:space="preserve"> </w:t>
      </w:r>
      <w:r>
        <w:t xml:space="preserve">know what animal is present in the picture is to get a human to decide. In</w:t>
      </w:r>
      <w:r>
        <w:t xml:space="preserve"> </w:t>
      </w:r>
      <w:r>
        <w:t xml:space="preserve">general, we wish to avoid this - for the purposes of this type of task, humans</w:t>
      </w:r>
      <w:r>
        <w:t xml:space="preserve"> </w:t>
      </w:r>
      <w:r>
        <w:t xml:space="preserve">are expensive, prone to error and hard to scale.</w:t>
      </w:r>
    </w:p>
    <w:p>
      <w:pPr>
        <w:pStyle w:val="BodyText"/>
      </w:pPr>
      <w:r>
        <w:t xml:space="preserve">Other than this, the process of how you will collect your data is simply the</w:t>
      </w:r>
      <w:r>
        <w:t xml:space="preserve"> </w:t>
      </w:r>
      <w:r>
        <w:t xml:space="preserve">practical realization of what you have set out in the previous steps. Your focus</w:t>
      </w:r>
      <w:r>
        <w:t xml:space="preserve"> </w:t>
      </w:r>
      <w:r>
        <w:t xml:space="preserve">here is making the process as simple and replicable as possible. As a general</w:t>
      </w:r>
      <w:r>
        <w:t xml:space="preserve"> </w:t>
      </w:r>
      <w:r>
        <w:t xml:space="preserve">rule, the more automated the process can be, the better. Automated collection</w:t>
      </w:r>
      <w:r>
        <w:t xml:space="preserve"> </w:t>
      </w:r>
      <w:r>
        <w:t xml:space="preserve">processes scale better, and involving human factors in the collection process is</w:t>
      </w:r>
      <w:r>
        <w:t xml:space="preserve"> </w:t>
      </w:r>
      <w:r>
        <w:t xml:space="preserve">usually an excellent way to introduce an extra set of errors. Automated data</w:t>
      </w:r>
      <w:r>
        <w:t xml:space="preserve"> </w:t>
      </w:r>
      <w:r>
        <w:t xml:space="preserve">collection is not possible in every application though. If you do have to have</w:t>
      </w:r>
      <w:r>
        <w:t xml:space="preserve"> </w:t>
      </w:r>
      <w:r>
        <w:t xml:space="preserve">people involved in your data collection process, try and work as hard as you can</w:t>
      </w:r>
      <w:r>
        <w:t xml:space="preserve"> </w:t>
      </w:r>
      <w:r>
        <w:t xml:space="preserve">to maximize the consistency of the process for them.</w:t>
      </w:r>
    </w:p>
    <w:p>
      <w:pPr>
        <w:pStyle w:val="BodyText"/>
      </w:pPr>
      <w:r>
        <w:t xml:space="preserve">It is worth saying that regardless of the initial choices you make, it is likely</w:t>
      </w:r>
      <w:r>
        <w:t xml:space="preserve"> </w:t>
      </w:r>
      <w:r>
        <w:t xml:space="preserve">you will revisit this step as you follow the other instructions and find out</w:t>
      </w:r>
      <w:r>
        <w:t xml:space="preserve"> </w:t>
      </w:r>
      <w:r>
        <w:t xml:space="preserve">what works for you and what does not. This is perfectly fine, and it is much</w:t>
      </w:r>
      <w:r>
        <w:t xml:space="preserve"> </w:t>
      </w:r>
      <w:r>
        <w:t xml:space="preserve">better initially to pick a dataset, make a start, and iterate, rather than</w:t>
      </w:r>
      <w:r>
        <w:t xml:space="preserve"> </w:t>
      </w:r>
      <w:r>
        <w:t xml:space="preserve">trying to get it perfect the first time.</w:t>
      </w:r>
    </w:p>
    <w:p>
      <w:pPr>
        <w:pStyle w:val="BodyText"/>
      </w:pPr>
      <w:r>
        <w:t xml:space="preserve">The criteria to complete this step are:</w:t>
      </w:r>
    </w:p>
    <w:p>
      <w:pPr>
        <w:numPr>
          <w:numId w:val="1031"/>
          <w:ilvl w:val="0"/>
        </w:numPr>
      </w:pPr>
      <w:r>
        <w:t xml:space="preserve">To create and implement (with exceptions, see below) a Data Collection Plan.</w:t>
      </w:r>
      <w:r>
        <w:t xml:space="preserve"> </w:t>
      </w:r>
      <w:r>
        <w:t xml:space="preserve">This is a plan that details:</w:t>
      </w:r>
    </w:p>
    <w:p>
      <w:pPr>
        <w:numPr>
          <w:numId w:val="1032"/>
          <w:ilvl w:val="1"/>
        </w:numPr>
      </w:pPr>
      <w:r>
        <w:t xml:space="preserve">What data you are going to collect</w:t>
      </w:r>
    </w:p>
    <w:p>
      <w:pPr>
        <w:numPr>
          <w:numId w:val="1032"/>
          <w:ilvl w:val="1"/>
        </w:numPr>
      </w:pPr>
      <w:r>
        <w:t xml:space="preserve">Where/who you are going to collect it from</w:t>
      </w:r>
    </w:p>
    <w:p>
      <w:pPr>
        <w:numPr>
          <w:numId w:val="1032"/>
          <w:ilvl w:val="1"/>
        </w:numPr>
      </w:pPr>
      <w:r>
        <w:t xml:space="preserve">How you are going to collect the data</w:t>
      </w:r>
    </w:p>
    <w:p>
      <w:pPr>
        <w:numPr>
          <w:numId w:val="1032"/>
          <w:ilvl w:val="1"/>
        </w:numPr>
      </w:pPr>
      <w:r>
        <w:t xml:space="preserve">Any extra considerations</w:t>
      </w:r>
    </w:p>
    <w:p>
      <w:pPr>
        <w:pStyle w:val="FirstParagraph"/>
      </w:pPr>
      <w:r>
        <w:t xml:space="preserve">What data you are going to collect should include a data blueprint, a sample of</w:t>
      </w:r>
      <w:r>
        <w:t xml:space="preserve"> </w:t>
      </w:r>
      <w:r>
        <w:t xml:space="preserve">exactly what you think the data you are going to collect should look like. The</w:t>
      </w:r>
      <w:r>
        <w:t xml:space="preserve"> </w:t>
      </w:r>
      <w:r>
        <w:t xml:space="preserve">where/who should include specific populations you can feasibly target. The How</w:t>
      </w:r>
      <w:r>
        <w:t xml:space="preserve"> </w:t>
      </w:r>
      <w:r>
        <w:t xml:space="preserve">should be a plan of action to collect the data from the first step from the</w:t>
      </w:r>
      <w:r>
        <w:t xml:space="preserve"> </w:t>
      </w:r>
      <w:r>
        <w:t xml:space="preserve">groups you defined in the second step including, where required, a plan for how</w:t>
      </w:r>
      <w:r>
        <w:t xml:space="preserve"> </w:t>
      </w:r>
      <w:r>
        <w:t xml:space="preserve">the data is to be labeled.</w:t>
      </w:r>
    </w:p>
    <w:p>
      <w:pPr>
        <w:pStyle w:val="BodyText"/>
      </w:pPr>
      <w:r>
        <w:t xml:space="preserve">If your AI application is in the high AI Risk category, or you are dealing with</w:t>
      </w:r>
      <w:r>
        <w:t xml:space="preserve"> </w:t>
      </w:r>
      <w:r>
        <w:t xml:space="preserve">personal data, some special considerations exist. Create this plan, but do not</w:t>
      </w:r>
      <w:r>
        <w:t xml:space="preserve"> </w:t>
      </w:r>
      <w:r>
        <w:t xml:space="preserve">implement it until you have worked through the following:</w:t>
      </w:r>
    </w:p>
    <w:p>
      <w:pPr>
        <w:pStyle w:val="BodyText"/>
      </w:pPr>
      <w:r>
        <w:t xml:space="preserve">For high AI Risk applications:</w:t>
      </w:r>
    </w:p>
    <w:p>
      <w:pPr>
        <w:numPr>
          <w:numId w:val="1033"/>
          <w:ilvl w:val="0"/>
        </w:numPr>
      </w:pPr>
      <w:r>
        <w:t xml:space="preserve">You will be required to provide adequate documentation around data collection,</w:t>
      </w:r>
      <w:r>
        <w:t xml:space="preserve"> </w:t>
      </w:r>
      <w:r>
        <w:t xml:space="preserve">and log all data collection activity. You will also be required to have human</w:t>
      </w:r>
      <w:r>
        <w:t xml:space="preserve"> </w:t>
      </w:r>
      <w:r>
        <w:t xml:space="preserve">oversight over the data collection process. Make sure you visit the</w:t>
      </w:r>
      <w:r>
        <w:t xml:space="preserve"> </w:t>
      </w:r>
      <w:r>
        <w:t xml:space="preserve">Documentation and Logging section of the guide that covers these areas before</w:t>
      </w:r>
      <w:r>
        <w:t xml:space="preserve"> </w:t>
      </w:r>
      <w:r>
        <w:t xml:space="preserve">collecting any data</w:t>
      </w:r>
    </w:p>
    <w:p>
      <w:pPr>
        <w:numPr>
          <w:numId w:val="1033"/>
          <w:ilvl w:val="0"/>
        </w:numPr>
      </w:pPr>
      <w:r>
        <w:t xml:space="preserve">You have a duty to make sure the data you collect is of a high quality to</w:t>
      </w:r>
      <w:r>
        <w:t xml:space="preserve"> </w:t>
      </w:r>
      <w:r>
        <w:t xml:space="preserve">minimize discriminatory outcomes. Make sure you visit the Data Exploration and</w:t>
      </w:r>
      <w:r>
        <w:t xml:space="preserve"> </w:t>
      </w:r>
      <w:r>
        <w:t xml:space="preserve">Biases section of the guide before collecting data.</w:t>
      </w:r>
    </w:p>
    <w:p>
      <w:pPr>
        <w:pStyle w:val="FirstParagraph"/>
      </w:pPr>
      <w:r>
        <w:t xml:space="preserve">For AI applications dealing with personal data:</w:t>
      </w:r>
    </w:p>
    <w:p>
      <w:pPr>
        <w:numPr>
          <w:numId w:val="1034"/>
          <w:ilvl w:val="0"/>
        </w:numPr>
      </w:pPr>
      <w:r>
        <w:t xml:space="preserve">You must collect data according to GDPR regulation. This topic is expanded on</w:t>
      </w:r>
      <w:r>
        <w:t xml:space="preserve"> </w:t>
      </w:r>
      <w:r>
        <w:t xml:space="preserve">in our Appendix on GDPR.</w:t>
      </w:r>
    </w:p>
    <w:bookmarkEnd w:id="66"/>
    <w:bookmarkStart w:id="68" w:name="id10"/>
    <w:p>
      <w:pPr>
        <w:pStyle w:val="Heading4"/>
      </w:pPr>
      <w:bookmarkStart w:id="67" w:name="examples-3"/>
      <w:r>
        <w:t xml:space="preserve">Examples</w:t>
      </w:r>
      <w:hyperlink w:anchor="id10">
        <w:r>
          <w:rPr>
            <w:rStyle w:val="Hyperlink"/>
          </w:rPr>
          <w:t xml:space="preserve">#</w:t>
        </w:r>
      </w:hyperlink>
      <w:bookmarkEnd w:id="67"/>
    </w:p>
    <w:p>
      <w:pPr>
        <w:pStyle w:val="FirstParagraph"/>
      </w:pPr>
      <w:r>
        <w:t xml:space="preserve">In this example, we work through the case of an oncologist looking to create an</w:t>
      </w:r>
      <w:r>
        <w:t xml:space="preserve"> </w:t>
      </w:r>
      <w:r>
        <w:t xml:space="preserve">AI application to help other physicians detect the presence of tumors in a chest</w:t>
      </w:r>
      <w:r>
        <w:t xml:space="preserve"> </w:t>
      </w:r>
      <w:r>
        <w:t xml:space="preserve">x-ray. There is an example data set creation document&lt;dataset_creation&gt;,</w:t>
      </w:r>
      <w:r>
        <w:t xml:space="preserve"> </w:t>
      </w:r>
      <w:r>
        <w:t xml:space="preserve">and a description below:</w:t>
      </w:r>
    </w:p>
    <w:p>
      <w:pPr>
        <w:pStyle w:val="BodyText"/>
      </w:pPr>
      <w:r>
        <w:t xml:space="preserve">The data I, as our imaginary oncologist, will need for my application is a set</w:t>
      </w:r>
      <w:r>
        <w:t xml:space="preserve"> </w:t>
      </w:r>
      <w:r>
        <w:t xml:space="preserve">of chest x-rays, and whether they contain cancer or not.</w:t>
      </w:r>
    </w:p>
    <w:tbl>
      <w:tblPr>
        <w:tblStyle w:val="Table"/>
        <w:tblW w:type="pct" w:w="5000.0"/>
        <w:tblLook w:firstRow="1"/>
      </w:tblPr>
      <w:tblGrid>
        <w:gridCol w:w="3722"/>
        <w:gridCol w:w="41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classification</w:t>
            </w:r>
          </w:p>
        </w:tc>
      </w:tr>
      <w:tr>
        <w:tc>
          <w:p>
            <w:pPr>
              <w:jc w:val="left"/>
            </w:pPr>
            <w:r>
              <w:t xml:space="preserve">x-ray0.png</w:t>
            </w:r>
          </w:p>
        </w:tc>
        <w:tc>
          <w:p>
            <w:pPr>
              <w:jc w:val="left"/>
            </w:pPr>
            <w:r>
              <w:t xml:space="preserve">cancerous</w:t>
            </w:r>
          </w:p>
        </w:tc>
      </w:tr>
      <w:tr>
        <w:tc>
          <w:p>
            <w:pPr>
              <w:jc w:val="left"/>
            </w:pPr>
            <w:r>
              <w:t xml:space="preserve">x-ray1.png</w:t>
            </w:r>
          </w:p>
        </w:tc>
        <w:tc>
          <w:p>
            <w:pPr>
              <w:jc w:val="left"/>
            </w:pPr>
            <w:r>
              <w:t xml:space="preserve">non-cancerous</w:t>
            </w:r>
          </w:p>
        </w:tc>
      </w:tr>
      <w:tr>
        <w:tc>
          <w:p>
            <w:pPr>
              <w:jc w:val="left"/>
            </w:pPr>
            <w:r>
              <w:t xml:space="preserve">x-ray2.png</w:t>
            </w:r>
          </w:p>
        </w:tc>
        <w:tc>
          <w:p>
            <w:pPr>
              <w:jc w:val="left"/>
            </w:pPr>
            <w:r>
              <w:t xml:space="preserve">cancerous</w:t>
            </w:r>
          </w:p>
        </w:tc>
      </w:tr>
      <w:tr>
        <w:tc>
          <w:p>
            <w:pPr>
              <w:jc w:val="left"/>
            </w:pPr>
            <w:r>
              <w:t xml:space="preserve">…</w:t>
            </w:r>
          </w:p>
        </w:tc>
        <w:tc>
          <w:p>
            <w:pPr>
              <w:jc w:val="left"/>
            </w:pPr>
            <w:r>
              <w:t xml:space="preserve">…</w:t>
            </w:r>
          </w:p>
        </w:tc>
      </w:tr>
    </w:tbl>
    <w:p>
      <w:pPr>
        <w:pStyle w:val="BodyText"/>
      </w:pPr>
      <w:r>
        <w:t xml:space="preserve">In respect to where I can find the data, a starting point is obviously the data</w:t>
      </w:r>
      <w:r>
        <w:t xml:space="preserve"> </w:t>
      </w:r>
      <w:r>
        <w:t xml:space="preserve">that I can collect from my own patients. I may be able to get data from other</w:t>
      </w:r>
      <w:r>
        <w:t xml:space="preserve"> </w:t>
      </w:r>
      <w:r>
        <w:t xml:space="preserve">patients from people in my professional network, or simply search online (there</w:t>
      </w:r>
      <w:r>
        <w:t xml:space="preserve"> </w:t>
      </w:r>
      <w:r>
        <w:t xml:space="preserve">are several publicly available datasets on this particular topic).</w:t>
      </w:r>
    </w:p>
    <w:p>
      <w:pPr>
        <w:pStyle w:val="BodyText"/>
      </w:pPr>
      <w:r>
        <w:t xml:space="preserve">In respect of how I can go about collecting (and labeling) my data. I can get</w:t>
      </w:r>
      <w:r>
        <w:t xml:space="preserve"> </w:t>
      </w:r>
      <w:r>
        <w:t xml:space="preserve">chest X-rays from the sources described above. To label them, I can use my own</w:t>
      </w:r>
      <w:r>
        <w:t xml:space="preserve"> </w:t>
      </w:r>
      <w:r>
        <w:t xml:space="preserve">expert knowledge, and/or ask other physicians to also contribute to corroborate.</w:t>
      </w:r>
    </w:p>
    <w:p>
      <w:pPr>
        <w:pStyle w:val="BodyText"/>
      </w:pPr>
      <w:r>
        <w:t xml:space="preserve">In respect of extra considerations: I am working with personal health data. I’d</w:t>
      </w:r>
      <w:r>
        <w:t xml:space="preserve"> </w:t>
      </w:r>
      <w:r>
        <w:t xml:space="preserve">likely need to obtain consent from the patients, must respect GDP, and may have</w:t>
      </w:r>
      <w:r>
        <w:t xml:space="preserve"> </w:t>
      </w:r>
      <w:r>
        <w:t xml:space="preserve">additional requirements to fulfill in respect of my medical license, or an</w:t>
      </w:r>
      <w:r>
        <w:t xml:space="preserve"> </w:t>
      </w:r>
      <w:r>
        <w:t xml:space="preserve">ethics board to satisfy. It’s likely that this application would also fall into</w:t>
      </w:r>
      <w:r>
        <w:t xml:space="preserve"> </w:t>
      </w:r>
      <w:r>
        <w:t xml:space="preserve">a high AI Risk category, and be subject to extra requirements.</w:t>
      </w:r>
    </w:p>
    <w:bookmarkEnd w:id="68"/>
    <w:bookmarkEnd w:id="69"/>
    <w:bookmarkStart w:id="74" w:name="version-control-ci-cd-for-data"/>
    <w:p>
      <w:pPr>
        <w:pStyle w:val="Compact"/>
      </w:pPr>
      <w:bookmarkStart w:id="70" w:name="id11"/>
      <w:bookmarkEnd w:id="70"/>
    </w:p>
    <w:p>
      <w:pPr>
        <w:pStyle w:val="Heading3"/>
      </w:pPr>
      <w:bookmarkStart w:id="71" w:name="version-control-cicd-for-data"/>
      <w:hyperlink r:id="rId59">
        <w:r>
          <w:rPr>
            <w:rStyle w:val="Hyperlink"/>
          </w:rPr>
          <w:t xml:space="preserve">Version Control, CI/CD for Data</w:t>
        </w:r>
      </w:hyperlink>
      <w:hyperlink w:anchor="version-control-ci-cd-for-data">
        <w:r>
          <w:rPr>
            <w:rStyle w:val="Hyperlink"/>
          </w:rPr>
          <w:t xml:space="preserve">#</w:t>
        </w:r>
      </w:hyperlink>
      <w:bookmarkEnd w:id="71"/>
    </w:p>
    <w:p>
      <w:pPr>
        <w:pStyle w:val="FirstParagraph"/>
      </w:pPr>
      <w:r>
        <w:t xml:space="preserve">Any electronic systems engineer should be familiar with version control. These</w:t>
      </w:r>
      <w:r>
        <w:t xml:space="preserve"> </w:t>
      </w:r>
      <w:r>
        <w:t xml:space="preserve">ideas are just as important in developing AI applications as any other software</w:t>
      </w:r>
      <w:r>
        <w:t xml:space="preserve"> </w:t>
      </w:r>
      <w:r>
        <w:t xml:space="preserve">product. In this step we explore:</w:t>
      </w:r>
    </w:p>
    <w:p>
      <w:pPr>
        <w:numPr>
          <w:numId w:val="1035"/>
          <w:ilvl w:val="0"/>
        </w:numPr>
      </w:pPr>
      <w:r>
        <w:t xml:space="preserve">Version control systems for all data collection code</w:t>
      </w:r>
    </w:p>
    <w:p>
      <w:pPr>
        <w:numPr>
          <w:numId w:val="1035"/>
          <w:ilvl w:val="0"/>
        </w:numPr>
      </w:pPr>
      <w:r>
        <w:t xml:space="preserve">Version control systems for all data collected</w:t>
      </w:r>
    </w:p>
    <w:p>
      <w:pPr>
        <w:pStyle w:val="FirstParagraph"/>
      </w:pPr>
      <w:r>
        <w:t xml:space="preserve">Our reasons for developing version control for data collection code are the same</w:t>
      </w:r>
      <w:r>
        <w:t xml:space="preserve"> </w:t>
      </w:r>
      <w:r>
        <w:t xml:space="preserve">as they would be for any other software project. We have similar requirements of</w:t>
      </w:r>
      <w:r>
        <w:t xml:space="preserve"> </w:t>
      </w:r>
      <w:r>
        <w:t xml:space="preserve">the datasets we collect with this code. Just like our code, our data is not</w:t>
      </w:r>
      <w:r>
        <w:t xml:space="preserve"> </w:t>
      </w:r>
      <w:r>
        <w:t xml:space="preserve">something we can consider static. Not only is it possible we will collect more,</w:t>
      </w:r>
      <w:r>
        <w:t xml:space="preserve"> </w:t>
      </w:r>
      <w:r>
        <w:t xml:space="preserve">but our existing data may be reorganized, fixed, or updated.</w:t>
      </w:r>
    </w:p>
    <w:p>
      <w:pPr>
        <w:pStyle w:val="BodyText"/>
      </w:pPr>
      <w:r>
        <w:t xml:space="preserve">Version control for code is very well established, with a range of standard free</w:t>
      </w:r>
      <w:r>
        <w:t xml:space="preserve"> </w:t>
      </w:r>
      <w:r>
        <w:t xml:space="preserve">tools (e.g. Git, Mercurial, Subversion) available. Version control of data</w:t>
      </w:r>
      <w:r>
        <w:t xml:space="preserve"> </w:t>
      </w:r>
      <w:r>
        <w:t xml:space="preserve">requires a little more work. The standard tools used for code control are only</w:t>
      </w:r>
      <w:r>
        <w:t xml:space="preserve"> </w:t>
      </w:r>
      <w:r>
        <w:t xml:space="preserve">appropriate for a (relatively) small number of small files, tracking a</w:t>
      </w:r>
      <w:r>
        <w:t xml:space="preserve"> </w:t>
      </w:r>
      <w:r>
        <w:t xml:space="preserve">relatively small number of changes. Many datasets will not meet these criteria.</w:t>
      </w:r>
      <w:r>
        <w:t xml:space="preserve"> </w:t>
      </w:r>
      <w:r>
        <w:t xml:space="preserve">In these cases we can either extend existing version control with “large file”</w:t>
      </w:r>
      <w:r>
        <w:t xml:space="preserve"> </w:t>
      </w:r>
      <w:r>
        <w:t xml:space="preserve">control, or with an entirely separate data version control system. Free and Open</w:t>
      </w:r>
      <w:r>
        <w:t xml:space="preserve"> </w:t>
      </w:r>
      <w:r>
        <w:t xml:space="preserve">Source examples of the above are Git LFS and Data Version Control respectively.</w:t>
      </w:r>
    </w:p>
    <w:p>
      <w:pPr>
        <w:pStyle w:val="BodyText"/>
      </w:pPr>
      <w:r>
        <w:t xml:space="preserve">To complete this section, you must:</w:t>
      </w:r>
    </w:p>
    <w:p>
      <w:pPr>
        <w:numPr>
          <w:numId w:val="1036"/>
          <w:ilvl w:val="0"/>
        </w:numPr>
      </w:pPr>
      <w:r>
        <w:t xml:space="preserve">Set up a version control system for your code and data</w:t>
      </w:r>
    </w:p>
    <w:bookmarkStart w:id="73" w:name="id12"/>
    <w:p>
      <w:pPr>
        <w:pStyle w:val="Heading4"/>
      </w:pPr>
      <w:bookmarkStart w:id="72" w:name="examples-4"/>
      <w:r>
        <w:t xml:space="preserve">Examples</w:t>
      </w:r>
      <w:hyperlink w:anchor="id12">
        <w:r>
          <w:rPr>
            <w:rStyle w:val="Hyperlink"/>
          </w:rPr>
          <w:t xml:space="preserve">#</w:t>
        </w:r>
      </w:hyperlink>
      <w:bookmarkEnd w:id="72"/>
    </w:p>
    <w:bookmarkEnd w:id="73"/>
    <w:bookmarkEnd w:id="74"/>
    <w:bookmarkStart w:id="80" w:name="documentation"/>
    <w:p>
      <w:pPr>
        <w:pStyle w:val="Compact"/>
      </w:pPr>
      <w:bookmarkStart w:id="75" w:name="id13"/>
      <w:bookmarkEnd w:id="75"/>
    </w:p>
    <w:p>
      <w:pPr>
        <w:pStyle w:val="Heading3"/>
      </w:pPr>
      <w:bookmarkStart w:id="76" w:name="documentation"/>
      <w:hyperlink r:id="rId59">
        <w:r>
          <w:rPr>
            <w:rStyle w:val="Hyperlink"/>
          </w:rPr>
          <w:t xml:space="preserve">Documentation</w:t>
        </w:r>
      </w:hyperlink>
      <w:hyperlink w:anchor="documentation">
        <w:r>
          <w:rPr>
            <w:rStyle w:val="Hyperlink"/>
          </w:rPr>
          <w:t xml:space="preserve">#</w:t>
        </w:r>
      </w:hyperlink>
      <w:bookmarkEnd w:id="76"/>
    </w:p>
    <w:p>
      <w:pPr>
        <w:pStyle w:val="FirstParagraph"/>
      </w:pPr>
      <w:r>
        <w:t xml:space="preserve">Another task that any electronic systems engineer should be familiar with is</w:t>
      </w:r>
      <w:r>
        <w:t xml:space="preserve"> </w:t>
      </w:r>
      <w:r>
        <w:t xml:space="preserve">documentation. As with version control, good documentation is just as important,</w:t>
      </w:r>
      <w:r>
        <w:t xml:space="preserve"> </w:t>
      </w:r>
      <w:r>
        <w:t xml:space="preserve">or perhaps even more so, as any other software development project. In this step</w:t>
      </w:r>
      <w:r>
        <w:t xml:space="preserve"> </w:t>
      </w:r>
      <w:r>
        <w:t xml:space="preserve">we will explore:</w:t>
      </w:r>
    </w:p>
    <w:p>
      <w:pPr>
        <w:numPr>
          <w:numId w:val="1037"/>
          <w:ilvl w:val="0"/>
        </w:numPr>
      </w:pPr>
      <w:r>
        <w:t xml:space="preserve">Documentation for the code and;</w:t>
      </w:r>
    </w:p>
    <w:p>
      <w:pPr>
        <w:numPr>
          <w:numId w:val="1037"/>
          <w:ilvl w:val="0"/>
        </w:numPr>
      </w:pPr>
      <w:r>
        <w:t xml:space="preserve">Documentation for data</w:t>
      </w:r>
    </w:p>
    <w:p>
      <w:pPr>
        <w:pStyle w:val="FirstParagraph"/>
      </w:pPr>
      <w:r>
        <w:t xml:space="preserve">Compared to many software engineering projects, AI projects can often suffer</w:t>
      </w:r>
      <w:r>
        <w:t xml:space="preserve"> </w:t>
      </w:r>
      <w:r>
        <w:t xml:space="preserve">from large variances in behavior due to the stochastic nature of the algorithms</w:t>
      </w:r>
      <w:r>
        <w:t xml:space="preserve"> </w:t>
      </w:r>
      <w:r>
        <w:t xml:space="preserve">involved. A consequence of this is that it is imperative to maintain clear</w:t>
      </w:r>
      <w:r>
        <w:t xml:space="preserve"> </w:t>
      </w:r>
      <w:r>
        <w:t xml:space="preserve">documentation. We must be able to clearly distinguish between acceptable</w:t>
      </w:r>
      <w:r>
        <w:t xml:space="preserve"> </w:t>
      </w:r>
      <w:r>
        <w:t xml:space="preserve">variances in behavior due to irreducible randomness in our processes, and</w:t>
      </w:r>
      <w:r>
        <w:t xml:space="preserve"> </w:t>
      </w:r>
      <w:r>
        <w:t xml:space="preserve">unacceptable variances in behavior due to mistakes.</w:t>
      </w:r>
    </w:p>
    <w:p>
      <w:pPr>
        <w:pStyle w:val="BodyText"/>
      </w:pPr>
      <w:r>
        <w:t xml:space="preserve">Documentation should follow standard best practices. This is quite a large topic</w:t>
      </w:r>
      <w:r>
        <w:t xml:space="preserve"> </w:t>
      </w:r>
      <w:r>
        <w:t xml:space="preserve">that has been extensively covered elsewhere</w:t>
      </w:r>
      <w:r>
        <w:t xml:space="preserve"> </w:t>
      </w:r>
      <w:r>
        <w:t xml:space="preserve">(e.g.</w:t>
      </w:r>
      <w:r>
        <w:t xml:space="preserve"> </w:t>
      </w:r>
      <w:hyperlink r:id="rId77">
        <w:r>
          <w:rPr>
            <w:rStyle w:val="Hyperlink"/>
          </w:rPr>
          <w:t xml:space="preserve">Write The Docs</w:t>
        </w:r>
      </w:hyperlink>
      <w:r>
        <w:t xml:space="preserve">), that we won’t</w:t>
      </w:r>
      <w:r>
        <w:t xml:space="preserve"> </w:t>
      </w:r>
      <w:r>
        <w:t xml:space="preserve">repeat in this guide. Instead, we devote this section to discussing the</w:t>
      </w:r>
      <w:r>
        <w:t xml:space="preserve"> </w:t>
      </w:r>
      <w:r>
        <w:t xml:space="preserve">additional considerations required for documentation of data. Documentation for</w:t>
      </w:r>
      <w:r>
        <w:t xml:space="preserve"> </w:t>
      </w:r>
      <w:r>
        <w:t xml:space="preserve">data serves not just a similar function to documentation for code in terms of</w:t>
      </w:r>
      <w:r>
        <w:t xml:space="preserve"> </w:t>
      </w:r>
      <w:r>
        <w:t xml:space="preserve">bringing clarity and transparency to what has been done, but it also has a</w:t>
      </w:r>
      <w:r>
        <w:t xml:space="preserve"> </w:t>
      </w:r>
      <w:r>
        <w:t xml:space="preserve">strong role in ensuring reproducibility. In many cases, and especially when</w:t>
      </w:r>
      <w:r>
        <w:t xml:space="preserve"> </w:t>
      </w:r>
      <w:r>
        <w:t xml:space="preserve">dealing with challenging data (such as data involving human factors), how you</w:t>
      </w:r>
      <w:r>
        <w:t xml:space="preserve"> </w:t>
      </w:r>
      <w:r>
        <w:t xml:space="preserve">went about collecting this data is just as important as what you ultimately</w:t>
      </w:r>
      <w:r>
        <w:t xml:space="preserve"> </w:t>
      </w:r>
      <w:r>
        <w:t xml:space="preserve">collected. Ultimately, we suggest that documentation for data should consider</w:t>
      </w:r>
      <w:r>
        <w:t xml:space="preserve"> </w:t>
      </w:r>
      <w:r>
        <w:t xml:space="preserve">the following three things:</w:t>
      </w:r>
    </w:p>
    <w:p>
      <w:pPr>
        <w:pStyle w:val="BodyText"/>
      </w:pPr>
      <w:r>
        <w:rPr>
          <w:b/>
        </w:rPr>
        <w:t xml:space="preserve">What you collected</w:t>
      </w:r>
      <w:r>
        <w:t xml:space="preserve">. A good description should (if reasonable) include a way</w:t>
      </w:r>
      <w:r>
        <w:t xml:space="preserve"> </w:t>
      </w:r>
      <w:r>
        <w:t xml:space="preserve">of positively identifying what was collected, where it was collected from, and</w:t>
      </w:r>
      <w:r>
        <w:t xml:space="preserve"> </w:t>
      </w:r>
      <w:r>
        <w:t xml:space="preserve">when.</w:t>
      </w:r>
    </w:p>
    <w:p>
      <w:pPr>
        <w:pStyle w:val="BodyText"/>
      </w:pPr>
      <w:r>
        <w:rPr>
          <w:b/>
        </w:rPr>
        <w:t xml:space="preserve">How you collected it</w:t>
      </w:r>
      <w:r>
        <w:t xml:space="preserve">. A good description should both include a succinct high</w:t>
      </w:r>
      <w:r>
        <w:t xml:space="preserve"> </w:t>
      </w:r>
      <w:r>
        <w:t xml:space="preserve">level description of what was done, and include enough detail to allow a full</w:t>
      </w:r>
      <w:r>
        <w:t xml:space="preserve"> </w:t>
      </w:r>
      <w:r>
        <w:t xml:space="preserve">replication. Especially for complicated data collection paradigms, the devil is</w:t>
      </w:r>
      <w:r>
        <w:t xml:space="preserve"> </w:t>
      </w:r>
      <w:r>
        <w:t xml:space="preserve">often in the details. Seemingly unimportant details can become important later.</w:t>
      </w:r>
    </w:p>
    <w:p>
      <w:pPr>
        <w:pStyle w:val="BodyText"/>
      </w:pPr>
      <w:r>
        <w:rPr>
          <w:b/>
        </w:rPr>
        <w:t xml:space="preserve">Why you did it this way</w:t>
      </w:r>
      <w:r>
        <w:t xml:space="preserve">. Should both rationalize the process you took and,</w:t>
      </w:r>
      <w:r>
        <w:t xml:space="preserve"> </w:t>
      </w:r>
      <w:r>
        <w:t xml:space="preserve">crucially, why you did this instead of other things. This gives important</w:t>
      </w:r>
      <w:r>
        <w:t xml:space="preserve"> </w:t>
      </w:r>
      <w:r>
        <w:t xml:space="preserve">contextual hints to anyone trying to replicate your results that may be absent</w:t>
      </w:r>
      <w:r>
        <w:t xml:space="preserve"> </w:t>
      </w:r>
      <w:r>
        <w:t xml:space="preserve">from a pure “how” description, and can help them avoid any problems you</w:t>
      </w:r>
      <w:r>
        <w:t xml:space="preserve"> </w:t>
      </w:r>
      <w:r>
        <w:t xml:space="preserve">encountered in the process.</w:t>
      </w:r>
    </w:p>
    <w:p>
      <w:pPr>
        <w:pStyle w:val="BodyText"/>
      </w:pPr>
      <w:r>
        <w:t xml:space="preserve">To achieve this we suggest that:</w:t>
      </w:r>
    </w:p>
    <w:p>
      <w:pPr>
        <w:numPr>
          <w:numId w:val="1038"/>
          <w:ilvl w:val="0"/>
        </w:numPr>
      </w:pPr>
      <w:r>
        <w:t xml:space="preserve">Each piece of data comes with metadata, describing what it is</w:t>
      </w:r>
    </w:p>
    <w:p>
      <w:pPr>
        <w:numPr>
          <w:numId w:val="1038"/>
          <w:ilvl w:val="0"/>
        </w:numPr>
      </w:pPr>
      <w:r>
        <w:t xml:space="preserve">Each group of data should be accompanied by a short document describing how</w:t>
      </w:r>
      <w:r>
        <w:t xml:space="preserve"> </w:t>
      </w:r>
      <w:r>
        <w:t xml:space="preserve">and why it was collected.</w:t>
      </w:r>
    </w:p>
    <w:p>
      <w:pPr>
        <w:pStyle w:val="FirstParagraph"/>
      </w:pPr>
      <w:r>
        <w:t xml:space="preserve">This may sound like a significant overhead but, especially if your data is being</w:t>
      </w:r>
      <w:r>
        <w:t xml:space="preserve"> </w:t>
      </w:r>
      <w:r>
        <w:t xml:space="preserve">collected digitally, the burden is not especially high. Populating metadata can</w:t>
      </w:r>
      <w:r>
        <w:t xml:space="preserve"> </w:t>
      </w:r>
      <w:r>
        <w:t xml:space="preserve">often be significantly automated, and written documentation may overlap</w:t>
      </w:r>
      <w:r>
        <w:t xml:space="preserve"> </w:t>
      </w:r>
      <w:r>
        <w:t xml:space="preserve">significantly with the existence and documentation of relevant code. For</w:t>
      </w:r>
      <w:r>
        <w:t xml:space="preserve"> </w:t>
      </w:r>
      <w:r>
        <w:t xml:space="preserve">example, consider a dataset of images collected by a web scraper. It would be</w:t>
      </w:r>
      <w:r>
        <w:t xml:space="preserve"> </w:t>
      </w:r>
      <w:r>
        <w:t xml:space="preserve">very easy to include a hash to positively identify what was collected, the web</w:t>
      </w:r>
      <w:r>
        <w:t xml:space="preserve"> </w:t>
      </w:r>
      <w:r>
        <w:t xml:space="preserve">location it was collected from, and at what time during the scraping process. In</w:t>
      </w:r>
      <w:r>
        <w:t xml:space="preserve"> </w:t>
      </w:r>
      <w:r>
        <w:t xml:space="preserve">respect of how this data was collected, the code for the webscraper itself</w:t>
      </w:r>
      <w:r>
        <w:t xml:space="preserve"> </w:t>
      </w:r>
      <w:r>
        <w:t xml:space="preserve">provides a strong description of this. Even in respect of why it was done this</w:t>
      </w:r>
      <w:r>
        <w:t xml:space="preserve"> </w:t>
      </w:r>
      <w:r>
        <w:t xml:space="preserve">way, the documentation for this code provides a significant amount of context.</w:t>
      </w:r>
    </w:p>
    <w:p>
      <w:pPr>
        <w:pStyle w:val="BodyText"/>
      </w:pPr>
      <w:r>
        <w:t xml:space="preserve">High AI Risk applications:</w:t>
      </w:r>
    </w:p>
    <w:p>
      <w:pPr>
        <w:numPr>
          <w:numId w:val="1039"/>
          <w:ilvl w:val="0"/>
        </w:numPr>
      </w:pPr>
      <w:r>
        <w:t xml:space="preserve">For high AI risk applications, documentation is no longer an internally driven</w:t>
      </w:r>
      <w:r>
        <w:t xml:space="preserve"> </w:t>
      </w:r>
      <w:r>
        <w:t xml:space="preserve">process to improve productivity, but a (likely mandated) part of the</w:t>
      </w:r>
      <w:r>
        <w:t xml:space="preserve"> </w:t>
      </w:r>
      <w:r>
        <w:t xml:space="preserve">requirement to demonstrate traceability and auditability of the software</w:t>
      </w:r>
    </w:p>
    <w:p>
      <w:pPr>
        <w:numPr>
          <w:numId w:val="1039"/>
          <w:ilvl w:val="0"/>
        </w:numPr>
      </w:pPr>
      <w:r>
        <w:t xml:space="preserve">High risk AI Applications must have human oversight. Automated documentation of</w:t>
      </w:r>
      <w:r>
        <w:t xml:space="preserve"> </w:t>
      </w:r>
      <w:r>
        <w:t xml:space="preserve">data collection will require a level of human oversight and validation.</w:t>
      </w:r>
    </w:p>
    <w:p>
      <w:pPr>
        <w:pStyle w:val="FirstParagraph"/>
      </w:pPr>
      <w:r>
        <w:t xml:space="preserve">The criteria to complete this step are:</w:t>
      </w:r>
    </w:p>
    <w:p>
      <w:pPr>
        <w:numPr>
          <w:numId w:val="1040"/>
          <w:ilvl w:val="0"/>
        </w:numPr>
      </w:pPr>
      <w:r>
        <w:t xml:space="preserve">Creating documentation for all code written to this point, and standards for</w:t>
      </w:r>
      <w:r>
        <w:t xml:space="preserve"> </w:t>
      </w:r>
      <w:r>
        <w:t xml:space="preserve">future code</w:t>
      </w:r>
    </w:p>
    <w:p>
      <w:pPr>
        <w:numPr>
          <w:numId w:val="1040"/>
          <w:ilvl w:val="0"/>
        </w:numPr>
      </w:pPr>
      <w:r>
        <w:t xml:space="preserve">Creating documentation for any data collected to this point, and a process for</w:t>
      </w:r>
      <w:r>
        <w:t xml:space="preserve"> </w:t>
      </w:r>
      <w:r>
        <w:t xml:space="preserve">documenting future data</w:t>
      </w:r>
    </w:p>
    <w:bookmarkStart w:id="79" w:name="id14"/>
    <w:p>
      <w:pPr>
        <w:pStyle w:val="Heading4"/>
      </w:pPr>
      <w:bookmarkStart w:id="78" w:name="examples-5"/>
      <w:r>
        <w:t xml:space="preserve">Examples</w:t>
      </w:r>
      <w:hyperlink w:anchor="id14">
        <w:r>
          <w:rPr>
            <w:rStyle w:val="Hyperlink"/>
          </w:rPr>
          <w:t xml:space="preserve">#</w:t>
        </w:r>
      </w:hyperlink>
      <w:bookmarkEnd w:id="78"/>
    </w:p>
    <w:bookmarkEnd w:id="79"/>
    <w:bookmarkEnd w:id="80"/>
    <w:bookmarkStart w:id="83" w:name="logging"/>
    <w:p>
      <w:pPr>
        <w:pStyle w:val="Compact"/>
      </w:pPr>
      <w:bookmarkStart w:id="81" w:name="id15"/>
      <w:bookmarkEnd w:id="81"/>
    </w:p>
    <w:p>
      <w:pPr>
        <w:pStyle w:val="Heading3"/>
      </w:pPr>
      <w:bookmarkStart w:id="82" w:name="logging"/>
      <w:hyperlink r:id="rId59">
        <w:r>
          <w:rPr>
            <w:rStyle w:val="Hyperlink"/>
          </w:rPr>
          <w:t xml:space="preserve">Logging</w:t>
        </w:r>
      </w:hyperlink>
      <w:hyperlink w:anchor="logging">
        <w:r>
          <w:rPr>
            <w:rStyle w:val="Hyperlink"/>
          </w:rPr>
          <w:t xml:space="preserve">#</w:t>
        </w:r>
      </w:hyperlink>
      <w:bookmarkEnd w:id="82"/>
    </w:p>
    <w:p>
      <w:pPr>
        <w:pStyle w:val="FirstParagraph"/>
      </w:pPr>
      <w:r>
        <w:t xml:space="preserve">Logging is a core requirement of the software development process. It must be</w:t>
      </w:r>
      <w:r>
        <w:t xml:space="preserve"> </w:t>
      </w:r>
      <w:r>
        <w:t xml:space="preserve">accepted that software will break or not fulfill its function correctly, and</w:t>
      </w:r>
      <w:r>
        <w:t xml:space="preserve"> </w:t>
      </w:r>
      <w:r>
        <w:t xml:space="preserve">when it does we need to be able to diagnose those faults effectively.</w:t>
      </w:r>
      <w:r>
        <w:t xml:space="preserve"> </w:t>
      </w:r>
      <w:r>
        <w:t xml:space="preserve">Furthermore, software is rarely static, and in order to change it we must</w:t>
      </w:r>
      <w:r>
        <w:t xml:space="preserve"> </w:t>
      </w:r>
      <w:r>
        <w:t xml:space="preserve">understand how it works. Finally, in many cases we may wish (or be required) to</w:t>
      </w:r>
      <w:r>
        <w:t xml:space="preserve"> </w:t>
      </w:r>
      <w:r>
        <w:t xml:space="preserve">audit and review our software, and logging is an important part of this. In this</w:t>
      </w:r>
      <w:r>
        <w:t xml:space="preserve"> </w:t>
      </w:r>
      <w:r>
        <w:t xml:space="preserve">step, we will explore:</w:t>
      </w:r>
    </w:p>
    <w:p>
      <w:pPr>
        <w:numPr>
          <w:numId w:val="1041"/>
          <w:ilvl w:val="0"/>
        </w:numPr>
      </w:pPr>
      <w:r>
        <w:t xml:space="preserve">How to create a logging process for out data collection</w:t>
      </w:r>
    </w:p>
    <w:p>
      <w:pPr>
        <w:pStyle w:val="FirstParagraph"/>
      </w:pPr>
      <w:r>
        <w:t xml:space="preserve">When creating a logging process, the first question is always “What should we</w:t>
      </w:r>
      <w:r>
        <w:t xml:space="preserve"> </w:t>
      </w:r>
      <w:r>
        <w:t xml:space="preserve">log?”. The best place to start with this is to instead start with the question</w:t>
      </w:r>
      <w:r>
        <w:t xml:space="preserve"> </w:t>
      </w:r>
      <w:r>
        <w:t xml:space="preserve">“what questions do we want to answer about our software?”. Obviously, the answer</w:t>
      </w:r>
      <w:r>
        <w:t xml:space="preserve"> </w:t>
      </w:r>
      <w:r>
        <w:t xml:space="preserve">to this will depend on the specifics of our data collection, but some recurring</w:t>
      </w:r>
      <w:r>
        <w:t xml:space="preserve"> </w:t>
      </w:r>
      <w:r>
        <w:t xml:space="preserve">questions you will often need to answer are:</w:t>
      </w:r>
    </w:p>
    <w:p>
      <w:pPr>
        <w:numPr>
          <w:numId w:val="1042"/>
          <w:ilvl w:val="0"/>
        </w:numPr>
      </w:pPr>
      <w:r>
        <w:t xml:space="preserve">Where did I get this piece of data?</w:t>
      </w:r>
    </w:p>
    <w:p>
      <w:pPr>
        <w:numPr>
          <w:numId w:val="1042"/>
          <w:ilvl w:val="0"/>
        </w:numPr>
      </w:pPr>
      <w:r>
        <w:t xml:space="preserve">When did I get this piece of data?</w:t>
      </w:r>
    </w:p>
    <w:p>
      <w:pPr>
        <w:numPr>
          <w:numId w:val="1042"/>
          <w:ilvl w:val="0"/>
        </w:numPr>
      </w:pPr>
      <w:r>
        <w:t xml:space="preserve">What was the state of my collection program when I collected this data?</w:t>
      </w:r>
    </w:p>
    <w:p>
      <w:pPr>
        <w:numPr>
          <w:numId w:val="1042"/>
          <w:ilvl w:val="0"/>
        </w:numPr>
      </w:pPr>
      <w:r>
        <w:t xml:space="preserve">Was collecting this piece of data successful?</w:t>
      </w:r>
    </w:p>
    <w:p>
      <w:pPr>
        <w:numPr>
          <w:numId w:val="1042"/>
          <w:ilvl w:val="0"/>
        </w:numPr>
      </w:pPr>
      <w:r>
        <w:t xml:space="preserve">Why was collecting this piece of data unsuccessful?</w:t>
      </w:r>
    </w:p>
    <w:p>
      <w:pPr>
        <w:pStyle w:val="FirstParagraph"/>
      </w:pPr>
      <w:r>
        <w:t xml:space="preserve">For high AI Risk applications:</w:t>
      </w:r>
    </w:p>
    <w:p>
      <w:pPr>
        <w:numPr>
          <w:numId w:val="1043"/>
          <w:ilvl w:val="0"/>
        </w:numPr>
      </w:pPr>
      <w:r>
        <w:t xml:space="preserve">For high AI risk applications, logging is no longer optional. Logging of all</w:t>
      </w:r>
      <w:r>
        <w:t xml:space="preserve"> </w:t>
      </w:r>
      <w:r>
        <w:t xml:space="preserve">actions relevant to proving compliance with the EU AI Act (see appendix) must</w:t>
      </w:r>
      <w:r>
        <w:t xml:space="preserve"> </w:t>
      </w:r>
      <w:r>
        <w:t xml:space="preserve">be undertaken.</w:t>
      </w:r>
    </w:p>
    <w:p>
      <w:pPr>
        <w:pStyle w:val="FirstParagraph"/>
      </w:pPr>
      <w:r>
        <w:t xml:space="preserve">The criteria to complete this step are:</w:t>
      </w:r>
    </w:p>
    <w:p>
      <w:pPr>
        <w:numPr>
          <w:numId w:val="1044"/>
          <w:ilvl w:val="0"/>
        </w:numPr>
      </w:pPr>
      <w:r>
        <w:t xml:space="preserve">Creating a logging process for all data collection code</w:t>
      </w:r>
    </w:p>
    <w:bookmarkEnd w:id="83"/>
    <w:bookmarkStart w:id="86" w:name="data-exploration"/>
    <w:p>
      <w:pPr>
        <w:pStyle w:val="Compact"/>
      </w:pPr>
      <w:bookmarkStart w:id="84" w:name="id16"/>
      <w:bookmarkEnd w:id="84"/>
    </w:p>
    <w:p>
      <w:pPr>
        <w:pStyle w:val="Heading3"/>
      </w:pPr>
      <w:bookmarkStart w:id="85" w:name="data-exploration"/>
      <w:hyperlink r:id="rId59">
        <w:r>
          <w:rPr>
            <w:rStyle w:val="Hyperlink"/>
          </w:rPr>
          <w:t xml:space="preserve">Data Exploration</w:t>
        </w:r>
      </w:hyperlink>
      <w:hyperlink w:anchor="data-exploration">
        <w:r>
          <w:rPr>
            <w:rStyle w:val="Hyperlink"/>
          </w:rPr>
          <w:t xml:space="preserve">#</w:t>
        </w:r>
      </w:hyperlink>
      <w:bookmarkEnd w:id="85"/>
    </w:p>
    <w:p>
      <w:pPr>
        <w:pStyle w:val="FirstParagraph"/>
      </w:pPr>
      <w:r>
        <w:t xml:space="preserve">This step is separated from the Data Cleaning step for clarity, but in reality</w:t>
      </w:r>
      <w:r>
        <w:t xml:space="preserve"> </w:t>
      </w:r>
      <w:r>
        <w:t xml:space="preserve">these two steps are likely to be quite closely linked together. In this step we</w:t>
      </w:r>
      <w:r>
        <w:t xml:space="preserve"> </w:t>
      </w:r>
      <w:r>
        <w:t xml:space="preserve">will look at the process of exploring the data we collect.</w:t>
      </w:r>
    </w:p>
    <w:p>
      <w:pPr>
        <w:pStyle w:val="BodyText"/>
      </w:pPr>
      <w:r>
        <w:t xml:space="preserve">In our steps so far we have designed an AI application, designed a dataset we</w:t>
      </w:r>
      <w:r>
        <w:t xml:space="preserve"> </w:t>
      </w:r>
      <w:r>
        <w:t xml:space="preserve">think will achieve our goals, and have taken the initial steps to ensure that</w:t>
      </w:r>
      <w:r>
        <w:t xml:space="preserve"> </w:t>
      </w:r>
      <w:r>
        <w:t xml:space="preserve">there is a robust coding framework around this. Before going any further, we</w:t>
      </w:r>
      <w:r>
        <w:t xml:space="preserve"> </w:t>
      </w:r>
      <w:r>
        <w:t xml:space="preserve">need to take a look at the data we have collected and try and understand it’s</w:t>
      </w:r>
      <w:r>
        <w:t xml:space="preserve"> </w:t>
      </w:r>
      <w:r>
        <w:t xml:space="preserve">key characteristics, strengths, and weaknesses of the data to establish:</w:t>
      </w:r>
    </w:p>
    <w:p>
      <w:pPr>
        <w:numPr>
          <w:numId w:val="1045"/>
          <w:ilvl w:val="0"/>
        </w:numPr>
      </w:pPr>
      <w:r>
        <w:t xml:space="preserve">An understanding of the the key characteristics, strengths, and weaknesses of the data</w:t>
      </w:r>
    </w:p>
    <w:p>
      <w:pPr>
        <w:numPr>
          <w:numId w:val="1045"/>
          <w:ilvl w:val="0"/>
        </w:numPr>
      </w:pPr>
      <w:r>
        <w:t xml:space="preserve">What patterns and relationships exist in the data</w:t>
      </w:r>
    </w:p>
    <w:p>
      <w:pPr>
        <w:numPr>
          <w:numId w:val="1045"/>
          <w:ilvl w:val="0"/>
        </w:numPr>
      </w:pPr>
      <w:r>
        <w:t xml:space="preserve">Whether it is likely to be useful for the purpose we intended</w:t>
      </w:r>
    </w:p>
    <w:p>
      <w:pPr>
        <w:numPr>
          <w:numId w:val="1045"/>
          <w:ilvl w:val="0"/>
        </w:numPr>
      </w:pPr>
      <w:r>
        <w:t xml:space="preserve">What further data collection should fix, and what it should do more of</w:t>
      </w:r>
    </w:p>
    <w:p>
      <w:pPr>
        <w:pStyle w:val="FirstParagraph"/>
      </w:pPr>
      <w:r>
        <w:t xml:space="preserve">We discussed previously in the guide that you may wish to return to earlier</w:t>
      </w:r>
      <w:r>
        <w:t xml:space="preserve"> </w:t>
      </w:r>
      <w:r>
        <w:t xml:space="preserve">steps, and this data exploration step is one of the steps which is likely to</w:t>
      </w:r>
      <w:r>
        <w:t xml:space="preserve"> </w:t>
      </w:r>
      <w:r>
        <w:t xml:space="preserve">encourage this. While this initial examination obviously can not understand the</w:t>
      </w:r>
      <w:r>
        <w:t xml:space="preserve"> </w:t>
      </w:r>
      <w:r>
        <w:t xml:space="preserve">end result of our full AI pipeline ahead of time, we can build up an</w:t>
      </w:r>
      <w:r>
        <w:t xml:space="preserve"> </w:t>
      </w:r>
      <w:r>
        <w:t xml:space="preserve">understanding of our data. It’s likely that, especially for the first time, our</w:t>
      </w:r>
      <w:r>
        <w:t xml:space="preserve"> </w:t>
      </w:r>
      <w:r>
        <w:t xml:space="preserve">data may not be exactly as we had hoped it would be.</w:t>
      </w:r>
    </w:p>
    <w:p>
      <w:pPr>
        <w:pStyle w:val="BodyText"/>
      </w:pPr>
      <w:r>
        <w:t xml:space="preserve">Our data exploration process is about trying to digest information about our</w:t>
      </w:r>
      <w:r>
        <w:t xml:space="preserve"> </w:t>
      </w:r>
      <w:r>
        <w:t xml:space="preserve">dataset. The methods we use to do this are very fundamental, intuitive ideas:</w:t>
      </w:r>
    </w:p>
    <w:p>
      <w:pPr>
        <w:numPr>
          <w:numId w:val="1046"/>
          <w:ilvl w:val="0"/>
        </w:numPr>
      </w:pPr>
      <w:r>
        <w:t xml:space="preserve">Looking directly at the data and subsets thereof</w:t>
      </w:r>
    </w:p>
    <w:p>
      <w:pPr>
        <w:numPr>
          <w:numId w:val="1046"/>
          <w:ilvl w:val="0"/>
        </w:numPr>
      </w:pPr>
      <w:r>
        <w:t xml:space="preserve">Trying to understand the data in an intuitive visual way</w:t>
      </w:r>
    </w:p>
    <w:p>
      <w:pPr>
        <w:numPr>
          <w:numId w:val="1046"/>
          <w:ilvl w:val="0"/>
        </w:numPr>
      </w:pPr>
      <w:r>
        <w:t xml:space="preserve">Trying to understand the data through summaries and heuristics</w:t>
      </w:r>
    </w:p>
    <w:p>
      <w:pPr>
        <w:pStyle w:val="FirstParagraph"/>
      </w:pPr>
      <w:r>
        <w:t xml:space="preserve">The best approach for this will vary, but standard approaches for these are:</w:t>
      </w:r>
    </w:p>
    <w:p>
      <w:pPr>
        <w:numPr>
          <w:numId w:val="1047"/>
          <w:ilvl w:val="0"/>
        </w:numPr>
      </w:pPr>
      <w:r>
        <w:t xml:space="preserve">Tabular reports</w:t>
      </w:r>
    </w:p>
    <w:p>
      <w:pPr>
        <w:numPr>
          <w:numId w:val="1047"/>
          <w:ilvl w:val="0"/>
        </w:numPr>
      </w:pPr>
      <w:r>
        <w:t xml:space="preserve">Data Visualization</w:t>
      </w:r>
    </w:p>
    <w:p>
      <w:pPr>
        <w:numPr>
          <w:numId w:val="1047"/>
          <w:ilvl w:val="0"/>
        </w:numPr>
      </w:pPr>
      <w:r>
        <w:t xml:space="preserve">Data Profiling</w:t>
      </w:r>
    </w:p>
    <w:p>
      <w:pPr>
        <w:pStyle w:val="FirstParagraph"/>
      </w:pPr>
      <w:r>
        <w:rPr>
          <w:b/>
        </w:rPr>
        <w:t xml:space="preserve">Tabular reports.</w:t>
      </w:r>
      <w:r>
        <w:t xml:space="preserve"> </w:t>
      </w:r>
      <w:r>
        <w:t xml:space="preserve">Forming tabular reports is a very simple way to look at our</w:t>
      </w:r>
      <w:r>
        <w:t xml:space="preserve"> </w:t>
      </w:r>
      <w:r>
        <w:t xml:space="preserve">data directly. This is simply structuring our data set in a row/column format.</w:t>
      </w:r>
      <w:r>
        <w:t xml:space="preserve"> </w:t>
      </w:r>
      <w:r>
        <w:t xml:space="preserve">There are no hard rules about how we might want to do this. We could look at</w:t>
      </w:r>
      <w:r>
        <w:t xml:space="preserve"> </w:t>
      </w:r>
      <w:r>
        <w:t xml:space="preserve">subsets of the data, look at ordered columns, or anything else. Just looking at</w:t>
      </w:r>
      <w:r>
        <w:t xml:space="preserve"> </w:t>
      </w:r>
      <w:r>
        <w:t xml:space="preserve">the raw data can often be very useful. We can check our intuitions about the</w:t>
      </w:r>
      <w:r>
        <w:t xml:space="preserve"> </w:t>
      </w:r>
      <w:r>
        <w:t xml:space="preserve">data, identify potential patterns, and notice errors that may be hard to</w:t>
      </w:r>
      <w:r>
        <w:t xml:space="preserve"> </w:t>
      </w:r>
      <w:r>
        <w:t xml:space="preserve">identify other ways.</w:t>
      </w:r>
    </w:p>
    <w:p>
      <w:pPr>
        <w:pStyle w:val="BodyText"/>
      </w:pPr>
      <w:r>
        <w:rPr>
          <w:b/>
        </w:rPr>
        <w:t xml:space="preserve">Data Visualization.</w:t>
      </w:r>
      <w:r>
        <w:t xml:space="preserve"> </w:t>
      </w:r>
      <w:r>
        <w:t xml:space="preserve">Directly examining data is useful in a way that should</w:t>
      </w:r>
      <w:r>
        <w:t xml:space="preserve"> </w:t>
      </w:r>
      <w:r>
        <w:t xml:space="preserve">not be discarded. However, most of us will find it more useful to process data</w:t>
      </w:r>
      <w:r>
        <w:t xml:space="preserve"> </w:t>
      </w:r>
      <w:r>
        <w:t xml:space="preserve">visually. There are a very large number of ways to do this. Edward Tuft lists a</w:t>
      </w:r>
      <w:r>
        <w:t xml:space="preserve"> </w:t>
      </w:r>
      <w:r>
        <w:t xml:space="preserve">series of key ideas that are often cited for this:</w:t>
      </w:r>
    </w:p>
    <w:p>
      <w:pPr>
        <w:numPr>
          <w:numId w:val="1048"/>
          <w:ilvl w:val="0"/>
        </w:numPr>
      </w:pPr>
      <w:r>
        <w:t xml:space="preserve">show the data</w:t>
      </w:r>
    </w:p>
    <w:p>
      <w:pPr>
        <w:numPr>
          <w:numId w:val="1048"/>
          <w:ilvl w:val="0"/>
        </w:numPr>
      </w:pPr>
      <w:r>
        <w:t xml:space="preserve">induce the viewer to think about the substance rather than about methodology,</w:t>
      </w:r>
      <w:r>
        <w:t xml:space="preserve"> </w:t>
      </w:r>
      <w:r>
        <w:t xml:space="preserve">graphic design, the technology of graphic production, or something else</w:t>
      </w:r>
    </w:p>
    <w:p>
      <w:pPr>
        <w:numPr>
          <w:numId w:val="1048"/>
          <w:ilvl w:val="0"/>
        </w:numPr>
      </w:pPr>
      <w:r>
        <w:t xml:space="preserve">avoid distorting what the data has to say</w:t>
      </w:r>
    </w:p>
    <w:p>
      <w:pPr>
        <w:numPr>
          <w:numId w:val="1048"/>
          <w:ilvl w:val="0"/>
        </w:numPr>
      </w:pPr>
      <w:r>
        <w:t xml:space="preserve">present many numbers in a small space</w:t>
      </w:r>
    </w:p>
    <w:p>
      <w:pPr>
        <w:numPr>
          <w:numId w:val="1048"/>
          <w:ilvl w:val="0"/>
        </w:numPr>
      </w:pPr>
      <w:r>
        <w:t xml:space="preserve">make large data sets coherent</w:t>
      </w:r>
    </w:p>
    <w:p>
      <w:pPr>
        <w:numPr>
          <w:numId w:val="1048"/>
          <w:ilvl w:val="0"/>
        </w:numPr>
      </w:pPr>
      <w:r>
        <w:t xml:space="preserve">encourage the eye to compare different pieces of data</w:t>
      </w:r>
    </w:p>
    <w:p>
      <w:pPr>
        <w:numPr>
          <w:numId w:val="1048"/>
          <w:ilvl w:val="0"/>
        </w:numPr>
      </w:pPr>
      <w:r>
        <w:t xml:space="preserve">reveal the data at several levels of detail, from a broad overview to the fine</w:t>
      </w:r>
      <w:r>
        <w:t xml:space="preserve"> </w:t>
      </w:r>
      <w:r>
        <w:t xml:space="preserve">structure</w:t>
      </w:r>
    </w:p>
    <w:p>
      <w:pPr>
        <w:numPr>
          <w:numId w:val="1048"/>
          <w:ilvl w:val="0"/>
        </w:numPr>
      </w:pPr>
      <w:r>
        <w:t xml:space="preserve">serve a reasonably clear purpose: description, exploration, tabulation, or</w:t>
      </w:r>
      <w:r>
        <w:t xml:space="preserve"> </w:t>
      </w:r>
      <w:r>
        <w:t xml:space="preserve">decoration</w:t>
      </w:r>
    </w:p>
    <w:p>
      <w:pPr>
        <w:numPr>
          <w:numId w:val="1048"/>
          <w:ilvl w:val="0"/>
        </w:numPr>
      </w:pPr>
      <w:r>
        <w:t xml:space="preserve">be closely integrated with the statistical and verbal descriptions of a data</w:t>
      </w:r>
      <w:r>
        <w:t xml:space="preserve"> </w:t>
      </w:r>
      <w:r>
        <w:t xml:space="preserve">set.</w:t>
      </w:r>
    </w:p>
    <w:p>
      <w:pPr>
        <w:pStyle w:val="FirstParagraph"/>
      </w:pPr>
      <w:r>
        <w:t xml:space="preserve">Good visualizations are often as much of an art as a science. As with many</w:t>
      </w:r>
      <w:r>
        <w:t xml:space="preserve"> </w:t>
      </w:r>
      <w:r>
        <w:t xml:space="preserve">things for which this is the case, the best initial approaches are as follows:</w:t>
      </w:r>
    </w:p>
    <w:p>
      <w:pPr>
        <w:numPr>
          <w:numId w:val="1049"/>
          <w:ilvl w:val="0"/>
        </w:numPr>
      </w:pPr>
      <w:r>
        <w:t xml:space="preserve">Start from the basics, the simple tools that everyone else uses (line plot,</w:t>
      </w:r>
      <w:r>
        <w:t xml:space="preserve"> </w:t>
      </w:r>
      <w:r>
        <w:t xml:space="preserve">scatter graphs, heatmaps)</w:t>
      </w:r>
    </w:p>
    <w:p>
      <w:pPr>
        <w:numPr>
          <w:numId w:val="1049"/>
          <w:ilvl w:val="0"/>
        </w:numPr>
      </w:pPr>
      <w:r>
        <w:t xml:space="preserve">Unashamedly appropriate good ideas from other people doing similar things</w:t>
      </w:r>
    </w:p>
    <w:p>
      <w:pPr>
        <w:numPr>
          <w:numId w:val="1049"/>
          <w:ilvl w:val="0"/>
        </w:numPr>
      </w:pPr>
      <w:r>
        <w:t xml:space="preserve">Explore your own ideas to find out works for you and what does not</w:t>
      </w:r>
    </w:p>
    <w:p>
      <w:pPr>
        <w:pStyle w:val="FirstParagraph"/>
      </w:pPr>
      <w:r>
        <w:rPr>
          <w:b/>
        </w:rPr>
        <w:t xml:space="preserve">Data Profiling.</w:t>
      </w:r>
      <w:r>
        <w:t xml:space="preserve"> </w:t>
      </w:r>
      <w:r>
        <w:t xml:space="preserve">Data profiling tries to capture yet another approach to</w:t>
      </w:r>
      <w:r>
        <w:t xml:space="preserve"> </w:t>
      </w:r>
      <w:r>
        <w:t xml:space="preserve">understanding our data, this time through the use of summarizations and</w:t>
      </w:r>
      <w:r>
        <w:t xml:space="preserve"> </w:t>
      </w:r>
      <w:r>
        <w:t xml:space="preserve">statistics about our data.</w:t>
      </w:r>
    </w:p>
    <w:p>
      <w:pPr>
        <w:numPr>
          <w:numId w:val="1050"/>
          <w:ilvl w:val="0"/>
        </w:numPr>
      </w:pPr>
      <w:r>
        <w:t xml:space="preserve">What groupings (or clusters) within in our data</w:t>
      </w:r>
    </w:p>
    <w:p>
      <w:pPr>
        <w:numPr>
          <w:numId w:val="1050"/>
          <w:ilvl w:val="0"/>
        </w:numPr>
      </w:pPr>
      <w:r>
        <w:t xml:space="preserve">Averages (mean, median, etc.)</w:t>
      </w:r>
    </w:p>
    <w:p>
      <w:pPr>
        <w:numPr>
          <w:numId w:val="1050"/>
          <w:ilvl w:val="0"/>
        </w:numPr>
      </w:pPr>
      <w:r>
        <w:t xml:space="preserve">Spreads (standard deviation, quartiles, etc.)</w:t>
      </w:r>
    </w:p>
    <w:p>
      <w:pPr>
        <w:pStyle w:val="FirstParagraph"/>
      </w:pPr>
      <w:r>
        <w:t xml:space="preserve">As part of this we might want to explore how different bits of our data relate</w:t>
      </w:r>
      <w:r>
        <w:t xml:space="preserve"> </w:t>
      </w:r>
      <w:r>
        <w:t xml:space="preserve">to each other. For example:</w:t>
      </w:r>
    </w:p>
    <w:p>
      <w:pPr>
        <w:numPr>
          <w:numId w:val="1051"/>
          <w:ilvl w:val="0"/>
        </w:numPr>
      </w:pPr>
      <w:r>
        <w:t xml:space="preserve">Comparing different data</w:t>
      </w:r>
    </w:p>
    <w:p>
      <w:pPr>
        <w:numPr>
          <w:numId w:val="1051"/>
          <w:ilvl w:val="0"/>
        </w:numPr>
      </w:pPr>
      <w:r>
        <w:t xml:space="preserve">Correlating different data</w:t>
      </w:r>
    </w:p>
    <w:p>
      <w:pPr>
        <w:pStyle w:val="FirstParagraph"/>
      </w:pPr>
      <w:r>
        <w:t xml:space="preserve">Alongside these broad techniques, we might also choose to do a detailed</w:t>
      </w:r>
      <w:r>
        <w:t xml:space="preserve"> </w:t>
      </w:r>
      <w:r>
        <w:t xml:space="preserve">“drilldown” into our data and run a more detailed analysis of some parts. We</w:t>
      </w:r>
      <w:r>
        <w:t xml:space="preserve"> </w:t>
      </w:r>
      <w:r>
        <w:t xml:space="preserve">might look at some more advanced statistics or visualizations of these subsets,</w:t>
      </w:r>
      <w:r>
        <w:t xml:space="preserve"> </w:t>
      </w:r>
      <w:r>
        <w:t xml:space="preserve">or even perform a small scale trial run of some AI approaches we are considering</w:t>
      </w:r>
      <w:r>
        <w:t xml:space="preserve"> </w:t>
      </w:r>
      <w:r>
        <w:t xml:space="preserve">later.</w:t>
      </w:r>
    </w:p>
    <w:p>
      <w:pPr>
        <w:pStyle w:val="BodyText"/>
      </w:pPr>
      <w:r>
        <w:t xml:space="preserve">To criteria to complete this step is to:</w:t>
      </w:r>
    </w:p>
    <w:p>
      <w:pPr>
        <w:numPr>
          <w:numId w:val="1052"/>
          <w:ilvl w:val="0"/>
        </w:numPr>
      </w:pPr>
      <w:r>
        <w:t xml:space="preserve">Create a data exploration process</w:t>
      </w:r>
    </w:p>
    <w:p>
      <w:pPr>
        <w:numPr>
          <w:numId w:val="1052"/>
          <w:ilvl w:val="0"/>
        </w:numPr>
      </w:pPr>
      <w:r>
        <w:t xml:space="preserve">Create a data exploration report</w:t>
      </w:r>
    </w:p>
    <w:bookmarkEnd w:id="86"/>
    <w:bookmarkStart w:id="89" w:name="data-cleaning"/>
    <w:p>
      <w:pPr>
        <w:pStyle w:val="Compact"/>
      </w:pPr>
      <w:bookmarkStart w:id="87" w:name="id17"/>
      <w:bookmarkEnd w:id="87"/>
    </w:p>
    <w:p>
      <w:pPr>
        <w:pStyle w:val="Heading3"/>
      </w:pPr>
      <w:bookmarkStart w:id="88" w:name="data-cleaning"/>
      <w:hyperlink r:id="rId59">
        <w:r>
          <w:rPr>
            <w:rStyle w:val="Hyperlink"/>
          </w:rPr>
          <w:t xml:space="preserve">Data Cleaning</w:t>
        </w:r>
      </w:hyperlink>
      <w:hyperlink w:anchor="data-cleaning">
        <w:r>
          <w:rPr>
            <w:rStyle w:val="Hyperlink"/>
          </w:rPr>
          <w:t xml:space="preserve">#</w:t>
        </w:r>
      </w:hyperlink>
      <w:bookmarkEnd w:id="88"/>
    </w:p>
    <w:p>
      <w:pPr>
        <w:pStyle w:val="FirstParagraph"/>
      </w:pPr>
      <w:r>
        <w:t xml:space="preserve">The raw data that is collected through our data collection process is not</w:t>
      </w:r>
      <w:r>
        <w:t xml:space="preserve"> </w:t>
      </w:r>
      <w:r>
        <w:t xml:space="preserve">necessarily the best data to use in training our algorithm. Some parts of our</w:t>
      </w:r>
      <w:r>
        <w:t xml:space="preserve"> </w:t>
      </w:r>
      <w:r>
        <w:t xml:space="preserve">data might be poor quality for one reason or another. Following our previous</w:t>
      </w:r>
      <w:r>
        <w:t xml:space="preserve"> </w:t>
      </w:r>
      <w:r>
        <w:t xml:space="preserve">examples, we should look for:</w:t>
      </w:r>
    </w:p>
    <w:p>
      <w:pPr>
        <w:numPr>
          <w:numId w:val="1053"/>
          <w:ilvl w:val="0"/>
        </w:numPr>
      </w:pPr>
      <w:r>
        <w:t xml:space="preserve">Accuracy</w:t>
      </w:r>
    </w:p>
    <w:p>
      <w:pPr>
        <w:numPr>
          <w:numId w:val="1053"/>
          <w:ilvl w:val="0"/>
        </w:numPr>
      </w:pPr>
      <w:r>
        <w:t xml:space="preserve">Completeness</w:t>
      </w:r>
    </w:p>
    <w:p>
      <w:pPr>
        <w:numPr>
          <w:numId w:val="1053"/>
          <w:ilvl w:val="0"/>
        </w:numPr>
      </w:pPr>
      <w:r>
        <w:t xml:space="preserve">Relevance</w:t>
      </w:r>
    </w:p>
    <w:p>
      <w:pPr>
        <w:numPr>
          <w:numId w:val="1053"/>
          <w:ilvl w:val="0"/>
        </w:numPr>
      </w:pPr>
      <w:r>
        <w:t xml:space="preserve">Missingness</w:t>
      </w:r>
    </w:p>
    <w:p>
      <w:pPr>
        <w:numPr>
          <w:numId w:val="1053"/>
          <w:ilvl w:val="0"/>
        </w:numPr>
      </w:pPr>
      <w:r>
        <w:t xml:space="preserve">Timeliness</w:t>
      </w:r>
    </w:p>
    <w:p>
      <w:pPr>
        <w:numPr>
          <w:numId w:val="1053"/>
          <w:ilvl w:val="0"/>
        </w:numPr>
      </w:pPr>
      <w:r>
        <w:t xml:space="preserve">Subjectivity</w:t>
      </w:r>
    </w:p>
    <w:p>
      <w:pPr>
        <w:numPr>
          <w:numId w:val="1053"/>
          <w:ilvl w:val="0"/>
        </w:numPr>
      </w:pPr>
      <w:r>
        <w:t xml:space="preserve">Attainability</w:t>
      </w:r>
    </w:p>
    <w:p>
      <w:pPr>
        <w:numPr>
          <w:numId w:val="1053"/>
          <w:ilvl w:val="0"/>
        </w:numPr>
      </w:pPr>
      <w:r>
        <w:t xml:space="preserve">Standardization</w:t>
      </w:r>
    </w:p>
    <w:p>
      <w:pPr>
        <w:pStyle w:val="FirstParagraph"/>
      </w:pPr>
      <w:r>
        <w:t xml:space="preserve">Hopefully, the data analysis we discussed in the previous step will have</w:t>
      </w:r>
      <w:r>
        <w:t xml:space="preserve"> </w:t>
      </w:r>
      <w:r>
        <w:t xml:space="preserve">uncovered many of these issues already. If there are any issues with the data</w:t>
      </w:r>
      <w:r>
        <w:t xml:space="preserve"> </w:t>
      </w:r>
      <w:r>
        <w:t xml:space="preserve">quality you have not explored, so far, this is the step to do them (using the</w:t>
      </w:r>
      <w:r>
        <w:t xml:space="preserve"> </w:t>
      </w:r>
      <w:r>
        <w:t xml:space="preserve">techniques in the last section).</w:t>
      </w:r>
    </w:p>
    <w:p>
      <w:pPr>
        <w:pStyle w:val="BodyText"/>
      </w:pPr>
      <w:r>
        <w:t xml:space="preserve">As with visualizing the data, the best way to clean it will depend on your</w:t>
      </w:r>
      <w:r>
        <w:t xml:space="preserve"> </w:t>
      </w:r>
      <w:r>
        <w:t xml:space="preserve">problem and precisely what it is you’re trying to do with it. However, there are</w:t>
      </w:r>
      <w:r>
        <w:t xml:space="preserve"> </w:t>
      </w:r>
      <w:r>
        <w:t xml:space="preserve">some common problems for which there are well established solutions:</w:t>
      </w:r>
    </w:p>
    <w:p>
      <w:pPr>
        <w:pStyle w:val="BodyText"/>
      </w:pPr>
      <w:r>
        <w:rPr>
          <w:b/>
        </w:rPr>
        <w:t xml:space="preserve">Basic Cleaning.</w:t>
      </w:r>
      <w:r>
        <w:t xml:space="preserve"> </w:t>
      </w:r>
      <w:r>
        <w:t xml:space="preserve">Not all data collection processes perform ideally.</w:t>
      </w:r>
      <w:r>
        <w:t xml:space="preserve"> </w:t>
      </w:r>
      <w:r>
        <w:t xml:space="preserve">Particularly, if many data sources are aggregated together, it’s very possible</w:t>
      </w:r>
      <w:r>
        <w:t xml:space="preserve"> </w:t>
      </w:r>
      <w:r>
        <w:t xml:space="preserve">to see errors such as duplicated data points, or inconsistent labels (“eleven”</w:t>
      </w:r>
      <w:r>
        <w:t xml:space="preserve"> </w:t>
      </w:r>
      <w:r>
        <w:t xml:space="preserve">vs 11, for example). The following is a list of these common errors, and what</w:t>
      </w:r>
      <w:r>
        <w:t xml:space="preserve"> </w:t>
      </w:r>
      <w:r>
        <w:t xml:space="preserve">can be done about each:</w:t>
      </w:r>
    </w:p>
    <w:p>
      <w:pPr>
        <w:numPr>
          <w:numId w:val="1054"/>
          <w:ilvl w:val="0"/>
        </w:numPr>
      </w:pPr>
      <w:r>
        <w:t xml:space="preserve">Formatting</w:t>
      </w:r>
    </w:p>
    <w:p>
      <w:pPr>
        <w:numPr>
          <w:numId w:val="1055"/>
          <w:ilvl w:val="1"/>
        </w:numPr>
      </w:pPr>
      <w:r>
        <w:t xml:space="preserve">Convert all labels to one format or representation. For example, all numbers</w:t>
      </w:r>
      <w:r>
        <w:t xml:space="preserve"> </w:t>
      </w:r>
      <w:r>
        <w:t xml:space="preserve">as digits, or all dates as DD/MM/YY.</w:t>
      </w:r>
    </w:p>
    <w:p>
      <w:pPr>
        <w:numPr>
          <w:numId w:val="1054"/>
          <w:ilvl w:val="0"/>
        </w:numPr>
      </w:pPr>
      <w:r>
        <w:t xml:space="preserve">Data duplication</w:t>
      </w:r>
    </w:p>
    <w:p>
      <w:pPr>
        <w:numPr>
          <w:numId w:val="1056"/>
          <w:ilvl w:val="1"/>
        </w:numPr>
      </w:pPr>
      <w:r>
        <w:t xml:space="preserve">Check for duplicate entries and remove them.</w:t>
      </w:r>
    </w:p>
    <w:p>
      <w:pPr>
        <w:numPr>
          <w:numId w:val="1054"/>
          <w:ilvl w:val="0"/>
        </w:numPr>
      </w:pPr>
      <w:r>
        <w:t xml:space="preserve">Structural issues</w:t>
      </w:r>
    </w:p>
    <w:p>
      <w:pPr>
        <w:numPr>
          <w:numId w:val="1057"/>
          <w:ilvl w:val="1"/>
        </w:numPr>
      </w:pPr>
      <w:r>
        <w:t xml:space="preserve">Not all data sources may have collected the same data. Choose which ones to</w:t>
      </w:r>
      <w:r>
        <w:t xml:space="preserve"> </w:t>
      </w:r>
      <w:r>
        <w:t xml:space="preserve">keep</w:t>
      </w:r>
    </w:p>
    <w:p>
      <w:pPr>
        <w:numPr>
          <w:numId w:val="1054"/>
          <w:ilvl w:val="0"/>
        </w:numPr>
      </w:pPr>
      <w:r>
        <w:t xml:space="preserve">Irrelevant data</w:t>
      </w:r>
    </w:p>
    <w:p>
      <w:pPr>
        <w:numPr>
          <w:numId w:val="1058"/>
          <w:ilvl w:val="1"/>
        </w:numPr>
      </w:pPr>
      <w:r>
        <w:t xml:space="preserve">Remove if if you are not going to use it</w:t>
      </w:r>
    </w:p>
    <w:p>
      <w:pPr>
        <w:numPr>
          <w:numId w:val="1054"/>
          <w:ilvl w:val="0"/>
        </w:numPr>
      </w:pPr>
      <w:r>
        <w:t xml:space="preserve">Errors</w:t>
      </w:r>
    </w:p>
    <w:p>
      <w:pPr>
        <w:numPr>
          <w:numId w:val="1059"/>
          <w:ilvl w:val="1"/>
        </w:numPr>
      </w:pPr>
      <w:r>
        <w:t xml:space="preserve">Fix or remove any data points with errors (e.g. spelling mistakes from user</w:t>
      </w:r>
      <w:r>
        <w:t xml:space="preserve"> </w:t>
      </w:r>
      <w:r>
        <w:t xml:space="preserve">input)</w:t>
      </w:r>
    </w:p>
    <w:p>
      <w:pPr>
        <w:pStyle w:val="FirstParagraph"/>
      </w:pPr>
      <w:r>
        <w:t xml:space="preserve">This is not an exhaustive list, but you should at the minimum consider each of</w:t>
      </w:r>
      <w:r>
        <w:t xml:space="preserve"> </w:t>
      </w:r>
      <w:r>
        <w:t xml:space="preserve">these in your data cleaning.</w:t>
      </w:r>
    </w:p>
    <w:p>
      <w:pPr>
        <w:pStyle w:val="BodyText"/>
      </w:pPr>
      <w:r>
        <w:rPr>
          <w:b/>
        </w:rPr>
        <w:t xml:space="preserve">Missing/corrupt data.</w:t>
      </w:r>
      <w:r>
        <w:t xml:space="preserve"> </w:t>
      </w:r>
      <w:r>
        <w:t xml:space="preserve">A very common problem is for some parts of the data to</w:t>
      </w:r>
      <w:r>
        <w:t xml:space="preserve"> </w:t>
      </w:r>
      <w:r>
        <w:t xml:space="preserve">be missing. For many AI techniques we might want to apply later, this is an</w:t>
      </w:r>
      <w:r>
        <w:t xml:space="preserve"> </w:t>
      </w:r>
      <w:r>
        <w:t xml:space="preserve">issue. The ideal thing to do about this problem is to collect a fresh set of</w:t>
      </w:r>
      <w:r>
        <w:t xml:space="preserve"> </w:t>
      </w:r>
      <w:r>
        <w:t xml:space="preserve">data with less (or ideally zero) parts missing. Obviously, this is not always</w:t>
      </w:r>
      <w:r>
        <w:t xml:space="preserve"> </w:t>
      </w:r>
      <w:r>
        <w:t xml:space="preserve">practical. If we can not do this, then we essentially have two solutions:</w:t>
      </w:r>
    </w:p>
    <w:p>
      <w:pPr>
        <w:numPr>
          <w:numId w:val="1060"/>
          <w:ilvl w:val="0"/>
        </w:numPr>
      </w:pPr>
      <w:r>
        <w:t xml:space="preserve">Cut all entries with missing data points out</w:t>
      </w:r>
    </w:p>
    <w:p>
      <w:pPr>
        <w:numPr>
          <w:numId w:val="1060"/>
          <w:ilvl w:val="0"/>
        </w:numPr>
      </w:pPr>
      <w:r>
        <w:t xml:space="preserve">Use an AI technique that is robust to the missing data</w:t>
      </w:r>
    </w:p>
    <w:p>
      <w:pPr>
        <w:numPr>
          <w:numId w:val="1060"/>
          <w:ilvl w:val="0"/>
        </w:numPr>
      </w:pPr>
      <w:r>
        <w:t xml:space="preserve">Impute our data, filling in estimates of the missing values</w:t>
      </w:r>
    </w:p>
    <w:p>
      <w:pPr>
        <w:pStyle w:val="FirstParagraph"/>
      </w:pPr>
      <w:r>
        <w:t xml:space="preserve">We won’t cover the techniques for any of these in detail, for which there are a</w:t>
      </w:r>
      <w:r>
        <w:t xml:space="preserve"> </w:t>
      </w:r>
      <w:r>
        <w:t xml:space="preserve">wealth of resources elsewhere (imputation), but we note that the extent to which</w:t>
      </w:r>
      <w:r>
        <w:t xml:space="preserve"> </w:t>
      </w:r>
      <w:r>
        <w:t xml:space="preserve">any of these strategies is plausible depends on how the missingness in our data</w:t>
      </w:r>
      <w:r>
        <w:t xml:space="preserve"> </w:t>
      </w:r>
      <w:r>
        <w:t xml:space="preserve">has come about. There are three ways the data might be missing:</w:t>
      </w:r>
    </w:p>
    <w:p>
      <w:pPr>
        <w:numPr>
          <w:numId w:val="1061"/>
          <w:ilvl w:val="0"/>
        </w:numPr>
      </w:pPr>
      <w:r>
        <w:t xml:space="preserve">Missing totally at random (MCAR) - the data is missing completely randomly</w:t>
      </w:r>
      <w:r>
        <w:t xml:space="preserve"> </w:t>
      </w:r>
      <w:r>
        <w:t xml:space="preserve">with no pattern at all</w:t>
      </w:r>
    </w:p>
    <w:p>
      <w:pPr>
        <w:numPr>
          <w:numId w:val="1061"/>
          <w:ilvl w:val="0"/>
        </w:numPr>
      </w:pPr>
      <w:r>
        <w:t xml:space="preserve">Missing random (MAR) - the data is missing randomly, but in a way that is</w:t>
      </w:r>
      <w:r>
        <w:t xml:space="preserve"> </w:t>
      </w:r>
      <w:r>
        <w:t xml:space="preserve">explained by the data you are using to predict things</w:t>
      </w:r>
    </w:p>
    <w:p>
      <w:pPr>
        <w:numPr>
          <w:numId w:val="1061"/>
          <w:ilvl w:val="0"/>
        </w:numPr>
      </w:pPr>
      <w:r>
        <w:t xml:space="preserve">Missing not at random (MNAR) - the data is missing in a way that is not</w:t>
      </w:r>
      <w:r>
        <w:t xml:space="preserve"> </w:t>
      </w:r>
      <w:r>
        <w:t xml:space="preserve">explained by the data you are using to predict things</w:t>
      </w:r>
    </w:p>
    <w:p>
      <w:pPr>
        <w:pStyle w:val="FirstParagraph"/>
      </w:pPr>
      <w:r>
        <w:t xml:space="preserve">As an example of the first, might be some bits of our data being deleted</w:t>
      </w:r>
      <w:r>
        <w:t xml:space="preserve"> </w:t>
      </w:r>
      <w:r>
        <w:t xml:space="preserve">randomly by a bad sensor. An example of the last would be a survey about</w:t>
      </w:r>
      <w:r>
        <w:t xml:space="preserve"> </w:t>
      </w:r>
      <w:r>
        <w:t xml:space="preserve">depression - participants with severe depression are more likely to refuse to</w:t>
      </w:r>
      <w:r>
        <w:t xml:space="preserve"> </w:t>
      </w:r>
      <w:r>
        <w:t xml:space="preserve">complete the survey about depression severity. An example of the second is a</w:t>
      </w:r>
      <w:r>
        <w:t xml:space="preserve"> </w:t>
      </w:r>
      <w:r>
        <w:t xml:space="preserve">little more tricky. Consider a dataset of blood pressure, containing both a</w:t>
      </w:r>
      <w:r>
        <w:t xml:space="preserve"> </w:t>
      </w:r>
      <w:r>
        <w:t xml:space="preserve">group of old participants and young participants. Clearly, data won’t be missing</w:t>
      </w:r>
      <w:r>
        <w:t xml:space="preserve"> </w:t>
      </w:r>
      <w:r>
        <w:t xml:space="preserve">entirely at random because older participants are more likely to have their</w:t>
      </w:r>
      <w:r>
        <w:t xml:space="preserve"> </w:t>
      </w:r>
      <w:r>
        <w:t xml:space="preserve">blood pressure measured. However, as long as this is the only difference between</w:t>
      </w:r>
      <w:r>
        <w:t xml:space="preserve"> </w:t>
      </w:r>
      <w:r>
        <w:t xml:space="preserve">the two groups, this is not usually a problem. We can e.g. treat them</w:t>
      </w:r>
      <w:r>
        <w:t xml:space="preserve"> </w:t>
      </w:r>
      <w:r>
        <w:t xml:space="preserve">separately.</w:t>
      </w:r>
    </w:p>
    <w:p>
      <w:pPr>
        <w:pStyle w:val="BodyText"/>
      </w:pPr>
      <w:r>
        <w:t xml:space="preserve">The distinction between these can be a bit subtle, but the headline from this is</w:t>
      </w:r>
      <w:r>
        <w:t xml:space="preserve"> </w:t>
      </w:r>
      <w:r>
        <w:t xml:space="preserve">as follows: When data is missing either completely randomly (MCAR), or for a</w:t>
      </w:r>
      <w:r>
        <w:t xml:space="preserve"> </w:t>
      </w:r>
      <w:r>
        <w:t xml:space="preserve">reason we fully understand and can measure (MAR), this is fine. We can use data</w:t>
      </w:r>
      <w:r>
        <w:t xml:space="preserve"> </w:t>
      </w:r>
      <w:r>
        <w:t xml:space="preserve">imputation, or (for some AI models) adapt our model to this situation. When data</w:t>
      </w:r>
      <w:r>
        <w:t xml:space="preserve"> </w:t>
      </w:r>
      <w:r>
        <w:t xml:space="preserve">is missing for a reason we do not understand and/or can not measure (MNAR), we</w:t>
      </w:r>
      <w:r>
        <w:t xml:space="preserve"> </w:t>
      </w:r>
      <w:r>
        <w:t xml:space="preserve">(typically) can not do either and this is not. If you find yourself in this</w:t>
      </w:r>
      <w:r>
        <w:t xml:space="preserve"> </w:t>
      </w:r>
      <w:r>
        <w:t xml:space="preserve">case, typically you need to reformulate the problem. For example, accounting for</w:t>
      </w:r>
      <w:r>
        <w:t xml:space="preserve"> </w:t>
      </w:r>
      <w:r>
        <w:t xml:space="preserve">the fact that the data point is missing as a point of data in itself.</w:t>
      </w:r>
    </w:p>
    <w:p>
      <w:pPr>
        <w:pStyle w:val="BodyText"/>
      </w:pPr>
      <w:r>
        <w:rPr>
          <w:b/>
        </w:rPr>
        <w:t xml:space="preserve">Removing Outliers.</w:t>
      </w:r>
      <w:r>
        <w:t xml:space="preserve"> </w:t>
      </w:r>
      <w:r>
        <w:t xml:space="preserve">Removing outliers is technically simple - there are a</w:t>
      </w:r>
      <w:r>
        <w:t xml:space="preserve"> </w:t>
      </w:r>
      <w:r>
        <w:t xml:space="preserve">range of techniques to do this that we will not re-cover here. The reason we</w:t>
      </w:r>
      <w:r>
        <w:t xml:space="preserve"> </w:t>
      </w:r>
      <w:r>
        <w:t xml:space="preserve">have included this short section is to cover when you should consider removing</w:t>
      </w:r>
      <w:r>
        <w:t xml:space="preserve"> </w:t>
      </w:r>
      <w:r>
        <w:t xml:space="preserve">outliers and when you should not.</w:t>
      </w:r>
    </w:p>
    <w:p>
      <w:pPr>
        <w:pStyle w:val="BodyText"/>
      </w:pPr>
      <w:r>
        <w:t xml:space="preserve">Shortly, outliers are data points too. It can be tempting to remove them if they</w:t>
      </w:r>
      <w:r>
        <w:t xml:space="preserve"> </w:t>
      </w:r>
      <w:r>
        <w:t xml:space="preserve">are, for example, making large contributions to an average that you feel is</w:t>
      </w:r>
      <w:r>
        <w:t xml:space="preserve"> </w:t>
      </w:r>
      <w:r>
        <w:t xml:space="preserve">skewing your measure of interest. However, doing this without a valid reason</w:t>
      </w:r>
      <w:r>
        <w:t xml:space="preserve"> </w:t>
      </w:r>
      <w:r>
        <w:t xml:space="preserve">causes problems. Especially, removing data points because they do not agree with</w:t>
      </w:r>
      <w:r>
        <w:t xml:space="preserve"> </w:t>
      </w:r>
      <w:r>
        <w:t xml:space="preserve">your expectations will ultimately lead you to believe them to be true even when</w:t>
      </w:r>
      <w:r>
        <w:t xml:space="preserve"> </w:t>
      </w:r>
      <w:r>
        <w:t xml:space="preserve">they are not true.</w:t>
      </w:r>
    </w:p>
    <w:p>
      <w:pPr>
        <w:pStyle w:val="BodyText"/>
      </w:pPr>
      <w:r>
        <w:t xml:space="preserve">The valid reasons to remove an outlier data point are:</w:t>
      </w:r>
    </w:p>
    <w:p>
      <w:pPr>
        <w:numPr>
          <w:numId w:val="1062"/>
          <w:ilvl w:val="0"/>
        </w:numPr>
      </w:pPr>
      <w:r>
        <w:t xml:space="preserve">You believe that it is a measurement error</w:t>
      </w:r>
    </w:p>
    <w:p>
      <w:pPr>
        <w:numPr>
          <w:numId w:val="1063"/>
          <w:ilvl w:val="1"/>
        </w:numPr>
      </w:pPr>
      <w:r>
        <w:t xml:space="preserve">It is an outlier because the process user to measure is in error</w:t>
      </w:r>
    </w:p>
    <w:p>
      <w:pPr>
        <w:numPr>
          <w:numId w:val="1062"/>
          <w:ilvl w:val="0"/>
        </w:numPr>
      </w:pPr>
      <w:r>
        <w:t xml:space="preserve">You believe it is a data entry or processing error</w:t>
      </w:r>
    </w:p>
    <w:p>
      <w:pPr>
        <w:numPr>
          <w:numId w:val="1064"/>
          <w:ilvl w:val="1"/>
        </w:numPr>
      </w:pPr>
      <w:r>
        <w:t xml:space="preserve">It is an outlier because the way it has been entered into storage or processed is in error</w:t>
      </w:r>
    </w:p>
    <w:p>
      <w:pPr>
        <w:numPr>
          <w:numId w:val="1062"/>
          <w:ilvl w:val="0"/>
        </w:numPr>
      </w:pPr>
      <w:r>
        <w:t xml:space="preserve">You believe that your sampling process is incorrect</w:t>
      </w:r>
    </w:p>
    <w:p>
      <w:pPr>
        <w:numPr>
          <w:numId w:val="1065"/>
          <w:ilvl w:val="1"/>
        </w:numPr>
      </w:pPr>
      <w:r>
        <w:t xml:space="preserve">It is an outlier because the way the data point has been chosen over others is in error</w:t>
      </w:r>
    </w:p>
    <w:p>
      <w:pPr>
        <w:pStyle w:val="FirstParagraph"/>
      </w:pPr>
      <w:r>
        <w:t xml:space="preserve">A datapoint is a measurement error if the process used to measure it has</w:t>
      </w:r>
      <w:r>
        <w:t xml:space="preserve"> </w:t>
      </w:r>
      <w:r>
        <w:t xml:space="preserve">measured it incorrectly.</w:t>
      </w:r>
    </w:p>
    <w:p>
      <w:pPr>
        <w:pStyle w:val="BodyText"/>
      </w:pPr>
      <w:r>
        <w:t xml:space="preserve">To complete this step:</w:t>
      </w:r>
    </w:p>
    <w:p>
      <w:pPr>
        <w:numPr>
          <w:numId w:val="1066"/>
          <w:ilvl w:val="0"/>
        </w:numPr>
      </w:pPr>
      <w:r>
        <w:t xml:space="preserve">Clean your data and establish a cleaning process</w:t>
      </w:r>
    </w:p>
    <w:bookmarkEnd w:id="89"/>
    <w:bookmarkStart w:id="92" w:name="validation-and-testing"/>
    <w:p>
      <w:pPr>
        <w:pStyle w:val="Compact"/>
      </w:pPr>
      <w:bookmarkStart w:id="90" w:name="id18"/>
      <w:bookmarkEnd w:id="90"/>
    </w:p>
    <w:p>
      <w:pPr>
        <w:pStyle w:val="Heading3"/>
      </w:pPr>
      <w:bookmarkStart w:id="91" w:name="validation-and-testing"/>
      <w:hyperlink r:id="rId59">
        <w:r>
          <w:rPr>
            <w:rStyle w:val="Hyperlink"/>
          </w:rPr>
          <w:t xml:space="preserve">Validation and Testing</w:t>
        </w:r>
      </w:hyperlink>
      <w:hyperlink w:anchor="validation-and-testing">
        <w:r>
          <w:rPr>
            <w:rStyle w:val="Hyperlink"/>
          </w:rPr>
          <w:t xml:space="preserve">#</w:t>
        </w:r>
      </w:hyperlink>
      <w:bookmarkEnd w:id="91"/>
    </w:p>
    <w:p>
      <w:pPr>
        <w:pStyle w:val="FirstParagraph"/>
      </w:pPr>
      <w:r>
        <w:t xml:space="preserve">We established a good idea of what qualities our data has (and does not have)</w:t>
      </w:r>
      <w:r>
        <w:t xml:space="preserve"> </w:t>
      </w:r>
      <w:r>
        <w:t xml:space="preserve">from our previous steps. Unfortunately, if and when we collect more of this</w:t>
      </w:r>
      <w:r>
        <w:t xml:space="preserve"> </w:t>
      </w:r>
      <w:r>
        <w:t xml:space="preserve">data, we have no guarantee that things are going to stay the same. Similarly, we</w:t>
      </w:r>
      <w:r>
        <w:t xml:space="preserve"> </w:t>
      </w:r>
      <w:r>
        <w:t xml:space="preserve">want to be sure that in the process of storing and moving the data around, we</w:t>
      </w:r>
      <w:r>
        <w:t xml:space="preserve"> </w:t>
      </w:r>
      <w:r>
        <w:t xml:space="preserve">are not introducing new errors. We therefore want to set up an automated</w:t>
      </w:r>
      <w:r>
        <w:t xml:space="preserve"> </w:t>
      </w:r>
      <w:r>
        <w:t xml:space="preserve">monitoring and testing process to look at the data as we collect it.</w:t>
      </w:r>
    </w:p>
    <w:p>
      <w:pPr>
        <w:pStyle w:val="BodyText"/>
      </w:pPr>
      <w:r>
        <w:t xml:space="preserve">Very broadly, we hope with this validation and testing process to be checking</w:t>
      </w:r>
      <w:r>
        <w:t xml:space="preserve"> </w:t>
      </w:r>
      <w:r>
        <w:t xml:space="preserve">two things:</w:t>
      </w:r>
    </w:p>
    <w:p>
      <w:pPr>
        <w:numPr>
          <w:numId w:val="1067"/>
          <w:ilvl w:val="0"/>
        </w:numPr>
      </w:pPr>
      <w:r>
        <w:t xml:space="preserve">Does my data look like I expect it to?</w:t>
      </w:r>
    </w:p>
    <w:p>
      <w:pPr>
        <w:numPr>
          <w:numId w:val="1067"/>
          <w:ilvl w:val="0"/>
        </w:numPr>
      </w:pPr>
      <w:r>
        <w:t xml:space="preserve">Is my data remaining of a high quality?</w:t>
      </w:r>
    </w:p>
    <w:p>
      <w:pPr>
        <w:numPr>
          <w:numId w:val="1067"/>
          <w:ilvl w:val="0"/>
        </w:numPr>
      </w:pPr>
      <w:r>
        <w:t xml:space="preserve">Or at least, is it broken in all the ways I expect it to be and none of the</w:t>
      </w:r>
      <w:r>
        <w:t xml:space="preserve"> </w:t>
      </w:r>
      <w:r>
        <w:t xml:space="preserve">ones I do not</w:t>
      </w:r>
    </w:p>
    <w:p>
      <w:pPr>
        <w:pStyle w:val="FirstParagraph"/>
      </w:pPr>
      <w:r>
        <w:t xml:space="preserve">The way we go about this is with a tool that should be familiar to any software</w:t>
      </w:r>
      <w:r>
        <w:t xml:space="preserve"> </w:t>
      </w:r>
      <w:r>
        <w:t xml:space="preserve">engineer: writing tests. The criteria for these tests may have to be a little</w:t>
      </w:r>
      <w:r>
        <w:t xml:space="preserve"> </w:t>
      </w:r>
      <w:r>
        <w:t xml:space="preserve">different from usual. Our data collection process is ultimately stochastic, and</w:t>
      </w:r>
      <w:r>
        <w:t xml:space="preserve"> </w:t>
      </w:r>
      <w:r>
        <w:t xml:space="preserve">so a lot of our tests will have to be stochastic too. Examples include:</w:t>
      </w:r>
    </w:p>
    <w:p>
      <w:pPr>
        <w:numPr>
          <w:numId w:val="1068"/>
          <w:ilvl w:val="0"/>
        </w:numPr>
      </w:pPr>
      <w:r>
        <w:t xml:space="preserve">Checking if data falls within the min-max ranges of that data element (based</w:t>
      </w:r>
      <w:r>
        <w:t xml:space="preserve"> </w:t>
      </w:r>
      <w:r>
        <w:t xml:space="preserve">on all previous data registered),</w:t>
      </w:r>
    </w:p>
    <w:p>
      <w:pPr>
        <w:numPr>
          <w:numId w:val="1068"/>
          <w:ilvl w:val="0"/>
        </w:numPr>
      </w:pPr>
      <w:r>
        <w:t xml:space="preserve">Defining several validation rules, and display data units violate these</w:t>
      </w:r>
      <w:r>
        <w:t xml:space="preserve"> </w:t>
      </w:r>
      <w:r>
        <w:t xml:space="preserve">validation rules.</w:t>
      </w:r>
    </w:p>
    <w:p>
      <w:pPr>
        <w:numPr>
          <w:numId w:val="1068"/>
          <w:ilvl w:val="0"/>
        </w:numPr>
      </w:pPr>
      <w:r>
        <w:t xml:space="preserve">Analysis of data sets, i.e., examining gaps in data, missing values, existing</w:t>
      </w:r>
      <w:r>
        <w:t xml:space="preserve"> </w:t>
      </w:r>
      <w:r>
        <w:t xml:space="preserve">trends, and so forth</w:t>
      </w:r>
    </w:p>
    <w:p>
      <w:pPr>
        <w:pStyle w:val="FirstParagraph"/>
      </w:pPr>
      <w:r>
        <w:t xml:space="preserve">To complete this step:</w:t>
      </w:r>
    </w:p>
    <w:p>
      <w:pPr>
        <w:numPr>
          <w:numId w:val="1069"/>
          <w:ilvl w:val="0"/>
        </w:numPr>
      </w:pPr>
      <w:r>
        <w:t xml:space="preserve">Create a validation process.</w:t>
      </w:r>
    </w:p>
    <w:bookmarkEnd w:id="92"/>
    <w:bookmarkStart w:id="95" w:name="data-storage-and-access"/>
    <w:p>
      <w:pPr>
        <w:pStyle w:val="Compact"/>
      </w:pPr>
      <w:bookmarkStart w:id="93" w:name="id19"/>
      <w:bookmarkEnd w:id="93"/>
    </w:p>
    <w:p>
      <w:pPr>
        <w:pStyle w:val="Heading3"/>
      </w:pPr>
      <w:bookmarkStart w:id="94" w:name="data-storage-and-access"/>
      <w:hyperlink r:id="rId59">
        <w:r>
          <w:rPr>
            <w:rStyle w:val="Hyperlink"/>
          </w:rPr>
          <w:t xml:space="preserve">Data Storage and Access</w:t>
        </w:r>
      </w:hyperlink>
      <w:hyperlink w:anchor="data-storage-and-access">
        <w:r>
          <w:rPr>
            <w:rStyle w:val="Hyperlink"/>
          </w:rPr>
          <w:t xml:space="preserve">#</w:t>
        </w:r>
      </w:hyperlink>
      <w:bookmarkEnd w:id="94"/>
    </w:p>
    <w:p>
      <w:pPr>
        <w:pStyle w:val="FirstParagraph"/>
      </w:pPr>
      <w:r>
        <w:t xml:space="preserve">Having collected this data, we need to think about how it is going to be stored</w:t>
      </w:r>
      <w:r>
        <w:t xml:space="preserve"> </w:t>
      </w:r>
      <w:r>
        <w:t xml:space="preserve">and accessed. The solution to this will vary significantly depending on the</w:t>
      </w:r>
      <w:r>
        <w:t xml:space="preserve"> </w:t>
      </w:r>
      <w:r>
        <w:t xml:space="preserve">scale of the operations we are dealing with. Small, lightweight projects might</w:t>
      </w:r>
      <w:r>
        <w:t xml:space="preserve"> </w:t>
      </w:r>
      <w:r>
        <w:t xml:space="preserve">be adequately managed in a spreadsheet, big ones might require a large data</w:t>
      </w:r>
      <w:r>
        <w:t xml:space="preserve"> </w:t>
      </w:r>
      <w:r>
        <w:t xml:space="preserve">warehousing system integrating multiple sources of data.</w:t>
      </w:r>
    </w:p>
    <w:p>
      <w:pPr>
        <w:pStyle w:val="BodyText"/>
      </w:pPr>
      <w:r>
        <w:t xml:space="preserve">This section is not intended to be a reintroduction to the technical details of</w:t>
      </w:r>
      <w:r>
        <w:t xml:space="preserve"> </w:t>
      </w:r>
      <w:r>
        <w:t xml:space="preserve">data storage and management, but a review of the problems and considerations around using them in these types of workflows.</w:t>
      </w:r>
    </w:p>
    <w:p>
      <w:pPr>
        <w:pStyle w:val="BodyText"/>
      </w:pPr>
      <w:r>
        <w:rPr>
          <w:b/>
        </w:rPr>
        <w:t xml:space="preserve">Structured vs unstructured storage.</w:t>
      </w:r>
      <w:r>
        <w:t xml:space="preserve"> </w:t>
      </w:r>
      <w:r>
        <w:t xml:space="preserve">When collecting your data, you have the</w:t>
      </w:r>
      <w:r>
        <w:t xml:space="preserve"> </w:t>
      </w:r>
      <w:r>
        <w:t xml:space="preserve">option of storing it in an unstructured form (e.g. in a raw data format), or</w:t>
      </w:r>
      <w:r>
        <w:t xml:space="preserve"> </w:t>
      </w:r>
      <w:r>
        <w:t xml:space="preserve">storing it in a structured format (e.g. a database).</w:t>
      </w:r>
    </w:p>
    <w:p>
      <w:pPr>
        <w:pStyle w:val="BodyText"/>
      </w:pPr>
      <w:r>
        <w:t xml:space="preserve">While you are ultimately very likely to need your data to be in a structured</w:t>
      </w:r>
      <w:r>
        <w:t xml:space="preserve"> </w:t>
      </w:r>
      <w:r>
        <w:t xml:space="preserve">format at some point for your analysis, it is not always advantageous to store</w:t>
      </w:r>
      <w:r>
        <w:t xml:space="preserve"> </w:t>
      </w:r>
      <w:r>
        <w:t xml:space="preserve">it in this format.</w:t>
      </w:r>
    </w:p>
    <w:p>
      <w:pPr>
        <w:numPr>
          <w:numId w:val="1070"/>
          <w:ilvl w:val="0"/>
        </w:numPr>
      </w:pPr>
      <w:r>
        <w:t xml:space="preserve">On one hand, storing data in a structured format decreases the flexibility you</w:t>
      </w:r>
      <w:r>
        <w:t xml:space="preserve"> </w:t>
      </w:r>
      <w:r>
        <w:t xml:space="preserve">have to store that data, and requires you to commit ahead of time to a data</w:t>
      </w:r>
      <w:r>
        <w:t xml:space="preserve"> </w:t>
      </w:r>
      <w:r>
        <w:t xml:space="preserve">model that involves that format that you choose.</w:t>
      </w:r>
    </w:p>
    <w:p>
      <w:pPr>
        <w:numPr>
          <w:numId w:val="1070"/>
          <w:ilvl w:val="0"/>
        </w:numPr>
      </w:pPr>
      <w:r>
        <w:t xml:space="preserve">On the other hand, if you can pre-specify a structure for your data, it will</w:t>
      </w:r>
      <w:r>
        <w:t xml:space="preserve"> </w:t>
      </w:r>
      <w:r>
        <w:t xml:space="preserve">significantly reduce the amount of time and effort we need to spend</w:t>
      </w:r>
      <w:r>
        <w:t xml:space="preserve"> </w:t>
      </w:r>
      <w:r>
        <w:t xml:space="preserve">structuring it later.</w:t>
      </w:r>
    </w:p>
    <w:p>
      <w:pPr>
        <w:pStyle w:val="FirstParagraph"/>
      </w:pPr>
      <w:r>
        <w:t xml:space="preserve">The tradeoff between these two will depend on your application. General</w:t>
      </w:r>
      <w:r>
        <w:t xml:space="preserve"> </w:t>
      </w:r>
      <w:r>
        <w:t xml:space="preserve">considerations are:</w:t>
      </w:r>
    </w:p>
    <w:p>
      <w:pPr>
        <w:numPr>
          <w:numId w:val="1071"/>
          <w:ilvl w:val="0"/>
        </w:numPr>
      </w:pPr>
      <w:r>
        <w:t xml:space="preserve">How much does storing raw data cost me, versus structuring it?</w:t>
      </w:r>
    </w:p>
    <w:p>
      <w:pPr>
        <w:numPr>
          <w:numId w:val="1071"/>
          <w:ilvl w:val="0"/>
        </w:numPr>
      </w:pPr>
      <w:r>
        <w:t xml:space="preserve">How much effort will it be to convert raw data into the structured format I</w:t>
      </w:r>
      <w:r>
        <w:t xml:space="preserve"> </w:t>
      </w:r>
      <w:r>
        <w:t xml:space="preserve">will need later, if I don’t do it on collection?</w:t>
      </w:r>
    </w:p>
    <w:p>
      <w:pPr>
        <w:numPr>
          <w:numId w:val="1071"/>
          <w:ilvl w:val="0"/>
        </w:numPr>
      </w:pPr>
      <w:r>
        <w:t xml:space="preserve">What is the realistic opportunity cost for forcing my data collection into a</w:t>
      </w:r>
      <w:r>
        <w:t xml:space="preserve"> </w:t>
      </w:r>
      <w:r>
        <w:t xml:space="preserve">structured format, versus unstructured collection?</w:t>
      </w:r>
    </w:p>
    <w:p>
      <w:pPr>
        <w:pStyle w:val="FirstParagraph"/>
      </w:pPr>
      <w:r>
        <w:rPr>
          <w:b/>
        </w:rPr>
        <w:t xml:space="preserve">Data validation &amp; multiple data sources.</w:t>
      </w:r>
      <w:r>
        <w:t xml:space="preserve"> </w:t>
      </w:r>
      <w:r>
        <w:t xml:space="preserve">The data collection process is</w:t>
      </w:r>
      <w:r>
        <w:t xml:space="preserve"> </w:t>
      </w:r>
      <w:r>
        <w:t xml:space="preserve">rarely perfect, and these problems are often compounded when data is collected</w:t>
      </w:r>
      <w:r>
        <w:t xml:space="preserve"> </w:t>
      </w:r>
      <w:r>
        <w:t xml:space="preserve">from multiple sources, and integrated together later on for analysis. This is</w:t>
      </w:r>
      <w:r>
        <w:t xml:space="preserve"> </w:t>
      </w:r>
      <w:r>
        <w:t xml:space="preserve">one of the causes of many problems that we discussed in the data cleaning</w:t>
      </w:r>
      <w:r>
        <w:t xml:space="preserve"> </w:t>
      </w:r>
      <w:r>
        <w:t xml:space="preserve">section:</w:t>
      </w:r>
    </w:p>
    <w:p>
      <w:pPr>
        <w:numPr>
          <w:numId w:val="1072"/>
          <w:ilvl w:val="0"/>
        </w:numPr>
      </w:pPr>
      <w:r>
        <w:t xml:space="preserve">Formatting</w:t>
      </w:r>
    </w:p>
    <w:p>
      <w:pPr>
        <w:numPr>
          <w:numId w:val="1073"/>
          <w:ilvl w:val="1"/>
        </w:numPr>
      </w:pPr>
      <w:r>
        <w:t xml:space="preserve">Convert all labels to one format or representation. For example, all numbers as digits, or all dates as DD/MM/YY.</w:t>
      </w:r>
    </w:p>
    <w:p>
      <w:pPr>
        <w:numPr>
          <w:numId w:val="1072"/>
          <w:ilvl w:val="0"/>
        </w:numPr>
      </w:pPr>
      <w:r>
        <w:t xml:space="preserve">Data duplication</w:t>
      </w:r>
    </w:p>
    <w:p>
      <w:pPr>
        <w:numPr>
          <w:numId w:val="1074"/>
          <w:ilvl w:val="1"/>
        </w:numPr>
      </w:pPr>
      <w:r>
        <w:t xml:space="preserve">Check for duplicate entries and remove them.</w:t>
      </w:r>
    </w:p>
    <w:p>
      <w:pPr>
        <w:numPr>
          <w:numId w:val="1072"/>
          <w:ilvl w:val="0"/>
        </w:numPr>
      </w:pPr>
      <w:r>
        <w:t xml:space="preserve">Structural issues</w:t>
      </w:r>
    </w:p>
    <w:p>
      <w:pPr>
        <w:numPr>
          <w:numId w:val="1075"/>
          <w:ilvl w:val="1"/>
        </w:numPr>
      </w:pPr>
      <w:r>
        <w:t xml:space="preserve">Not all data sources may have collected the same data. Choose which ones to keep</w:t>
      </w:r>
    </w:p>
    <w:p>
      <w:pPr>
        <w:numPr>
          <w:numId w:val="1072"/>
          <w:ilvl w:val="0"/>
        </w:numPr>
      </w:pPr>
      <w:r>
        <w:t xml:space="preserve">Irrelevant data</w:t>
      </w:r>
    </w:p>
    <w:p>
      <w:pPr>
        <w:numPr>
          <w:numId w:val="1076"/>
          <w:ilvl w:val="1"/>
        </w:numPr>
      </w:pPr>
      <w:r>
        <w:t xml:space="preserve">Remove if you are not going to use it</w:t>
      </w:r>
    </w:p>
    <w:p>
      <w:pPr>
        <w:numPr>
          <w:numId w:val="1072"/>
          <w:ilvl w:val="0"/>
        </w:numPr>
      </w:pPr>
      <w:r>
        <w:t xml:space="preserve">Errors</w:t>
      </w:r>
    </w:p>
    <w:p>
      <w:pPr>
        <w:numPr>
          <w:numId w:val="1077"/>
          <w:ilvl w:val="1"/>
        </w:numPr>
      </w:pPr>
      <w:r>
        <w:t xml:space="preserve">Fix or remove any data points with errors (e.g. spelling mistakes from user input)</w:t>
      </w:r>
    </w:p>
    <w:p>
      <w:pPr>
        <w:pStyle w:val="FirstParagraph"/>
      </w:pPr>
      <w:r>
        <w:t xml:space="preserve">While you should continue to deal with these issues as part of your data</w:t>
      </w:r>
      <w:r>
        <w:t xml:space="preserve"> </w:t>
      </w:r>
      <w:r>
        <w:t xml:space="preserve">cleaning, you should also solve as many of them as you can as part of your data</w:t>
      </w:r>
      <w:r>
        <w:t xml:space="preserve"> </w:t>
      </w:r>
      <w:r>
        <w:t xml:space="preserve">management process. For example, applying a universal enforcement that all</w:t>
      </w:r>
      <w:r>
        <w:t xml:space="preserve"> </w:t>
      </w:r>
      <w:r>
        <w:t xml:space="preserve">numbers should be entered into the system as digits.</w:t>
      </w:r>
    </w:p>
    <w:p>
      <w:pPr>
        <w:pStyle w:val="BodyText"/>
      </w:pPr>
      <w:r>
        <w:rPr>
          <w:b/>
        </w:rPr>
        <w:t xml:space="preserve">Cloud vs Local.</w:t>
      </w:r>
      <w:r>
        <w:t xml:space="preserve"> </w:t>
      </w:r>
      <w:r>
        <w:t xml:space="preserve">It can often be very attractive to pay for someone else to</w:t>
      </w:r>
      <w:r>
        <w:t xml:space="preserve"> </w:t>
      </w:r>
      <w:r>
        <w:t xml:space="preserve">store data with a cloud service. We will not cover the general merits of cloud</w:t>
      </w:r>
      <w:r>
        <w:t xml:space="preserve"> </w:t>
      </w:r>
      <w:r>
        <w:t xml:space="preserve">vs local storage here, which we assume are already known.</w:t>
      </w:r>
    </w:p>
    <w:p>
      <w:pPr>
        <w:pStyle w:val="BodyText"/>
      </w:pPr>
      <w:r>
        <w:t xml:space="preserve">The main additional considerations in the contexts of AI and machine workloads</w:t>
      </w:r>
      <w:r>
        <w:t xml:space="preserve"> </w:t>
      </w:r>
      <w:r>
        <w:t xml:space="preserve">are what you are doing to do with the data you have stored. Training is an</w:t>
      </w:r>
      <w:r>
        <w:t xml:space="preserve"> </w:t>
      </w:r>
      <w:r>
        <w:t xml:space="preserve">access intensive process, and how you intend to get the data from wherever it is</w:t>
      </w:r>
      <w:r>
        <w:t xml:space="preserve"> </w:t>
      </w:r>
      <w:r>
        <w:t xml:space="preserve">stored to the computing power doing the storage has a strong impact on</w:t>
      </w:r>
      <w:r>
        <w:t xml:space="preserve"> </w:t>
      </w:r>
      <w:r>
        <w:t xml:space="preserve">performance.</w:t>
      </w:r>
    </w:p>
    <w:p>
      <w:pPr>
        <w:pStyle w:val="BodyText"/>
      </w:pPr>
      <w:r>
        <w:t xml:space="preserve">Shortly, whichever of local vs cloud computing you intend to use for training</w:t>
      </w:r>
      <w:r>
        <w:t xml:space="preserve"> </w:t>
      </w:r>
      <w:r>
        <w:t xml:space="preserve">your model, you should consider how this is going to translate into storage.</w:t>
      </w:r>
    </w:p>
    <w:p>
      <w:pPr>
        <w:pStyle w:val="BodyText"/>
      </w:pPr>
      <w:r>
        <w:rPr>
          <w:b/>
        </w:rPr>
        <w:t xml:space="preserve">Performance Requirements.</w:t>
      </w:r>
      <w:r>
        <w:t xml:space="preserve"> </w:t>
      </w:r>
      <w:r>
        <w:t xml:space="preserve">Not all storage is created equal. The target</w:t>
      </w:r>
      <w:r>
        <w:t xml:space="preserve"> </w:t>
      </w:r>
      <w:r>
        <w:t xml:space="preserve">audience of this guide should be well aware that there are a range of physical</w:t>
      </w:r>
      <w:r>
        <w:t xml:space="preserve"> </w:t>
      </w:r>
      <w:r>
        <w:t xml:space="preserve">solutions from magnetic tapes to SSDs for storing and retrieving data that</w:t>
      </w:r>
      <w:r>
        <w:t xml:space="preserve"> </w:t>
      </w:r>
      <w:r>
        <w:t xml:space="preserve">tradeoff cost and performance, with similar cost models for cloud storage</w:t>
      </w:r>
      <w:r>
        <w:t xml:space="preserve"> </w:t>
      </w:r>
      <w:r>
        <w:t xml:space="preserve">systems.</w:t>
      </w:r>
    </w:p>
    <w:p>
      <w:pPr>
        <w:pStyle w:val="BodyText"/>
      </w:pPr>
      <w:r>
        <w:t xml:space="preserve">For AI systems, it is worth considering that data that is going to be used</w:t>
      </w:r>
      <w:r>
        <w:t xml:space="preserve"> </w:t>
      </w:r>
      <w:r>
        <w:t xml:space="preserve">directly for training will need to be accessed quickly and repeatedly during the</w:t>
      </w:r>
      <w:r>
        <w:t xml:space="preserve"> </w:t>
      </w:r>
      <w:r>
        <w:t xml:space="preserve">process. In many cases making an investment in high performance storage may</w:t>
      </w:r>
      <w:r>
        <w:t xml:space="preserve"> </w:t>
      </w:r>
      <w:r>
        <w:t xml:space="preserve">speed up the process significantly. However, not all applications will be like</w:t>
      </w:r>
      <w:r>
        <w:t xml:space="preserve"> </w:t>
      </w:r>
      <w:r>
        <w:t xml:space="preserve">this, and not all data will directly be part of the training process. Raw</w:t>
      </w:r>
      <w:r>
        <w:t xml:space="preserve"> </w:t>
      </w:r>
      <w:r>
        <w:t xml:space="preserve">unstructured data, infrequently accessed, for example, may be a prime candidate</w:t>
      </w:r>
      <w:r>
        <w:t xml:space="preserve"> </w:t>
      </w:r>
      <w:r>
        <w:t xml:space="preserve">for lower performance storage.</w:t>
      </w:r>
    </w:p>
    <w:p>
      <w:pPr>
        <w:pStyle w:val="BodyText"/>
      </w:pPr>
      <w:r>
        <w:t xml:space="preserve">To complete this step:</w:t>
      </w:r>
    </w:p>
    <w:p>
      <w:pPr>
        <w:numPr>
          <w:numId w:val="1078"/>
          <w:ilvl w:val="0"/>
        </w:numPr>
      </w:pPr>
      <w:r>
        <w:t xml:space="preserve">Establish your data storage strategy</w:t>
      </w:r>
    </w:p>
    <w:bookmarkEnd w:id="95"/>
    <w:bookmarkEnd w:id="96"/>
    <w:bookmarkStart w:id="118" w:name="how-do-i-train-my-ai-ml-application"/>
    <w:p>
      <w:pPr>
        <w:pStyle w:val="Compact"/>
      </w:pPr>
      <w:bookmarkStart w:id="97" w:name="how-do-i-train-my-ai-ml-application-task-list"/>
      <w:bookmarkEnd w:id="97"/>
    </w:p>
    <w:p>
      <w:pPr>
        <w:pStyle w:val="Heading2"/>
      </w:pPr>
      <w:bookmarkStart w:id="99" w:name="how-do-i-train-my-aiml-application"/>
      <w:hyperlink r:id="rId98">
        <w:r>
          <w:rPr>
            <w:rStyle w:val="Hyperlink"/>
          </w:rPr>
          <w:t xml:space="preserve">How do I train my AI/ML application?</w:t>
        </w:r>
      </w:hyperlink>
      <w:hyperlink w:anchor="how-do-i-train-my-ai-ml-application">
        <w:r>
          <w:rPr>
            <w:rStyle w:val="Hyperlink"/>
          </w:rPr>
          <w:t xml:space="preserve">#</w:t>
        </w:r>
      </w:hyperlink>
      <w:bookmarkEnd w:id="99"/>
    </w:p>
    <w:bookmarkStart w:id="102" w:name="selecting-an-ai-ml-approach"/>
    <w:p>
      <w:pPr>
        <w:pStyle w:val="Compact"/>
      </w:pPr>
      <w:bookmarkStart w:id="100" w:name="id20"/>
      <w:bookmarkEnd w:id="100"/>
    </w:p>
    <w:p>
      <w:pPr>
        <w:pStyle w:val="Heading3"/>
      </w:pPr>
      <w:bookmarkStart w:id="101" w:name="selecting-an-aiml-approach"/>
      <w:hyperlink r:id="rId98">
        <w:r>
          <w:rPr>
            <w:rStyle w:val="Hyperlink"/>
          </w:rPr>
          <w:t xml:space="preserve">Selecting an AI/ML Approach</w:t>
        </w:r>
      </w:hyperlink>
      <w:hyperlink w:anchor="selecting-an-ai-ml-approach">
        <w:r>
          <w:rPr>
            <w:rStyle w:val="Hyperlink"/>
          </w:rPr>
          <w:t xml:space="preserve">#</w:t>
        </w:r>
      </w:hyperlink>
      <w:bookmarkEnd w:id="101"/>
    </w:p>
    <w:p>
      <w:pPr>
        <w:pStyle w:val="FirstParagraph"/>
      </w:pPr>
      <w:r>
        <w:t xml:space="preserve">There is not a set way of picking an AI algorithm to use in every case. In the</w:t>
      </w:r>
      <w:r>
        <w:t xml:space="preserve"> </w:t>
      </w:r>
      <w:r>
        <w:t xml:space="preserve">appendix we list how some common algorithms match up to the problems we</w:t>
      </w:r>
      <w:r>
        <w:t xml:space="preserve"> </w:t>
      </w:r>
      <w:r>
        <w:t xml:space="preserve">describe below, but this should not be taken prescriptively. The most practical</w:t>
      </w:r>
      <w:r>
        <w:t xml:space="preserve"> </w:t>
      </w:r>
      <w:r>
        <w:t xml:space="preserve">suggestion in most cases is to use these as suggestions for as a starting point,</w:t>
      </w:r>
      <w:r>
        <w:t xml:space="preserve"> </w:t>
      </w:r>
      <w:r>
        <w:t xml:space="preserve">and iterate. What others are doing with similar problems is another good</w:t>
      </w:r>
      <w:r>
        <w:t xml:space="preserve"> </w:t>
      </w:r>
      <w:r>
        <w:t xml:space="preserve">starting point.</w:t>
      </w:r>
    </w:p>
    <w:p>
      <w:pPr>
        <w:pStyle w:val="BodyText"/>
      </w:pPr>
      <w:r>
        <w:t xml:space="preserve">We break up the problems you need to think about when selecting an algorithm</w:t>
      </w:r>
      <w:r>
        <w:t xml:space="preserve"> </w:t>
      </w:r>
      <w:r>
        <w:t xml:space="preserve">into three parts. The first are practical considerations:</w:t>
      </w:r>
    </w:p>
    <w:p>
      <w:pPr>
        <w:numPr>
          <w:numId w:val="1079"/>
          <w:ilvl w:val="0"/>
        </w:numPr>
      </w:pPr>
      <w:r>
        <w:t xml:space="preserve">What computational resources do you have available?</w:t>
      </w:r>
    </w:p>
    <w:p>
      <w:pPr>
        <w:numPr>
          <w:numId w:val="1079"/>
          <w:ilvl w:val="0"/>
        </w:numPr>
      </w:pPr>
      <w:r>
        <w:t xml:space="preserve">How much data do you have, and how are you going to get it to the computer</w:t>
      </w:r>
      <w:r>
        <w:t xml:space="preserve"> </w:t>
      </w:r>
      <w:r>
        <w:t xml:space="preserve">that you are using to train?</w:t>
      </w:r>
    </w:p>
    <w:p>
      <w:pPr>
        <w:numPr>
          <w:numId w:val="1079"/>
          <w:ilvl w:val="0"/>
        </w:numPr>
      </w:pPr>
      <w:r>
        <w:t xml:space="preserve">How many resources (time, money, etc.) are you willing to spend on training?</w:t>
      </w:r>
    </w:p>
    <w:p>
      <w:pPr>
        <w:pStyle w:val="FirstParagraph"/>
      </w:pPr>
      <w:r>
        <w:t xml:space="preserve">A lot of the decisions in this area boil down to scaling. Almost any algorithm</w:t>
      </w:r>
      <w:r>
        <w:t xml:space="preserve"> </w:t>
      </w:r>
      <w:r>
        <w:t xml:space="preserve">can be deployed at some scale. The key question is what is the best algorithm</w:t>
      </w:r>
      <w:r>
        <w:t xml:space="preserve"> </w:t>
      </w:r>
      <w:r>
        <w:t xml:space="preserve">that I can deploy for my scale of data and available resources? It is important</w:t>
      </w:r>
      <w:r>
        <w:t xml:space="preserve"> </w:t>
      </w:r>
      <w:r>
        <w:t xml:space="preserve">to remember as part of this that not all algorithms scale equally - either with</w:t>
      </w:r>
      <w:r>
        <w:t xml:space="preserve"> </w:t>
      </w:r>
      <w:r>
        <w:t xml:space="preserve">amount of data or dimensionality.</w:t>
      </w:r>
    </w:p>
    <w:p>
      <w:pPr>
        <w:pStyle w:val="BodyText"/>
      </w:pPr>
      <w:r>
        <w:t xml:space="preserve">The second set of considerations are use case based. Especially, what, if any,</w:t>
      </w:r>
      <w:r>
        <w:t xml:space="preserve"> </w:t>
      </w:r>
      <w:r>
        <w:t xml:space="preserve">special requirements do you have for your end system? For example:</w:t>
      </w:r>
    </w:p>
    <w:p>
      <w:pPr>
        <w:numPr>
          <w:numId w:val="1080"/>
          <w:ilvl w:val="0"/>
        </w:numPr>
      </w:pPr>
      <w:r>
        <w:t xml:space="preserve">Do the outcomes need to be explained in a human understandable way?</w:t>
      </w:r>
    </w:p>
    <w:p>
      <w:pPr>
        <w:numPr>
          <w:numId w:val="1080"/>
          <w:ilvl w:val="0"/>
        </w:numPr>
      </w:pPr>
      <w:r>
        <w:t xml:space="preserve">Do I need to be able to enforce certain behavior in my model?</w:t>
      </w:r>
    </w:p>
    <w:p>
      <w:pPr>
        <w:numPr>
          <w:numId w:val="1080"/>
          <w:ilvl w:val="0"/>
        </w:numPr>
      </w:pPr>
      <w:r>
        <w:t xml:space="preserve">Do I need to be able to explain or understand uncertainty in my model?</w:t>
      </w:r>
    </w:p>
    <w:p>
      <w:pPr>
        <w:pStyle w:val="FirstParagraph"/>
      </w:pPr>
      <w:r>
        <w:t xml:space="preserve">A lot of the above are common requirements that significantly limit the</w:t>
      </w:r>
      <w:r>
        <w:t xml:space="preserve"> </w:t>
      </w:r>
      <w:r>
        <w:t xml:space="preserve">available choices of algorithms.</w:t>
      </w:r>
    </w:p>
    <w:p>
      <w:pPr>
        <w:pStyle w:val="BodyText"/>
      </w:pPr>
      <w:r>
        <w:t xml:space="preserve">Our third and final category are technical considerations:</w:t>
      </w:r>
    </w:p>
    <w:p>
      <w:pPr>
        <w:numPr>
          <w:numId w:val="1081"/>
          <w:ilvl w:val="0"/>
        </w:numPr>
      </w:pPr>
      <w:r>
        <w:t xml:space="preserve">How do prospective approaches match up with the underlying assumptions of each</w:t>
      </w:r>
      <w:r>
        <w:t xml:space="preserve"> </w:t>
      </w:r>
      <w:r>
        <w:t xml:space="preserve">algorithm?</w:t>
      </w:r>
    </w:p>
    <w:p>
      <w:pPr>
        <w:numPr>
          <w:numId w:val="1081"/>
          <w:ilvl w:val="0"/>
        </w:numPr>
      </w:pPr>
      <w:r>
        <w:t xml:space="preserve">Is the complexity of my prospective algorithm appropriate for the problem I’m</w:t>
      </w:r>
      <w:r>
        <w:t xml:space="preserve"> </w:t>
      </w:r>
      <w:r>
        <w:t xml:space="preserve">solving</w:t>
      </w:r>
    </w:p>
    <w:p>
      <w:pPr>
        <w:numPr>
          <w:numId w:val="1081"/>
          <w:ilvl w:val="0"/>
        </w:numPr>
      </w:pPr>
      <w:r>
        <w:t xml:space="preserve">How do limitations of my data affect my choice?</w:t>
      </w:r>
    </w:p>
    <w:p>
      <w:pPr>
        <w:pStyle w:val="FirstParagraph"/>
      </w:pPr>
      <w:r>
        <w:t xml:space="preserve">It is important to remember with these points that all AI models are just</w:t>
      </w:r>
      <w:r>
        <w:t xml:space="preserve"> </w:t>
      </w:r>
      <w:r>
        <w:t xml:space="preserve">models, and will never reflect reality in full detail. Nor do we necessarily</w:t>
      </w:r>
      <w:r>
        <w:t xml:space="preserve"> </w:t>
      </w:r>
      <w:r>
        <w:t xml:space="preserve">want them to - as we see in the appendix on Bias and Variance, often a</w:t>
      </w:r>
      <w:r>
        <w:t xml:space="preserve"> </w:t>
      </w:r>
      <w:r>
        <w:t xml:space="preserve">purposely simpler model can produce better results than a more complex one,</w:t>
      </w:r>
      <w:r>
        <w:t xml:space="preserve"> </w:t>
      </w:r>
      <w:r>
        <w:t xml:space="preserve">especially when data or training is limited. Limitations on training data can be</w:t>
      </w:r>
      <w:r>
        <w:t xml:space="preserve"> </w:t>
      </w:r>
      <w:r>
        <w:t xml:space="preserve">important too. Some AI algorithms cannot deal with data that has missing parts,</w:t>
      </w:r>
      <w:r>
        <w:t xml:space="preserve"> </w:t>
      </w:r>
      <w:r>
        <w:t xml:space="preserve">for example. This must either be addressed, or a different approach used.</w:t>
      </w:r>
    </w:p>
    <w:p>
      <w:pPr>
        <w:pStyle w:val="BodyText"/>
      </w:pPr>
      <w:r>
        <w:t xml:space="preserve">To complete this section you must:</w:t>
      </w:r>
    </w:p>
    <w:p>
      <w:pPr>
        <w:numPr>
          <w:numId w:val="1082"/>
          <w:ilvl w:val="0"/>
        </w:numPr>
      </w:pPr>
      <w:r>
        <w:t xml:space="preserve">Select an AI approach (or approaches) to use in subsequent steps</w:t>
      </w:r>
    </w:p>
    <w:bookmarkEnd w:id="102"/>
    <w:bookmarkStart w:id="105" w:name="data-pre-processing"/>
    <w:p>
      <w:pPr>
        <w:pStyle w:val="Compact"/>
      </w:pPr>
      <w:bookmarkStart w:id="103" w:name="id21"/>
      <w:bookmarkEnd w:id="103"/>
    </w:p>
    <w:p>
      <w:pPr>
        <w:pStyle w:val="Heading3"/>
      </w:pPr>
      <w:bookmarkStart w:id="104" w:name="data-pre-processing"/>
      <w:hyperlink r:id="rId98">
        <w:r>
          <w:rPr>
            <w:rStyle w:val="Hyperlink"/>
          </w:rPr>
          <w:t xml:space="preserve">Data Pre-processing</w:t>
        </w:r>
      </w:hyperlink>
      <w:hyperlink w:anchor="data-pre-processing">
        <w:r>
          <w:rPr>
            <w:rStyle w:val="Hyperlink"/>
          </w:rPr>
          <w:t xml:space="preserve">#</w:t>
        </w:r>
      </w:hyperlink>
      <w:bookmarkEnd w:id="104"/>
    </w:p>
    <w:p>
      <w:pPr>
        <w:pStyle w:val="FirstParagraph"/>
      </w:pPr>
      <w:r>
        <w:t xml:space="preserve">This step has a lot of overlap with our previous Collecting Data subsection on</w:t>
      </w:r>
      <w:r>
        <w:t xml:space="preserve"> </w:t>
      </w:r>
      <w:r>
        <w:t xml:space="preserve">Data Cleaning. Our focus here is slightly different, with us instead looking at</w:t>
      </w:r>
      <w:r>
        <w:t xml:space="preserve"> </w:t>
      </w:r>
      <w:r>
        <w:t xml:space="preserve">maximizing the efficacy of our training process, rather than specifically</w:t>
      </w:r>
      <w:r>
        <w:t xml:space="preserve"> </w:t>
      </w:r>
      <w:r>
        <w:t xml:space="preserve">focusing on fixing deficiencies in the data.</w:t>
      </w:r>
    </w:p>
    <w:p>
      <w:pPr>
        <w:pStyle w:val="BodyText"/>
      </w:pPr>
      <w:r>
        <w:rPr>
          <w:b/>
        </w:rPr>
        <w:t xml:space="preserve">Missing data.</w:t>
      </w:r>
      <w:r>
        <w:t xml:space="preserve"> </w:t>
      </w:r>
      <w:r>
        <w:t xml:space="preserve">Depending on your choice of AI Algorithm, missing data may</w:t>
      </w:r>
      <w:r>
        <w:t xml:space="preserve"> </w:t>
      </w:r>
      <w:r>
        <w:t xml:space="preserve">have suddenly become extremely important. If this is the case, revisit the Data</w:t>
      </w:r>
      <w:r>
        <w:t xml:space="preserve"> </w:t>
      </w:r>
      <w:r>
        <w:t xml:space="preserve">Collection section, Data Cleaning subsection in the issue.</w:t>
      </w:r>
    </w:p>
    <w:p>
      <w:pPr>
        <w:pStyle w:val="BodyText"/>
      </w:pPr>
      <w:r>
        <w:rPr>
          <w:b/>
        </w:rPr>
        <w:t xml:space="preserve">Scaling and Transforming data.</w:t>
      </w:r>
      <w:r>
        <w:t xml:space="preserve"> </w:t>
      </w:r>
      <w:r>
        <w:t xml:space="preserve">For many models, the training process can be</w:t>
      </w:r>
      <w:r>
        <w:t xml:space="preserve"> </w:t>
      </w:r>
      <w:r>
        <w:t xml:space="preserve">improved by scaling or transforming the data. For example, scaling all values to</w:t>
      </w:r>
      <w:r>
        <w:t xml:space="preserve"> </w:t>
      </w:r>
      <w:r>
        <w:t xml:space="preserve">be on the same scale.</w:t>
      </w:r>
    </w:p>
    <w:p>
      <w:pPr>
        <w:pStyle w:val="BodyText"/>
      </w:pPr>
      <w:r>
        <w:t xml:space="preserve">There are a range of reasons you might want to do this. A common example is two</w:t>
      </w:r>
      <w:r>
        <w:t xml:space="preserve"> </w:t>
      </w:r>
      <w:r>
        <w:t xml:space="preserve">features being on different scales. If we have one feature that takes on values</w:t>
      </w:r>
      <w:r>
        <w:t xml:space="preserve"> </w:t>
      </w:r>
      <w:r>
        <w:t xml:space="preserve">in the range 0-1, and another that takes on values in the range 0-100, some</w:t>
      </w:r>
      <w:r>
        <w:t xml:space="preserve"> </w:t>
      </w:r>
      <w:r>
        <w:t xml:space="preserve">types of analysis may cause us to weigh one more heavily than the other.</w:t>
      </w:r>
    </w:p>
    <w:p>
      <w:pPr>
        <w:pStyle w:val="BodyText"/>
      </w:pPr>
      <w:r>
        <w:t xml:space="preserve">Which technique will be applied will depend on your analysis and goals. Some</w:t>
      </w:r>
      <w:r>
        <w:t xml:space="preserve"> </w:t>
      </w:r>
      <w:r>
        <w:t xml:space="preserve">common techniques would be:</w:t>
      </w:r>
    </w:p>
    <w:p>
      <w:pPr>
        <w:numPr>
          <w:numId w:val="1083"/>
          <w:ilvl w:val="0"/>
        </w:numPr>
      </w:pPr>
      <w:r>
        <w:t xml:space="preserve">Removing the average from a set of numbers</w:t>
      </w:r>
    </w:p>
    <w:p>
      <w:pPr>
        <w:numPr>
          <w:numId w:val="1083"/>
          <w:ilvl w:val="0"/>
        </w:numPr>
      </w:pPr>
      <w:r>
        <w:t xml:space="preserve">Transforming all values to the same scale</w:t>
      </w:r>
    </w:p>
    <w:p>
      <w:pPr>
        <w:numPr>
          <w:numId w:val="1083"/>
          <w:ilvl w:val="0"/>
        </w:numPr>
      </w:pPr>
      <w:r>
        <w:t xml:space="preserve">Scaling all values to a normal distribution</w:t>
      </w:r>
    </w:p>
    <w:p>
      <w:pPr>
        <w:pStyle w:val="FirstParagraph"/>
      </w:pPr>
      <w:r>
        <w:rPr>
          <w:b/>
        </w:rPr>
        <w:t xml:space="preserve">Dimensionality Reduction.</w:t>
      </w:r>
      <w:r>
        <w:t xml:space="preserve"> </w:t>
      </w:r>
      <w:r>
        <w:t xml:space="preserve">Sometimes our datasets include a large number of</w:t>
      </w:r>
      <w:r>
        <w:t xml:space="preserve"> </w:t>
      </w:r>
      <w:r>
        <w:t xml:space="preserve">features. This can be a blessing because it gives us more information to</w:t>
      </w:r>
      <w:r>
        <w:t xml:space="preserve"> </w:t>
      </w:r>
      <w:r>
        <w:t xml:space="preserve">integrate into our analysis, but it can also cause difficulties:</w:t>
      </w:r>
    </w:p>
    <w:p>
      <w:pPr>
        <w:numPr>
          <w:numId w:val="1084"/>
          <w:ilvl w:val="0"/>
        </w:numPr>
      </w:pPr>
      <w:r>
        <w:t xml:space="preserve">It increases computational cost of training</w:t>
      </w:r>
    </w:p>
    <w:p>
      <w:pPr>
        <w:numPr>
          <w:numId w:val="1084"/>
          <w:ilvl w:val="0"/>
        </w:numPr>
      </w:pPr>
      <w:r>
        <w:t xml:space="preserve">It can cause overfitting, especially if the extra features are not useful</w:t>
      </w:r>
    </w:p>
    <w:p>
      <w:pPr>
        <w:numPr>
          <w:numId w:val="1084"/>
          <w:ilvl w:val="0"/>
        </w:numPr>
      </w:pPr>
      <w:r>
        <w:t xml:space="preserve">Multiple weak features are often a less useful explanation than one or two</w:t>
      </w:r>
      <w:r>
        <w:t xml:space="preserve"> </w:t>
      </w:r>
      <w:r>
        <w:t xml:space="preserve">strong ones</w:t>
      </w:r>
    </w:p>
    <w:p>
      <w:pPr>
        <w:pStyle w:val="FirstParagraph"/>
      </w:pPr>
      <w:r>
        <w:t xml:space="preserve">A way of dealing with this is to reduce the dimensionality of the data. There</w:t>
      </w:r>
      <w:r>
        <w:t xml:space="preserve"> </w:t>
      </w:r>
      <w:r>
        <w:t xml:space="preserve">are two very broad ways of approaching this:</w:t>
      </w:r>
    </w:p>
    <w:p>
      <w:pPr>
        <w:numPr>
          <w:numId w:val="1085"/>
          <w:ilvl w:val="0"/>
        </w:numPr>
      </w:pPr>
      <w:r>
        <w:t xml:space="preserve">We can select the most useful features from our existing set of features</w:t>
      </w:r>
    </w:p>
    <w:p>
      <w:pPr>
        <w:numPr>
          <w:numId w:val="1085"/>
          <w:ilvl w:val="0"/>
        </w:numPr>
      </w:pPr>
      <w:r>
        <w:t xml:space="preserve">We can aggregate our current features to create a new set of features with</w:t>
      </w:r>
      <w:r>
        <w:t xml:space="preserve"> </w:t>
      </w:r>
      <w:r>
        <w:t xml:space="preserve">beneficial features</w:t>
      </w:r>
    </w:p>
    <w:p>
      <w:pPr>
        <w:pStyle w:val="FirstParagraph"/>
      </w:pPr>
      <w:r>
        <w:t xml:space="preserve">The advantage of the first is that we can perform dimensionality reduction with</w:t>
      </w:r>
      <w:r>
        <w:t xml:space="preserve"> </w:t>
      </w:r>
      <w:r>
        <w:t xml:space="preserve">the existing features to select the best ones. The advantage of the second is</w:t>
      </w:r>
      <w:r>
        <w:t xml:space="preserve"> </w:t>
      </w:r>
      <w:r>
        <w:t xml:space="preserve">that, although our constructed dimensions lose interpretability, the process by</w:t>
      </w:r>
      <w:r>
        <w:t xml:space="preserve"> </w:t>
      </w:r>
      <w:r>
        <w:t xml:space="preserve">which we create them typically makes them very strong at explaining our data.</w:t>
      </w:r>
    </w:p>
    <w:p>
      <w:pPr>
        <w:pStyle w:val="BodyText"/>
      </w:pPr>
      <w:r>
        <w:t xml:space="preserve">To complete this step you must:</w:t>
      </w:r>
    </w:p>
    <w:p>
      <w:pPr>
        <w:numPr>
          <w:numId w:val="1086"/>
          <w:ilvl w:val="0"/>
        </w:numPr>
      </w:pPr>
      <w:r>
        <w:t xml:space="preserve">Create a pre-processing procedure for your data</w:t>
      </w:r>
    </w:p>
    <w:bookmarkEnd w:id="105"/>
    <w:bookmarkStart w:id="108" w:name="creating-a-training-pipeline"/>
    <w:p>
      <w:pPr>
        <w:pStyle w:val="Compact"/>
      </w:pPr>
      <w:bookmarkStart w:id="106" w:name="id22"/>
      <w:bookmarkEnd w:id="106"/>
    </w:p>
    <w:p>
      <w:pPr>
        <w:pStyle w:val="Heading3"/>
      </w:pPr>
      <w:bookmarkStart w:id="107" w:name="creating-a-training-pipeline"/>
      <w:hyperlink r:id="rId98">
        <w:r>
          <w:rPr>
            <w:rStyle w:val="Hyperlink"/>
          </w:rPr>
          <w:t xml:space="preserve">Creating a Training Pipeline</w:t>
        </w:r>
      </w:hyperlink>
      <w:hyperlink w:anchor="creating-a-training-pipeline">
        <w:r>
          <w:rPr>
            <w:rStyle w:val="Hyperlink"/>
          </w:rPr>
          <w:t xml:space="preserve">#</w:t>
        </w:r>
      </w:hyperlink>
      <w:bookmarkEnd w:id="107"/>
    </w:p>
    <w:p>
      <w:pPr>
        <w:pStyle w:val="FirstParagraph"/>
      </w:pPr>
      <w:r>
        <w:t xml:space="preserve">In this step you must create an automated process to ingest the data collected,</w:t>
      </w:r>
      <w:r>
        <w:t xml:space="preserve"> </w:t>
      </w:r>
      <w:r>
        <w:t xml:space="preserve">cleaned and preprocessed, and use it to train a model.</w:t>
      </w:r>
    </w:p>
    <w:p>
      <w:pPr>
        <w:pStyle w:val="BodyText"/>
      </w:pPr>
      <w:r>
        <w:t xml:space="preserve">For small projects, this may be a very simple script consisting of a few lines</w:t>
      </w:r>
      <w:r>
        <w:t xml:space="preserve"> </w:t>
      </w:r>
      <w:r>
        <w:t xml:space="preserve">of code collecting the data and running the training function. For larger</w:t>
      </w:r>
      <w:r>
        <w:t xml:space="preserve"> </w:t>
      </w:r>
      <w:r>
        <w:t xml:space="preserve">projects, larger datasets, or non-standard tools this may be significantly</w:t>
      </w:r>
      <w:r>
        <w:t xml:space="preserve"> </w:t>
      </w:r>
      <w:r>
        <w:t xml:space="preserve">harder.</w:t>
      </w:r>
    </w:p>
    <w:p>
      <w:pPr>
        <w:pStyle w:val="BodyText"/>
      </w:pPr>
      <w:r>
        <w:rPr>
          <w:b/>
        </w:rPr>
        <w:t xml:space="preserve">Hardware Acceleration.</w:t>
      </w:r>
      <w:r>
        <w:t xml:space="preserve"> </w:t>
      </w:r>
      <w:r>
        <w:t xml:space="preserve">Many machine workloads can be significantly sped up</w:t>
      </w:r>
      <w:r>
        <w:t xml:space="preserve"> </w:t>
      </w:r>
      <w:r>
        <w:t xml:space="preserve">using hardware that shifts computationally intensive parts of the training</w:t>
      </w:r>
      <w:r>
        <w:t xml:space="preserve"> </w:t>
      </w:r>
      <w:r>
        <w:t xml:space="preserve">process to specialized processing units. These technologies generally work by</w:t>
      </w:r>
      <w:r>
        <w:t xml:space="preserve"> </w:t>
      </w:r>
      <w:r>
        <w:t xml:space="preserve">improving matrix arithmetic. It is not always necessary or desirable to do this,</w:t>
      </w:r>
      <w:r>
        <w:t xml:space="preserve"> </w:t>
      </w:r>
      <w:r>
        <w:t xml:space="preserve">but it can be very beneficial for some workloads. Neural Networks are one</w:t>
      </w:r>
      <w:r>
        <w:t xml:space="preserve"> </w:t>
      </w:r>
      <w:r>
        <w:t xml:space="preserve">example where hardware acceleration has been very successful.</w:t>
      </w:r>
    </w:p>
    <w:p>
      <w:pPr>
        <w:pStyle w:val="BodyText"/>
      </w:pPr>
      <w:r>
        <w:t xml:space="preserve">Though there are special processors available for this, modern graphics cards</w:t>
      </w:r>
      <w:r>
        <w:t xml:space="preserve"> </w:t>
      </w:r>
      <w:r>
        <w:t xml:space="preserve">also do this type of processing, are often competitive on cost-per-processing</w:t>
      </w:r>
      <w:r>
        <w:t xml:space="preserve"> </w:t>
      </w:r>
      <w:r>
        <w:t xml:space="preserve">power basis, and have additional uses (e.g. as graphics processors).</w:t>
      </w:r>
    </w:p>
    <w:p>
      <w:pPr>
        <w:pStyle w:val="BodyText"/>
      </w:pPr>
      <w:r>
        <w:rPr>
          <w:b/>
        </w:rPr>
        <w:t xml:space="preserve">Storage Mediums.</w:t>
      </w:r>
      <w:r>
        <w:t xml:space="preserve"> </w:t>
      </w:r>
      <w:r>
        <w:t xml:space="preserve">This is an excellent opportunity to revisit the Collecting</w:t>
      </w:r>
      <w:r>
        <w:t xml:space="preserve"> </w:t>
      </w:r>
      <w:r>
        <w:t xml:space="preserve">Data section, under the subsection of Data Storage and Access. The discussion on</w:t>
      </w:r>
      <w:r>
        <w:t xml:space="preserve"> </w:t>
      </w:r>
      <w:r>
        <w:t xml:space="preserve">different data storage mediums is extremely relevant to training.</w:t>
      </w:r>
    </w:p>
    <w:p>
      <w:pPr>
        <w:pStyle w:val="BodyText"/>
      </w:pPr>
      <w:r>
        <w:rPr>
          <w:b/>
        </w:rPr>
        <w:t xml:space="preserve">Large Datasets &amp; Resource Intensive Projects.</w:t>
      </w:r>
      <w:r>
        <w:t xml:space="preserve"> </w:t>
      </w:r>
      <w:r>
        <w:t xml:space="preserve">Larger projects may end up in</w:t>
      </w:r>
      <w:r>
        <w:t xml:space="preserve"> </w:t>
      </w:r>
      <w:r>
        <w:t xml:space="preserve">a situation in which the dataset is not stored on one machine, and/or</w:t>
      </w:r>
      <w:r>
        <w:t xml:space="preserve"> </w:t>
      </w:r>
      <w:r>
        <w:t xml:space="preserve">computation must be spread across multiple distributed units. Future iterations</w:t>
      </w:r>
      <w:r>
        <w:t xml:space="preserve"> </w:t>
      </w:r>
      <w:r>
        <w:t xml:space="preserve">of this guide will cover this issue, currently we suggest that readers seek</w:t>
      </w:r>
      <w:r>
        <w:t xml:space="preserve"> </w:t>
      </w:r>
      <w:r>
        <w:t xml:space="preserve">expert advice on this complex topic.</w:t>
      </w:r>
    </w:p>
    <w:p>
      <w:pPr>
        <w:pStyle w:val="BodyText"/>
      </w:pPr>
      <w:r>
        <w:t xml:space="preserve">To complete this step:</w:t>
      </w:r>
    </w:p>
    <w:p>
      <w:pPr>
        <w:numPr>
          <w:numId w:val="1087"/>
          <w:ilvl w:val="0"/>
        </w:numPr>
      </w:pPr>
      <w:r>
        <w:t xml:space="preserve">Create a training pipeline</w:t>
      </w:r>
    </w:p>
    <w:bookmarkEnd w:id="108"/>
    <w:bookmarkStart w:id="111" w:name="testing-validation-biases-in-training"/>
    <w:p>
      <w:pPr>
        <w:pStyle w:val="Compact"/>
      </w:pPr>
      <w:bookmarkStart w:id="109" w:name="id23"/>
      <w:bookmarkEnd w:id="109"/>
    </w:p>
    <w:p>
      <w:pPr>
        <w:pStyle w:val="Heading3"/>
      </w:pPr>
      <w:bookmarkStart w:id="110" w:name="testing-validation-biases-in-training"/>
      <w:hyperlink r:id="rId98">
        <w:r>
          <w:rPr>
            <w:rStyle w:val="Hyperlink"/>
          </w:rPr>
          <w:t xml:space="preserve">Testing, Validation &amp; Biases in Training</w:t>
        </w:r>
      </w:hyperlink>
      <w:hyperlink w:anchor="testing-validation-biases-in-training">
        <w:r>
          <w:rPr>
            <w:rStyle w:val="Hyperlink"/>
          </w:rPr>
          <w:t xml:space="preserve">#</w:t>
        </w:r>
      </w:hyperlink>
      <w:bookmarkEnd w:id="110"/>
    </w:p>
    <w:p>
      <w:pPr>
        <w:pStyle w:val="FirstParagraph"/>
      </w:pPr>
      <w:r>
        <w:t xml:space="preserve">Testing how the model performs through its training process is extremely</w:t>
      </w:r>
      <w:r>
        <w:t xml:space="preserve"> </w:t>
      </w:r>
      <w:r>
        <w:t xml:space="preserve">important. For models of small scale, it is a vital diagnostic tool. For models</w:t>
      </w:r>
      <w:r>
        <w:t xml:space="preserve"> </w:t>
      </w:r>
      <w:r>
        <w:t xml:space="preserve">of a large scale, it allows us to identify problems early, before too many</w:t>
      </w:r>
      <w:r>
        <w:t xml:space="preserve"> </w:t>
      </w:r>
      <w:r>
        <w:t xml:space="preserve">resources are committed to them.</w:t>
      </w:r>
    </w:p>
    <w:p>
      <w:pPr>
        <w:pStyle w:val="BodyText"/>
      </w:pPr>
      <w:r>
        <w:rPr>
          <w:b/>
        </w:rPr>
        <w:t xml:space="preserve">Training Error.</w:t>
      </w:r>
      <w:r>
        <w:t xml:space="preserve"> </w:t>
      </w:r>
      <w:r>
        <w:t xml:space="preserve">It’s important to split your dataset into at least 2 parts -</w:t>
      </w:r>
      <w:r>
        <w:t xml:space="preserve"> </w:t>
      </w:r>
      <w:r>
        <w:t xml:space="preserve">a training dataset and a testing dataset. Most (e.g. 90%) of your data will be</w:t>
      </w:r>
      <w:r>
        <w:t xml:space="preserve"> </w:t>
      </w:r>
      <w:r>
        <w:t xml:space="preserve">in the training dataset, and this will be what you use to do your training.</w:t>
      </w:r>
      <w:r>
        <w:t xml:space="preserve"> </w:t>
      </w:r>
      <w:r>
        <w:t xml:space="preserve">Entirely separately from this</w:t>
      </w:r>
    </w:p>
    <w:p>
      <w:pPr>
        <w:pStyle w:val="BodyText"/>
      </w:pPr>
      <w:r>
        <w:rPr>
          <w:b/>
        </w:rPr>
        <w:t xml:space="preserve">Parameters and Hyperparameters.</w:t>
      </w:r>
      <w:r>
        <w:t xml:space="preserve"> </w:t>
      </w:r>
      <w:r>
        <w:t xml:space="preserve">As important as always. We are essentially</w:t>
      </w:r>
      <w:r>
        <w:t xml:space="preserve"> </w:t>
      </w:r>
      <w:r>
        <w:t xml:space="preserve">testing for extremely similar things as the testing and validation for the data</w:t>
      </w:r>
      <w:r>
        <w:t xml:space="preserve"> </w:t>
      </w:r>
      <w:r>
        <w:t xml:space="preserve">collection, but the downstream versions.</w:t>
      </w:r>
    </w:p>
    <w:p>
      <w:pPr>
        <w:pStyle w:val="BodyText"/>
      </w:pPr>
      <w:r>
        <w:rPr>
          <w:b/>
        </w:rPr>
        <w:t xml:space="preserve">Bias.</w:t>
      </w:r>
      <w:r>
        <w:t xml:space="preserve"> </w:t>
      </w:r>
      <w:r>
        <w:t xml:space="preserve">If there are specific biases of concern in your dataset, you should</w:t>
      </w:r>
      <w:r>
        <w:t xml:space="preserve"> </w:t>
      </w:r>
      <w:r>
        <w:t xml:space="preserve">check these during training. This should be done by creating a test of bias, and</w:t>
      </w:r>
      <w:r>
        <w:t xml:space="preserve"> </w:t>
      </w:r>
      <w:r>
        <w:t xml:space="preserve">periodically running it during the training process.</w:t>
      </w:r>
    </w:p>
    <w:p>
      <w:pPr>
        <w:pStyle w:val="BodyText"/>
      </w:pPr>
      <w:r>
        <w:t xml:space="preserve">To complete this step:</w:t>
      </w:r>
    </w:p>
    <w:p>
      <w:pPr>
        <w:numPr>
          <w:numId w:val="1088"/>
          <w:ilvl w:val="0"/>
        </w:numPr>
      </w:pPr>
      <w:r>
        <w:t xml:space="preserve">Create an automated testing process</w:t>
      </w:r>
    </w:p>
    <w:bookmarkEnd w:id="111"/>
    <w:bookmarkStart w:id="114" w:name="version-control-ci-cd"/>
    <w:p>
      <w:pPr>
        <w:pStyle w:val="Compact"/>
      </w:pPr>
      <w:bookmarkStart w:id="112" w:name="id24"/>
      <w:bookmarkEnd w:id="112"/>
    </w:p>
    <w:p>
      <w:pPr>
        <w:pStyle w:val="Heading3"/>
      </w:pPr>
      <w:bookmarkStart w:id="113" w:name="version-control-cicd"/>
      <w:hyperlink r:id="rId98">
        <w:r>
          <w:rPr>
            <w:rStyle w:val="Hyperlink"/>
          </w:rPr>
          <w:t xml:space="preserve">Version Control, CI/CD</w:t>
        </w:r>
      </w:hyperlink>
      <w:hyperlink w:anchor="version-control-ci-cd">
        <w:r>
          <w:rPr>
            <w:rStyle w:val="Hyperlink"/>
          </w:rPr>
          <w:t xml:space="preserve">#</w:t>
        </w:r>
      </w:hyperlink>
      <w:bookmarkEnd w:id="113"/>
    </w:p>
    <w:p>
      <w:pPr>
        <w:pStyle w:val="FirstParagraph"/>
      </w:pPr>
      <w:r>
        <w:t xml:space="preserve">A large part of this is discussed in the previous section under “collecting</w:t>
      </w:r>
      <w:r>
        <w:t xml:space="preserve"> </w:t>
      </w:r>
      <w:r>
        <w:t xml:space="preserve">data”. The extra considerations for the training process are that we must now</w:t>
      </w:r>
      <w:r>
        <w:t xml:space="preserve"> </w:t>
      </w:r>
      <w:r>
        <w:t xml:space="preserve">firmly keep track of two, nested versionings. We need to keep track of not just</w:t>
      </w:r>
      <w:r>
        <w:t xml:space="preserve"> </w:t>
      </w:r>
      <w:r>
        <w:t xml:space="preserve">the version of the code that was used to train a model, but the version of any</w:t>
      </w:r>
      <w:r>
        <w:t xml:space="preserve"> </w:t>
      </w:r>
      <w:r>
        <w:t xml:space="preserve">data used to train the model too.</w:t>
      </w:r>
    </w:p>
    <w:p>
      <w:pPr>
        <w:pStyle w:val="BodyText"/>
      </w:pPr>
      <w:r>
        <w:t xml:space="preserve">Large trained models may not be suitable for normal version control and may</w:t>
      </w:r>
      <w:r>
        <w:t xml:space="preserve"> </w:t>
      </w:r>
      <w:r>
        <w:t xml:space="preserve">require similar techniques (though at a comparatively smaller scale) to data</w:t>
      </w:r>
      <w:r>
        <w:t xml:space="preserve"> </w:t>
      </w:r>
      <w:r>
        <w:t xml:space="preserve">version control.</w:t>
      </w:r>
    </w:p>
    <w:p>
      <w:pPr>
        <w:pStyle w:val="BodyText"/>
      </w:pPr>
      <w:r>
        <w:t xml:space="preserve">To complete this step:</w:t>
      </w:r>
    </w:p>
    <w:p>
      <w:pPr>
        <w:numPr>
          <w:numId w:val="1089"/>
          <w:ilvl w:val="0"/>
        </w:numPr>
      </w:pPr>
      <w:r>
        <w:t xml:space="preserve">Include your training process within your version control</w:t>
      </w:r>
    </w:p>
    <w:bookmarkEnd w:id="114"/>
    <w:bookmarkStart w:id="117" w:name="documentation-and-logging"/>
    <w:p>
      <w:pPr>
        <w:pStyle w:val="Compact"/>
      </w:pPr>
      <w:bookmarkStart w:id="115" w:name="id25"/>
      <w:bookmarkEnd w:id="115"/>
    </w:p>
    <w:p>
      <w:pPr>
        <w:pStyle w:val="Heading3"/>
      </w:pPr>
      <w:bookmarkStart w:id="116" w:name="documentation-and-logging"/>
      <w:hyperlink r:id="rId98">
        <w:r>
          <w:rPr>
            <w:rStyle w:val="Hyperlink"/>
          </w:rPr>
          <w:t xml:space="preserve">Documentation and Logging</w:t>
        </w:r>
      </w:hyperlink>
      <w:hyperlink w:anchor="documentation-and-logging">
        <w:r>
          <w:rPr>
            <w:rStyle w:val="Hyperlink"/>
          </w:rPr>
          <w:t xml:space="preserve">#</w:t>
        </w:r>
      </w:hyperlink>
      <w:bookmarkEnd w:id="116"/>
    </w:p>
    <w:p>
      <w:pPr>
        <w:pStyle w:val="FirstParagraph"/>
      </w:pPr>
      <w:r>
        <w:t xml:space="preserve">There is significant overlap between this section and the Documentation and</w:t>
      </w:r>
      <w:r>
        <w:t xml:space="preserve"> </w:t>
      </w:r>
      <w:r>
        <w:t xml:space="preserve">Logging section of the Collecting Data section.</w:t>
      </w:r>
    </w:p>
    <w:p>
      <w:pPr>
        <w:pStyle w:val="BodyText"/>
      </w:pPr>
      <w:r>
        <w:t xml:space="preserve">One thing to clearly document in the training process is any hyperparameters</w:t>
      </w:r>
      <w:r>
        <w:t xml:space="preserve"> </w:t>
      </w:r>
      <w:r>
        <w:t xml:space="preserve">associated with the algorithm you are using. These will have a significant</w:t>
      </w:r>
      <w:r>
        <w:t xml:space="preserve"> </w:t>
      </w:r>
      <w:r>
        <w:t xml:space="preserve">effect on the training process. For example, learning rate in a neural network,</w:t>
      </w:r>
      <w:r>
        <w:t xml:space="preserve"> </w:t>
      </w:r>
      <w:r>
        <w:t xml:space="preserve">or the parameters of the kernel in a Support Vector Machine. In addition to</w:t>
      </w:r>
      <w:r>
        <w:t xml:space="preserve"> </w:t>
      </w:r>
      <w:r>
        <w:t xml:space="preserve">these, it is important to keep track of and document all decisions you are</w:t>
      </w:r>
      <w:r>
        <w:t xml:space="preserve"> </w:t>
      </w:r>
      <w:r>
        <w:t xml:space="preserve">making in your training pipeline. Qualities like the batch size of training in a</w:t>
      </w:r>
      <w:r>
        <w:t xml:space="preserve"> </w:t>
      </w:r>
      <w:r>
        <w:t xml:space="preserve">neural network might not be a hyperparameter in a certain narrow sense, but can</w:t>
      </w:r>
      <w:r>
        <w:t xml:space="preserve"> </w:t>
      </w:r>
      <w:r>
        <w:t xml:space="preserve">make almost as much difference to the outcome of training.</w:t>
      </w:r>
    </w:p>
    <w:p>
      <w:pPr>
        <w:pStyle w:val="BodyText"/>
      </w:pPr>
      <w:r>
        <w:t xml:space="preserve">Logging remains important. it is important to keep track of how training</w:t>
      </w:r>
      <w:r>
        <w:t xml:space="preserve"> </w:t>
      </w:r>
      <w:r>
        <w:t xml:space="preserve">progressed even in failed testing cases and how well your model is training</w:t>
      </w:r>
      <w:r>
        <w:t xml:space="preserve"> </w:t>
      </w:r>
      <w:r>
        <w:t xml:space="preserve">throughout the process.</w:t>
      </w:r>
    </w:p>
    <w:p>
      <w:pPr>
        <w:pStyle w:val="BodyText"/>
      </w:pPr>
      <w:r>
        <w:t xml:space="preserve">To complete this step:</w:t>
      </w:r>
    </w:p>
    <w:p>
      <w:pPr>
        <w:numPr>
          <w:numId w:val="1090"/>
          <w:ilvl w:val="0"/>
        </w:numPr>
      </w:pPr>
      <w:r>
        <w:t xml:space="preserve">Create documentation and a logging process</w:t>
      </w:r>
    </w:p>
    <w:bookmarkEnd w:id="117"/>
    <w:bookmarkEnd w:id="118"/>
    <w:bookmarkStart w:id="128" w:name="how-do-i-deploy-my-ai-application"/>
    <w:p>
      <w:pPr>
        <w:pStyle w:val="Compact"/>
      </w:pPr>
      <w:bookmarkStart w:id="119" w:name="how-do-i-deploy-my-ai-application-task-list"/>
      <w:bookmarkEnd w:id="119"/>
    </w:p>
    <w:p>
      <w:pPr>
        <w:pStyle w:val="Heading2"/>
      </w:pPr>
      <w:bookmarkStart w:id="121" w:name="how-do-i-deploy-my-ai-application"/>
      <w:hyperlink r:id="rId120">
        <w:r>
          <w:rPr>
            <w:rStyle w:val="Hyperlink"/>
          </w:rPr>
          <w:t xml:space="preserve">How do I deploy my AI application?</w:t>
        </w:r>
      </w:hyperlink>
      <w:hyperlink w:anchor="how-do-i-deploy-my-ai-application">
        <w:r>
          <w:rPr>
            <w:rStyle w:val="Hyperlink"/>
          </w:rPr>
          <w:t xml:space="preserve">#</w:t>
        </w:r>
      </w:hyperlink>
      <w:bookmarkEnd w:id="121"/>
    </w:p>
    <w:bookmarkStart w:id="124" w:name="deploying-your-model"/>
    <w:p>
      <w:pPr>
        <w:pStyle w:val="Compact"/>
      </w:pPr>
      <w:bookmarkStart w:id="122" w:name="id26"/>
      <w:bookmarkEnd w:id="122"/>
    </w:p>
    <w:p>
      <w:pPr>
        <w:pStyle w:val="Heading3"/>
      </w:pPr>
      <w:bookmarkStart w:id="123" w:name="deploying-your-model"/>
      <w:hyperlink r:id="rId120">
        <w:r>
          <w:rPr>
            <w:rStyle w:val="Hyperlink"/>
          </w:rPr>
          <w:t xml:space="preserve">Deploying Your Model</w:t>
        </w:r>
      </w:hyperlink>
      <w:hyperlink w:anchor="deploying-your-model">
        <w:r>
          <w:rPr>
            <w:rStyle w:val="Hyperlink"/>
          </w:rPr>
          <w:t xml:space="preserve">#</w:t>
        </w:r>
      </w:hyperlink>
      <w:bookmarkEnd w:id="123"/>
    </w:p>
    <w:p>
      <w:pPr>
        <w:pStyle w:val="FirstParagraph"/>
      </w:pPr>
      <w:r>
        <w:t xml:space="preserve">Deployment means taking your trained model from an offline environment to a real</w:t>
      </w:r>
      <w:r>
        <w:t xml:space="preserve"> </w:t>
      </w:r>
      <w:r>
        <w:t xml:space="preserve">world or production system. Exactly what you will need to do for this will</w:t>
      </w:r>
      <w:r>
        <w:t xml:space="preserve"> </w:t>
      </w:r>
      <w:r>
        <w:t xml:space="preserve">depend a lot on what your application is and what you want to do with it.</w:t>
      </w:r>
      <w:r>
        <w:t xml:space="preserve"> </w:t>
      </w:r>
      <w:r>
        <w:t xml:space="preserve">However, some things that you should always consider:</w:t>
      </w:r>
    </w:p>
    <w:p>
      <w:pPr>
        <w:pStyle w:val="BodyText"/>
      </w:pPr>
      <w:r>
        <w:rPr>
          <w:b/>
        </w:rPr>
        <w:t xml:space="preserve">Where you are deploying it (edge, vs centralized).</w:t>
      </w:r>
      <w:r>
        <w:t xml:space="preserve"> </w:t>
      </w:r>
      <w:r>
        <w:t xml:space="preserve">As with training, an</w:t>
      </w:r>
      <w:r>
        <w:t xml:space="preserve"> </w:t>
      </w:r>
      <w:r>
        <w:t xml:space="preserve">important part of realizing your deployment will be formulating a way of getting</w:t>
      </w:r>
      <w:r>
        <w:t xml:space="preserve"> </w:t>
      </w:r>
      <w:r>
        <w:t xml:space="preserve">your data from wherever it is collected, to the deployed model. One of the ways</w:t>
      </w:r>
      <w:r>
        <w:t xml:space="preserve"> </w:t>
      </w:r>
      <w:r>
        <w:t xml:space="preserve">that you can reduce the cost of getting your data to your models is to deploy</w:t>
      </w:r>
      <w:r>
        <w:t xml:space="preserve"> </w:t>
      </w:r>
      <w:r>
        <w:t xml:space="preserve">them in a location near the source of the data they will be ingesting. The</w:t>
      </w:r>
      <w:r>
        <w:t xml:space="preserve"> </w:t>
      </w:r>
      <w:r>
        <w:t xml:space="preserve">advantages of this are:</w:t>
      </w:r>
    </w:p>
    <w:p>
      <w:pPr>
        <w:numPr>
          <w:numId w:val="1091"/>
          <w:ilvl w:val="0"/>
        </w:numPr>
      </w:pPr>
      <w:r>
        <w:t xml:space="preserve">Model receives data quickly and can respond quickly, possibly in real time</w:t>
      </w:r>
    </w:p>
    <w:p>
      <w:pPr>
        <w:numPr>
          <w:numId w:val="1091"/>
          <w:ilvl w:val="0"/>
        </w:numPr>
      </w:pPr>
      <w:r>
        <w:t xml:space="preserve">Data transfer costs are reduced</w:t>
      </w:r>
    </w:p>
    <w:p>
      <w:pPr>
        <w:numPr>
          <w:numId w:val="1091"/>
          <w:ilvl w:val="0"/>
        </w:numPr>
      </w:pPr>
      <w:r>
        <w:t xml:space="preserve">Security burden of transfers is reduced</w:t>
      </w:r>
    </w:p>
    <w:p>
      <w:pPr>
        <w:pStyle w:val="FirstParagraph"/>
      </w:pPr>
      <w:r>
        <w:t xml:space="preserve">However, there are some disadvantages:</w:t>
      </w:r>
    </w:p>
    <w:p>
      <w:pPr>
        <w:numPr>
          <w:numId w:val="1092"/>
          <w:ilvl w:val="0"/>
        </w:numPr>
      </w:pPr>
      <w:r>
        <w:t xml:space="preserve">Spreading computing power reduces the capacity of each individual unit</w:t>
      </w:r>
    </w:p>
    <w:p>
      <w:pPr>
        <w:numPr>
          <w:numId w:val="1092"/>
          <w:ilvl w:val="0"/>
        </w:numPr>
      </w:pPr>
      <w:r>
        <w:t xml:space="preserve">Deploying and maintaining a large number of systems in physically diverse set</w:t>
      </w:r>
      <w:r>
        <w:t xml:space="preserve"> </w:t>
      </w:r>
      <w:r>
        <w:t xml:space="preserve">of locations introduces difficulties</w:t>
      </w:r>
    </w:p>
    <w:p>
      <w:pPr>
        <w:numPr>
          <w:numId w:val="1092"/>
          <w:ilvl w:val="0"/>
        </w:numPr>
      </w:pPr>
      <w:r>
        <w:t xml:space="preserve">For security purposes, deploying a large number of nodes introduces a larger</w:t>
      </w:r>
      <w:r>
        <w:t xml:space="preserve"> </w:t>
      </w:r>
      <w:r>
        <w:t xml:space="preserve">attack surface</w:t>
      </w:r>
    </w:p>
    <w:p>
      <w:pPr>
        <w:pStyle w:val="FirstParagraph"/>
      </w:pPr>
      <w:r>
        <w:t xml:space="preserve">The calculus of this decision will vary between projects, however we note that</w:t>
      </w:r>
      <w:r>
        <w:t xml:space="preserve"> </w:t>
      </w:r>
      <w:r>
        <w:t xml:space="preserve">large projects often find that the cost of transferring large amounts of data</w:t>
      </w:r>
      <w:r>
        <w:t xml:space="preserve"> </w:t>
      </w:r>
      <w:r>
        <w:t xml:space="preserve">can be very substantial.</w:t>
      </w:r>
    </w:p>
    <w:p>
      <w:pPr>
        <w:pStyle w:val="BodyText"/>
      </w:pPr>
      <w:r>
        <w:rPr>
          <w:b/>
        </w:rPr>
        <w:t xml:space="preserve">How you are deploying it (internally, externally).</w:t>
      </w:r>
      <w:r>
        <w:t xml:space="preserve"> </w:t>
      </w:r>
      <w:r>
        <w:t xml:space="preserve">All of the usual caveats</w:t>
      </w:r>
      <w:r>
        <w:t xml:space="preserve"> </w:t>
      </w:r>
      <w:r>
        <w:t xml:space="preserve">and problems in deploying systems apply. Our product must be prepared for all</w:t>
      </w:r>
      <w:r>
        <w:t xml:space="preserve"> </w:t>
      </w:r>
      <w:r>
        <w:t xml:space="preserve">cases of misuse we can reasonably prepare for, malicious or otherwise.</w:t>
      </w:r>
    </w:p>
    <w:p>
      <w:pPr>
        <w:pStyle w:val="BodyText"/>
      </w:pPr>
      <w:r>
        <w:t xml:space="preserve">For AI systems there are several additional complications to consider, both when</w:t>
      </w:r>
      <w:r>
        <w:t xml:space="preserve"> </w:t>
      </w:r>
      <w:r>
        <w:t xml:space="preserve">deploying systems internally or (especially) externally. Unfortunately, a theme</w:t>
      </w:r>
      <w:r>
        <w:t xml:space="preserve"> </w:t>
      </w:r>
      <w:r>
        <w:t xml:space="preserve">of these issues is that they are all currently difficult to completely</w:t>
      </w:r>
      <w:r>
        <w:t xml:space="preserve"> </w:t>
      </w:r>
      <w:r>
        <w:t xml:space="preserve">eliminate. This shouldn’t necessarily prevent you from deployment, but might</w:t>
      </w:r>
      <w:r>
        <w:t xml:space="preserve"> </w:t>
      </w:r>
      <w:r>
        <w:t xml:space="preserve">require you to take some extra care.</w:t>
      </w:r>
    </w:p>
    <w:p>
      <w:pPr>
        <w:pStyle w:val="BodyText"/>
      </w:pPr>
      <w:r>
        <w:rPr>
          <w:b/>
        </w:rPr>
        <w:t xml:space="preserve">Out of Sample errors.</w:t>
      </w:r>
      <w:r>
        <w:t xml:space="preserve"> </w:t>
      </w:r>
      <w:r>
        <w:t xml:space="preserve">For some AI systems, making queries that are</w:t>
      </w:r>
      <w:r>
        <w:t xml:space="preserve"> </w:t>
      </w:r>
      <w:r>
        <w:t xml:space="preserve">substantially outside the scope of the training data will lead to nonsensical</w:t>
      </w:r>
      <w:r>
        <w:t xml:space="preserve"> </w:t>
      </w:r>
      <w:r>
        <w:t xml:space="preserve">results. This can be a problem because it is not usually clear to the user what</w:t>
      </w:r>
      <w:r>
        <w:t xml:space="preserve"> </w:t>
      </w:r>
      <w:r>
        <w:t xml:space="preserve">is in scope and what is out of scope. Knowing how much a result can be trusted</w:t>
      </w:r>
      <w:r>
        <w:t xml:space="preserve"> </w:t>
      </w:r>
      <w:r>
        <w:t xml:space="preserve">can be problematic.</w:t>
      </w:r>
    </w:p>
    <w:p>
      <w:pPr>
        <w:pStyle w:val="BodyText"/>
      </w:pPr>
      <w:r>
        <w:t xml:space="preserve">An extension from this if the system is exposed externally is that an adversary</w:t>
      </w:r>
      <w:r>
        <w:t xml:space="preserve"> </w:t>
      </w:r>
      <w:r>
        <w:t xml:space="preserve">may attempt to purposely design an input to the system that produces unexpected</w:t>
      </w:r>
      <w:r>
        <w:t xml:space="preserve"> </w:t>
      </w:r>
      <w:r>
        <w:t xml:space="preserve">results. As a real world example consider a research project designing stickers</w:t>
      </w:r>
      <w:r>
        <w:t xml:space="preserve"> </w:t>
      </w:r>
      <w:r>
        <w:t xml:space="preserve">that, when applied to speed signs, cause an onboard computer vision AI to</w:t>
      </w:r>
      <w:r>
        <w:t xml:space="preserve"> </w:t>
      </w:r>
      <w:r>
        <w:t xml:space="preserve">misread the speed limit.</w:t>
      </w:r>
    </w:p>
    <w:p>
      <w:pPr>
        <w:pStyle w:val="BodyText"/>
      </w:pPr>
      <w:r>
        <w:t xml:space="preserve">This is difficult to fully resolve, and there is no single solution to this</w:t>
      </w:r>
      <w:r>
        <w:t xml:space="preserve"> </w:t>
      </w:r>
      <w:r>
        <w:t xml:space="preserve">problem currently. If it is of utmost imperative that this behavior is fixed,</w:t>
      </w:r>
      <w:r>
        <w:t xml:space="preserve"> </w:t>
      </w:r>
      <w:r>
        <w:t xml:space="preserve">some possible solutions are:</w:t>
      </w:r>
    </w:p>
    <w:p>
      <w:pPr>
        <w:numPr>
          <w:numId w:val="1093"/>
          <w:ilvl w:val="0"/>
        </w:numPr>
      </w:pPr>
      <w:r>
        <w:t xml:space="preserve">Use techniques that can guarantee behavior (e.g. statistical models can bound</w:t>
      </w:r>
      <w:r>
        <w:t xml:space="preserve"> </w:t>
      </w:r>
      <w:r>
        <w:t xml:space="preserve">error rate if their assumptions hold)</w:t>
      </w:r>
    </w:p>
    <w:p>
      <w:pPr>
        <w:numPr>
          <w:numId w:val="1093"/>
          <w:ilvl w:val="0"/>
        </w:numPr>
      </w:pPr>
      <w:r>
        <w:t xml:space="preserve">Some techniques (e.g. Bayesian methods) can estimate confidence in solutions.</w:t>
      </w:r>
    </w:p>
    <w:p>
      <w:pPr>
        <w:pStyle w:val="FirstParagraph"/>
      </w:pPr>
      <w:r>
        <w:t xml:space="preserve">The difficulty with both of these approaches is that they place substantial</w:t>
      </w:r>
      <w:r>
        <w:t xml:space="preserve"> </w:t>
      </w:r>
      <w:r>
        <w:t xml:space="preserve">restrictions on the overall class of available models. Practically in most</w:t>
      </w:r>
      <w:r>
        <w:t xml:space="preserve"> </w:t>
      </w:r>
      <w:r>
        <w:t xml:space="preserve">cases, the solution needs to be considered at a higher level than the algorithm</w:t>
      </w:r>
      <w:r>
        <w:t xml:space="preserve"> </w:t>
      </w:r>
      <w:r>
        <w:t xml:space="preserve">itself. Whatever process it is part of should consider the fact that solutions</w:t>
      </w:r>
      <w:r>
        <w:t xml:space="preserve"> </w:t>
      </w:r>
      <w:r>
        <w:t xml:space="preserve">cannot be guaranteed to be sensible. Rigorous testing should identify and</w:t>
      </w:r>
      <w:r>
        <w:t xml:space="preserve"> </w:t>
      </w:r>
      <w:r>
        <w:t xml:space="preserve">eliminate as many of these problems as possible.</w:t>
      </w:r>
    </w:p>
    <w:p>
      <w:pPr>
        <w:pStyle w:val="BodyText"/>
      </w:pPr>
      <w:r>
        <w:rPr>
          <w:b/>
        </w:rPr>
        <w:t xml:space="preserve">Training Data/Model Leakage.</w:t>
      </w:r>
      <w:r>
        <w:t xml:space="preserve"> </w:t>
      </w:r>
      <w:r>
        <w:t xml:space="preserve">When somebody queries an AI model, they learn</w:t>
      </w:r>
      <w:r>
        <w:t xml:space="preserve"> </w:t>
      </w:r>
      <w:r>
        <w:t xml:space="preserve">two things. They learn something about how the model understands data, and</w:t>
      </w:r>
      <w:r>
        <w:t xml:space="preserve"> </w:t>
      </w:r>
      <w:r>
        <w:t xml:space="preserve">something about the data it was trained on itself. This is a problem because</w:t>
      </w:r>
      <w:r>
        <w:t xml:space="preserve"> </w:t>
      </w:r>
      <w:r>
        <w:t xml:space="preserve">with enough effort, an attacker can steal both of these things.</w:t>
      </w:r>
    </w:p>
    <w:p>
      <w:pPr>
        <w:pStyle w:val="BodyText"/>
      </w:pPr>
      <w:r>
        <w:rPr>
          <w:b/>
        </w:rPr>
        <w:t xml:space="preserve">Data Leakage.</w:t>
      </w:r>
      <w:r>
        <w:t xml:space="preserve"> </w:t>
      </w:r>
      <w:r>
        <w:t xml:space="preserve">Consider the statistic that 87% of the US population can be</w:t>
      </w:r>
      <w:r>
        <w:t xml:space="preserve"> </w:t>
      </w:r>
      <w:r>
        <w:t xml:space="preserve">uniquely identified by gender, ZIP code and full date of birth. It can take a</w:t>
      </w:r>
      <w:r>
        <w:t xml:space="preserve"> </w:t>
      </w:r>
      <w:r>
        <w:t xml:space="preserve">surprisingly small amount of information to uniquely identify individual points</w:t>
      </w:r>
      <w:r>
        <w:t xml:space="preserve"> </w:t>
      </w:r>
      <w:r>
        <w:t xml:space="preserve">of data. Large, data driven systems like AI are especially vulnerable to this.</w:t>
      </w:r>
      <w:r>
        <w:t xml:space="preserve"> </w:t>
      </w:r>
      <w:r>
        <w:t xml:space="preserve">Some AI systems (notably large language models) have also been known to leak</w:t>
      </w:r>
      <w:r>
        <w:t xml:space="preserve"> </w:t>
      </w:r>
      <w:r>
        <w:t xml:space="preserve">training data when queried directly.</w:t>
      </w:r>
    </w:p>
    <w:p>
      <w:pPr>
        <w:pStyle w:val="BodyText"/>
      </w:pPr>
      <w:r>
        <w:t xml:space="preserve">This is a problem that is difficult to fully prevent. There are some techniques</w:t>
      </w:r>
      <w:r>
        <w:t xml:space="preserve"> </w:t>
      </w:r>
      <w:r>
        <w:t xml:space="preserve">that can substantially reduce the threat:</w:t>
      </w:r>
    </w:p>
    <w:p>
      <w:pPr>
        <w:numPr>
          <w:numId w:val="1094"/>
          <w:ilvl w:val="0"/>
        </w:numPr>
      </w:pPr>
      <w:r>
        <w:t xml:space="preserve">Removal of identifying variables</w:t>
      </w:r>
    </w:p>
    <w:p>
      <w:pPr>
        <w:numPr>
          <w:numId w:val="1094"/>
          <w:ilvl w:val="0"/>
        </w:numPr>
      </w:pPr>
      <w:r>
        <w:t xml:space="preserve">Differential privacy mechanisms</w:t>
      </w:r>
    </w:p>
    <w:p>
      <w:pPr>
        <w:numPr>
          <w:numId w:val="1094"/>
          <w:ilvl w:val="0"/>
        </w:numPr>
      </w:pPr>
      <w:r>
        <w:t xml:space="preserve">Private model training techniques</w:t>
      </w:r>
    </w:p>
    <w:p>
      <w:pPr>
        <w:numPr>
          <w:numId w:val="1094"/>
          <w:ilvl w:val="0"/>
        </w:numPr>
      </w:pPr>
      <w:r>
        <w:t xml:space="preserve">Use of synthetic data</w:t>
      </w:r>
    </w:p>
    <w:p>
      <w:pPr>
        <w:pStyle w:val="FirstParagraph"/>
      </w:pPr>
      <w:r>
        <w:t xml:space="preserve">Again, a problem with these techniques is that they introduce limitations and</w:t>
      </w:r>
      <w:r>
        <w:t xml:space="preserve"> </w:t>
      </w:r>
      <w:r>
        <w:t xml:space="preserve">complexity on the final result. Whether this is worth it depends on the</w:t>
      </w:r>
      <w:r>
        <w:t xml:space="preserve"> </w:t>
      </w:r>
      <w:r>
        <w:t xml:space="preserve">application.</w:t>
      </w:r>
    </w:p>
    <w:p>
      <w:pPr>
        <w:pStyle w:val="BodyText"/>
      </w:pPr>
      <w:r>
        <w:rPr>
          <w:b/>
        </w:rPr>
        <w:t xml:space="preserve">Model Leakage.</w:t>
      </w:r>
      <w:r>
        <w:t xml:space="preserve"> </w:t>
      </w:r>
      <w:r>
        <w:t xml:space="preserve">Querying a model gives information about how it sees the</w:t>
      </w:r>
      <w:r>
        <w:t xml:space="preserve"> </w:t>
      </w:r>
      <w:r>
        <w:t xml:space="preserve">relationship between input and output variables. With enough examples of this,</w:t>
      </w:r>
      <w:r>
        <w:t xml:space="preserve"> </w:t>
      </w:r>
      <w:r>
        <w:t xml:space="preserve">it is possible for an adversary to effectively recover the model. Examples don</w:t>
      </w:r>
      <w:r>
        <w:t xml:space="preserve"> </w:t>
      </w:r>
      <w:r>
        <w:t xml:space="preserve">not necessarily even need to be related to the original training set, though it</w:t>
      </w:r>
      <w:r>
        <w:t xml:space="preserve"> </w:t>
      </w:r>
      <w:r>
        <w:t xml:space="preserve">is beneficial.</w:t>
      </w:r>
    </w:p>
    <w:p>
      <w:pPr>
        <w:pStyle w:val="BodyText"/>
      </w:pPr>
      <w:r>
        <w:t xml:space="preserve">There are several approaches that can reduce the impact of this:</w:t>
      </w:r>
    </w:p>
    <w:p>
      <w:pPr>
        <w:numPr>
          <w:numId w:val="1095"/>
          <w:ilvl w:val="0"/>
        </w:numPr>
      </w:pPr>
      <w:r>
        <w:t xml:space="preserve">Restricting the number of queries to the model</w:t>
      </w:r>
    </w:p>
    <w:p>
      <w:pPr>
        <w:numPr>
          <w:numId w:val="1095"/>
          <w:ilvl w:val="0"/>
        </w:numPr>
      </w:pPr>
      <w:r>
        <w:t xml:space="preserve">Watermarking the model, to identify stolen models</w:t>
      </w:r>
    </w:p>
    <w:p>
      <w:pPr>
        <w:numPr>
          <w:numId w:val="1095"/>
          <w:ilvl w:val="0"/>
        </w:numPr>
      </w:pPr>
      <w:r>
        <w:t xml:space="preserve">Adding noise, and Differential Privacy approaches</w:t>
      </w:r>
    </w:p>
    <w:p>
      <w:pPr>
        <w:pStyle w:val="FirstParagraph"/>
      </w:pPr>
      <w:r>
        <w:t xml:space="preserve">What you are deploying it on (hardware)</w:t>
      </w:r>
      <w:r>
        <w:t xml:space="preserve"> </w:t>
      </w:r>
      <w:r>
        <w:t xml:space="preserve">This section strongly corresponds to the training pipeline set out in the</w:t>
      </w:r>
      <w:r>
        <w:t xml:space="preserve"> </w:t>
      </w:r>
      <w:r>
        <w:t xml:space="preserve">training section, and will be expanded in future.</w:t>
      </w:r>
    </w:p>
    <w:p>
      <w:pPr>
        <w:pStyle w:val="BodyText"/>
      </w:pPr>
      <w:r>
        <w:t xml:space="preserve">To complete this step:</w:t>
      </w:r>
    </w:p>
    <w:p>
      <w:pPr>
        <w:numPr>
          <w:numId w:val="1096"/>
          <w:ilvl w:val="0"/>
        </w:numPr>
      </w:pPr>
      <w:r>
        <w:t xml:space="preserve">Deploy your model</w:t>
      </w:r>
    </w:p>
    <w:bookmarkEnd w:id="124"/>
    <w:bookmarkStart w:id="127" w:name="testing-validation-biases-in-deployment"/>
    <w:p>
      <w:pPr>
        <w:pStyle w:val="Compact"/>
      </w:pPr>
      <w:bookmarkStart w:id="125" w:name="id27"/>
      <w:bookmarkEnd w:id="125"/>
    </w:p>
    <w:p>
      <w:pPr>
        <w:pStyle w:val="Heading3"/>
      </w:pPr>
      <w:bookmarkStart w:id="126" w:name="testing-validation-biases-in-deployment"/>
      <w:hyperlink r:id="rId120">
        <w:r>
          <w:rPr>
            <w:rStyle w:val="Hyperlink"/>
          </w:rPr>
          <w:t xml:space="preserve">Testing, Validation &amp; Biases in Deployment</w:t>
        </w:r>
      </w:hyperlink>
      <w:hyperlink w:anchor="testing-validation-biases-in-deployment">
        <w:r>
          <w:rPr>
            <w:rStyle w:val="Hyperlink"/>
          </w:rPr>
          <w:t xml:space="preserve">#</w:t>
        </w:r>
      </w:hyperlink>
      <w:bookmarkEnd w:id="126"/>
    </w:p>
    <w:p>
      <w:pPr>
        <w:pStyle w:val="FirstParagraph"/>
      </w:pPr>
      <w:r>
        <w:t xml:space="preserve">This section strongly corresponds to the testing and validation set out in the</w:t>
      </w:r>
      <w:r>
        <w:t xml:space="preserve"> </w:t>
      </w:r>
      <w:r>
        <w:t xml:space="preserve">training section, and will be expanded in future.</w:t>
      </w:r>
    </w:p>
    <w:bookmarkEnd w:id="127"/>
    <w:bookmarkEnd w:id="128"/>
    <w:bookmarkEnd w:id="129"/>
    <w:p>
      <w:pPr>
        <w:pStyle w:val="Compact"/>
      </w:pPr>
      <w:r>
        <w:t xml:space="preserve">Previous</w:t>
      </w:r>
    </w:p>
    <w:p>
      <w:pPr>
        <w:pStyle w:val="Compact"/>
      </w:pPr>
      <w:r>
        <w:t xml:space="preserve">Application Specific Requirements</w:t>
      </w:r>
    </w:p>
    <w:p>
      <w:pPr>
        <w:pStyle w:val="Compact"/>
      </w:pPr>
      <w:r>
        <w:t xml:space="preserve">Copyright © 2024</w:t>
      </w:r>
    </w:p>
    <w:p>
      <w:pPr>
        <w:pStyle w:val="Compact"/>
      </w:pPr>
      <w:r>
        <w:t xml:space="preserve">Made with</w:t>
      </w:r>
      <w:r>
        <w:t xml:space="preserve"> </w:t>
      </w:r>
      <w:hyperlink r:id="rId130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and</w:t>
      </w:r>
      <w:r>
        <w:t xml:space="preserve"> </w:t>
      </w:r>
      <w:hyperlink r:id="rId131">
        <w:r>
          <w:rPr>
            <w:rStyle w:val="Hyperlink"/>
          </w:rPr>
          <w:t xml:space="preserve">@pradyunsg</w:t>
        </w:r>
      </w:hyperlink>
      <w:r>
        <w:t xml:space="preserve">'s</w:t>
      </w:r>
      <w:r>
        <w:t xml:space="preserve"> </w:t>
      </w:r>
      <w:hyperlink r:id="rId132">
        <w:r>
          <w:rPr>
            <w:rStyle w:val="Hyperlink"/>
          </w:rPr>
          <w:t xml:space="preserve">Furo</w:t>
        </w:r>
      </w:hyperlink>
    </w:p>
    <w:p>
      <w:pPr>
        <w:pStyle w:val="Compact"/>
      </w:pPr>
      <w:r>
        <w:t xml:space="preserve"> </w:t>
      </w:r>
      <w:r>
        <w:t xml:space="preserve">Contents</w:t>
      </w:r>
      <w:r>
        <w:t xml:space="preserve"> </w:t>
      </w:r>
    </w:p>
    <w:p>
      <w:pPr>
        <w:pStyle w:val="Compact"/>
        <w:numPr>
          <w:numId w:val="1097"/>
          <w:ilvl w:val="0"/>
        </w:numPr>
      </w:pPr>
      <w:hyperlink w:anchor="">
        <w:r>
          <w:rPr>
            <w:rStyle w:val="Hyperlink"/>
          </w:rPr>
          <w:t xml:space="preserve">Task List</w:t>
        </w:r>
      </w:hyperlink>
    </w:p>
    <w:p>
      <w:pPr>
        <w:pStyle w:val="Compact"/>
        <w:numPr>
          <w:numId w:val="1098"/>
          <w:ilvl w:val="1"/>
        </w:numPr>
      </w:pPr>
      <w:hyperlink w:anchor="should-i-use-ai-ml">
        <w:r>
          <w:rPr>
            <w:rStyle w:val="Hyperlink"/>
          </w:rPr>
          <w:t xml:space="preserve">Should I Use AI/ML?</w:t>
        </w:r>
      </w:hyperlink>
    </w:p>
    <w:p>
      <w:pPr>
        <w:pStyle w:val="Compact"/>
        <w:numPr>
          <w:numId w:val="1099"/>
          <w:ilvl w:val="2"/>
        </w:numPr>
      </w:pPr>
      <w:hyperlink w:anchor="evaluate-engineering-case">
        <w:r>
          <w:rPr>
            <w:rStyle w:val="Hyperlink"/>
          </w:rPr>
          <w:t xml:space="preserve">Evaluate Engineering Case</w:t>
        </w:r>
      </w:hyperlink>
    </w:p>
    <w:p>
      <w:pPr>
        <w:pStyle w:val="Compact"/>
        <w:numPr>
          <w:numId w:val="1100"/>
          <w:ilvl w:val="3"/>
        </w:numPr>
      </w:pPr>
      <w:hyperlink w:anchor="examples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099"/>
          <w:ilvl w:val="2"/>
        </w:numPr>
      </w:pPr>
      <w:hyperlink w:anchor="unacceptable-ai-risk">
        <w:r>
          <w:rPr>
            <w:rStyle w:val="Hyperlink"/>
          </w:rPr>
          <w:t xml:space="preserve">Unacceptable AI Risk</w:t>
        </w:r>
      </w:hyperlink>
    </w:p>
    <w:p>
      <w:pPr>
        <w:pStyle w:val="Compact"/>
        <w:numPr>
          <w:numId w:val="1101"/>
          <w:ilvl w:val="3"/>
        </w:numPr>
      </w:pPr>
      <w:hyperlink w:anchor="id4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099"/>
          <w:ilvl w:val="2"/>
        </w:numPr>
      </w:pPr>
      <w:hyperlink w:anchor="problematic-data-risk">
        <w:r>
          <w:rPr>
            <w:rStyle w:val="Hyperlink"/>
          </w:rPr>
          <w:t xml:space="preserve">Problematic Data Risk</w:t>
        </w:r>
      </w:hyperlink>
    </w:p>
    <w:p>
      <w:pPr>
        <w:pStyle w:val="Compact"/>
        <w:numPr>
          <w:numId w:val="1102"/>
          <w:ilvl w:val="3"/>
        </w:numPr>
      </w:pPr>
      <w:hyperlink w:anchor="id6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098"/>
          <w:ilvl w:val="1"/>
        </w:numPr>
      </w:pPr>
      <w:hyperlink w:anchor="how-do-i-define-my-ai-project">
        <w:r>
          <w:rPr>
            <w:rStyle w:val="Hyperlink"/>
          </w:rPr>
          <w:t xml:space="preserve">How do I define my AI project?</w:t>
        </w:r>
      </w:hyperlink>
    </w:p>
    <w:p>
      <w:pPr>
        <w:pStyle w:val="Compact"/>
        <w:numPr>
          <w:numId w:val="1103"/>
          <w:ilvl w:val="2"/>
        </w:numPr>
      </w:pPr>
      <w:hyperlink w:anchor="establish-goals-and-kpis">
        <w:r>
          <w:rPr>
            <w:rStyle w:val="Hyperlink"/>
          </w:rPr>
          <w:t xml:space="preserve">Establish Goals and KPIs</w:t>
        </w:r>
      </w:hyperlink>
    </w:p>
    <w:p>
      <w:pPr>
        <w:pStyle w:val="Compact"/>
        <w:numPr>
          <w:numId w:val="1103"/>
          <w:ilvl w:val="2"/>
        </w:numPr>
      </w:pPr>
      <w:hyperlink w:anchor="risk-assessment">
        <w:r>
          <w:rPr>
            <w:rStyle w:val="Hyperlink"/>
          </w:rPr>
          <w:t xml:space="preserve">Risk Assessment</w:t>
        </w:r>
      </w:hyperlink>
    </w:p>
    <w:p>
      <w:pPr>
        <w:pStyle w:val="Compact"/>
        <w:numPr>
          <w:numId w:val="1098"/>
          <w:ilvl w:val="1"/>
        </w:numPr>
      </w:pPr>
      <w:hyperlink w:anchor="how-do-i-collect-data-for-my-ai-ml-project">
        <w:r>
          <w:rPr>
            <w:rStyle w:val="Hyperlink"/>
          </w:rPr>
          <w:t xml:space="preserve">How do I collect data for my AI/ML project?</w:t>
        </w:r>
      </w:hyperlink>
    </w:p>
    <w:p>
      <w:pPr>
        <w:pStyle w:val="Compact"/>
        <w:numPr>
          <w:numId w:val="1104"/>
          <w:ilvl w:val="2"/>
        </w:numPr>
      </w:pPr>
      <w:hyperlink w:anchor="collecting-your-data-set">
        <w:r>
          <w:rPr>
            <w:rStyle w:val="Hyperlink"/>
          </w:rPr>
          <w:t xml:space="preserve">Collecting your Data Set</w:t>
        </w:r>
      </w:hyperlink>
    </w:p>
    <w:p>
      <w:pPr>
        <w:pStyle w:val="Compact"/>
        <w:numPr>
          <w:numId w:val="1105"/>
          <w:ilvl w:val="3"/>
        </w:numPr>
      </w:pPr>
      <w:hyperlink w:anchor="defining-the-plan">
        <w:r>
          <w:rPr>
            <w:rStyle w:val="Hyperlink"/>
          </w:rPr>
          <w:t xml:space="preserve">Defining the Plan</w:t>
        </w:r>
      </w:hyperlink>
    </w:p>
    <w:p>
      <w:pPr>
        <w:pStyle w:val="Compact"/>
        <w:numPr>
          <w:numId w:val="1105"/>
          <w:ilvl w:val="3"/>
        </w:numPr>
      </w:pPr>
      <w:hyperlink w:anchor="implementing-the-plan">
        <w:r>
          <w:rPr>
            <w:rStyle w:val="Hyperlink"/>
          </w:rPr>
          <w:t xml:space="preserve">Implementing the Plan</w:t>
        </w:r>
      </w:hyperlink>
    </w:p>
    <w:p>
      <w:pPr>
        <w:pStyle w:val="Compact"/>
        <w:numPr>
          <w:numId w:val="1105"/>
          <w:ilvl w:val="3"/>
        </w:numPr>
      </w:pPr>
      <w:hyperlink w:anchor="id10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104"/>
          <w:ilvl w:val="2"/>
        </w:numPr>
      </w:pPr>
      <w:hyperlink w:anchor="version-control-ci-cd-for-data">
        <w:r>
          <w:rPr>
            <w:rStyle w:val="Hyperlink"/>
          </w:rPr>
          <w:t xml:space="preserve">Version Control, CI/CD for Data</w:t>
        </w:r>
      </w:hyperlink>
    </w:p>
    <w:p>
      <w:pPr>
        <w:pStyle w:val="Compact"/>
        <w:numPr>
          <w:numId w:val="1106"/>
          <w:ilvl w:val="3"/>
        </w:numPr>
      </w:pPr>
      <w:hyperlink w:anchor="id12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104"/>
          <w:ilvl w:val="2"/>
        </w:numPr>
      </w:pPr>
      <w:hyperlink w:anchor="documentation">
        <w:r>
          <w:rPr>
            <w:rStyle w:val="Hyperlink"/>
          </w:rPr>
          <w:t xml:space="preserve">Documentation</w:t>
        </w:r>
      </w:hyperlink>
    </w:p>
    <w:p>
      <w:pPr>
        <w:pStyle w:val="Compact"/>
        <w:numPr>
          <w:numId w:val="1107"/>
          <w:ilvl w:val="3"/>
        </w:numPr>
      </w:pPr>
      <w:hyperlink w:anchor="id14">
        <w:r>
          <w:rPr>
            <w:rStyle w:val="Hyperlink"/>
          </w:rPr>
          <w:t xml:space="preserve">Examples</w:t>
        </w:r>
      </w:hyperlink>
    </w:p>
    <w:p>
      <w:pPr>
        <w:pStyle w:val="Compact"/>
        <w:numPr>
          <w:numId w:val="1104"/>
          <w:ilvl w:val="2"/>
        </w:numPr>
      </w:pPr>
      <w:hyperlink w:anchor="logging">
        <w:r>
          <w:rPr>
            <w:rStyle w:val="Hyperlink"/>
          </w:rPr>
          <w:t xml:space="preserve">Logging</w:t>
        </w:r>
      </w:hyperlink>
    </w:p>
    <w:p>
      <w:pPr>
        <w:pStyle w:val="Compact"/>
        <w:numPr>
          <w:numId w:val="1104"/>
          <w:ilvl w:val="2"/>
        </w:numPr>
      </w:pPr>
      <w:hyperlink w:anchor="data-exploration">
        <w:r>
          <w:rPr>
            <w:rStyle w:val="Hyperlink"/>
          </w:rPr>
          <w:t xml:space="preserve">Data Exploration</w:t>
        </w:r>
      </w:hyperlink>
    </w:p>
    <w:p>
      <w:pPr>
        <w:pStyle w:val="Compact"/>
        <w:numPr>
          <w:numId w:val="1104"/>
          <w:ilvl w:val="2"/>
        </w:numPr>
      </w:pPr>
      <w:hyperlink w:anchor="data-cleaning">
        <w:r>
          <w:rPr>
            <w:rStyle w:val="Hyperlink"/>
          </w:rPr>
          <w:t xml:space="preserve">Data Cleaning</w:t>
        </w:r>
      </w:hyperlink>
    </w:p>
    <w:p>
      <w:pPr>
        <w:pStyle w:val="Compact"/>
        <w:numPr>
          <w:numId w:val="1104"/>
          <w:ilvl w:val="2"/>
        </w:numPr>
      </w:pPr>
      <w:hyperlink w:anchor="validation-and-testing">
        <w:r>
          <w:rPr>
            <w:rStyle w:val="Hyperlink"/>
          </w:rPr>
          <w:t xml:space="preserve">Validation and Testing</w:t>
        </w:r>
      </w:hyperlink>
    </w:p>
    <w:p>
      <w:pPr>
        <w:pStyle w:val="Compact"/>
        <w:numPr>
          <w:numId w:val="1104"/>
          <w:ilvl w:val="2"/>
        </w:numPr>
      </w:pPr>
      <w:hyperlink w:anchor="data-storage-and-access">
        <w:r>
          <w:rPr>
            <w:rStyle w:val="Hyperlink"/>
          </w:rPr>
          <w:t xml:space="preserve">Data Storage and Access</w:t>
        </w:r>
      </w:hyperlink>
    </w:p>
    <w:p>
      <w:pPr>
        <w:pStyle w:val="Compact"/>
        <w:numPr>
          <w:numId w:val="1098"/>
          <w:ilvl w:val="1"/>
        </w:numPr>
      </w:pPr>
      <w:hyperlink w:anchor="how-do-i-train-my-ai-ml-application">
        <w:r>
          <w:rPr>
            <w:rStyle w:val="Hyperlink"/>
          </w:rPr>
          <w:t xml:space="preserve">How do I train my AI/ML application?</w:t>
        </w:r>
      </w:hyperlink>
    </w:p>
    <w:p>
      <w:pPr>
        <w:pStyle w:val="Compact"/>
        <w:numPr>
          <w:numId w:val="1108"/>
          <w:ilvl w:val="2"/>
        </w:numPr>
      </w:pPr>
      <w:hyperlink w:anchor="selecting-an-ai-ml-approach">
        <w:r>
          <w:rPr>
            <w:rStyle w:val="Hyperlink"/>
          </w:rPr>
          <w:t xml:space="preserve">Selecting an AI/ML Approach</w:t>
        </w:r>
      </w:hyperlink>
    </w:p>
    <w:p>
      <w:pPr>
        <w:pStyle w:val="Compact"/>
        <w:numPr>
          <w:numId w:val="1108"/>
          <w:ilvl w:val="2"/>
        </w:numPr>
      </w:pPr>
      <w:hyperlink w:anchor="data-pre-processing">
        <w:r>
          <w:rPr>
            <w:rStyle w:val="Hyperlink"/>
          </w:rPr>
          <w:t xml:space="preserve">Data Pre-processing</w:t>
        </w:r>
      </w:hyperlink>
    </w:p>
    <w:p>
      <w:pPr>
        <w:pStyle w:val="Compact"/>
        <w:numPr>
          <w:numId w:val="1108"/>
          <w:ilvl w:val="2"/>
        </w:numPr>
      </w:pPr>
      <w:hyperlink w:anchor="creating-a-training-pipeline">
        <w:r>
          <w:rPr>
            <w:rStyle w:val="Hyperlink"/>
          </w:rPr>
          <w:t xml:space="preserve">Creating a Training Pipeline</w:t>
        </w:r>
      </w:hyperlink>
    </w:p>
    <w:p>
      <w:pPr>
        <w:pStyle w:val="Compact"/>
        <w:numPr>
          <w:numId w:val="1108"/>
          <w:ilvl w:val="2"/>
        </w:numPr>
      </w:pPr>
      <w:hyperlink w:anchor="testing-validation-biases-in-training">
        <w:r>
          <w:rPr>
            <w:rStyle w:val="Hyperlink"/>
          </w:rPr>
          <w:t xml:space="preserve">Testing, Validation &amp; Biases in Training</w:t>
        </w:r>
      </w:hyperlink>
    </w:p>
    <w:p>
      <w:pPr>
        <w:pStyle w:val="Compact"/>
        <w:numPr>
          <w:numId w:val="1108"/>
          <w:ilvl w:val="2"/>
        </w:numPr>
      </w:pPr>
      <w:hyperlink w:anchor="version-control-ci-cd">
        <w:r>
          <w:rPr>
            <w:rStyle w:val="Hyperlink"/>
          </w:rPr>
          <w:t xml:space="preserve">Version Control, CI/CD</w:t>
        </w:r>
      </w:hyperlink>
    </w:p>
    <w:p>
      <w:pPr>
        <w:pStyle w:val="Compact"/>
        <w:numPr>
          <w:numId w:val="1108"/>
          <w:ilvl w:val="2"/>
        </w:numPr>
      </w:pPr>
      <w:hyperlink w:anchor="documentation-and-logging">
        <w:r>
          <w:rPr>
            <w:rStyle w:val="Hyperlink"/>
          </w:rPr>
          <w:t xml:space="preserve">Documentation and Logging</w:t>
        </w:r>
      </w:hyperlink>
    </w:p>
    <w:p>
      <w:pPr>
        <w:pStyle w:val="Compact"/>
        <w:numPr>
          <w:numId w:val="1098"/>
          <w:ilvl w:val="1"/>
        </w:numPr>
      </w:pPr>
      <w:hyperlink w:anchor="how-do-i-deploy-my-ai-application">
        <w:r>
          <w:rPr>
            <w:rStyle w:val="Hyperlink"/>
          </w:rPr>
          <w:t xml:space="preserve">How do I deploy my AI application?</w:t>
        </w:r>
      </w:hyperlink>
    </w:p>
    <w:p>
      <w:pPr>
        <w:pStyle w:val="Compact"/>
        <w:numPr>
          <w:numId w:val="1109"/>
          <w:ilvl w:val="2"/>
        </w:numPr>
      </w:pPr>
      <w:hyperlink w:anchor="deploying-your-model">
        <w:r>
          <w:rPr>
            <w:rStyle w:val="Hyperlink"/>
          </w:rPr>
          <w:t xml:space="preserve">Deploying Your Model</w:t>
        </w:r>
      </w:hyperlink>
    </w:p>
    <w:p>
      <w:pPr>
        <w:pStyle w:val="Compact"/>
        <w:numPr>
          <w:numId w:val="1109"/>
          <w:ilvl w:val="2"/>
        </w:numPr>
      </w:pPr>
      <w:hyperlink w:anchor="testing-validation-biases-in-deployment">
        <w:r>
          <w:rPr>
            <w:rStyle w:val="Hyperlink"/>
          </w:rPr>
          <w:t xml:space="preserve">Testing, Validation &amp; Biases in Deployment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definitions.html" TargetMode="External" /><Relationship Type="http://schemas.openxmlformats.org/officeDocument/2006/relationships/hyperlink" Id="rId24" Target="executive-summary.html" TargetMode="External" /><Relationship Type="http://schemas.openxmlformats.org/officeDocument/2006/relationships/hyperlink" Id="rId132" Target="https://github.com/pradyunsg/furo" TargetMode="External" /><Relationship Type="http://schemas.openxmlformats.org/officeDocument/2006/relationships/hyperlink" Id="rId131" Target="https://pradyunsg.me" TargetMode="External" /><Relationship Type="http://schemas.openxmlformats.org/officeDocument/2006/relationships/hyperlink" Id="rId20" Target="https://techworkshub.github.io/best-practice-guide/index.html#getting-involved" TargetMode="External" /><Relationship Type="http://schemas.openxmlformats.org/officeDocument/2006/relationships/hyperlink" Id="rId130" Target="https://www.sphinx-doc.org/" TargetMode="External" /><Relationship Type="http://schemas.openxmlformats.org/officeDocument/2006/relationships/hyperlink" Id="rId77" Target="https://www.writethedocs.org/guide/" TargetMode="External" /><Relationship Type="http://schemas.openxmlformats.org/officeDocument/2006/relationships/hyperlink" Id="rId21" Target="index.html" TargetMode="External" /><Relationship Type="http://schemas.openxmlformats.org/officeDocument/2006/relationships/hyperlink" Id="rId25" Target="using-the-guide.html" TargetMode="External" /><Relationship Type="http://schemas.openxmlformats.org/officeDocument/2006/relationships/hyperlink" Id="rId59" Target="using-the-guide.html#how-do-i-collect-data-for-my-ai-ml-project" TargetMode="External" /><Relationship Type="http://schemas.openxmlformats.org/officeDocument/2006/relationships/hyperlink" Id="rId49" Target="using-the-guide.html#how-do-i-define-my-ai-project" TargetMode="External" /><Relationship Type="http://schemas.openxmlformats.org/officeDocument/2006/relationships/hyperlink" Id="rId120" Target="using-the-guide.html#how-do-i-deploy-my-ai-application" TargetMode="External" /><Relationship Type="http://schemas.openxmlformats.org/officeDocument/2006/relationships/hyperlink" Id="rId98" Target="using-the-guide.html#how-do-i-train-my-ai-ml-application" TargetMode="External" /><Relationship Type="http://schemas.openxmlformats.org/officeDocument/2006/relationships/hyperlink" Id="rId30" Target="using-the-guide.html#should-i-use-ai-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definitions.html" TargetMode="External" /><Relationship Type="http://schemas.openxmlformats.org/officeDocument/2006/relationships/hyperlink" Id="rId24" Target="executive-summary.html" TargetMode="External" /><Relationship Type="http://schemas.openxmlformats.org/officeDocument/2006/relationships/hyperlink" Id="rId132" Target="https://github.com/pradyunsg/furo" TargetMode="External" /><Relationship Type="http://schemas.openxmlformats.org/officeDocument/2006/relationships/hyperlink" Id="rId131" Target="https://pradyunsg.me" TargetMode="External" /><Relationship Type="http://schemas.openxmlformats.org/officeDocument/2006/relationships/hyperlink" Id="rId20" Target="https://techworkshub.github.io/best-practice-guide/index.html#getting-involved" TargetMode="External" /><Relationship Type="http://schemas.openxmlformats.org/officeDocument/2006/relationships/hyperlink" Id="rId130" Target="https://www.sphinx-doc.org/" TargetMode="External" /><Relationship Type="http://schemas.openxmlformats.org/officeDocument/2006/relationships/hyperlink" Id="rId77" Target="https://www.writethedocs.org/guide/" TargetMode="External" /><Relationship Type="http://schemas.openxmlformats.org/officeDocument/2006/relationships/hyperlink" Id="rId21" Target="index.html" TargetMode="External" /><Relationship Type="http://schemas.openxmlformats.org/officeDocument/2006/relationships/hyperlink" Id="rId25" Target="using-the-guide.html" TargetMode="External" /><Relationship Type="http://schemas.openxmlformats.org/officeDocument/2006/relationships/hyperlink" Id="rId59" Target="using-the-guide.html#how-do-i-collect-data-for-my-ai-ml-project" TargetMode="External" /><Relationship Type="http://schemas.openxmlformats.org/officeDocument/2006/relationships/hyperlink" Id="rId49" Target="using-the-guide.html#how-do-i-define-my-ai-project" TargetMode="External" /><Relationship Type="http://schemas.openxmlformats.org/officeDocument/2006/relationships/hyperlink" Id="rId120" Target="using-the-guide.html#how-do-i-deploy-my-ai-application" TargetMode="External" /><Relationship Type="http://schemas.openxmlformats.org/officeDocument/2006/relationships/hyperlink" Id="rId98" Target="using-the-guide.html#how-do-i-train-my-ai-ml-application" TargetMode="External" /><Relationship Type="http://schemas.openxmlformats.org/officeDocument/2006/relationships/hyperlink" Id="rId30" Target="using-the-guide.html#should-i-use-ai-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List - Techworks Best Practices in AI v0.5.0 documentation</dc:title>
  <dc:creator/>
  <cp:keywords/>
  <dcterms:created xsi:type="dcterms:W3CDTF">2024-04-04T17:57:15Z</dcterms:created>
  <dcterms:modified xsi:type="dcterms:W3CDTF">2024-04-04T17:57:15Z</dcterms:modified>
</cp:coreProperties>
</file>