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70" w:rsidRDefault="00BE3D70" w:rsidP="0091089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Reasoning Aptitude </w:t>
      </w:r>
      <w:r w:rsidR="009818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108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.</w:t>
      </w:r>
    </w:p>
    <w:p w:rsidR="00BE3D70" w:rsidRDefault="00BE3D70" w:rsidP="00BE3D7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295D77" w:rsidP="00BE3D70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16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295D77" w:rsidRDefault="00295D77" w:rsidP="00295D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295D77" w:rsidP="00295D77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17 to 25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295D77" w:rsidP="00295D77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26 to 35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BE3D70" w:rsidTr="0093625F">
        <w:tc>
          <w:tcPr>
            <w:tcW w:w="84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295D77" w:rsidP="00295D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36 to 44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295D77" w:rsidP="00295D77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45 to 69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BE3D70" w:rsidRDefault="00BE3D70" w:rsidP="00BE3D7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4</w:t>
      </w:r>
    </w:p>
    <w:p w:rsidR="00293912" w:rsidRDefault="00293912" w:rsidP="00BE3D7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 w:rsidRPr="0068686F">
        <w:rPr>
          <w:rFonts w:ascii="Arial" w:hAnsi="Arial" w:cs="Arial"/>
          <w:sz w:val="24"/>
          <w:szCs w:val="24"/>
        </w:rPr>
        <w:lastRenderedPageBreak/>
        <w:t xml:space="preserve">Syllabus </w:t>
      </w:r>
      <w:r>
        <w:rPr>
          <w:rFonts w:ascii="Arial" w:hAnsi="Arial" w:cs="Arial"/>
          <w:sz w:val="24"/>
          <w:szCs w:val="24"/>
        </w:rPr>
        <w:t>(2019 – 2020)</w:t>
      </w:r>
      <w:r w:rsidR="00AC18A5">
        <w:rPr>
          <w:rFonts w:ascii="Arial" w:hAnsi="Arial" w:cs="Arial"/>
          <w:sz w:val="24"/>
          <w:szCs w:val="24"/>
        </w:rPr>
        <w:t xml:space="preserve"> -</w:t>
      </w:r>
      <w:r w:rsidR="00910894">
        <w:rPr>
          <w:rFonts w:ascii="Arial" w:hAnsi="Arial" w:cs="Arial"/>
          <w:sz w:val="24"/>
          <w:szCs w:val="24"/>
        </w:rPr>
        <w:t xml:space="preserve"> </w:t>
      </w:r>
      <w:r w:rsidR="00910894" w:rsidRPr="00AC18A5">
        <w:rPr>
          <w:rFonts w:ascii="Arial" w:hAnsi="Arial" w:cs="Arial"/>
          <w:sz w:val="32"/>
          <w:szCs w:val="32"/>
          <w:u w:val="single"/>
        </w:rPr>
        <w:t>Class – 4</w:t>
      </w:r>
      <w:r w:rsidR="00910894" w:rsidRPr="00AC18A5">
        <w:rPr>
          <w:rFonts w:ascii="Arial" w:hAnsi="Arial" w:cs="Arial"/>
          <w:sz w:val="32"/>
          <w:szCs w:val="32"/>
          <w:u w:val="single"/>
          <w:vertAlign w:val="superscript"/>
        </w:rPr>
        <w:t>th</w:t>
      </w:r>
      <w:r w:rsidR="009108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BE3D70" w:rsidRDefault="00BE3D70" w:rsidP="00BE3D70">
      <w:pPr>
        <w:pStyle w:val="NoSpacing"/>
        <w:jc w:val="center"/>
        <w:outlineLvl w:val="0"/>
        <w:rPr>
          <w:rFonts w:ascii="Arial" w:hAnsi="Arial" w:cs="Arial"/>
        </w:rPr>
      </w:pPr>
    </w:p>
    <w:p w:rsidR="00BE3D70" w:rsidRPr="00D874AA" w:rsidRDefault="00BE3D70" w:rsidP="00BE3D70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ENGLISH</w:t>
      </w:r>
    </w:p>
    <w:p w:rsidR="00BE3D70" w:rsidRDefault="00BE3D70" w:rsidP="00BE3D70">
      <w:pPr>
        <w:pStyle w:val="NoSpacing"/>
      </w:pPr>
      <w:r>
        <w:t>Class begins with social behaviour for example. – Sitting properly, taking care of belongings, explain with demonstrations.</w:t>
      </w:r>
    </w:p>
    <w:p w:rsidR="00BE3D70" w:rsidRPr="00AC18A5" w:rsidRDefault="00BE3D70" w:rsidP="0091089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BE3D70" w:rsidRPr="0055524D" w:rsidTr="0093625F">
        <w:tc>
          <w:tcPr>
            <w:tcW w:w="846" w:type="dxa"/>
            <w:vMerge w:val="restart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969" w:type="dxa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E3D70" w:rsidTr="0093625F">
        <w:trPr>
          <w:trHeight w:val="1047"/>
        </w:trPr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1&amp; 2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23DF3" w:rsidRDefault="00123DF3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2.Flower on the</w:t>
            </w:r>
          </w:p>
          <w:p w:rsidR="00123DF3" w:rsidRPr="00123DF3" w:rsidRDefault="00123DF3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Road</w:t>
            </w: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E64EE2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64EE2" w:rsidRPr="00E64EE2">
              <w:rPr>
                <w:rFonts w:ascii="Arial" w:hAnsi="Arial" w:cs="Arial"/>
                <w:sz w:val="20"/>
                <w:szCs w:val="20"/>
              </w:rPr>
              <w:t>Concept of sympathy /</w:t>
            </w:r>
            <w:proofErr w:type="gramStart"/>
            <w:r w:rsidR="00E64EE2" w:rsidRPr="00E64EE2">
              <w:rPr>
                <w:rFonts w:ascii="Arial" w:hAnsi="Arial" w:cs="Arial"/>
                <w:sz w:val="20"/>
                <w:szCs w:val="20"/>
              </w:rPr>
              <w:t>compassion .</w:t>
            </w:r>
            <w:proofErr w:type="gramEnd"/>
            <w:r w:rsidR="00E64EE2" w:rsidRPr="00E64E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4EE2" w:rsidRDefault="00E64EE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E64EE2">
              <w:rPr>
                <w:rFonts w:ascii="Arial" w:hAnsi="Arial" w:cs="Arial"/>
                <w:sz w:val="20"/>
                <w:szCs w:val="20"/>
              </w:rPr>
              <w:t xml:space="preserve"> Love for nature:        </w:t>
            </w:r>
          </w:p>
          <w:p w:rsidR="00BE3D70" w:rsidRDefault="00E64EE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E64EE2">
              <w:rPr>
                <w:rFonts w:ascii="Arial" w:hAnsi="Arial" w:cs="Arial"/>
                <w:sz w:val="20"/>
                <w:szCs w:val="20"/>
              </w:rPr>
              <w:t xml:space="preserve"> Development of Speaki</w:t>
            </w:r>
            <w:r>
              <w:rPr>
                <w:rFonts w:ascii="Arial" w:hAnsi="Arial" w:cs="Arial"/>
                <w:sz w:val="20"/>
                <w:szCs w:val="20"/>
              </w:rPr>
              <w:t xml:space="preserve">ng listening skills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/  </w:t>
            </w:r>
            <w:r w:rsidRPr="00E64EE2">
              <w:rPr>
                <w:rFonts w:ascii="Arial" w:hAnsi="Arial" w:cs="Arial"/>
                <w:sz w:val="20"/>
                <w:szCs w:val="20"/>
              </w:rPr>
              <w:t>Use</w:t>
            </w:r>
            <w:proofErr w:type="gramEnd"/>
            <w:r w:rsidRPr="00E64EE2">
              <w:rPr>
                <w:rFonts w:ascii="Arial" w:hAnsi="Arial" w:cs="Arial"/>
                <w:sz w:val="20"/>
                <w:szCs w:val="20"/>
              </w:rPr>
              <w:t xml:space="preserve"> of  punctuation marks/ use of link words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4EE2" w:rsidRDefault="00E64EE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Listening ,reading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speaking &amp; writing skills.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BE3D70" w:rsidRDefault="00BE3D70" w:rsidP="00123DF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Poem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3DF3">
              <w:rPr>
                <w:rFonts w:ascii="Arial" w:hAnsi="Arial" w:cs="Arial"/>
                <w:sz w:val="20"/>
                <w:szCs w:val="20"/>
              </w:rPr>
              <w:t>Flower on the Road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BE3D70" w:rsidRPr="0060749D" w:rsidRDefault="00123DF3" w:rsidP="0093625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Flower on the Road</w:t>
            </w:r>
            <w:r w:rsidR="00BE3D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BE3D70" w:rsidRDefault="00BE3D70" w:rsidP="00123DF3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to </w:t>
            </w:r>
            <w:r w:rsidR="00123DF3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3D70" w:rsidTr="0093625F">
        <w:tc>
          <w:tcPr>
            <w:tcW w:w="846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640A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84" w:type="dxa"/>
          </w:tcPr>
          <w:p w:rsidR="00BE3D70" w:rsidRPr="004A62EA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BE3D70" w:rsidRPr="004A62EA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E3D70" w:rsidTr="0093625F">
        <w:tc>
          <w:tcPr>
            <w:tcW w:w="846" w:type="dxa"/>
            <w:vMerge/>
          </w:tcPr>
          <w:p w:rsidR="00BE3D70" w:rsidRPr="00A4640A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123DF3">
              <w:rPr>
                <w:rFonts w:ascii="Arial" w:hAnsi="Arial" w:cs="Arial"/>
                <w:sz w:val="20"/>
                <w:szCs w:val="20"/>
              </w:rPr>
              <w:t>Flying</w:t>
            </w:r>
            <w:proofErr w:type="gramEnd"/>
            <w:r w:rsidR="00123DF3">
              <w:rPr>
                <w:rFonts w:ascii="Arial" w:hAnsi="Arial" w:cs="Arial"/>
                <w:sz w:val="20"/>
                <w:szCs w:val="20"/>
              </w:rPr>
              <w:t xml:space="preserve"> Kite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4640A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3.Check Post 1 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BE3D70" w:rsidRDefault="00BE3D70" w:rsidP="00BE3D70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r w:rsidR="00E64EE2">
              <w:rPr>
                <w:rFonts w:ascii="Arial" w:hAnsi="Arial" w:cs="Arial"/>
                <w:sz w:val="20"/>
                <w:szCs w:val="20"/>
              </w:rPr>
              <w:t>will, shall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 w:rsidR="00E64EE2">
              <w:rPr>
                <w:rFonts w:ascii="Arial" w:hAnsi="Arial" w:cs="Arial"/>
                <w:sz w:val="20"/>
                <w:szCs w:val="20"/>
              </w:rPr>
              <w:t>may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E64EE2">
              <w:rPr>
                <w:rFonts w:ascii="Arial" w:hAnsi="Arial" w:cs="Arial"/>
                <w:sz w:val="20"/>
                <w:szCs w:val="20"/>
              </w:rPr>
              <w:t>might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E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55524D">
              <w:rPr>
                <w:rFonts w:ascii="Arial" w:hAnsi="Arial" w:cs="Arial"/>
                <w:sz w:val="20"/>
                <w:szCs w:val="20"/>
              </w:rPr>
              <w:t>evelop listening and speaking skills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Narrating of story for understanding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E64EE2" w:rsidRPr="00E64EE2" w:rsidRDefault="00BE3D70" w:rsidP="00E64EE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9212B">
              <w:rPr>
                <w:rFonts w:ascii="Arial" w:hAnsi="Arial" w:cs="Arial"/>
                <w:sz w:val="20"/>
                <w:szCs w:val="20"/>
              </w:rPr>
              <w:t>word</w:t>
            </w:r>
            <w:proofErr w:type="gramEnd"/>
            <w:r w:rsidRPr="00D9212B">
              <w:rPr>
                <w:rFonts w:ascii="Arial" w:hAnsi="Arial" w:cs="Arial"/>
                <w:sz w:val="20"/>
                <w:szCs w:val="20"/>
              </w:rPr>
              <w:t xml:space="preserve"> building for vocabulary development</w:t>
            </w:r>
            <w:r w:rsidR="00E64EE2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="00E64EE2">
              <w:rPr>
                <w:rFonts w:ascii="Arial" w:hAnsi="Arial" w:cs="Arial"/>
                <w:sz w:val="20"/>
                <w:szCs w:val="20"/>
              </w:rPr>
              <w:t>Listening ,reading</w:t>
            </w:r>
            <w:proofErr w:type="gramEnd"/>
            <w:r w:rsidR="00E64EE2">
              <w:rPr>
                <w:rFonts w:ascii="Arial" w:hAnsi="Arial" w:cs="Arial"/>
                <w:sz w:val="20"/>
                <w:szCs w:val="20"/>
              </w:rPr>
              <w:t>, speaking &amp; writing skills.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969" w:type="dxa"/>
          </w:tcPr>
          <w:p w:rsidR="00BE3D70" w:rsidRPr="000022EE" w:rsidRDefault="00BE3D70" w:rsidP="0093625F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BE3D70" w:rsidRDefault="00123DF3" w:rsidP="0093625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Flying Kite</w:t>
            </w:r>
            <w:r w:rsidR="00BE3D70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BE3D70" w:rsidRDefault="00123DF3" w:rsidP="0093625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Flying Kite</w:t>
            </w:r>
            <w:r w:rsidR="00BE3D70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BE3D70" w:rsidRDefault="00BE3D70" w:rsidP="00123DF3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123DF3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123DF3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Revision    </w:t>
            </w:r>
            <w:r w:rsidR="00123DF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Paper No I.</w:t>
            </w: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BE3D70" w:rsidRDefault="00BE3D70" w:rsidP="00BE3D70">
      <w:pPr>
        <w:pStyle w:val="NoSpacing"/>
        <w:jc w:val="right"/>
      </w:pPr>
      <w:r>
        <w:t>4</w:t>
      </w:r>
      <w:r w:rsidRPr="00BE3D70">
        <w:rPr>
          <w:vertAlign w:val="superscript"/>
        </w:rPr>
        <w:t>th</w:t>
      </w:r>
      <w:r>
        <w:t xml:space="preserve">   Grade Syllabus – 2019 -20 </w:t>
      </w:r>
      <w:r>
        <w:rPr>
          <w:b/>
        </w:rPr>
        <w:t>Page No 1</w:t>
      </w:r>
    </w:p>
    <w:p w:rsidR="00BE3D70" w:rsidRDefault="00BE3D70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BE3D70" w:rsidRPr="00221B95" w:rsidTr="0093625F">
        <w:tc>
          <w:tcPr>
            <w:tcW w:w="706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22354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BE3D70" w:rsidTr="0093625F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123DF3">
              <w:rPr>
                <w:rFonts w:ascii="Arial" w:hAnsi="Arial" w:cs="Arial"/>
                <w:sz w:val="20"/>
                <w:szCs w:val="20"/>
              </w:rPr>
              <w:t>Book Shop</w:t>
            </w:r>
          </w:p>
        </w:tc>
        <w:tc>
          <w:tcPr>
            <w:tcW w:w="3706" w:type="dxa"/>
          </w:tcPr>
          <w:p w:rsidR="00E64EE2" w:rsidRDefault="00BE3D70" w:rsidP="00E64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EE2" w:rsidRPr="00E64EE2">
              <w:rPr>
                <w:rFonts w:ascii="Arial" w:hAnsi="Arial" w:cs="Arial"/>
                <w:sz w:val="20"/>
                <w:szCs w:val="20"/>
              </w:rPr>
              <w:t xml:space="preserve">1. Promotion of  virtues and values through story reading  Regard and reverence for  </w:t>
            </w:r>
            <w:r w:rsidR="00E64EE2">
              <w:rPr>
                <w:rFonts w:ascii="Arial" w:hAnsi="Arial" w:cs="Arial"/>
                <w:sz w:val="20"/>
                <w:szCs w:val="20"/>
              </w:rPr>
              <w:t>teachers</w:t>
            </w:r>
            <w:r w:rsidR="00E64EE2" w:rsidRPr="00E64EE2">
              <w:rPr>
                <w:rFonts w:ascii="Arial" w:hAnsi="Arial" w:cs="Arial"/>
                <w:sz w:val="20"/>
                <w:szCs w:val="20"/>
              </w:rPr>
              <w:t xml:space="preserve"> ; </w:t>
            </w:r>
          </w:p>
          <w:p w:rsidR="00E64EE2" w:rsidRDefault="00E64EE2" w:rsidP="00E64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4EE2">
              <w:rPr>
                <w:rFonts w:ascii="Arial" w:hAnsi="Arial" w:cs="Arial"/>
                <w:sz w:val="20"/>
                <w:szCs w:val="20"/>
              </w:rPr>
              <w:t xml:space="preserve">2. Language learning through fun.  </w:t>
            </w:r>
          </w:p>
          <w:p w:rsidR="00BE3D70" w:rsidRDefault="00E64EE2" w:rsidP="00E64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64EE2">
              <w:rPr>
                <w:rFonts w:ascii="Arial" w:hAnsi="Arial" w:cs="Arial"/>
                <w:sz w:val="20"/>
                <w:szCs w:val="20"/>
              </w:rPr>
              <w:t xml:space="preserve">3. Regard and reverence </w:t>
            </w:r>
            <w:proofErr w:type="gramStart"/>
            <w:r w:rsidRPr="00E64EE2">
              <w:rPr>
                <w:rFonts w:ascii="Arial" w:hAnsi="Arial" w:cs="Arial"/>
                <w:sz w:val="20"/>
                <w:szCs w:val="20"/>
              </w:rPr>
              <w:t>for  parents</w:t>
            </w:r>
            <w:proofErr w:type="gramEnd"/>
            <w:r w:rsidRPr="00E64EE2">
              <w:rPr>
                <w:rFonts w:ascii="Arial" w:hAnsi="Arial" w:cs="Arial"/>
                <w:sz w:val="20"/>
                <w:szCs w:val="20"/>
              </w:rPr>
              <w:t xml:space="preserve"> ;  </w:t>
            </w:r>
            <w:r>
              <w:rPr>
                <w:rFonts w:ascii="Arial" w:hAnsi="Arial" w:cs="Arial"/>
                <w:sz w:val="20"/>
                <w:szCs w:val="20"/>
              </w:rPr>
              <w:t>4. Childs inner feelings.</w:t>
            </w:r>
            <w:r w:rsidRPr="00E64EE2">
              <w:rPr>
                <w:rFonts w:ascii="Arial" w:hAnsi="Arial" w:cs="Arial"/>
                <w:sz w:val="20"/>
                <w:szCs w:val="20"/>
              </w:rPr>
              <w:t xml:space="preserve"> Appreciate reciting of the poems with proper pronunciation,    intonation and stress.</w:t>
            </w:r>
          </w:p>
          <w:p w:rsidR="00E64EE2" w:rsidRDefault="00E64EE2" w:rsidP="00E64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>
              <w:t xml:space="preserve"> </w:t>
            </w:r>
            <w:r w:rsidRPr="00E64EE2">
              <w:rPr>
                <w:rFonts w:ascii="Arial" w:hAnsi="Arial" w:cs="Arial"/>
                <w:sz w:val="20"/>
                <w:szCs w:val="20"/>
              </w:rPr>
              <w:t>Animal sounds</w:t>
            </w:r>
          </w:p>
          <w:p w:rsidR="00E64EE2" w:rsidRDefault="00E64EE2" w:rsidP="00E64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D921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D9212B">
              <w:rPr>
                <w:rFonts w:ascii="Arial" w:hAnsi="Arial" w:cs="Arial"/>
                <w:sz w:val="20"/>
                <w:szCs w:val="20"/>
              </w:rPr>
              <w:t>word</w:t>
            </w:r>
            <w:proofErr w:type="gramEnd"/>
            <w:r w:rsidRPr="00D9212B">
              <w:rPr>
                <w:rFonts w:ascii="Arial" w:hAnsi="Arial" w:cs="Arial"/>
                <w:sz w:val="20"/>
                <w:szCs w:val="20"/>
              </w:rPr>
              <w:t xml:space="preserve"> building for vocabulary development</w:t>
            </w:r>
            <w:r w:rsidR="00AC293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>Listening ,reading, speaking &amp; writing skills.</w:t>
            </w:r>
          </w:p>
          <w:p w:rsidR="00531C04" w:rsidRDefault="00531C04" w:rsidP="00E64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31C04">
              <w:rPr>
                <w:rFonts w:ascii="Arial" w:hAnsi="Arial" w:cs="Arial"/>
                <w:sz w:val="20"/>
                <w:szCs w:val="20"/>
              </w:rPr>
              <w:t>Animal sounds</w:t>
            </w:r>
          </w:p>
        </w:tc>
      </w:tr>
      <w:tr w:rsidR="00BE3D70" w:rsidTr="0093625F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BE3D70" w:rsidTr="0093625F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123DF3">
              <w:rPr>
                <w:rFonts w:ascii="Arial" w:hAnsi="Arial" w:cs="Arial"/>
                <w:sz w:val="20"/>
                <w:szCs w:val="20"/>
              </w:rPr>
              <w:t>Book Shop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123DF3">
              <w:rPr>
                <w:rFonts w:ascii="Arial" w:hAnsi="Arial" w:cs="Arial"/>
                <w:sz w:val="20"/>
                <w:szCs w:val="20"/>
              </w:rPr>
              <w:t>My Best Friend, Morning Walk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</w:t>
            </w:r>
            <w:r w:rsidR="00123DF3">
              <w:rPr>
                <w:rFonts w:ascii="Arial" w:hAnsi="Arial" w:cs="Arial"/>
                <w:sz w:val="20"/>
                <w:szCs w:val="20"/>
              </w:rPr>
              <w:t>father for sending money for buying new uniform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Union is strength.</w:t>
            </w:r>
          </w:p>
        </w:tc>
      </w:tr>
      <w:tr w:rsidR="00BE3D70" w:rsidTr="0093625F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BE3D70" w:rsidRDefault="00BE3D70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123DF3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123DF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, Punctuation on Page No </w:t>
            </w:r>
            <w:r w:rsidR="00123DF3">
              <w:rPr>
                <w:rFonts w:ascii="Arial" w:hAnsi="Arial" w:cs="Arial"/>
                <w:sz w:val="20"/>
                <w:szCs w:val="20"/>
              </w:rPr>
              <w:t>115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3DF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</w:rPr>
      </w:pPr>
    </w:p>
    <w:p w:rsidR="00BE3D70" w:rsidRDefault="00BE3D70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983"/>
        <w:gridCol w:w="3827"/>
      </w:tblGrid>
      <w:tr w:rsidR="00BE3D70" w:rsidRPr="00863217" w:rsidTr="00531C04">
        <w:tc>
          <w:tcPr>
            <w:tcW w:w="706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83" w:type="dxa"/>
          </w:tcPr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827" w:type="dxa"/>
          </w:tcPr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BE3D70" w:rsidTr="00531C04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:rsidR="00BE3D70" w:rsidRDefault="00BE3D70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: </w:t>
            </w:r>
            <w:r w:rsidR="00531C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23DF3" w:rsidRDefault="00531C04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Laughing</w:t>
            </w:r>
            <w:r w:rsidR="00123DF3">
              <w:rPr>
                <w:rFonts w:ascii="Arial" w:hAnsi="Arial" w:cs="Arial"/>
                <w:sz w:val="20"/>
                <w:szCs w:val="20"/>
              </w:rPr>
              <w:t xml:space="preserve"> Song.</w:t>
            </w:r>
          </w:p>
          <w:p w:rsidR="00531C04" w:rsidRDefault="00531C04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2.Check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Post II.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531C04" w:rsidRDefault="00531C04" w:rsidP="00531C0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1C04">
              <w:rPr>
                <w:rFonts w:ascii="Arial" w:hAnsi="Arial" w:cs="Arial"/>
                <w:sz w:val="20"/>
                <w:szCs w:val="20"/>
              </w:rPr>
              <w:t>2. Dev</w:t>
            </w:r>
            <w:r>
              <w:rPr>
                <w:rFonts w:ascii="Arial" w:hAnsi="Arial" w:cs="Arial"/>
                <w:sz w:val="20"/>
                <w:szCs w:val="20"/>
              </w:rPr>
              <w:t xml:space="preserve">elopment of imagination through </w:t>
            </w:r>
            <w:r w:rsidRPr="00531C04">
              <w:rPr>
                <w:rFonts w:ascii="Arial" w:hAnsi="Arial" w:cs="Arial"/>
                <w:sz w:val="20"/>
                <w:szCs w:val="20"/>
              </w:rPr>
              <w:t xml:space="preserve">creativity / </w:t>
            </w:r>
            <w:proofErr w:type="gramStart"/>
            <w:r w:rsidRPr="00531C04">
              <w:rPr>
                <w:rFonts w:ascii="Arial" w:hAnsi="Arial" w:cs="Arial"/>
                <w:sz w:val="20"/>
                <w:szCs w:val="20"/>
              </w:rPr>
              <w:t>Value  of</w:t>
            </w:r>
            <w:proofErr w:type="gramEnd"/>
            <w:r w:rsidRPr="00531C04">
              <w:rPr>
                <w:rFonts w:ascii="Arial" w:hAnsi="Arial" w:cs="Arial"/>
                <w:sz w:val="20"/>
                <w:szCs w:val="20"/>
              </w:rPr>
              <w:t xml:space="preserve"> hard </w:t>
            </w:r>
            <w:proofErr w:type="spellStart"/>
            <w:r w:rsidRPr="00531C04">
              <w:rPr>
                <w:rFonts w:ascii="Arial" w:hAnsi="Arial" w:cs="Arial"/>
                <w:sz w:val="20"/>
                <w:szCs w:val="20"/>
              </w:rPr>
              <w:t>labour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word order and vocabulary 3.</w:t>
            </w:r>
            <w:r w:rsidRPr="00531C04">
              <w:rPr>
                <w:rFonts w:ascii="Arial" w:hAnsi="Arial" w:cs="Arial"/>
                <w:sz w:val="20"/>
                <w:szCs w:val="20"/>
              </w:rPr>
              <w:t>Recitation of p</w:t>
            </w:r>
            <w:r>
              <w:rPr>
                <w:rFonts w:ascii="Arial" w:hAnsi="Arial" w:cs="Arial"/>
                <w:sz w:val="20"/>
                <w:szCs w:val="20"/>
              </w:rPr>
              <w:t>oems</w:t>
            </w:r>
            <w:r w:rsidRPr="00531C04">
              <w:rPr>
                <w:rFonts w:ascii="Arial" w:hAnsi="Arial" w:cs="Arial"/>
                <w:sz w:val="20"/>
                <w:szCs w:val="20"/>
              </w:rPr>
              <w:t xml:space="preserve">( Clearly and Fluently)      </w:t>
            </w:r>
          </w:p>
          <w:p w:rsidR="00BE3D70" w:rsidRDefault="00531C04" w:rsidP="00531C0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531C04">
              <w:rPr>
                <w:rFonts w:ascii="Arial" w:hAnsi="Arial" w:cs="Arial"/>
                <w:sz w:val="20"/>
                <w:szCs w:val="20"/>
              </w:rPr>
              <w:t xml:space="preserve">Personal pronouns  </w:t>
            </w:r>
            <w:proofErr w:type="spellStart"/>
            <w:r w:rsidRPr="00531C04">
              <w:rPr>
                <w:rFonts w:ascii="Arial" w:hAnsi="Arial" w:cs="Arial"/>
                <w:sz w:val="20"/>
                <w:szCs w:val="20"/>
              </w:rPr>
              <w:t>I,we</w:t>
            </w:r>
            <w:proofErr w:type="spellEnd"/>
            <w:r w:rsidRPr="00531C04">
              <w:rPr>
                <w:rFonts w:ascii="Arial" w:hAnsi="Arial" w:cs="Arial"/>
                <w:sz w:val="20"/>
                <w:szCs w:val="20"/>
              </w:rPr>
              <w:t>, you, he, she , they, it</w:t>
            </w:r>
          </w:p>
        </w:tc>
      </w:tr>
      <w:tr w:rsidR="00BE3D70" w:rsidTr="00531C04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827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BE3D70" w:rsidTr="00531C04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827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“</w:t>
            </w:r>
            <w:r w:rsidR="00123DF3">
              <w:rPr>
                <w:rFonts w:ascii="Arial" w:hAnsi="Arial" w:cs="Arial"/>
                <w:sz w:val="20"/>
                <w:szCs w:val="20"/>
              </w:rPr>
              <w:t>Laughing Song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Check Post II.</w:t>
            </w:r>
          </w:p>
        </w:tc>
      </w:tr>
      <w:tr w:rsidR="00BE3D70" w:rsidTr="00531C04">
        <w:tc>
          <w:tcPr>
            <w:tcW w:w="70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827" w:type="dxa"/>
          </w:tcPr>
          <w:p w:rsidR="00BE3D70" w:rsidRDefault="00BE3D70" w:rsidP="00123DF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Lesson No1</w:t>
            </w:r>
            <w:r w:rsidR="00123DF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123DF3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Writing on Page No </w:t>
            </w:r>
            <w:r w:rsidR="00123DF3">
              <w:rPr>
                <w:rFonts w:ascii="Arial" w:hAnsi="Arial" w:cs="Arial"/>
                <w:sz w:val="20"/>
                <w:szCs w:val="20"/>
              </w:rPr>
              <w:t>121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E3D70" w:rsidRDefault="00AC293D" w:rsidP="00BE3D7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BE3D70" w:rsidRDefault="00BE3D70" w:rsidP="00BE3D70">
      <w:pPr>
        <w:pStyle w:val="NoSpacing"/>
        <w:jc w:val="right"/>
      </w:pPr>
      <w:r>
        <w:t>4</w:t>
      </w:r>
      <w:r w:rsidRPr="00BE3D70">
        <w:rPr>
          <w:vertAlign w:val="superscript"/>
        </w:rPr>
        <w:t>th</w:t>
      </w:r>
      <w:r>
        <w:t xml:space="preserve">   Grade Syllabus – 2019 -20 </w:t>
      </w:r>
      <w:r>
        <w:rPr>
          <w:b/>
        </w:rPr>
        <w:t>Page No 2</w:t>
      </w:r>
    </w:p>
    <w:p w:rsidR="00BE3D70" w:rsidRDefault="00BE3D70" w:rsidP="00BE3D70">
      <w:pPr>
        <w:pStyle w:val="NoSpacing"/>
        <w:rPr>
          <w:rFonts w:ascii="Arial" w:hAnsi="Arial" w:cs="Arial"/>
        </w:rPr>
      </w:pPr>
    </w:p>
    <w:p w:rsidR="00BE3D70" w:rsidRDefault="00BE3D70" w:rsidP="00BE3D70">
      <w:pPr>
        <w:pStyle w:val="NoSpacing"/>
        <w:rPr>
          <w:rFonts w:ascii="Arial" w:hAnsi="Arial" w:cs="Arial"/>
        </w:rPr>
      </w:pPr>
    </w:p>
    <w:p w:rsidR="00BE3D70" w:rsidRDefault="00BE3D70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707"/>
      </w:tblGrid>
      <w:tr w:rsidR="00BE3D70" w:rsidRPr="00863217" w:rsidTr="00996EA7">
        <w:tc>
          <w:tcPr>
            <w:tcW w:w="846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036252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3625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707" w:type="dxa"/>
          </w:tcPr>
          <w:p w:rsidR="00BE3D70" w:rsidRPr="00863217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BE3D70" w:rsidTr="00996EA7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DB16F9">
              <w:rPr>
                <w:rFonts w:ascii="Arial" w:hAnsi="Arial" w:cs="Arial"/>
                <w:sz w:val="20"/>
                <w:szCs w:val="20"/>
              </w:rPr>
              <w:t>Foxed</w:t>
            </w:r>
            <w:proofErr w:type="gramEnd"/>
            <w:r w:rsidR="00DB16F9">
              <w:rPr>
                <w:rFonts w:ascii="Arial" w:hAnsi="Arial" w:cs="Arial"/>
                <w:sz w:val="20"/>
                <w:szCs w:val="20"/>
              </w:rPr>
              <w:t xml:space="preserve"> by those strips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707" w:type="dxa"/>
          </w:tcPr>
          <w:p w:rsidR="00BE3D70" w:rsidRDefault="00AC293D" w:rsidP="00AC29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C293D">
              <w:rPr>
                <w:rFonts w:ascii="Arial" w:hAnsi="Arial" w:cs="Arial"/>
                <w:sz w:val="20"/>
                <w:szCs w:val="20"/>
              </w:rPr>
              <w:t xml:space="preserve"> Development of language th</w:t>
            </w:r>
            <w:r>
              <w:rPr>
                <w:rFonts w:ascii="Arial" w:hAnsi="Arial" w:cs="Arial"/>
                <w:sz w:val="20"/>
                <w:szCs w:val="20"/>
              </w:rPr>
              <w:t xml:space="preserve">rough folk tale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 bravery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  <w:r w:rsidRPr="00AC293D">
              <w:rPr>
                <w:rFonts w:ascii="Arial" w:hAnsi="Arial" w:cs="Arial"/>
                <w:sz w:val="20"/>
                <w:szCs w:val="20"/>
              </w:rPr>
              <w:t xml:space="preserve"> 2, Language through conversation and storytelling </w:t>
            </w:r>
            <w:r w:rsidR="00BE3D70" w:rsidRPr="00B84DF6">
              <w:rPr>
                <w:rFonts w:ascii="Arial" w:hAnsi="Arial" w:cs="Arial"/>
                <w:sz w:val="20"/>
                <w:szCs w:val="20"/>
              </w:rPr>
              <w:t>3. Language learning through in</w:t>
            </w:r>
            <w:r w:rsidR="00BE3D70">
              <w:rPr>
                <w:rFonts w:ascii="Arial" w:hAnsi="Arial" w:cs="Arial"/>
                <w:sz w:val="20"/>
                <w:szCs w:val="20"/>
              </w:rPr>
              <w:t>teresting stories. W</w:t>
            </w:r>
            <w:r w:rsidR="00BE3D70" w:rsidRPr="00B84DF6">
              <w:rPr>
                <w:rFonts w:ascii="Arial" w:hAnsi="Arial" w:cs="Arial"/>
                <w:sz w:val="20"/>
                <w:szCs w:val="20"/>
              </w:rPr>
              <w:t>ord categories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3D70" w:rsidRPr="00B84DF6">
              <w:rPr>
                <w:rFonts w:ascii="Arial" w:hAnsi="Arial" w:cs="Arial"/>
                <w:sz w:val="20"/>
                <w:szCs w:val="20"/>
              </w:rPr>
              <w:t>/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 people and their</w:t>
            </w:r>
            <w:r w:rsidR="00BE3D70" w:rsidRPr="00B84DF6">
              <w:rPr>
                <w:rFonts w:ascii="Arial" w:hAnsi="Arial" w:cs="Arial"/>
                <w:sz w:val="20"/>
                <w:szCs w:val="20"/>
              </w:rPr>
              <w:t xml:space="preserve"> professions</w:t>
            </w:r>
          </w:p>
          <w:p w:rsidR="00BE3D70" w:rsidRDefault="00BE3D70" w:rsidP="00AC29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>
              <w:t xml:space="preserve"> </w:t>
            </w:r>
            <w:r w:rsidR="00AC293D">
              <w:rPr>
                <w:rFonts w:ascii="Arial" w:hAnsi="Arial" w:cs="Arial"/>
                <w:sz w:val="20"/>
                <w:szCs w:val="20"/>
              </w:rPr>
              <w:t>Use of Punctuation, Spellings, Pronunciation, vocabulary</w:t>
            </w:r>
          </w:p>
          <w:p w:rsidR="00AC293D" w:rsidRDefault="00AC293D" w:rsidP="00AC293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D921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9212B">
              <w:rPr>
                <w:rFonts w:ascii="Arial" w:hAnsi="Arial" w:cs="Arial"/>
                <w:sz w:val="20"/>
                <w:szCs w:val="20"/>
              </w:rPr>
              <w:t>evelopment</w:t>
            </w:r>
            <w:r>
              <w:rPr>
                <w:rFonts w:ascii="Arial" w:hAnsi="Arial" w:cs="Arial"/>
                <w:sz w:val="20"/>
                <w:szCs w:val="20"/>
              </w:rPr>
              <w:t xml:space="preserve"> of Listening ,reading, speaking &amp; writing skills.</w:t>
            </w:r>
          </w:p>
        </w:tc>
      </w:tr>
      <w:tr w:rsidR="00BE3D70" w:rsidTr="00996EA7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7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BE3D70" w:rsidTr="00996EA7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7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B16F9">
              <w:rPr>
                <w:rFonts w:ascii="Arial" w:hAnsi="Arial" w:cs="Arial"/>
                <w:sz w:val="20"/>
                <w:szCs w:val="20"/>
              </w:rPr>
              <w:t>Foxed by those strips.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AC18A5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DB16F9">
              <w:rPr>
                <w:rFonts w:ascii="Arial" w:hAnsi="Arial" w:cs="Arial"/>
                <w:sz w:val="20"/>
                <w:szCs w:val="20"/>
              </w:rPr>
              <w:t xml:space="preserve">Winter in Kashmir </w:t>
            </w:r>
          </w:p>
          <w:p w:rsidR="00BE3D70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My favorite teacher</w:t>
            </w:r>
          </w:p>
          <w:p w:rsidR="00BE3D70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. Letter to </w:t>
            </w:r>
            <w:r w:rsidR="00DB16F9">
              <w:rPr>
                <w:rFonts w:ascii="Arial" w:hAnsi="Arial" w:cs="Arial"/>
                <w:sz w:val="20"/>
                <w:szCs w:val="20"/>
              </w:rPr>
              <w:t>S.H.O for theft of bicycle</w:t>
            </w:r>
            <w:r w:rsidR="00BE3D7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AC18A5" w:rsidP="00DB16F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B16F9">
              <w:rPr>
                <w:rFonts w:ascii="Arial" w:hAnsi="Arial" w:cs="Arial"/>
                <w:sz w:val="20"/>
                <w:szCs w:val="20"/>
              </w:rPr>
              <w:t>Mercury and Wood cutter</w:t>
            </w:r>
            <w:r w:rsidR="00BE3D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3D70" w:rsidTr="00996EA7">
        <w:tc>
          <w:tcPr>
            <w:tcW w:w="846" w:type="dxa"/>
            <w:vMerge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7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DB16F9">
              <w:rPr>
                <w:rFonts w:ascii="Arial" w:hAnsi="Arial" w:cs="Arial"/>
                <w:sz w:val="20"/>
                <w:szCs w:val="20"/>
              </w:rPr>
              <w:t xml:space="preserve">16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DB16F9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16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2.Revession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Paper 3.</w:t>
            </w: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</w:rPr>
      </w:pPr>
    </w:p>
    <w:p w:rsidR="00BE3D70" w:rsidRDefault="00BE3D70" w:rsidP="00BE3D70">
      <w:pPr>
        <w:pStyle w:val="NoSpacing"/>
        <w:jc w:val="both"/>
        <w:rPr>
          <w:rFonts w:ascii="Arial" w:hAnsi="Arial" w:cs="Arial"/>
        </w:rPr>
      </w:pPr>
      <w:r w:rsidRPr="00C42143">
        <w:rPr>
          <w:rFonts w:ascii="Arial" w:hAnsi="Arial" w:cs="Arial"/>
        </w:rPr>
        <w:t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</w:t>
      </w:r>
      <w:r>
        <w:rPr>
          <w:rFonts w:ascii="Arial" w:hAnsi="Arial" w:cs="Arial"/>
        </w:rPr>
        <w:t xml:space="preserve"> activities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 xml:space="preserve"> games, puzzles,</w:t>
      </w:r>
      <w:r w:rsidRPr="00C42143">
        <w:rPr>
          <w:rFonts w:ascii="Arial" w:hAnsi="Arial" w:cs="Arial"/>
        </w:rPr>
        <w:t xml:space="preserve"> matching, Questioning, debating, discussing, role </w:t>
      </w:r>
      <w:proofErr w:type="gramStart"/>
      <w:r w:rsidRPr="00C42143">
        <w:rPr>
          <w:rFonts w:ascii="Arial" w:hAnsi="Arial" w:cs="Arial"/>
        </w:rPr>
        <w:t>playing  and</w:t>
      </w:r>
      <w:proofErr w:type="gramEnd"/>
      <w:r w:rsidRPr="00C42143">
        <w:rPr>
          <w:rFonts w:ascii="Arial" w:hAnsi="Arial" w:cs="Arial"/>
        </w:rPr>
        <w:t xml:space="preserve"> dramatizing </w:t>
      </w:r>
      <w:r>
        <w:rPr>
          <w:rFonts w:ascii="Arial" w:hAnsi="Arial" w:cs="Arial"/>
        </w:rPr>
        <w:t xml:space="preserve"> </w:t>
      </w:r>
      <w:r w:rsidRPr="00C42143">
        <w:rPr>
          <w:rFonts w:ascii="Arial" w:hAnsi="Arial" w:cs="Arial"/>
        </w:rPr>
        <w:t xml:space="preserve"> etc. The project work and art integrated learning are also the foremost strategies of teaching.’’</w:t>
      </w:r>
    </w:p>
    <w:p w:rsidR="00BE3D70" w:rsidRDefault="00BE3D70" w:rsidP="00BE3D70">
      <w:pPr>
        <w:pStyle w:val="NoSpacing"/>
        <w:rPr>
          <w:rFonts w:ascii="Arial" w:hAnsi="Arial" w:cs="Arial"/>
        </w:rPr>
      </w:pPr>
    </w:p>
    <w:p w:rsidR="00996EA7" w:rsidRDefault="00996EA7" w:rsidP="00BE3D70">
      <w:pPr>
        <w:pStyle w:val="NoSpacing"/>
        <w:rPr>
          <w:rFonts w:ascii="Arial" w:hAnsi="Arial" w:cs="Arial"/>
        </w:rPr>
      </w:pPr>
    </w:p>
    <w:p w:rsidR="00996EA7" w:rsidRDefault="00996EA7" w:rsidP="00BE3D70">
      <w:pPr>
        <w:pStyle w:val="NoSpacing"/>
        <w:rPr>
          <w:rFonts w:ascii="Arial" w:hAnsi="Arial" w:cs="Arial"/>
        </w:rPr>
      </w:pPr>
    </w:p>
    <w:p w:rsidR="00996EA7" w:rsidRDefault="00996EA7" w:rsidP="00BE3D70">
      <w:pPr>
        <w:pStyle w:val="NoSpacing"/>
        <w:rPr>
          <w:rFonts w:ascii="Arial" w:hAnsi="Arial" w:cs="Arial"/>
        </w:rPr>
      </w:pPr>
    </w:p>
    <w:p w:rsidR="00996EA7" w:rsidRDefault="00996EA7" w:rsidP="00BE3D70">
      <w:pPr>
        <w:pStyle w:val="NoSpacing"/>
        <w:rPr>
          <w:rFonts w:ascii="Arial" w:hAnsi="Arial" w:cs="Arial"/>
        </w:rPr>
      </w:pPr>
    </w:p>
    <w:p w:rsidR="00DB16F9" w:rsidRDefault="00DB16F9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910894" w:rsidRPr="009F5537" w:rsidRDefault="00BE3D70" w:rsidP="009F5537">
      <w:pPr>
        <w:pStyle w:val="NoSpacing"/>
        <w:jc w:val="right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3</w:t>
      </w:r>
    </w:p>
    <w:p w:rsidR="00BE3D70" w:rsidRDefault="00BE3D70" w:rsidP="00910894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9818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108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.</w:t>
      </w:r>
    </w:p>
    <w:p w:rsidR="00BE3D70" w:rsidRDefault="00BE3D70" w:rsidP="00BE3D7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to 3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 to 6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62355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7 to 1</w:t>
            </w:r>
            <w:r w:rsidR="00A6235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BE3D70" w:rsidTr="0093625F">
        <w:tc>
          <w:tcPr>
            <w:tcW w:w="84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62355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A6235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A62355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62355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A6235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A6235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BE3D70" w:rsidRPr="00776D6A" w:rsidRDefault="00BE3D70" w:rsidP="00BE3D70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8</w:t>
      </w:r>
    </w:p>
    <w:p w:rsidR="00BE3D70" w:rsidRPr="00CE0EB9" w:rsidRDefault="009818A0" w:rsidP="0091089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Science</w:t>
      </w:r>
    </w:p>
    <w:p w:rsidR="00BE3D70" w:rsidRPr="00CE0EB9" w:rsidRDefault="00BE3D70" w:rsidP="00BE3D70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BE3D70" w:rsidRPr="0055524D" w:rsidTr="0093625F">
        <w:tc>
          <w:tcPr>
            <w:tcW w:w="846" w:type="dxa"/>
            <w:vMerge w:val="restart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2589" w:rsidRDefault="0090258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2589" w:rsidRPr="0055524D" w:rsidRDefault="0090258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E3D70" w:rsidTr="0093625F">
        <w:trPr>
          <w:trHeight w:val="1047"/>
        </w:trPr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A62355">
              <w:rPr>
                <w:rFonts w:ascii="Arial" w:hAnsi="Arial" w:cs="Arial"/>
                <w:sz w:val="20"/>
                <w:szCs w:val="20"/>
              </w:rPr>
              <w:t>1 to 4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BE3D70" w:rsidRPr="00DC7977" w:rsidRDefault="00BE3D70" w:rsidP="0093625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B37D5">
              <w:rPr>
                <w:rFonts w:ascii="Arial" w:hAnsi="Arial" w:cs="Arial"/>
                <w:sz w:val="20"/>
                <w:szCs w:val="20"/>
              </w:rPr>
              <w:t>Values an</w:t>
            </w:r>
            <w:r>
              <w:rPr>
                <w:rFonts w:ascii="Arial" w:hAnsi="Arial" w:cs="Arial"/>
                <w:sz w:val="20"/>
                <w:szCs w:val="20"/>
              </w:rPr>
              <w:t>d habits, skills learnt at home</w:t>
            </w:r>
            <w:proofErr w:type="gramStart"/>
            <w:r w:rsidRPr="005B37D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relationships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role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in a family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79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96EA7" w:rsidRDefault="00996EA7" w:rsidP="0093625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AC18A5" w:rsidP="0093625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E3D70">
              <w:rPr>
                <w:rFonts w:ascii="Arial" w:hAnsi="Arial" w:cs="Arial"/>
                <w:sz w:val="20"/>
                <w:szCs w:val="20"/>
              </w:rPr>
              <w:t>. Recognize Parts of body</w:t>
            </w:r>
          </w:p>
          <w:p w:rsidR="00996EA7" w:rsidRDefault="00996EA7" w:rsidP="0093625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AC18A5" w:rsidP="0093625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E3D70">
              <w:rPr>
                <w:rFonts w:ascii="Arial" w:hAnsi="Arial" w:cs="Arial"/>
                <w:sz w:val="20"/>
                <w:szCs w:val="20"/>
              </w:rPr>
              <w:t>.Project</w:t>
            </w:r>
            <w:proofErr w:type="gramEnd"/>
            <w:r w:rsidR="00BE3D70">
              <w:rPr>
                <w:rFonts w:ascii="Arial" w:hAnsi="Arial" w:cs="Arial"/>
                <w:sz w:val="20"/>
                <w:szCs w:val="20"/>
              </w:rPr>
              <w:t>: On scrap book paste</w:t>
            </w:r>
            <w:r w:rsidR="00BE3D70"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    photograph of your parents.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E3D70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C18A5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&amp;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Learning Practice</w:t>
            </w:r>
          </w:p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C18A5" w:rsidRDefault="00AC18A5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A62355">
              <w:rPr>
                <w:rFonts w:ascii="Arial" w:hAnsi="Arial" w:cs="Arial"/>
                <w:sz w:val="20"/>
                <w:szCs w:val="20"/>
              </w:rPr>
              <w:t>to 4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E3D70" w:rsidRPr="0060749D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BE3D70" w:rsidRPr="00CE0EB9" w:rsidRDefault="00BE3D70" w:rsidP="00A62355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62355">
              <w:rPr>
                <w:rFonts w:ascii="Arial" w:hAnsi="Arial" w:cs="Arial"/>
                <w:sz w:val="20"/>
                <w:szCs w:val="20"/>
              </w:rPr>
              <w:t>1 to 4</w:t>
            </w: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BE3D70" w:rsidRPr="0055524D" w:rsidTr="0093625F">
        <w:tc>
          <w:tcPr>
            <w:tcW w:w="846" w:type="dxa"/>
            <w:vMerge w:val="restart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2589" w:rsidRDefault="0090258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96EA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 w:rsidR="00996EA7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E3D70" w:rsidTr="0093625F">
        <w:trPr>
          <w:trHeight w:val="1047"/>
        </w:trPr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A62355">
              <w:rPr>
                <w:rFonts w:ascii="Arial" w:hAnsi="Arial" w:cs="Arial"/>
                <w:sz w:val="20"/>
                <w:szCs w:val="20"/>
              </w:rPr>
              <w:t>5 to 8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1.E</w:t>
            </w:r>
            <w:r w:rsidRPr="005B37D5">
              <w:rPr>
                <w:rFonts w:ascii="Arial" w:hAnsi="Arial" w:cs="Arial"/>
                <w:sz w:val="20"/>
                <w:szCs w:val="20"/>
              </w:rPr>
              <w:t>ating</w:t>
            </w:r>
            <w:proofErr w:type="gramEnd"/>
            <w:r w:rsidRPr="005B37D5">
              <w:rPr>
                <w:rFonts w:ascii="Arial" w:hAnsi="Arial" w:cs="Arial"/>
                <w:sz w:val="20"/>
                <w:szCs w:val="20"/>
              </w:rPr>
              <w:t xml:space="preserve"> habits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2.Types of food and tastes,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balanced food,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E3D70">
              <w:rPr>
                <w:rFonts w:ascii="Arial" w:hAnsi="Arial" w:cs="Arial"/>
                <w:sz w:val="20"/>
                <w:szCs w:val="20"/>
              </w:rPr>
              <w:t>.Developing</w:t>
            </w:r>
            <w:proofErr w:type="gramEnd"/>
            <w:r w:rsidR="00BE3D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3D70" w:rsidRPr="00A4640A">
              <w:rPr>
                <w:rFonts w:ascii="Arial" w:hAnsi="Arial" w:cs="Arial"/>
                <w:sz w:val="20"/>
                <w:szCs w:val="20"/>
              </w:rPr>
              <w:t>good habits:</w:t>
            </w:r>
            <w:r w:rsidR="00AC18A5">
              <w:rPr>
                <w:rFonts w:ascii="Arial" w:hAnsi="Arial" w:cs="Arial"/>
                <w:sz w:val="20"/>
                <w:szCs w:val="20"/>
              </w:rPr>
              <w:t>-</w:t>
            </w:r>
            <w:r w:rsidR="00BE3D70" w:rsidRPr="00A4640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E3D70" w:rsidRPr="00A4640A">
              <w:rPr>
                <w:rFonts w:ascii="Arial" w:hAnsi="Arial" w:cs="Arial"/>
                <w:sz w:val="20"/>
                <w:szCs w:val="20"/>
              </w:rPr>
              <w:t>Brushing of teeth,  bathing  daily   and combing of hair etc</w:t>
            </w:r>
            <w:r w:rsidR="00BE3D7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6EA7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996EA7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C18A5">
              <w:rPr>
                <w:rFonts w:ascii="Arial" w:hAnsi="Arial" w:cs="Arial"/>
                <w:sz w:val="20"/>
                <w:szCs w:val="20"/>
              </w:rPr>
              <w:t>.</w:t>
            </w:r>
            <w:r w:rsidR="00BE3D70">
              <w:rPr>
                <w:rFonts w:ascii="Arial" w:hAnsi="Arial" w:cs="Arial"/>
                <w:sz w:val="20"/>
                <w:szCs w:val="20"/>
              </w:rPr>
              <w:t>Project:</w:t>
            </w:r>
            <w:r w:rsidR="00BE3D70" w:rsidRPr="00735C88">
              <w:rPr>
                <w:rFonts w:ascii="Arial" w:hAnsi="Arial" w:cs="Arial"/>
                <w:sz w:val="20"/>
                <w:szCs w:val="20"/>
              </w:rPr>
              <w:t xml:space="preserve"> On scrap book paste </w:t>
            </w:r>
            <w:r w:rsidR="00BE3D70">
              <w:rPr>
                <w:rFonts w:ascii="Arial" w:hAnsi="Arial" w:cs="Arial"/>
                <w:sz w:val="20"/>
                <w:szCs w:val="20"/>
              </w:rPr>
              <w:t xml:space="preserve">the pictures of the things you use to keep body neat and clean, for example ,tooth paste, Soap, comb and toothbrush </w:t>
            </w:r>
          </w:p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C18A5" w:rsidRDefault="00AC18A5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C18A5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62355">
              <w:rPr>
                <w:rFonts w:ascii="Arial" w:hAnsi="Arial" w:cs="Arial"/>
                <w:sz w:val="20"/>
                <w:szCs w:val="20"/>
              </w:rPr>
              <w:t>5 to 8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E3D70" w:rsidRPr="0060749D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BE3D70" w:rsidRPr="00CE0EB9" w:rsidRDefault="00BE3D70" w:rsidP="00AC18A5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62355">
              <w:rPr>
                <w:rFonts w:ascii="Arial" w:hAnsi="Arial" w:cs="Arial"/>
                <w:sz w:val="20"/>
                <w:szCs w:val="20"/>
              </w:rPr>
              <w:t>5 to 8</w:t>
            </w:r>
          </w:p>
        </w:tc>
      </w:tr>
    </w:tbl>
    <w:p w:rsidR="00AC18A5" w:rsidRDefault="00AC18A5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BE3D70" w:rsidRPr="00902589" w:rsidRDefault="00BE3D70" w:rsidP="00902589">
      <w:pPr>
        <w:pStyle w:val="NoSpacing"/>
        <w:jc w:val="right"/>
        <w:rPr>
          <w:b/>
        </w:rPr>
      </w:pPr>
      <w:r>
        <w:t>4</w:t>
      </w:r>
      <w:r w:rsidRPr="00BE3D70">
        <w:rPr>
          <w:vertAlign w:val="superscript"/>
        </w:rPr>
        <w:t>th</w:t>
      </w:r>
      <w:r>
        <w:t xml:space="preserve"> Grade Syllabus – 2019 -20 </w:t>
      </w:r>
      <w:r>
        <w:rPr>
          <w:b/>
        </w:rPr>
        <w:t>Page No 5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BE3D70" w:rsidRPr="0055524D" w:rsidTr="00D1341E">
        <w:tc>
          <w:tcPr>
            <w:tcW w:w="846" w:type="dxa"/>
            <w:vMerge w:val="restart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18A5" w:rsidRDefault="00AC18A5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E0EB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E3D70" w:rsidTr="00D1341E">
        <w:trPr>
          <w:trHeight w:val="1047"/>
        </w:trPr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02589" w:rsidRDefault="0090258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02589" w:rsidRDefault="0090258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E3D70" w:rsidRDefault="00BE3D70" w:rsidP="009362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6E3094">
              <w:rPr>
                <w:rFonts w:ascii="Arial" w:hAnsi="Arial" w:cs="Arial"/>
                <w:sz w:val="20"/>
                <w:szCs w:val="20"/>
              </w:rPr>
              <w:t>Different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people’s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occupations,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and their </w:t>
            </w:r>
            <w:proofErr w:type="spellStart"/>
            <w:r w:rsidRPr="006E3094"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6E3094"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our daily life</w:t>
            </w:r>
          </w:p>
          <w:p w:rsidR="00BE3D70" w:rsidRDefault="00BE3D70" w:rsidP="009362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Diversity in types of clothing we wea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A7029A">
              <w:rPr>
                <w:rFonts w:ascii="Arial" w:hAnsi="Arial" w:cs="Arial"/>
                <w:sz w:val="20"/>
                <w:szCs w:val="20"/>
              </w:rPr>
              <w:t>, even with unstitched</w:t>
            </w:r>
          </w:p>
          <w:p w:rsidR="00BE3D70" w:rsidRDefault="00BE3D70" w:rsidP="009362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Neighborhood relationship.</w:t>
            </w:r>
          </w:p>
          <w:p w:rsidR="00BE3D70" w:rsidRDefault="00BE3D70" w:rsidP="009362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students how bursting crackers pollutes the air.</w:t>
            </w:r>
          </w:p>
          <w:p w:rsidR="00BE3D70" w:rsidRDefault="00BE3D70" w:rsidP="0093625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Pr="006E3094">
              <w:rPr>
                <w:rFonts w:ascii="Arial" w:hAnsi="Arial" w:cs="Arial"/>
                <w:sz w:val="20"/>
                <w:szCs w:val="20"/>
              </w:rPr>
              <w:t>Pasting of different birds on scrap book with local and scientific names</w:t>
            </w:r>
            <w:r w:rsidRPr="00A702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Tr="00D1341E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AC18A5" w:rsidRDefault="00AC18A5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C18A5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D1341E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E3D70" w:rsidRPr="0060749D" w:rsidTr="00D1341E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BE3D70" w:rsidRPr="00CE0EB9" w:rsidRDefault="00BE3D70" w:rsidP="00AC18A5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</w:rPr>
      </w:pPr>
    </w:p>
    <w:p w:rsidR="00BE3D70" w:rsidRDefault="00BE3D70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BE3D70" w:rsidRPr="0055524D" w:rsidTr="00D1341E">
        <w:tc>
          <w:tcPr>
            <w:tcW w:w="846" w:type="dxa"/>
            <w:vMerge w:val="restart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18A5" w:rsidRPr="0055524D" w:rsidRDefault="00AC18A5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2126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E3D70" w:rsidTr="00D1341E">
        <w:trPr>
          <w:trHeight w:val="1047"/>
        </w:trPr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02589" w:rsidRDefault="0090258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341E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341E">
              <w:rPr>
                <w:rFonts w:ascii="Arial" w:hAnsi="Arial" w:cs="Arial"/>
                <w:sz w:val="20"/>
                <w:szCs w:val="20"/>
              </w:rPr>
              <w:t>17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E3D70" w:rsidRDefault="00BE3D70" w:rsidP="00BE3D70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about a ‘plant’-Leaf diversity-</w:t>
            </w:r>
            <w:proofErr w:type="spellStart"/>
            <w:r w:rsidRPr="005E4761"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 w:rsidRPr="005E4761">
              <w:rPr>
                <w:rFonts w:ascii="Arial" w:hAnsi="Arial" w:cs="Arial"/>
                <w:sz w:val="20"/>
                <w:szCs w:val="20"/>
              </w:rPr>
              <w:t xml:space="preserve">, shape, texture aroma </w:t>
            </w:r>
            <w:proofErr w:type="spellStart"/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importance of trees, compassion for plants.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of animals –their living places –eating habits-common features, sounds,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movements</w:t>
            </w:r>
          </w:p>
          <w:p w:rsidR="00BE3D70" w:rsidRDefault="00BE3D70" w:rsidP="0093625F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Tr="00D1341E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AC18A5" w:rsidRDefault="00AC18A5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C18A5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341E">
              <w:rPr>
                <w:rFonts w:ascii="Arial" w:hAnsi="Arial" w:cs="Arial"/>
                <w:sz w:val="20"/>
                <w:szCs w:val="20"/>
              </w:rPr>
              <w:t>to 17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E3D70" w:rsidRPr="0060749D" w:rsidTr="00D1341E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BE3D70" w:rsidRPr="00CE0EB9" w:rsidRDefault="00BE3D70" w:rsidP="00AC18A5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1341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</w:rPr>
      </w:pPr>
    </w:p>
    <w:p w:rsidR="00902589" w:rsidRDefault="00902589" w:rsidP="00BE3D70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96EA7" w:rsidRDefault="00996EA7" w:rsidP="00BE3D70">
      <w:pPr>
        <w:pStyle w:val="NoSpacing"/>
        <w:jc w:val="right"/>
      </w:pPr>
    </w:p>
    <w:p w:rsidR="00BE3D70" w:rsidRDefault="00BE3D70" w:rsidP="00BE3D70">
      <w:pPr>
        <w:pStyle w:val="NoSpacing"/>
        <w:jc w:val="right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BE3D70" w:rsidRPr="0055524D" w:rsidTr="00D1341E">
        <w:tc>
          <w:tcPr>
            <w:tcW w:w="846" w:type="dxa"/>
            <w:vMerge w:val="restart"/>
          </w:tcPr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18A5" w:rsidRDefault="00AC18A5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7029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BE3D70" w:rsidRPr="0055524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BE3D70" w:rsidRPr="0055524D" w:rsidRDefault="00BE3D70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E3D70" w:rsidTr="00D1341E">
        <w:trPr>
          <w:trHeight w:val="1047"/>
        </w:trPr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23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E3D70" w:rsidRDefault="00BE3D70" w:rsidP="00BE3D70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 xml:space="preserve">Uses of </w:t>
            </w:r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 xml:space="preserve">water </w:t>
            </w:r>
            <w:r>
              <w:rPr>
                <w:rFonts w:ascii="Arial" w:hAnsi="Arial" w:cs="Arial"/>
                <w:sz w:val="20"/>
                <w:szCs w:val="20"/>
              </w:rPr>
              <w:t>,land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, air , </w:t>
            </w:r>
            <w:r w:rsidRPr="002D01D7">
              <w:rPr>
                <w:rFonts w:ascii="Arial" w:hAnsi="Arial" w:cs="Arial"/>
                <w:sz w:val="20"/>
                <w:szCs w:val="20"/>
              </w:rPr>
              <w:t xml:space="preserve">Exploring children’s ideas of </w:t>
            </w:r>
            <w:r>
              <w:rPr>
                <w:rFonts w:ascii="Arial" w:hAnsi="Arial" w:cs="Arial"/>
                <w:sz w:val="20"/>
                <w:szCs w:val="20"/>
              </w:rPr>
              <w:t>oceans, river and lakes.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6F6A57">
              <w:rPr>
                <w:rFonts w:ascii="Arial" w:hAnsi="Arial" w:cs="Arial"/>
                <w:sz w:val="20"/>
                <w:szCs w:val="20"/>
              </w:rPr>
              <w:t xml:space="preserve">Different modes of transport- Journey by trains-Scenes;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Sounds</w:t>
            </w: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,noise</w:t>
            </w:r>
            <w:proofErr w:type="spellEnd"/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etc. Different vehicle we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travel,emergency</w:t>
            </w:r>
            <w:proofErr w:type="spellEnd"/>
            <w:r w:rsidRPr="006F6A57">
              <w:rPr>
                <w:rFonts w:ascii="Arial" w:hAnsi="Arial" w:cs="Arial"/>
                <w:sz w:val="20"/>
                <w:szCs w:val="20"/>
              </w:rPr>
              <w:t xml:space="preserve"> vehicles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idea</w:t>
            </w:r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of working time and leisure tim</w:t>
            </w: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to students different parts of session</w:t>
            </w:r>
          </w:p>
          <w:p w:rsidR="00BE3D70" w:rsidRDefault="00BE3D70" w:rsidP="00BE3D70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Experiences of winter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kashmir</w:t>
            </w:r>
            <w:proofErr w:type="spellEnd"/>
          </w:p>
          <w:p w:rsidR="00BE3D70" w:rsidRDefault="00BE3D70" w:rsidP="00BE3D70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Pr="002149FA">
              <w:rPr>
                <w:rFonts w:ascii="Arial" w:hAnsi="Arial" w:cs="Arial"/>
                <w:sz w:val="20"/>
                <w:szCs w:val="20"/>
              </w:rPr>
              <w:t xml:space="preserve">Pasting of different birds on scrap book with local </w:t>
            </w:r>
            <w:r>
              <w:rPr>
                <w:rFonts w:ascii="Arial" w:hAnsi="Arial" w:cs="Arial"/>
                <w:sz w:val="20"/>
                <w:szCs w:val="20"/>
              </w:rPr>
              <w:t>names</w:t>
            </w:r>
          </w:p>
          <w:p w:rsidR="00BE3D70" w:rsidRDefault="00BE3D70" w:rsidP="0093625F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Tr="00D1341E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AC18A5" w:rsidRDefault="00AC18A5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AC18A5" w:rsidRDefault="00AC18A5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A62355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D1341E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23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E3D70" w:rsidRPr="0060749D" w:rsidTr="00D1341E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BE3D70" w:rsidRPr="00CE0EB9" w:rsidRDefault="00BE3D70" w:rsidP="00D1341E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p w:rsidR="00BE3D70" w:rsidRDefault="00BE3D70" w:rsidP="00BE3D70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A04707" w:rsidRDefault="00BE3D70" w:rsidP="00A04707">
      <w:pPr>
        <w:pStyle w:val="NoSpacing"/>
        <w:jc w:val="right"/>
        <w:rPr>
          <w:b/>
        </w:rPr>
      </w:pPr>
      <w:r>
        <w:t>4</w:t>
      </w:r>
      <w:r w:rsidRPr="00BE3D70">
        <w:rPr>
          <w:vertAlign w:val="superscript"/>
        </w:rPr>
        <w:t>th</w:t>
      </w:r>
      <w:r>
        <w:t xml:space="preserve"> Grade Syllabus – 2019 -20 </w:t>
      </w:r>
      <w:r>
        <w:rPr>
          <w:b/>
        </w:rPr>
        <w:t>Page No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04707" w:rsidTr="00AC18A5">
        <w:tc>
          <w:tcPr>
            <w:tcW w:w="749" w:type="dxa"/>
          </w:tcPr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A04707" w:rsidRPr="00A069F9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A04707" w:rsidRDefault="00A04707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A04707" w:rsidRDefault="00A04707" w:rsidP="00AC18A5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26 to 39</w:t>
            </w:r>
          </w:p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4707" w:rsidRDefault="00A04707" w:rsidP="00A0470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A04707" w:rsidTr="00AC18A5">
        <w:tc>
          <w:tcPr>
            <w:tcW w:w="846" w:type="dxa"/>
          </w:tcPr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4707" w:rsidRPr="00A069F9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A04707" w:rsidRDefault="00A04707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A04707" w:rsidRDefault="00A04707" w:rsidP="00AC18A5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40 to 46</w:t>
            </w:r>
          </w:p>
          <w:p w:rsidR="00A04707" w:rsidRDefault="00A04707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4707" w:rsidRDefault="00A04707" w:rsidP="00A0470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04707" w:rsidTr="00AC18A5">
        <w:tc>
          <w:tcPr>
            <w:tcW w:w="749" w:type="dxa"/>
          </w:tcPr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A04707" w:rsidRPr="00A069F9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A04707" w:rsidRDefault="00A04707" w:rsidP="00AC18A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A04707" w:rsidRDefault="00A04707" w:rsidP="00AC18A5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47 to 52</w:t>
            </w:r>
          </w:p>
          <w:p w:rsidR="00A04707" w:rsidRDefault="00A0470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4707" w:rsidRPr="00A04707" w:rsidRDefault="00A04707" w:rsidP="00A04707">
      <w:pPr>
        <w:pStyle w:val="NoSpacing"/>
        <w:rPr>
          <w:b/>
        </w:rPr>
      </w:pPr>
    </w:p>
    <w:p w:rsidR="00BE3D70" w:rsidRDefault="00BE3D70" w:rsidP="005D3272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Computer </w:t>
      </w:r>
      <w:r w:rsidR="005D327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.</w:t>
      </w:r>
    </w:p>
    <w:p w:rsidR="00BE3D70" w:rsidRDefault="00BE3D70" w:rsidP="00BE3D7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D1341E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No3 to </w:t>
            </w:r>
            <w:r w:rsidR="00D1341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34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BE3D70" w:rsidTr="0093625F">
        <w:tc>
          <w:tcPr>
            <w:tcW w:w="84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D1341E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</w:t>
            </w:r>
            <w:r w:rsidR="00D1341E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</w:tbl>
    <w:p w:rsidR="00BE3D70" w:rsidRDefault="00BE3D70" w:rsidP="00A0470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D1341E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D1341E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34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A04707" w:rsidRPr="00A04707" w:rsidRDefault="00BE3D70" w:rsidP="00A04707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12</w:t>
      </w:r>
    </w:p>
    <w:p w:rsidR="005D3272" w:rsidRDefault="005D3272" w:rsidP="00910894">
      <w:pPr>
        <w:pStyle w:val="NoSpacing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5D3272">
        <w:rPr>
          <w:rFonts w:ascii="Arial" w:hAnsi="Arial" w:cs="Arial"/>
          <w:b/>
          <w:sz w:val="28"/>
          <w:szCs w:val="28"/>
        </w:rPr>
        <w:t xml:space="preserve">Urdu </w:t>
      </w:r>
    </w:p>
    <w:p w:rsidR="00902589" w:rsidRPr="005D3272" w:rsidRDefault="00902589" w:rsidP="00910894">
      <w:pPr>
        <w:pStyle w:val="NoSpacing"/>
        <w:jc w:val="center"/>
        <w:outlineLvl w:val="0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5E6FEC" w:rsidRPr="00902589" w:rsidRDefault="0090258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02589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5E6FEC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</w:t>
            </w:r>
            <w:r w:rsidR="00902589">
              <w:rPr>
                <w:rFonts w:ascii="Arial" w:hAnsi="Arial" w:cs="Arial"/>
                <w:sz w:val="20"/>
                <w:szCs w:val="20"/>
              </w:rPr>
              <w:t xml:space="preserve"> writing and Learning Practice </w:t>
            </w:r>
          </w:p>
        </w:tc>
        <w:tc>
          <w:tcPr>
            <w:tcW w:w="3686" w:type="dxa"/>
          </w:tcPr>
          <w:p w:rsidR="005E6FEC" w:rsidRDefault="005E6FEC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D1341E">
              <w:rPr>
                <w:rFonts w:ascii="Arial" w:hAnsi="Arial" w:cs="Arial"/>
                <w:sz w:val="20"/>
                <w:szCs w:val="20"/>
              </w:rPr>
              <w:t>to 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254C2" w:rsidRDefault="006254C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54C2" w:rsidRDefault="006254C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5E6F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5E6FEC" w:rsidRDefault="005E6FEC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6254C2" w:rsidP="006254C2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1.</w:t>
            </w:r>
          </w:p>
          <w:p w:rsidR="005E6FEC" w:rsidRDefault="005E6FEC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254C2" w:rsidRDefault="006254C2" w:rsidP="006254C2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Sing/Plural 1 to </w:t>
            </w:r>
            <w:r w:rsidR="005E6F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 of Page No 39.</w:t>
            </w:r>
          </w:p>
          <w:p w:rsidR="005E6FEC" w:rsidRDefault="005E6FEC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254C2" w:rsidRDefault="006254C2" w:rsidP="006254C2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Mas/Fem 1 to 15 of Page No 44</w:t>
            </w:r>
          </w:p>
          <w:p w:rsidR="005E6FEC" w:rsidRDefault="005E6FEC" w:rsidP="005E6FE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54C2" w:rsidRDefault="006254C2" w:rsidP="006254C2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</w:t>
            </w:r>
            <w:r w:rsidR="00E72D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E72D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to 5 of Page No 47</w:t>
            </w:r>
          </w:p>
          <w:p w:rsidR="005E6FEC" w:rsidRDefault="005E6FEC" w:rsidP="005E6FE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54C2" w:rsidRDefault="006254C2" w:rsidP="006254C2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Mahavra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Meaning 1 to 4 of Page No 48</w:t>
            </w:r>
          </w:p>
          <w:p w:rsidR="005E6FEC" w:rsidRPr="006254C2" w:rsidRDefault="005E6FEC" w:rsidP="005E6FE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BE3D70" w:rsidRDefault="00BE3D70" w:rsidP="00BE3D70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5E6FEC" w:rsidRDefault="005E6FEC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5E6FEC" w:rsidRPr="00902589" w:rsidRDefault="0090258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02589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E72DFD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</w:t>
            </w:r>
            <w:r w:rsidR="00902589">
              <w:rPr>
                <w:rFonts w:ascii="Arial" w:hAnsi="Arial" w:cs="Arial"/>
                <w:sz w:val="20"/>
                <w:szCs w:val="20"/>
              </w:rPr>
              <w:t xml:space="preserve">ng Practice </w:t>
            </w:r>
          </w:p>
        </w:tc>
        <w:tc>
          <w:tcPr>
            <w:tcW w:w="3686" w:type="dxa"/>
          </w:tcPr>
          <w:p w:rsidR="005E6FEC" w:rsidRDefault="005E6FEC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E6FEC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5E6F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5E6FEC" w:rsidRDefault="005E6FEC" w:rsidP="00902589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2.</w:t>
            </w:r>
          </w:p>
          <w:p w:rsidR="005E6FEC" w:rsidRDefault="005E6FEC" w:rsidP="005E6FEC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5E6FEC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Sing/Plural 19 to 36 of Page No 39.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5E6FEC" w:rsidP="00E72DFD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Mas/Fem 16 to 2</w:t>
            </w:r>
            <w:r w:rsidR="00902589">
              <w:rPr>
                <w:rFonts w:ascii="Arial" w:hAnsi="Arial" w:cs="Arial"/>
                <w:sz w:val="20"/>
                <w:szCs w:val="20"/>
              </w:rPr>
              <w:t>7</w:t>
            </w:r>
            <w:r w:rsidR="00E72DFD">
              <w:rPr>
                <w:rFonts w:ascii="Arial" w:hAnsi="Arial" w:cs="Arial"/>
                <w:sz w:val="20"/>
                <w:szCs w:val="20"/>
              </w:rPr>
              <w:t xml:space="preserve"> of Page No 44</w:t>
            </w:r>
          </w:p>
          <w:p w:rsidR="00E72DFD" w:rsidRP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5E6FEC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 to 10 of Page No 47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1809A5" w:rsidRDefault="005E6FEC" w:rsidP="005E6FEC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Mahavra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Meaning 5 to 8 of Page No 48</w:t>
            </w: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BE3D70" w:rsidRDefault="00BE3D70" w:rsidP="00BE3D70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BE4623" w:rsidRDefault="00BE4623" w:rsidP="00910894">
      <w:pPr>
        <w:pStyle w:val="NoSpacing"/>
        <w:jc w:val="center"/>
        <w:outlineLvl w:val="0"/>
      </w:pPr>
    </w:p>
    <w:p w:rsidR="00BE3D70" w:rsidRPr="00337E8E" w:rsidRDefault="00910894" w:rsidP="00337E8E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72DFD" w:rsidRPr="00A069F9" w:rsidRDefault="00E72DFD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337E8E" w:rsidRPr="00337E8E" w:rsidRDefault="00337E8E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37E8E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337E8E" w:rsidRDefault="00337E8E" w:rsidP="00337E8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1341E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1341E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E72DFD">
        <w:trPr>
          <w:trHeight w:val="3962"/>
        </w:trPr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37E8E" w:rsidRDefault="00337E8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E6FEC" w:rsidRDefault="005E6FEC" w:rsidP="005E6FEC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3.</w:t>
            </w:r>
          </w:p>
          <w:p w:rsidR="00E72DFD" w:rsidRDefault="00E72DFD" w:rsidP="00E72DF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5E6FEC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Sing/Plural 37 to 68 of Page No 40.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5E6FEC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Mas/Fem 28 to 39 of Page No 45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6FEC" w:rsidRDefault="005E6FEC" w:rsidP="005E6FEC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11 to 18 of Page No 47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5E6FEC" w:rsidP="005E6FEC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Mahavra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Meaning 9 to 14 of Page No 48 and 49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 :On Page No 55 &amp; 57 of Text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Book.</w:t>
            </w:r>
          </w:p>
          <w:p w:rsidR="00E72DFD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Letters: On Page No 58 and 60.</w:t>
            </w:r>
          </w:p>
          <w:p w:rsidR="00E72DFD" w:rsidRPr="001809A5" w:rsidRDefault="00E72DFD" w:rsidP="00E72DF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Story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On Page No 62.  </w:t>
            </w: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BE3D70" w:rsidRDefault="00BE3D70" w:rsidP="00BE3D70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C34AE" w:rsidRDefault="00CC34AE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BE3D70" w:rsidTr="0093625F">
        <w:tc>
          <w:tcPr>
            <w:tcW w:w="846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CC34AE" w:rsidRPr="00337E8E" w:rsidRDefault="00337E8E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37E8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Urdu Book 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BE3D70" w:rsidRDefault="00BE3D70" w:rsidP="00BE3D70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D1341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D1341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7D36CB" w:rsidRDefault="007D36CB" w:rsidP="007D36CB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4.</w:t>
            </w:r>
          </w:p>
          <w:p w:rsidR="007D36CB" w:rsidRDefault="007D36CB" w:rsidP="007D36C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D36CB" w:rsidRDefault="007D36CB" w:rsidP="007D36CB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Sing/Plural 69 to 90 of Page No 40 and 41</w:t>
            </w:r>
          </w:p>
          <w:p w:rsidR="007D36CB" w:rsidRDefault="007D36CB" w:rsidP="007D36C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D36CB" w:rsidRDefault="007D36CB" w:rsidP="007D36CB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Mas/Fem 40 to 48 of Page No 45</w:t>
            </w:r>
          </w:p>
          <w:p w:rsidR="007D36CB" w:rsidRDefault="007D36CB" w:rsidP="007D36C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D36CB" w:rsidRDefault="007D36CB" w:rsidP="007D36CB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19 to 23 of Page No 47</w:t>
            </w:r>
          </w:p>
          <w:p w:rsidR="007D36CB" w:rsidRDefault="007D36CB" w:rsidP="007D36C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D36CB" w:rsidRDefault="007D36CB" w:rsidP="007D36CB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Mahavra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Meaning 15 to 18 of Page No  49</w:t>
            </w:r>
          </w:p>
          <w:p w:rsidR="00BE3D70" w:rsidRPr="001809A5" w:rsidRDefault="00BE3D70" w:rsidP="007D36C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93625F">
        <w:tc>
          <w:tcPr>
            <w:tcW w:w="846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BE3D70" w:rsidRDefault="00BE3D70" w:rsidP="00BE3D70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0894" w:rsidRDefault="00910894" w:rsidP="00910894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10</w:t>
      </w:r>
    </w:p>
    <w:p w:rsidR="00CC34AE" w:rsidRDefault="00CC34AE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  <w:vMerge w:val="restart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CC34AE" w:rsidRPr="00337E8E" w:rsidRDefault="00337E8E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37E8E">
              <w:rPr>
                <w:rFonts w:ascii="Arial" w:hAnsi="Arial" w:cs="Arial"/>
                <w:b/>
                <w:sz w:val="20"/>
                <w:szCs w:val="20"/>
                <w:u w:val="single"/>
              </w:rPr>
              <w:t>Urdu Book</w:t>
            </w: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CC34AE" w:rsidRDefault="00CC34AE" w:rsidP="00CC34A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BE3D70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D1341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D1341E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CC34AE" w:rsidRDefault="00CC34A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CC34AE" w:rsidRDefault="00BE3D70" w:rsidP="00CC34AE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CC34AE">
              <w:rPr>
                <w:rFonts w:ascii="Arial" w:hAnsi="Arial" w:cs="Arial"/>
                <w:sz w:val="20"/>
                <w:szCs w:val="20"/>
              </w:rPr>
              <w:t>Lesson No 6.</w:t>
            </w:r>
          </w:p>
          <w:p w:rsidR="00CC34AE" w:rsidRDefault="00CC34AE" w:rsidP="00CC34A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Sing/Plural 91 to 129 of Page No 41</w:t>
            </w: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Mas/Fem 49 to 69 of Page No 45 and 46</w:t>
            </w: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24 to 30 of Page No 47</w:t>
            </w: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Mahavra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Meaning 19 to 24 of Page No  49</w:t>
            </w:r>
          </w:p>
          <w:p w:rsidR="00BE3D70" w:rsidRDefault="00BE3D70" w:rsidP="0093625F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 :On Page No 50 &amp; 53 of Text</w:t>
            </w: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Book.</w:t>
            </w:r>
          </w:p>
          <w:p w:rsidR="00CC34AE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Letters: On Page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  59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C34AE" w:rsidRPr="001809A5" w:rsidRDefault="00CC34AE" w:rsidP="00CC34A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:   On Page No  63</w:t>
            </w:r>
          </w:p>
        </w:tc>
      </w:tr>
      <w:tr w:rsidR="00BE3D70" w:rsidRPr="001809A5" w:rsidTr="0093625F">
        <w:tc>
          <w:tcPr>
            <w:tcW w:w="749" w:type="dxa"/>
            <w:vMerge/>
          </w:tcPr>
          <w:p w:rsidR="00BE3D70" w:rsidRPr="00A069F9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BE3D70" w:rsidRDefault="00BE3D70" w:rsidP="00BE3D70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Pr="00A04707" w:rsidRDefault="00BE3D70" w:rsidP="00A04707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BE3D70" w:rsidRDefault="00BE3D70" w:rsidP="0091089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Kashmiri </w:t>
      </w:r>
      <w:r w:rsidR="00BE462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B0C41">
        <w:rPr>
          <w:rFonts w:ascii="Arial" w:hAnsi="Arial" w:cs="Arial"/>
          <w:b/>
          <w:sz w:val="24"/>
          <w:szCs w:val="24"/>
        </w:rPr>
        <w:t xml:space="preserve"> </w:t>
      </w:r>
    </w:p>
    <w:p w:rsidR="00BE3D70" w:rsidRDefault="00BE3D70" w:rsidP="00BE3D7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5D3272" w:rsidRPr="00A069F9" w:rsidRDefault="005D327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5D3272" w:rsidRDefault="005D3272" w:rsidP="005D327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F51394" w:rsidP="00BE3D70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6 to 13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3D70" w:rsidRDefault="00BE3D70" w:rsidP="00BE3D7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.</w:t>
      </w:r>
    </w:p>
    <w:p w:rsidR="00BE4623" w:rsidRDefault="00BE4623" w:rsidP="00BE3D7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E3D70" w:rsidTr="0093625F">
        <w:tc>
          <w:tcPr>
            <w:tcW w:w="749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5D3272" w:rsidRPr="00A069F9" w:rsidRDefault="005D3272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E3D70" w:rsidRDefault="00BE3D70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5D3272" w:rsidRDefault="005D3272" w:rsidP="005D327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51394" w:rsidRDefault="00F51394" w:rsidP="00A62355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14 to 25</w:t>
            </w:r>
          </w:p>
          <w:p w:rsidR="00BE3D70" w:rsidRDefault="00BE3D70" w:rsidP="0093625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3D70" w:rsidRDefault="00BE3D70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A04707" w:rsidRDefault="00A04707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A04707" w:rsidRDefault="00A04707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A04707" w:rsidRDefault="00A04707" w:rsidP="00A04707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11</w:t>
      </w:r>
    </w:p>
    <w:p w:rsidR="00BE4623" w:rsidRDefault="00BE4623" w:rsidP="00BE3D7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46987" w:rsidRDefault="00546987" w:rsidP="00BE3D70">
      <w:pPr>
        <w:pStyle w:val="NoSpacing"/>
        <w:rPr>
          <w:b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546987" w:rsidTr="00AC18A5">
        <w:tc>
          <w:tcPr>
            <w:tcW w:w="817" w:type="dxa"/>
            <w:vMerge w:val="restart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46987" w:rsidRPr="00223540" w:rsidRDefault="00546987" w:rsidP="00AC18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46987" w:rsidRPr="00823539" w:rsidRDefault="00546987" w:rsidP="00AC18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(17 to 27 )</w:t>
            </w:r>
          </w:p>
        </w:tc>
      </w:tr>
      <w:tr w:rsidR="00546987" w:rsidTr="00AC18A5">
        <w:tc>
          <w:tcPr>
            <w:tcW w:w="817" w:type="dxa"/>
            <w:vMerge/>
          </w:tcPr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546987" w:rsidRPr="006B429E" w:rsidRDefault="00546987" w:rsidP="00AC18A5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46987" w:rsidTr="00AC18A5">
        <w:tc>
          <w:tcPr>
            <w:tcW w:w="817" w:type="dxa"/>
          </w:tcPr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No18,21 and 22 on Scrap Book</w:t>
            </w:r>
          </w:p>
        </w:tc>
      </w:tr>
    </w:tbl>
    <w:p w:rsidR="00546987" w:rsidRDefault="00546987" w:rsidP="00546987">
      <w:pPr>
        <w:pStyle w:val="NoSpacing"/>
        <w:rPr>
          <w:rFonts w:ascii="Arial" w:hAnsi="Arial" w:cs="Arial"/>
          <w:sz w:val="20"/>
          <w:szCs w:val="20"/>
        </w:rPr>
      </w:pPr>
    </w:p>
    <w:p w:rsidR="00546987" w:rsidRDefault="00546987" w:rsidP="0054698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546987" w:rsidTr="00AC18A5">
        <w:tc>
          <w:tcPr>
            <w:tcW w:w="959" w:type="dxa"/>
            <w:vMerge w:val="restart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46987" w:rsidRPr="00223540" w:rsidRDefault="00546987" w:rsidP="00AC18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( 28 to 32 )</w:t>
            </w:r>
          </w:p>
        </w:tc>
      </w:tr>
      <w:tr w:rsidR="00546987" w:rsidTr="00AC18A5">
        <w:tc>
          <w:tcPr>
            <w:tcW w:w="959" w:type="dxa"/>
            <w:vMerge/>
          </w:tcPr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  <w:tr w:rsidR="00546987" w:rsidTr="00AC18A5">
        <w:tc>
          <w:tcPr>
            <w:tcW w:w="959" w:type="dxa"/>
          </w:tcPr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30 and 32 on Scrap Book</w:t>
            </w:r>
          </w:p>
        </w:tc>
      </w:tr>
    </w:tbl>
    <w:p w:rsidR="00546987" w:rsidRDefault="00546987" w:rsidP="00546987">
      <w:pPr>
        <w:pStyle w:val="NoSpacing"/>
        <w:rPr>
          <w:rFonts w:ascii="Arial" w:hAnsi="Arial" w:cs="Arial"/>
          <w:sz w:val="20"/>
          <w:szCs w:val="20"/>
        </w:rPr>
      </w:pPr>
    </w:p>
    <w:p w:rsidR="00546987" w:rsidRPr="00823539" w:rsidRDefault="00546987" w:rsidP="0054698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546987" w:rsidTr="00AC18A5">
        <w:tc>
          <w:tcPr>
            <w:tcW w:w="817" w:type="dxa"/>
            <w:vMerge w:val="restart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46987" w:rsidRPr="00223540" w:rsidRDefault="00546987" w:rsidP="00AC18A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546987" w:rsidRPr="006C50BE" w:rsidRDefault="00546987" w:rsidP="00AC18A5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(33 to 40 )</w:t>
            </w:r>
          </w:p>
        </w:tc>
      </w:tr>
      <w:tr w:rsidR="00546987" w:rsidTr="00AC18A5">
        <w:trPr>
          <w:trHeight w:val="454"/>
        </w:trPr>
        <w:tc>
          <w:tcPr>
            <w:tcW w:w="817" w:type="dxa"/>
            <w:vMerge/>
          </w:tcPr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546987" w:rsidRPr="006B429E" w:rsidRDefault="00546987" w:rsidP="00AC18A5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46987" w:rsidTr="00AC18A5">
        <w:trPr>
          <w:trHeight w:val="454"/>
        </w:trPr>
        <w:tc>
          <w:tcPr>
            <w:tcW w:w="817" w:type="dxa"/>
          </w:tcPr>
          <w:p w:rsidR="00546987" w:rsidRPr="00A069F9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546987" w:rsidRDefault="00546987" w:rsidP="00AC18A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546987" w:rsidRDefault="00546987" w:rsidP="00AC18A5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34,36 and 39 on Scrap Book</w:t>
            </w:r>
          </w:p>
        </w:tc>
      </w:tr>
    </w:tbl>
    <w:p w:rsidR="00BE3D70" w:rsidRDefault="00BE3D70" w:rsidP="00BE3D70">
      <w:pPr>
        <w:pStyle w:val="NoSpacing"/>
        <w:rPr>
          <w:b/>
        </w:rPr>
      </w:pPr>
    </w:p>
    <w:p w:rsidR="00910894" w:rsidRDefault="00910894" w:rsidP="00BE3D70">
      <w:pPr>
        <w:pStyle w:val="NoSpacing"/>
        <w:rPr>
          <w:b/>
        </w:rPr>
      </w:pPr>
    </w:p>
    <w:p w:rsidR="00910894" w:rsidRDefault="00910894" w:rsidP="00BE3D70">
      <w:pPr>
        <w:pStyle w:val="NoSpacing"/>
        <w:rPr>
          <w:b/>
        </w:rPr>
      </w:pPr>
    </w:p>
    <w:p w:rsidR="00910894" w:rsidRDefault="00910894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p w:rsidR="00546987" w:rsidRDefault="00546987" w:rsidP="00BE3D70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BE3D70" w:rsidRPr="007D79DD" w:rsidTr="0093625F">
        <w:trPr>
          <w:trHeight w:val="153"/>
        </w:trPr>
        <w:tc>
          <w:tcPr>
            <w:tcW w:w="6563" w:type="dxa"/>
          </w:tcPr>
          <w:p w:rsidR="00BE3D70" w:rsidRPr="007D79DD" w:rsidRDefault="00BE3D70" w:rsidP="0093625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E3D70" w:rsidRDefault="00BE3D70" w:rsidP="00BE3D70">
      <w:pPr>
        <w:pStyle w:val="NoSpacing"/>
        <w:jc w:val="right"/>
      </w:pPr>
    </w:p>
    <w:p w:rsidR="00A04707" w:rsidRPr="00546987" w:rsidRDefault="00BE3D70" w:rsidP="00546987">
      <w:pPr>
        <w:pStyle w:val="NoSpacing"/>
        <w:jc w:val="center"/>
        <w:outlineLvl w:val="0"/>
        <w:rPr>
          <w:b/>
        </w:rPr>
      </w:pPr>
      <w:r>
        <w:t>4</w:t>
      </w:r>
      <w:r w:rsidRPr="00BE3D70">
        <w:rPr>
          <w:vertAlign w:val="superscript"/>
        </w:rPr>
        <w:t>th</w:t>
      </w:r>
      <w:r>
        <w:t xml:space="preserve"> Grade Syllabus – 2019 -20 </w:t>
      </w:r>
      <w:r>
        <w:rPr>
          <w:b/>
        </w:rPr>
        <w:t>Page No 1</w:t>
      </w:r>
      <w:r w:rsidR="00910894">
        <w:rPr>
          <w:b/>
        </w:rPr>
        <w:t>6</w:t>
      </w:r>
    </w:p>
    <w:p w:rsidR="0093625F" w:rsidRPr="00A77756" w:rsidRDefault="0093625F" w:rsidP="00910894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Mathematics </w:t>
      </w:r>
      <w:r w:rsidRPr="005D1B9F">
        <w:rPr>
          <w:rFonts w:ascii="Arial" w:hAnsi="Arial" w:cs="Arial"/>
          <w:b/>
          <w:sz w:val="24"/>
          <w:szCs w:val="24"/>
        </w:rPr>
        <w:t xml:space="preserve"> </w:t>
      </w:r>
      <w:r w:rsidR="00BE4623">
        <w:rPr>
          <w:rFonts w:ascii="Arial" w:hAnsi="Arial" w:cs="Arial"/>
          <w:b/>
          <w:sz w:val="24"/>
          <w:szCs w:val="24"/>
        </w:rPr>
        <w:t xml:space="preserve"> </w:t>
      </w:r>
      <w:r w:rsidR="00CB0C41">
        <w:rPr>
          <w:rFonts w:ascii="Arial" w:hAnsi="Arial" w:cs="Arial"/>
          <w:b/>
          <w:sz w:val="24"/>
          <w:szCs w:val="24"/>
        </w:rPr>
        <w:t xml:space="preserve"> </w:t>
      </w:r>
    </w:p>
    <w:p w:rsidR="0093625F" w:rsidRPr="0055524D" w:rsidRDefault="0093625F" w:rsidP="0093625F">
      <w:pPr>
        <w:pStyle w:val="NoSpacing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140919" w:rsidRPr="0055524D" w:rsidTr="0093625F">
        <w:tc>
          <w:tcPr>
            <w:tcW w:w="846" w:type="dxa"/>
            <w:vMerge w:val="restart"/>
          </w:tcPr>
          <w:p w:rsidR="00140919" w:rsidRPr="0055524D" w:rsidRDefault="0014091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40919" w:rsidRPr="0055524D" w:rsidRDefault="0014091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140919" w:rsidRDefault="00140919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362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Pr="0055524D" w:rsidRDefault="00140919" w:rsidP="00AC0F2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140919" w:rsidRPr="0055524D" w:rsidRDefault="00140919" w:rsidP="00AC0F2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140919" w:rsidRPr="0055524D" w:rsidRDefault="00140919" w:rsidP="009362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40919" w:rsidTr="0093625F">
        <w:trPr>
          <w:trHeight w:val="1047"/>
        </w:trPr>
        <w:tc>
          <w:tcPr>
            <w:tcW w:w="846" w:type="dxa"/>
            <w:vMerge/>
          </w:tcPr>
          <w:p w:rsidR="00140919" w:rsidRPr="00A069F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Pr="00A069F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1 &amp; 3</w:t>
            </w:r>
          </w:p>
        </w:tc>
        <w:tc>
          <w:tcPr>
            <w:tcW w:w="3969" w:type="dxa"/>
          </w:tcPr>
          <w:p w:rsidR="00140919" w:rsidRPr="0093625F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3625F">
              <w:rPr>
                <w:rFonts w:ascii="Arial" w:hAnsi="Arial" w:cs="Arial"/>
                <w:sz w:val="20"/>
                <w:szCs w:val="20"/>
              </w:rPr>
              <w:t xml:space="preserve"> develop the concept of Estimation. </w:t>
            </w:r>
          </w:p>
          <w:p w:rsidR="00140919" w:rsidRPr="0093625F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3625F">
              <w:rPr>
                <w:rFonts w:ascii="Arial" w:hAnsi="Arial" w:cs="Arial"/>
                <w:sz w:val="20"/>
                <w:szCs w:val="20"/>
              </w:rPr>
              <w:t xml:space="preserve"> develop the concept of counting by grouping things in different groups. </w:t>
            </w:r>
          </w:p>
          <w:p w:rsidR="0014091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93625F">
              <w:rPr>
                <w:rFonts w:ascii="Arial" w:hAnsi="Arial" w:cs="Arial"/>
                <w:sz w:val="20"/>
                <w:szCs w:val="20"/>
              </w:rPr>
              <w:t>To develop the concept of counting by grouping things in groups of hundreds, tens and ones</w:t>
            </w:r>
          </w:p>
          <w:p w:rsidR="00337E8E" w:rsidRDefault="00337E8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919" w:rsidTr="0093625F">
        <w:tc>
          <w:tcPr>
            <w:tcW w:w="846" w:type="dxa"/>
            <w:vMerge/>
          </w:tcPr>
          <w:p w:rsidR="00140919" w:rsidRPr="00A069F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337E8E" w:rsidRDefault="00337E8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337E8E" w:rsidRDefault="00337E8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337E8E" w:rsidRDefault="00337E8E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3625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,3,4</w:t>
            </w:r>
          </w:p>
          <w:p w:rsidR="00337E8E" w:rsidRDefault="00337E8E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work of Chapter No 1 &amp; 3</w:t>
            </w:r>
            <w:r w:rsidR="00337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93625F" w:rsidRDefault="0093625F" w:rsidP="0093625F">
      <w:pPr>
        <w:pStyle w:val="NoSpacing"/>
        <w:rPr>
          <w:rFonts w:ascii="Arial" w:hAnsi="Arial" w:cs="Arial"/>
        </w:rPr>
      </w:pPr>
    </w:p>
    <w:p w:rsidR="00AC0F2F" w:rsidRDefault="00AC0F2F" w:rsidP="0093625F">
      <w:pPr>
        <w:pStyle w:val="NoSpacing"/>
        <w:rPr>
          <w:rFonts w:ascii="Arial" w:hAnsi="Arial" w:cs="Arial"/>
        </w:rPr>
      </w:pPr>
    </w:p>
    <w:p w:rsidR="0093625F" w:rsidRDefault="0093625F" w:rsidP="0093625F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140919" w:rsidRPr="0055524D" w:rsidTr="009818A0">
        <w:tc>
          <w:tcPr>
            <w:tcW w:w="846" w:type="dxa"/>
            <w:vMerge w:val="restart"/>
          </w:tcPr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14091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Pr="0055524D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140919" w:rsidRPr="0055524D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40919" w:rsidTr="009818A0">
        <w:trPr>
          <w:trHeight w:val="1047"/>
        </w:trPr>
        <w:tc>
          <w:tcPr>
            <w:tcW w:w="846" w:type="dxa"/>
            <w:vMerge/>
          </w:tcPr>
          <w:p w:rsidR="00140919" w:rsidRPr="00A069F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Pr="00A069F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2 &amp; 4</w:t>
            </w:r>
          </w:p>
        </w:tc>
        <w:tc>
          <w:tcPr>
            <w:tcW w:w="3969" w:type="dxa"/>
          </w:tcPr>
          <w:p w:rsidR="00140919" w:rsidRPr="00AC0F2F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addition. </w:t>
            </w:r>
          </w:p>
          <w:p w:rsidR="00140919" w:rsidRPr="00AC0F2F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AC0F2F">
              <w:rPr>
                <w:rFonts w:ascii="Arial" w:hAnsi="Arial" w:cs="Arial"/>
                <w:sz w:val="20"/>
                <w:szCs w:val="20"/>
              </w:rPr>
              <w:t>Adding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two/three digit numbers by using different logics.  </w:t>
            </w:r>
          </w:p>
          <w:p w:rsidR="0014091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AC0F2F">
              <w:rPr>
                <w:rFonts w:ascii="Arial" w:hAnsi="Arial" w:cs="Arial"/>
                <w:sz w:val="20"/>
                <w:szCs w:val="20"/>
              </w:rPr>
              <w:t xml:space="preserve">Solving day to </w:t>
            </w:r>
            <w:r>
              <w:rPr>
                <w:rFonts w:ascii="Arial" w:hAnsi="Arial" w:cs="Arial"/>
                <w:sz w:val="20"/>
                <w:szCs w:val="20"/>
              </w:rPr>
              <w:t>day problems involving addition , subtraction &amp; division</w:t>
            </w:r>
          </w:p>
          <w:p w:rsidR="0014091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subtraction.</w:t>
            </w:r>
          </w:p>
          <w:p w:rsidR="0014091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AC0F2F">
              <w:rPr>
                <w:rFonts w:ascii="Arial" w:hAnsi="Arial" w:cs="Arial"/>
                <w:sz w:val="20"/>
                <w:szCs w:val="20"/>
              </w:rPr>
              <w:t>Subtracting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two/three digit numbers by using different logics.</w:t>
            </w:r>
          </w:p>
          <w:p w:rsidR="0014091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AC0F2F">
              <w:rPr>
                <w:rFonts w:ascii="Arial" w:hAnsi="Arial" w:cs="Arial"/>
                <w:sz w:val="20"/>
                <w:szCs w:val="20"/>
              </w:rPr>
              <w:t>To be able to solve different mathematical problems involving the fundamentals of addition and subtraction</w:t>
            </w:r>
          </w:p>
          <w:p w:rsidR="0014091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</w:t>
            </w:r>
            <w:r>
              <w:rPr>
                <w:rFonts w:ascii="Arial" w:hAnsi="Arial" w:cs="Arial"/>
                <w:sz w:val="20"/>
                <w:szCs w:val="20"/>
              </w:rPr>
              <w:t>division.</w:t>
            </w:r>
          </w:p>
          <w:p w:rsidR="00140919" w:rsidRDefault="00140919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Pr="00AC0F2F">
              <w:rPr>
                <w:rFonts w:ascii="Arial" w:hAnsi="Arial" w:cs="Arial"/>
                <w:sz w:val="20"/>
                <w:szCs w:val="20"/>
              </w:rPr>
              <w:t>To be able to divide the objects in different desirable parts</w:t>
            </w:r>
          </w:p>
          <w:p w:rsidR="00337E8E" w:rsidRDefault="00337E8E" w:rsidP="00AC0F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919" w:rsidTr="009818A0">
        <w:tc>
          <w:tcPr>
            <w:tcW w:w="846" w:type="dxa"/>
            <w:vMerge/>
          </w:tcPr>
          <w:p w:rsidR="00140919" w:rsidRPr="00A069F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337E8E" w:rsidRDefault="00337E8E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337E8E" w:rsidRDefault="00337E8E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337E8E" w:rsidRDefault="00337E8E" w:rsidP="0014091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14091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5,6,7</w:t>
            </w:r>
          </w:p>
          <w:p w:rsidR="00337E8E" w:rsidRDefault="00337E8E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work of Chapter No 2 &amp; 4</w:t>
            </w:r>
            <w:r w:rsidR="00337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140919" w:rsidRDefault="00140919" w:rsidP="0093625F">
      <w:pPr>
        <w:pStyle w:val="NoSpacing"/>
        <w:outlineLvl w:val="0"/>
        <w:rPr>
          <w:b/>
        </w:rPr>
      </w:pPr>
    </w:p>
    <w:p w:rsidR="00910894" w:rsidRDefault="00910894" w:rsidP="00910894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13</w:t>
      </w:r>
    </w:p>
    <w:p w:rsidR="00140919" w:rsidRDefault="00140919" w:rsidP="0093625F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140919" w:rsidRPr="0055524D" w:rsidTr="009818A0">
        <w:tc>
          <w:tcPr>
            <w:tcW w:w="846" w:type="dxa"/>
            <w:vMerge w:val="restart"/>
          </w:tcPr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6120" w:rsidRDefault="009C6120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6120" w:rsidRDefault="009C6120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6120" w:rsidRDefault="009C6120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140919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4091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Pr="0055524D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140919" w:rsidRPr="0055524D" w:rsidRDefault="00140919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140919" w:rsidRPr="0055524D" w:rsidRDefault="00140919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40919" w:rsidTr="009818A0">
        <w:trPr>
          <w:trHeight w:val="1047"/>
        </w:trPr>
        <w:tc>
          <w:tcPr>
            <w:tcW w:w="846" w:type="dxa"/>
            <w:vMerge/>
          </w:tcPr>
          <w:p w:rsidR="00140919" w:rsidRPr="00A069F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C6120" w:rsidRDefault="009C6120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C6120" w:rsidRDefault="009C6120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40919" w:rsidRPr="00A069F9" w:rsidRDefault="00140919" w:rsidP="009473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9473BD">
              <w:rPr>
                <w:rFonts w:ascii="Arial" w:hAnsi="Arial" w:cs="Arial"/>
                <w:sz w:val="20"/>
                <w:szCs w:val="20"/>
              </w:rPr>
              <w:t>5,6 &amp; 8</w:t>
            </w:r>
          </w:p>
        </w:tc>
        <w:tc>
          <w:tcPr>
            <w:tcW w:w="3969" w:type="dxa"/>
          </w:tcPr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140919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140919">
              <w:rPr>
                <w:rFonts w:ascii="Arial" w:hAnsi="Arial" w:cs="Arial"/>
                <w:sz w:val="20"/>
                <w:szCs w:val="20"/>
              </w:rPr>
              <w:t xml:space="preserve"> develop the concept of</w:t>
            </w:r>
            <w:r>
              <w:rPr>
                <w:rFonts w:ascii="Arial" w:hAnsi="Arial" w:cs="Arial"/>
                <w:sz w:val="20"/>
                <w:szCs w:val="20"/>
              </w:rPr>
              <w:t xml:space="preserve"> multiples and factors.</w:t>
            </w:r>
          </w:p>
          <w:p w:rsidR="00140919" w:rsidRDefault="009C6120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develop the concept of skip counting in 2’s, 3’s, and 4’s, 5’s etc., by using number line, tables and patterns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C6120" w:rsidRPr="009C6120" w:rsidRDefault="009C6120" w:rsidP="009C612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have the competence of relating different familiar objects with geometrical shapes. </w:t>
            </w:r>
          </w:p>
          <w:p w:rsidR="009C6120" w:rsidRPr="009C6120" w:rsidRDefault="009C6120" w:rsidP="009C612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have concept of curved and straight lines. </w:t>
            </w:r>
          </w:p>
          <w:p w:rsidR="009C6120" w:rsidRDefault="009C6120" w:rsidP="009C612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9C6120">
              <w:rPr>
                <w:rFonts w:ascii="Arial" w:hAnsi="Arial" w:cs="Arial"/>
                <w:sz w:val="20"/>
                <w:szCs w:val="20"/>
              </w:rPr>
              <w:t>Formation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of shapes with the help of objects.</w:t>
            </w:r>
          </w:p>
          <w:p w:rsidR="009C6120" w:rsidRPr="009C6120" w:rsidRDefault="009C6120" w:rsidP="009C612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be able to divide the objects in different desirable parts. </w:t>
            </w:r>
          </w:p>
          <w:p w:rsidR="009C6120" w:rsidRDefault="009C6120" w:rsidP="009C612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9C6120">
              <w:rPr>
                <w:rFonts w:ascii="Arial" w:hAnsi="Arial" w:cs="Arial"/>
                <w:sz w:val="20"/>
                <w:szCs w:val="20"/>
              </w:rPr>
              <w:t>To be able to represent the fractional parts in terms of fractional numbers</w:t>
            </w:r>
          </w:p>
        </w:tc>
      </w:tr>
      <w:tr w:rsidR="00140919" w:rsidTr="009818A0">
        <w:tc>
          <w:tcPr>
            <w:tcW w:w="846" w:type="dxa"/>
            <w:vMerge/>
          </w:tcPr>
          <w:p w:rsidR="00140919" w:rsidRPr="00A069F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69" w:type="dxa"/>
          </w:tcPr>
          <w:p w:rsidR="00140919" w:rsidRDefault="00140919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9C6120">
              <w:rPr>
                <w:rFonts w:ascii="Arial" w:hAnsi="Arial" w:cs="Arial"/>
                <w:sz w:val="20"/>
                <w:szCs w:val="20"/>
              </w:rPr>
              <w:t>2 to 10</w:t>
            </w:r>
          </w:p>
          <w:p w:rsidR="00140919" w:rsidRDefault="00140919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work of Chapter No</w:t>
            </w:r>
            <w:r w:rsidR="009C6120">
              <w:rPr>
                <w:rFonts w:ascii="Arial" w:hAnsi="Arial" w:cs="Arial"/>
                <w:sz w:val="20"/>
                <w:szCs w:val="20"/>
              </w:rPr>
              <w:t xml:space="preserve"> 5,6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9C6120">
              <w:rPr>
                <w:rFonts w:ascii="Arial" w:hAnsi="Arial" w:cs="Arial"/>
                <w:sz w:val="20"/>
                <w:szCs w:val="20"/>
              </w:rPr>
              <w:t>8</w:t>
            </w:r>
            <w:r w:rsidR="00337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93625F" w:rsidRDefault="0093625F" w:rsidP="0093625F">
      <w:pPr>
        <w:pStyle w:val="NoSpacing"/>
        <w:outlineLvl w:val="0"/>
        <w:rPr>
          <w:b/>
        </w:rPr>
      </w:pPr>
    </w:p>
    <w:tbl>
      <w:tblPr>
        <w:tblStyle w:val="TableGrid"/>
        <w:tblW w:w="6827" w:type="dxa"/>
        <w:tblLayout w:type="fixed"/>
        <w:tblLook w:val="04A0" w:firstRow="1" w:lastRow="0" w:firstColumn="1" w:lastColumn="0" w:noHBand="0" w:noVBand="1"/>
      </w:tblPr>
      <w:tblGrid>
        <w:gridCol w:w="849"/>
        <w:gridCol w:w="1992"/>
        <w:gridCol w:w="3986"/>
      </w:tblGrid>
      <w:tr w:rsidR="001D07A3" w:rsidRPr="0055524D" w:rsidTr="001D07A3">
        <w:trPr>
          <w:trHeight w:val="424"/>
        </w:trPr>
        <w:tc>
          <w:tcPr>
            <w:tcW w:w="849" w:type="dxa"/>
            <w:vMerge w:val="restart"/>
          </w:tcPr>
          <w:p w:rsidR="001D07A3" w:rsidRPr="0055524D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Pr="0055524D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Pr="0055524D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Pr="0055524D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A3" w:rsidRPr="0055524D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2" w:type="dxa"/>
          </w:tcPr>
          <w:p w:rsidR="001D07A3" w:rsidRPr="0055524D" w:rsidRDefault="001D07A3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86" w:type="dxa"/>
          </w:tcPr>
          <w:p w:rsidR="001D07A3" w:rsidRPr="0055524D" w:rsidRDefault="001D07A3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1D07A3" w:rsidRPr="0055524D" w:rsidRDefault="001D07A3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D07A3" w:rsidTr="001D07A3">
        <w:trPr>
          <w:trHeight w:val="988"/>
        </w:trPr>
        <w:tc>
          <w:tcPr>
            <w:tcW w:w="849" w:type="dxa"/>
            <w:vMerge/>
          </w:tcPr>
          <w:p w:rsidR="001D07A3" w:rsidRPr="00A069F9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1D07A3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73BD" w:rsidRDefault="009473BD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07A3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07A3" w:rsidRPr="00A069F9" w:rsidRDefault="001D07A3" w:rsidP="009473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9473B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9473B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86" w:type="dxa"/>
          </w:tcPr>
          <w:p w:rsidR="001D07A3" w:rsidRPr="001D07A3" w:rsidRDefault="001D07A3" w:rsidP="001D07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1D07A3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1D07A3">
              <w:rPr>
                <w:rFonts w:ascii="Arial" w:hAnsi="Arial" w:cs="Arial"/>
                <w:sz w:val="20"/>
                <w:szCs w:val="20"/>
              </w:rPr>
              <w:t xml:space="preserve"> of decimals and types of decimals </w:t>
            </w:r>
            <w:proofErr w:type="spellStart"/>
            <w:r w:rsidRPr="001D07A3"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 w:rsidRPr="001D07A3">
              <w:rPr>
                <w:rFonts w:ascii="Arial" w:hAnsi="Arial" w:cs="Arial"/>
                <w:sz w:val="20"/>
                <w:szCs w:val="20"/>
              </w:rPr>
              <w:t xml:space="preserve"> like and unlike decimals. </w:t>
            </w:r>
          </w:p>
          <w:p w:rsidR="001D07A3" w:rsidRPr="001D07A3" w:rsidRDefault="001D07A3" w:rsidP="001D07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1D07A3">
              <w:rPr>
                <w:rFonts w:ascii="Arial" w:hAnsi="Arial" w:cs="Arial"/>
                <w:sz w:val="20"/>
                <w:szCs w:val="20"/>
              </w:rPr>
              <w:t xml:space="preserve">Understanding fraction as decimal </w:t>
            </w:r>
          </w:p>
          <w:p w:rsidR="001D07A3" w:rsidRDefault="001D07A3" w:rsidP="001D07A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D07A3">
              <w:rPr>
                <w:rFonts w:ascii="Arial" w:hAnsi="Arial" w:cs="Arial"/>
                <w:sz w:val="20"/>
                <w:szCs w:val="20"/>
              </w:rPr>
              <w:t>Comparison of decimals.</w:t>
            </w:r>
          </w:p>
          <w:p w:rsidR="009473BD" w:rsidRPr="009473BD" w:rsidRDefault="009473BD" w:rsidP="009473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81606"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have the</w:t>
            </w:r>
            <w:r w:rsidRPr="009473BD">
              <w:rPr>
                <w:rFonts w:ascii="Arial" w:hAnsi="Arial" w:cs="Arial"/>
                <w:sz w:val="20"/>
                <w:szCs w:val="20"/>
              </w:rPr>
              <w:t xml:space="preserve"> competence of measuring different objects with the help of tape and scale </w:t>
            </w:r>
          </w:p>
          <w:p w:rsidR="009473BD" w:rsidRPr="009473BD" w:rsidRDefault="009473BD" w:rsidP="009473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9473BD">
              <w:rPr>
                <w:rFonts w:ascii="Arial" w:hAnsi="Arial" w:cs="Arial"/>
                <w:sz w:val="20"/>
                <w:szCs w:val="20"/>
              </w:rPr>
              <w:t>Working</w:t>
            </w:r>
            <w:proofErr w:type="gramEnd"/>
            <w:r w:rsidRPr="009473BD">
              <w:rPr>
                <w:rFonts w:ascii="Arial" w:hAnsi="Arial" w:cs="Arial"/>
                <w:sz w:val="20"/>
                <w:szCs w:val="20"/>
              </w:rPr>
              <w:t xml:space="preserve"> knowledge of weighing objects by standard units. </w:t>
            </w:r>
          </w:p>
          <w:p w:rsidR="00581606" w:rsidRDefault="009473BD" w:rsidP="0058160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9473BD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473BD">
              <w:rPr>
                <w:rFonts w:ascii="Arial" w:hAnsi="Arial" w:cs="Arial"/>
                <w:sz w:val="20"/>
                <w:szCs w:val="20"/>
              </w:rPr>
              <w:t xml:space="preserve"> be able to measure the capacity of different containers through standard capacity container</w:t>
            </w:r>
            <w:r w:rsidR="00581606" w:rsidRPr="0058160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1D07A3" w:rsidTr="009473BD">
        <w:trPr>
          <w:trHeight w:val="762"/>
        </w:trPr>
        <w:tc>
          <w:tcPr>
            <w:tcW w:w="849" w:type="dxa"/>
            <w:vMerge/>
          </w:tcPr>
          <w:p w:rsidR="001D07A3" w:rsidRPr="00A069F9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1D07A3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86" w:type="dxa"/>
          </w:tcPr>
          <w:p w:rsidR="001D07A3" w:rsidRDefault="001D07A3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9473BD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9473BD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1D07A3" w:rsidRDefault="001D07A3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9473B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9473BD">
              <w:rPr>
                <w:rFonts w:ascii="Arial" w:hAnsi="Arial" w:cs="Arial"/>
                <w:sz w:val="20"/>
                <w:szCs w:val="20"/>
              </w:rPr>
              <w:t>10</w:t>
            </w:r>
            <w:r w:rsidR="00337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1B6995" w:rsidRDefault="001B6995" w:rsidP="0093625F">
      <w:pPr>
        <w:pStyle w:val="NoSpacing"/>
        <w:outlineLvl w:val="0"/>
        <w:rPr>
          <w:b/>
        </w:rPr>
      </w:pPr>
    </w:p>
    <w:p w:rsidR="00910894" w:rsidRDefault="00910894" w:rsidP="00910894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</w:t>
      </w:r>
      <w:r w:rsidR="00BE4623">
        <w:rPr>
          <w:b/>
        </w:rPr>
        <w:t>4</w:t>
      </w:r>
    </w:p>
    <w:p w:rsidR="00896B96" w:rsidRDefault="00896B96" w:rsidP="0093625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896B96" w:rsidRPr="0055524D" w:rsidTr="00896B96">
        <w:tc>
          <w:tcPr>
            <w:tcW w:w="846" w:type="dxa"/>
            <w:vMerge w:val="restart"/>
          </w:tcPr>
          <w:p w:rsidR="00896B96" w:rsidRPr="0055524D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Pr="0055524D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Pr="0055524D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Pr="0055524D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896B96" w:rsidRDefault="00896B96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896B9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896B96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6B96" w:rsidRPr="0055524D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896B96" w:rsidRPr="0055524D" w:rsidRDefault="00896B96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896B96" w:rsidRPr="0055524D" w:rsidRDefault="00896B96" w:rsidP="009818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896B96" w:rsidRPr="0055524D" w:rsidRDefault="00896B96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96B96" w:rsidTr="00896B96">
        <w:trPr>
          <w:trHeight w:val="1047"/>
        </w:trPr>
        <w:tc>
          <w:tcPr>
            <w:tcW w:w="846" w:type="dxa"/>
            <w:vMerge/>
          </w:tcPr>
          <w:p w:rsidR="00896B96" w:rsidRPr="00A069F9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896B96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Pr="00A069F9" w:rsidRDefault="00896B96" w:rsidP="00F5139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11 to 1</w:t>
            </w:r>
            <w:r w:rsidR="00F5139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:rsidR="000C1DBE" w:rsidRDefault="000C1DBE" w:rsidP="000C1DB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C1DBE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0C1DBE">
              <w:rPr>
                <w:rFonts w:ascii="Arial" w:hAnsi="Arial" w:cs="Arial"/>
                <w:sz w:val="20"/>
                <w:szCs w:val="20"/>
              </w:rPr>
              <w:t xml:space="preserve"> of perimeter and area.</w:t>
            </w:r>
          </w:p>
          <w:p w:rsidR="00896B96" w:rsidRPr="00896B96" w:rsidRDefault="000C1DBE" w:rsidP="000C1DB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0C1DBE">
              <w:rPr>
                <w:rFonts w:ascii="Arial" w:hAnsi="Arial" w:cs="Arial"/>
                <w:sz w:val="20"/>
                <w:szCs w:val="20"/>
              </w:rPr>
              <w:t>Construction</w:t>
            </w:r>
            <w:proofErr w:type="gramEnd"/>
            <w:r w:rsidRPr="000C1DBE">
              <w:rPr>
                <w:rFonts w:ascii="Arial" w:hAnsi="Arial" w:cs="Arial"/>
                <w:sz w:val="20"/>
                <w:szCs w:val="20"/>
              </w:rPr>
              <w:t xml:space="preserve"> of formulas for the area of square and rectangle with application in the field.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96B96" w:rsidRDefault="000C1DBE" w:rsidP="000C1DB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896B96" w:rsidRPr="00896B96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896B96" w:rsidRPr="00896B96">
              <w:rPr>
                <w:rFonts w:ascii="Arial" w:hAnsi="Arial" w:cs="Arial"/>
                <w:sz w:val="20"/>
                <w:szCs w:val="20"/>
              </w:rPr>
              <w:t xml:space="preserve"> be familiarized with certain time-based activities that help them to understand the concept of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896B96" w:rsidRPr="00896B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C1DBE" w:rsidRDefault="002E482B" w:rsidP="000C1DB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2E482B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2E482B">
              <w:rPr>
                <w:rFonts w:ascii="Arial" w:hAnsi="Arial" w:cs="Arial"/>
                <w:sz w:val="20"/>
                <w:szCs w:val="20"/>
              </w:rPr>
              <w:t xml:space="preserve"> have the Skill of collecting, recording &amp; organizing dat</w:t>
            </w:r>
            <w:r>
              <w:rPr>
                <w:rFonts w:ascii="Arial" w:hAnsi="Arial" w:cs="Arial"/>
                <w:sz w:val="20"/>
                <w:szCs w:val="20"/>
              </w:rPr>
              <w:t>a.</w:t>
            </w:r>
          </w:p>
          <w:p w:rsidR="00337E8E" w:rsidRDefault="00337E8E" w:rsidP="000C1DB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6B96" w:rsidTr="00896B96">
        <w:tc>
          <w:tcPr>
            <w:tcW w:w="846" w:type="dxa"/>
            <w:vMerge/>
          </w:tcPr>
          <w:p w:rsidR="00896B96" w:rsidRPr="00A069F9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337E8E" w:rsidRDefault="00337E8E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337E8E" w:rsidRDefault="00337E8E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337E8E" w:rsidRDefault="00337E8E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Default="00896B96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2E482B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2E482B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337E8E" w:rsidRDefault="00337E8E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96B96" w:rsidRDefault="00896B96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2E482B">
              <w:rPr>
                <w:rFonts w:ascii="Arial" w:hAnsi="Arial" w:cs="Arial"/>
                <w:sz w:val="20"/>
                <w:szCs w:val="20"/>
              </w:rPr>
              <w:t>11 to 1</w:t>
            </w:r>
            <w:r w:rsidR="00F51394">
              <w:rPr>
                <w:rFonts w:ascii="Arial" w:hAnsi="Arial" w:cs="Arial"/>
                <w:sz w:val="20"/>
                <w:szCs w:val="20"/>
              </w:rPr>
              <w:t>3</w:t>
            </w:r>
            <w:r w:rsidR="002E4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7E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37E8E" w:rsidRDefault="00337E8E" w:rsidP="00337E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4623" w:rsidRPr="00BE4623" w:rsidRDefault="00BE4623" w:rsidP="0093625F">
      <w:pPr>
        <w:pStyle w:val="NoSpacing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CB0C41" w:rsidRPr="00D874AA" w:rsidRDefault="00CB0C41" w:rsidP="00CB0C4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E4623">
        <w:rPr>
          <w:rFonts w:ascii="Arial" w:hAnsi="Arial" w:cs="Arial"/>
          <w:b/>
          <w:color w:val="000000" w:themeColor="text1"/>
          <w:sz w:val="24"/>
          <w:szCs w:val="24"/>
        </w:rPr>
        <w:t>Drawing</w:t>
      </w:r>
    </w:p>
    <w:p w:rsidR="00BE4623" w:rsidRDefault="00BE4623" w:rsidP="00CB0C4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B0C41" w:rsidTr="009818A0">
        <w:tc>
          <w:tcPr>
            <w:tcW w:w="749" w:type="dxa"/>
            <w:vMerge w:val="restart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B0C41" w:rsidRPr="0053723F" w:rsidRDefault="00CB0C41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CB0C41" w:rsidRPr="00A069F9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CB0C41" w:rsidRDefault="00CB0C41" w:rsidP="00A62355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9 )</w:t>
            </w:r>
          </w:p>
        </w:tc>
      </w:tr>
      <w:tr w:rsidR="00CB0C41" w:rsidTr="009818A0">
        <w:tc>
          <w:tcPr>
            <w:tcW w:w="749" w:type="dxa"/>
            <w:vMerge/>
          </w:tcPr>
          <w:p w:rsidR="00CB0C41" w:rsidRPr="00A069F9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CB0C41" w:rsidRDefault="00CB0C41" w:rsidP="00A62355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B0C41" w:rsidTr="009818A0">
        <w:tc>
          <w:tcPr>
            <w:tcW w:w="749" w:type="dxa"/>
          </w:tcPr>
          <w:p w:rsidR="00CB0C41" w:rsidRPr="00A069F9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CB0C41" w:rsidRDefault="00CB0C41" w:rsidP="00A62355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 and 6 on Scrap Book.</w:t>
            </w:r>
          </w:p>
        </w:tc>
      </w:tr>
    </w:tbl>
    <w:p w:rsidR="00CB0C41" w:rsidRDefault="00CB0C41" w:rsidP="00CB0C41">
      <w:pPr>
        <w:pStyle w:val="NoSpacing"/>
        <w:rPr>
          <w:rFonts w:ascii="Arial" w:hAnsi="Arial" w:cs="Arial"/>
          <w:sz w:val="20"/>
          <w:szCs w:val="20"/>
        </w:rPr>
      </w:pPr>
    </w:p>
    <w:p w:rsidR="00BE4623" w:rsidRDefault="00BE4623" w:rsidP="00CB0C41">
      <w:pPr>
        <w:pStyle w:val="NoSpacing"/>
        <w:rPr>
          <w:rFonts w:ascii="Arial" w:hAnsi="Arial" w:cs="Arial"/>
          <w:sz w:val="20"/>
          <w:szCs w:val="20"/>
        </w:rPr>
      </w:pPr>
    </w:p>
    <w:p w:rsidR="00546987" w:rsidRDefault="00546987" w:rsidP="00CB0C41">
      <w:pPr>
        <w:pStyle w:val="NoSpacing"/>
        <w:rPr>
          <w:rFonts w:ascii="Arial" w:hAnsi="Arial" w:cs="Arial"/>
          <w:sz w:val="20"/>
          <w:szCs w:val="20"/>
        </w:rPr>
      </w:pPr>
    </w:p>
    <w:p w:rsidR="00546987" w:rsidRDefault="00546987" w:rsidP="00CB0C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CB0C41" w:rsidTr="009818A0">
        <w:tc>
          <w:tcPr>
            <w:tcW w:w="817" w:type="dxa"/>
            <w:vMerge w:val="restart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B0C41" w:rsidRPr="00823539" w:rsidRDefault="00CB0C41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0C41" w:rsidRPr="00223540" w:rsidRDefault="00CB0C41" w:rsidP="009818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CB0C41" w:rsidRPr="00A069F9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CB0C41" w:rsidRDefault="00CB0C41" w:rsidP="00A62355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( 10 to 16 )</w:t>
            </w:r>
          </w:p>
        </w:tc>
      </w:tr>
      <w:tr w:rsidR="00CB0C41" w:rsidTr="009818A0">
        <w:tc>
          <w:tcPr>
            <w:tcW w:w="817" w:type="dxa"/>
            <w:vMerge/>
          </w:tcPr>
          <w:p w:rsidR="00CB0C41" w:rsidRPr="00A069F9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CB0C41" w:rsidRDefault="00CB0C41" w:rsidP="00A62355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B0C41" w:rsidTr="009818A0">
        <w:tc>
          <w:tcPr>
            <w:tcW w:w="817" w:type="dxa"/>
          </w:tcPr>
          <w:p w:rsidR="00CB0C41" w:rsidRPr="00A069F9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CB0C41" w:rsidRDefault="00CB0C41" w:rsidP="009818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CB0C41" w:rsidRDefault="00CB0C41" w:rsidP="00A6235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10 and 14 on Scrap Book</w:t>
            </w:r>
          </w:p>
        </w:tc>
      </w:tr>
    </w:tbl>
    <w:p w:rsidR="00CB0C41" w:rsidRDefault="00CB0C41" w:rsidP="00CB0C41">
      <w:pPr>
        <w:pStyle w:val="NoSpacing"/>
        <w:rPr>
          <w:rFonts w:ascii="Arial" w:hAnsi="Arial" w:cs="Arial"/>
          <w:sz w:val="20"/>
          <w:szCs w:val="20"/>
        </w:rPr>
      </w:pPr>
    </w:p>
    <w:p w:rsidR="00BE4623" w:rsidRDefault="00BE4623" w:rsidP="00A04707">
      <w:pPr>
        <w:pStyle w:val="NoSpacing"/>
        <w:outlineLvl w:val="0"/>
        <w:rPr>
          <w:b/>
        </w:rPr>
      </w:pPr>
    </w:p>
    <w:p w:rsidR="00337E8E" w:rsidRDefault="00337E8E" w:rsidP="00337E8E">
      <w:pPr>
        <w:pStyle w:val="NoSpacing"/>
        <w:jc w:val="center"/>
        <w:outlineLvl w:val="0"/>
        <w:rPr>
          <w:rFonts w:ascii="Arial" w:hAnsi="Arial" w:cs="Arial"/>
        </w:rPr>
      </w:pPr>
    </w:p>
    <w:p w:rsidR="00546987" w:rsidRPr="00337E8E" w:rsidRDefault="00337E8E" w:rsidP="00337E8E">
      <w:pPr>
        <w:pStyle w:val="NoSpacing"/>
        <w:jc w:val="center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</w:t>
      </w:r>
      <w:r>
        <w:rPr>
          <w:rFonts w:ascii="Arial" w:hAnsi="Arial" w:cs="Arial"/>
          <w:b/>
        </w:rPr>
        <w:t>one on the separate note books)</w:t>
      </w:r>
    </w:p>
    <w:p w:rsidR="00546987" w:rsidRDefault="00546987" w:rsidP="00A04707">
      <w:pPr>
        <w:pStyle w:val="NoSpacing"/>
        <w:outlineLvl w:val="0"/>
        <w:rPr>
          <w:b/>
        </w:rPr>
      </w:pPr>
    </w:p>
    <w:p w:rsidR="00546987" w:rsidRDefault="00546987" w:rsidP="00546987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15</w:t>
      </w:r>
    </w:p>
    <w:p w:rsidR="00546987" w:rsidRDefault="00546987" w:rsidP="00A04707">
      <w:pPr>
        <w:pStyle w:val="NoSpacing"/>
        <w:outlineLvl w:val="0"/>
        <w:rPr>
          <w:b/>
        </w:rPr>
      </w:pPr>
    </w:p>
    <w:p w:rsidR="00546987" w:rsidRPr="00A04707" w:rsidRDefault="00546987" w:rsidP="00A04707">
      <w:pPr>
        <w:pStyle w:val="NoSpacing"/>
        <w:outlineLvl w:val="0"/>
        <w:rPr>
          <w:b/>
        </w:rPr>
      </w:pPr>
    </w:p>
    <w:p w:rsidR="00BE4623" w:rsidRPr="00823539" w:rsidRDefault="00C20F78" w:rsidP="00CB0C4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10894" w:rsidRDefault="00C20F78" w:rsidP="00BE3D70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846E7" w:rsidRDefault="00C20F78" w:rsidP="005846E7">
      <w:pPr>
        <w:pStyle w:val="NoSpacing"/>
        <w:jc w:val="center"/>
        <w:outlineLvl w:val="0"/>
        <w:rPr>
          <w:rFonts w:ascii="Arial" w:hAnsi="Arial" w:cs="Arial"/>
        </w:rPr>
      </w:pPr>
      <w:r>
        <w:t xml:space="preserve"> </w:t>
      </w: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5846E7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D1341E" w:rsidRDefault="00D1341E" w:rsidP="005846E7">
      <w:pPr>
        <w:pStyle w:val="NoSpacing"/>
        <w:jc w:val="center"/>
        <w:outlineLvl w:val="0"/>
        <w:rPr>
          <w:rFonts w:ascii="Arial" w:hAnsi="Arial" w:cs="Arial"/>
        </w:rPr>
      </w:pPr>
    </w:p>
    <w:p w:rsidR="005846E7" w:rsidRDefault="00C20F78" w:rsidP="00BE3D70">
      <w:pPr>
        <w:pStyle w:val="NoSpacing"/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p w:rsidR="005846E7" w:rsidRDefault="005846E7" w:rsidP="00BE3D70">
      <w:pPr>
        <w:pStyle w:val="NoSpacing"/>
      </w:pPr>
    </w:p>
    <w:sectPr w:rsidR="005846E7" w:rsidSect="0093625F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0F90"/>
    <w:multiLevelType w:val="hybridMultilevel"/>
    <w:tmpl w:val="FA94A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E4A46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815EA"/>
    <w:multiLevelType w:val="hybridMultilevel"/>
    <w:tmpl w:val="767E3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E1A8B"/>
    <w:multiLevelType w:val="hybridMultilevel"/>
    <w:tmpl w:val="72DCE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04107"/>
    <w:multiLevelType w:val="hybridMultilevel"/>
    <w:tmpl w:val="5ACA6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35862"/>
    <w:multiLevelType w:val="hybridMultilevel"/>
    <w:tmpl w:val="F8185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E0EC7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AC48AB"/>
    <w:multiLevelType w:val="hybridMultilevel"/>
    <w:tmpl w:val="776A8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A4A5F"/>
    <w:multiLevelType w:val="hybridMultilevel"/>
    <w:tmpl w:val="DCC8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EB2FB9"/>
    <w:multiLevelType w:val="hybridMultilevel"/>
    <w:tmpl w:val="566E4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572CA3"/>
    <w:multiLevelType w:val="hybridMultilevel"/>
    <w:tmpl w:val="552A9D60"/>
    <w:lvl w:ilvl="0" w:tplc="52ACE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236879DF"/>
    <w:multiLevelType w:val="hybridMultilevel"/>
    <w:tmpl w:val="DC2AE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CE0D1D"/>
    <w:multiLevelType w:val="hybridMultilevel"/>
    <w:tmpl w:val="23087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387E41"/>
    <w:multiLevelType w:val="hybridMultilevel"/>
    <w:tmpl w:val="C396F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8B3B81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9C592B"/>
    <w:multiLevelType w:val="hybridMultilevel"/>
    <w:tmpl w:val="0368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FA42DA"/>
    <w:multiLevelType w:val="hybridMultilevel"/>
    <w:tmpl w:val="50843DEE"/>
    <w:lvl w:ilvl="0" w:tplc="62F6E5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0E0CDD"/>
    <w:multiLevelType w:val="hybridMultilevel"/>
    <w:tmpl w:val="17AA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6A0A13"/>
    <w:multiLevelType w:val="hybridMultilevel"/>
    <w:tmpl w:val="4C524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192C75"/>
    <w:multiLevelType w:val="hybridMultilevel"/>
    <w:tmpl w:val="0352B0D4"/>
    <w:lvl w:ilvl="0" w:tplc="C5804BA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4308E5"/>
    <w:multiLevelType w:val="hybridMultilevel"/>
    <w:tmpl w:val="BB5C2902"/>
    <w:lvl w:ilvl="0" w:tplc="AFA82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B279BE"/>
    <w:multiLevelType w:val="hybridMultilevel"/>
    <w:tmpl w:val="15862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B97E10"/>
    <w:multiLevelType w:val="hybridMultilevel"/>
    <w:tmpl w:val="3A1E1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570138"/>
    <w:multiLevelType w:val="hybridMultilevel"/>
    <w:tmpl w:val="3524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8"/>
  </w:num>
  <w:num w:numId="3">
    <w:abstractNumId w:val="34"/>
  </w:num>
  <w:num w:numId="4">
    <w:abstractNumId w:val="41"/>
  </w:num>
  <w:num w:numId="5">
    <w:abstractNumId w:val="25"/>
  </w:num>
  <w:num w:numId="6">
    <w:abstractNumId w:val="35"/>
  </w:num>
  <w:num w:numId="7">
    <w:abstractNumId w:val="3"/>
  </w:num>
  <w:num w:numId="8">
    <w:abstractNumId w:val="2"/>
  </w:num>
  <w:num w:numId="9">
    <w:abstractNumId w:val="17"/>
  </w:num>
  <w:num w:numId="10">
    <w:abstractNumId w:val="50"/>
  </w:num>
  <w:num w:numId="11">
    <w:abstractNumId w:val="40"/>
  </w:num>
  <w:num w:numId="12">
    <w:abstractNumId w:val="36"/>
  </w:num>
  <w:num w:numId="13">
    <w:abstractNumId w:val="19"/>
  </w:num>
  <w:num w:numId="14">
    <w:abstractNumId w:val="31"/>
  </w:num>
  <w:num w:numId="15">
    <w:abstractNumId w:val="42"/>
  </w:num>
  <w:num w:numId="16">
    <w:abstractNumId w:val="18"/>
  </w:num>
  <w:num w:numId="17">
    <w:abstractNumId w:val="52"/>
  </w:num>
  <w:num w:numId="18">
    <w:abstractNumId w:val="53"/>
  </w:num>
  <w:num w:numId="19">
    <w:abstractNumId w:val="0"/>
  </w:num>
  <w:num w:numId="20">
    <w:abstractNumId w:val="21"/>
  </w:num>
  <w:num w:numId="21">
    <w:abstractNumId w:val="45"/>
  </w:num>
  <w:num w:numId="22">
    <w:abstractNumId w:val="24"/>
  </w:num>
  <w:num w:numId="23">
    <w:abstractNumId w:val="6"/>
  </w:num>
  <w:num w:numId="24">
    <w:abstractNumId w:val="51"/>
  </w:num>
  <w:num w:numId="25">
    <w:abstractNumId w:val="23"/>
  </w:num>
  <w:num w:numId="26">
    <w:abstractNumId w:val="10"/>
  </w:num>
  <w:num w:numId="27">
    <w:abstractNumId w:val="20"/>
  </w:num>
  <w:num w:numId="28">
    <w:abstractNumId w:val="49"/>
  </w:num>
  <w:num w:numId="29">
    <w:abstractNumId w:val="9"/>
  </w:num>
  <w:num w:numId="30">
    <w:abstractNumId w:val="30"/>
  </w:num>
  <w:num w:numId="31">
    <w:abstractNumId w:val="4"/>
  </w:num>
  <w:num w:numId="32">
    <w:abstractNumId w:val="37"/>
  </w:num>
  <w:num w:numId="33">
    <w:abstractNumId w:val="28"/>
  </w:num>
  <w:num w:numId="34">
    <w:abstractNumId w:val="43"/>
  </w:num>
  <w:num w:numId="35">
    <w:abstractNumId w:val="15"/>
  </w:num>
  <w:num w:numId="36">
    <w:abstractNumId w:val="32"/>
  </w:num>
  <w:num w:numId="37">
    <w:abstractNumId w:val="33"/>
  </w:num>
  <w:num w:numId="38">
    <w:abstractNumId w:val="14"/>
  </w:num>
  <w:num w:numId="39">
    <w:abstractNumId w:val="39"/>
  </w:num>
  <w:num w:numId="40">
    <w:abstractNumId w:val="22"/>
  </w:num>
  <w:num w:numId="41">
    <w:abstractNumId w:val="47"/>
  </w:num>
  <w:num w:numId="42">
    <w:abstractNumId w:val="44"/>
  </w:num>
  <w:num w:numId="43">
    <w:abstractNumId w:val="13"/>
  </w:num>
  <w:num w:numId="44">
    <w:abstractNumId w:val="29"/>
  </w:num>
  <w:num w:numId="45">
    <w:abstractNumId w:val="38"/>
  </w:num>
  <w:num w:numId="46">
    <w:abstractNumId w:val="16"/>
  </w:num>
  <w:num w:numId="47">
    <w:abstractNumId w:val="46"/>
  </w:num>
  <w:num w:numId="48">
    <w:abstractNumId w:val="27"/>
  </w:num>
  <w:num w:numId="49">
    <w:abstractNumId w:val="11"/>
  </w:num>
  <w:num w:numId="50">
    <w:abstractNumId w:val="5"/>
  </w:num>
  <w:num w:numId="51">
    <w:abstractNumId w:val="26"/>
  </w:num>
  <w:num w:numId="52">
    <w:abstractNumId w:val="12"/>
  </w:num>
  <w:num w:numId="53">
    <w:abstractNumId w:val="7"/>
  </w:num>
  <w:num w:numId="54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70"/>
    <w:rsid w:val="00033E19"/>
    <w:rsid w:val="000C1DBE"/>
    <w:rsid w:val="00123DF3"/>
    <w:rsid w:val="00140919"/>
    <w:rsid w:val="001B6995"/>
    <w:rsid w:val="001D07A3"/>
    <w:rsid w:val="00293912"/>
    <w:rsid w:val="00295D77"/>
    <w:rsid w:val="002E482B"/>
    <w:rsid w:val="00337E8E"/>
    <w:rsid w:val="00531C04"/>
    <w:rsid w:val="00546987"/>
    <w:rsid w:val="00581606"/>
    <w:rsid w:val="005846E7"/>
    <w:rsid w:val="005D3272"/>
    <w:rsid w:val="005E6FEC"/>
    <w:rsid w:val="006254C2"/>
    <w:rsid w:val="00716A33"/>
    <w:rsid w:val="007C6E7D"/>
    <w:rsid w:val="007D36CB"/>
    <w:rsid w:val="008104FB"/>
    <w:rsid w:val="00856E09"/>
    <w:rsid w:val="00896B96"/>
    <w:rsid w:val="00902589"/>
    <w:rsid w:val="00910894"/>
    <w:rsid w:val="0093625F"/>
    <w:rsid w:val="009473BD"/>
    <w:rsid w:val="009818A0"/>
    <w:rsid w:val="00996EA7"/>
    <w:rsid w:val="009C6120"/>
    <w:rsid w:val="009F5537"/>
    <w:rsid w:val="00A04707"/>
    <w:rsid w:val="00A62355"/>
    <w:rsid w:val="00AC0F2F"/>
    <w:rsid w:val="00AC18A5"/>
    <w:rsid w:val="00AC293D"/>
    <w:rsid w:val="00BE3D70"/>
    <w:rsid w:val="00BE4623"/>
    <w:rsid w:val="00C20F78"/>
    <w:rsid w:val="00CB0C41"/>
    <w:rsid w:val="00CC34AE"/>
    <w:rsid w:val="00D1341E"/>
    <w:rsid w:val="00DB16F9"/>
    <w:rsid w:val="00E64EE2"/>
    <w:rsid w:val="00E72DFD"/>
    <w:rsid w:val="00F5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0909-7AF8-43DD-BD7A-892825F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D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D70"/>
    <w:pPr>
      <w:spacing w:after="0" w:line="240" w:lineRule="auto"/>
    </w:pPr>
  </w:style>
  <w:style w:type="table" w:styleId="TableGrid">
    <w:name w:val="Table Grid"/>
    <w:basedOn w:val="TableNormal"/>
    <w:uiPriority w:val="59"/>
    <w:rsid w:val="00BE3D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2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2223</Words>
  <Characters>12675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4th  Grade Syllabus – 2019 -20 Page No 4</vt:lpstr>
      <vt:lpstr/>
      <vt:lpstr>Syllabus (2019 – 2020) - Class – 4th  </vt:lpstr>
      <vt:lpstr/>
      <vt:lpstr>ENGLISH</vt:lpstr>
      <vt:lpstr/>
      <vt:lpstr/>
      <vt:lpstr/>
      <vt:lpstr/>
      <vt:lpstr/>
      <vt:lpstr/>
      <vt:lpstr/>
      <vt:lpstr/>
      <vt:lpstr/>
      <vt:lpstr/>
      <vt:lpstr/>
      <vt:lpstr>4th  Grade Syllabus – 2019 -20 Page No 8</vt:lpstr>
      <vt:lpstr/>
      <vt:lpstr/>
      <vt:lpstr/>
      <vt:lpstr/>
      <vt:lpstr/>
      <vt:lpstr>4th  Grade Syllabus – 2019 -20 Page No 12</vt:lpstr>
      <vt:lpstr>Urdu </vt:lpstr>
      <vt:lpstr/>
      <vt:lpstr/>
      <vt:lpstr/>
      <vt:lpstr>4th  Grade Syllabus – 2019 -20 Page No 9</vt:lpstr>
      <vt:lpstr/>
      <vt:lpstr/>
      <vt:lpstr>4th  Grade Syllabus – 2019 -20 Page No 10</vt:lpstr>
      <vt:lpstr/>
      <vt:lpstr/>
      <vt:lpstr/>
      <vt:lpstr/>
      <vt:lpstr/>
      <vt:lpstr/>
      <vt:lpstr>4th  Grade Syllabus – 2019 -20 Page No 11</vt:lpstr>
      <vt:lpstr/>
      <vt:lpstr>4th Grade Syllabus – 2019 -20 Page No 16</vt:lpstr>
      <vt:lpstr/>
      <vt:lpstr/>
      <vt:lpstr/>
      <vt:lpstr>4th  Grade Syllabus – 2019 -20 Page No 13</vt:lpstr>
      <vt:lpstr/>
      <vt:lpstr/>
      <vt:lpstr/>
      <vt:lpstr>4th  Grade Syllabus – 2019 -20 Page No 14</vt:lpstr>
      <vt:lpstr/>
      <vt:lpstr/>
      <vt:lpstr/>
      <vt:lpstr/>
      <vt:lpstr/>
      <vt:lpstr>4th  Grade Syllabus – 2019 -20 Page No 15</vt:lpstr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2019-12-16T15:34:00Z</cp:lastPrinted>
  <dcterms:created xsi:type="dcterms:W3CDTF">2019-12-04T13:55:00Z</dcterms:created>
  <dcterms:modified xsi:type="dcterms:W3CDTF">2019-12-16T15:35:00Z</dcterms:modified>
</cp:coreProperties>
</file>