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Red Rocket Realty — Master Content Pack</w:t>
      </w:r>
    </w:p>
    <w:p>
      <w:pPr/>
      <w:r>
        <w:t xml:space="preserve">Oct 7, 2026</w:t>
      </w:r>
      <w:r>
        <w:t xml:space="preserve"> · </w:t>
      </w:r>
      <w:r>
        <w:t xml:space="preserve">@Jawad</w:t>
      </w:r>
    </w:p>
    <w:p>
      <w:pPr>
        <w:pStyle w:val="Heading2"/>
      </w:pPr>
      <w:r>
        <w:t xml:space="preserve">How to read this pack</w:t>
      </w:r>
    </w:p>
    <w:p>
      <w:pPr/>
      <w:r>
        <w:t xml:space="preserve">This pack holds the content, functions and structure of the existing Red Rocket Realty website, separated from its visual design, for reuse in the redesign.</w:t>
      </w:r>
    </w:p>
    <w:p>
      <w:pPr>
        <w:pStyle w:val="ListParagraph"/>
        <w:numPr>
          <w:ilvl w:val="0"/>
          <w:numId w:val="2"/>
        </w:numPr>
      </w:pPr>
      <w:r>
        <w:rPr>
          <w:b/>
        </w:rPr>
        <w:t xml:space="preserve">Source of truth:</w:t>
      </w:r>
      <w:r>
        <w:t xml:space="preserve"> the live site at </w:t>
      </w:r>
      <w:hyperlink r:id="rId3" w:history="1">
        <w:r>
          <w:rPr>
            <w:rStyle w:val="Hyperlink"/>
          </w:rPr>
          <w:t xml:space="preserve">redrocketrealty.com.au</w:t>
        </w:r>
      </w:hyperlink>
      <w:r>
        <w:t xml:space="preserve">, read on the as-of date above. Each content group lists its source URL.</w:t>
      </w:r>
    </w:p>
    <w:p>
      <w:pPr>
        <w:pStyle w:val="ListParagraph"/>
        <w:numPr>
          <w:ilvl w:val="0"/>
          <w:numId w:val="2"/>
        </w:numPr>
      </w:pPr>
      <w:r>
        <w:rPr>
          <w:b/>
        </w:rPr>
        <w:t xml:space="preserve">Copy:</w:t>
      </w:r>
      <w:r>
        <w:t xml:space="preserve"> headlines, labels, form fields and facts are recorded as published. Longer body copy, bios and testimonials are condensed into faithful briefs, not copied word for word; the source link beside each holds the exact wording.</w:t>
      </w:r>
    </w:p>
    <w:p>
      <w:pPr>
        <w:pStyle w:val="ListParagraph"/>
        <w:numPr>
          <w:ilvl w:val="0"/>
          <w:numId w:val="2"/>
        </w:numPr>
      </w:pPr>
      <w:r>
        <w:rPr>
          <w:b/>
        </w:rPr>
        <w:t xml:space="preserve">NEEDS VERIFICATION:</w:t>
      </w:r>
      <w:r>
        <w:t xml:space="preserve"> the fact could not be confirmed on the live site or a linked public profile.</w:t>
      </w:r>
    </w:p>
    <w:p>
      <w:pPr>
        <w:pStyle w:val="ListParagraph"/>
        <w:numPr>
          <w:ilvl w:val="0"/>
          <w:numId w:val="2"/>
        </w:numPr>
      </w:pPr>
      <w:r>
        <w:rPr>
          <w:b/>
        </w:rPr>
        <w:t xml:space="preserve">Needs technical verification:</w:t>
      </w:r>
      <w:r>
        <w:t xml:space="preserve"> a third-party system is visible but its vendor or configuration could not be confirmed from the page.</w:t>
      </w:r>
    </w:p>
    <w:p>
      <w:pPr>
        <w:pStyle w:val="ListParagraph"/>
        <w:numPr>
          <w:ilvl w:val="0"/>
          <w:numId w:val="2"/>
        </w:numPr>
      </w:pPr>
      <w:r>
        <w:rPr>
          <w:b/>
        </w:rPr>
        <w:t xml:space="preserve">Listings:</w:t>
      </w:r>
      <w:r>
        <w:t xml:space="preserve"> individual properties are not copied, because they change. Only the data structure and functions are recorded.</w:t>
      </w:r>
    </w:p>
    <w:p>
      <w:pPr>
        <w:pStyle w:val="Heading2"/>
      </w:pPr>
      <w:r>
        <w:t xml:space="preserve">A. Business profile</w:t>
      </w:r>
    </w:p>
    <w:p>
      <w:pPr/>
      <w:r>
        <w:t xml:space="preserve">Red Rocket Realty is a Springwood agency covering sales, rentals and property management across Logan. Its founding year, award details and review count are inconsistent on the site and need client confirmation.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What the site shows</w:t>
            </w:r>
          </w:p>
        </w:tc>
        <w:tc>
          <w:tcPr>
            <w:tcW w:w="2340" w:type="dxa"/>
            <w:shd w:val="clear" w:color="auto" w:fill="F2F2F2"/>
          </w:tcPr>
          <w:p>
            <w:pPr/>
            <w:r>
              <w:t xml:space="preserve">Status</w:t>
            </w:r>
          </w:p>
        </w:tc>
        <w:tc>
          <w:tcPr>
            <w:tcW w:w="2340" w:type="dxa"/>
            <w:shd w:val="clear" w:color="auto" w:fill="F2F2F2"/>
          </w:tcPr>
          <w:p>
            <w:pPr/>
            <w:r>
              <w:t xml:space="preserve">Source</w:t>
            </w:r>
          </w:p>
        </w:tc>
      </w:tr>
      <w:tr>
        <w:tc>
          <w:tcPr>
            <w:tcW w:w="2340" w:type="dxa"/>
          </w:tcPr>
          <w:p>
            <w:pPr/>
            <w:r>
              <w:t xml:space="preserve">Business name</w:t>
            </w:r>
          </w:p>
        </w:tc>
        <w:tc>
          <w:tcPr>
            <w:tcW w:w="2340" w:type="dxa"/>
          </w:tcPr>
          <w:p>
            <w:pPr/>
            <w:r>
              <w:t xml:space="preserve">Red Rocket Realty</w:t>
            </w:r>
          </w:p>
        </w:tc>
        <w:tc>
          <w:tcPr>
            <w:tcW w:w="2340" w:type="dxa"/>
          </w:tcPr>
          <w:p>
            <w:pPr/>
            <w:r>
              <w:t xml:space="preserve">Verified</w:t>
            </w:r>
          </w:p>
        </w:tc>
        <w:tc>
          <w:tcPr>
            <w:tcW w:w="2340" w:type="dxa"/>
          </w:tcPr>
          <w:p>
            <w:pPr/>
            <w:hyperlink r:id="rId3" w:history="1">
              <w:r>
                <w:rPr>
                  <w:rStyle w:val="Hyperlink"/>
                </w:rPr>
                <w:t xml:space="preserve">Home</w:t>
              </w:r>
            </w:hyperlink>
          </w:p>
        </w:tc>
      </w:tr>
      <w:tr>
        <w:tc>
          <w:tcPr>
            <w:tcW w:w="2340" w:type="dxa"/>
          </w:tcPr>
          <w:p>
            <w:pPr/>
            <w:r>
              <w:t xml:space="preserve">Legal entity, ABN, licence number</w:t>
            </w:r>
          </w:p>
        </w:tc>
        <w:tc>
          <w:tcPr>
            <w:tcW w:w="2340" w:type="dxa"/>
          </w:tcPr>
          <w:p>
            <w:pPr/>
            <w:r>
              <w:t xml:space="preserve">Not shown anywhere on the site</w:t>
            </w:r>
          </w:p>
        </w:tc>
        <w:tc>
          <w:tcPr>
            <w:tcW w:w="2340" w:type="dxa"/>
          </w:tcPr>
          <w:p>
            <w:pPr/>
            <w:r>
              <w:t xml:space="preserve">NEEDS VERIFICATION</w:t>
            </w:r>
          </w:p>
        </w:tc>
        <w:tc>
          <w:tcPr>
            <w:tcW w:w="2340" w:type="dxa"/>
          </w:tcPr>
          <w:p>
            <w:pPr/>
            <w:r>
              <w:t xml:space="preserve">—</w:t>
            </w:r>
          </w:p>
        </w:tc>
      </w:tr>
      <w:tr>
        <w:tc>
          <w:tcPr>
            <w:tcW w:w="2340" w:type="dxa"/>
          </w:tcPr>
          <w:p>
            <w:pPr/>
            <w:r>
              <w:t xml:space="preserve">Site tagline (schema data)</w:t>
            </w:r>
          </w:p>
        </w:tc>
        <w:tc>
          <w:tcPr>
            <w:tcW w:w="2340" w:type="dxa"/>
          </w:tcPr>
          <w:p>
            <w:pPr/>
            <w:r>
              <w:t xml:space="preserve">Springwood | Underwood Real Estate</w:t>
            </w:r>
          </w:p>
        </w:tc>
        <w:tc>
          <w:tcPr>
            <w:tcW w:w="2340" w:type="dxa"/>
          </w:tcPr>
          <w:p>
            <w:pPr/>
            <w:r>
              <w:t xml:space="preserve">Verified</w:t>
            </w:r>
          </w:p>
        </w:tc>
        <w:tc>
          <w:tcPr>
            <w:tcW w:w="2340" w:type="dxa"/>
          </w:tcPr>
          <w:p>
            <w:pPr/>
            <w:hyperlink r:id="rId3" w:history="1">
              <w:r>
                <w:rPr>
                  <w:rStyle w:val="Hyperlink"/>
                </w:rPr>
                <w:t xml:space="preserve">Home</w:t>
              </w:r>
            </w:hyperlink>
            <w:r>
              <w:t xml:space="preserve"> page schema</w:t>
            </w:r>
          </w:p>
        </w:tc>
      </w:tr>
      <w:tr>
        <w:tc>
          <w:tcPr>
            <w:tcW w:w="2340" w:type="dxa"/>
          </w:tcPr>
          <w:p>
            <w:pPr/>
            <w:r>
              <w:t xml:space="preserve">Description</w:t>
            </w:r>
          </w:p>
        </w:tc>
        <w:tc>
          <w:tcPr>
            <w:tcW w:w="2340" w:type="dxa"/>
          </w:tcPr>
          <w:p>
            <w:pPr/>
            <w:r>
              <w:t xml:space="preserve">Committed to the property needs of Logan residents; positions itself as the leading agents in the area and the local experts people can rely on and trust</w:t>
            </w:r>
          </w:p>
        </w:tc>
        <w:tc>
          <w:tcPr>
            <w:tcW w:w="2340" w:type="dxa"/>
          </w:tcPr>
          <w:p>
            <w:pPr/>
            <w:r>
              <w:t xml:space="preserve">Verified</w:t>
            </w:r>
          </w:p>
        </w:tc>
        <w:tc>
          <w:tcPr>
            <w:tcW w:w="2340" w:type="dxa"/>
          </w:tcPr>
          <w:p>
            <w:pPr/>
            <w:hyperlink r:id="rId4" w:history="1">
              <w:r>
                <w:rPr>
                  <w:rStyle w:val="Hyperlink"/>
                </w:rPr>
                <w:t xml:space="preserve">About</w:t>
              </w:r>
            </w:hyperlink>
          </w:p>
        </w:tc>
      </w:tr>
      <w:tr>
        <w:tc>
          <w:tcPr>
            <w:tcW w:w="2340" w:type="dxa"/>
          </w:tcPr>
          <w:p>
            <w:pPr/>
            <w:r>
              <w:t xml:space="preserve">Year established</w:t>
            </w:r>
          </w:p>
        </w:tc>
        <w:tc>
          <w:tcPr>
            <w:tcW w:w="2340" w:type="dxa"/>
          </w:tcPr>
          <w:p>
            <w:pPr/>
            <w:r>
              <w:t xml:space="preserve">About page says "Since 1988". Advantage page says "over twenty years". Contact page says "over twenty five years"</w:t>
            </w:r>
          </w:p>
        </w:tc>
        <w:tc>
          <w:tcPr>
            <w:tcW w:w="2340" w:type="dxa"/>
          </w:tcPr>
          <w:p>
            <w:pPr/>
            <w:r>
              <w:t xml:space="preserve">NEEDS VERIFICATION (three conflicting claims)</w:t>
            </w:r>
          </w:p>
        </w:tc>
        <w:tc>
          <w:tcPr>
            <w:tcW w:w="2340" w:type="dxa"/>
          </w:tcPr>
          <w:p>
            <w:pPr/>
            <w:hyperlink r:id="rId4" w:history="1">
              <w:r>
                <w:rPr>
                  <w:rStyle w:val="Hyperlink"/>
                </w:rPr>
                <w:t xml:space="preserve">About</w:t>
              </w:r>
            </w:hyperlink>
            <w:r>
              <w:t xml:space="preserve">, </w:t>
            </w:r>
            <w:hyperlink r:id="rId5" w:history="1">
              <w:r>
                <w:rPr>
                  <w:rStyle w:val="Hyperlink"/>
                </w:rPr>
                <w:t xml:space="preserve">Advantage</w:t>
              </w:r>
            </w:hyperlink>
            <w:r>
              <w:t xml:space="preserve">, </w:t>
            </w:r>
            <w:hyperlink r:id="rId6" w:history="1">
              <w:r>
                <w:rPr>
                  <w:rStyle w:val="Hyperlink"/>
                </w:rPr>
                <w:t xml:space="preserve">Contact</w:t>
              </w:r>
            </w:hyperlink>
          </w:p>
        </w:tc>
      </w:tr>
      <w:tr>
        <w:tc>
          <w:tcPr>
            <w:tcW w:w="2340" w:type="dxa"/>
          </w:tcPr>
          <w:p>
            <w:pPr/>
            <w:r>
              <w:t xml:space="preserve">Office address</w:t>
            </w:r>
          </w:p>
        </w:tc>
        <w:tc>
          <w:tcPr>
            <w:tcW w:w="2340" w:type="dxa"/>
          </w:tcPr>
          <w:p>
            <w:pPr/>
            <w:r>
              <w:t xml:space="preserve">67 Springwood Road, Springwood QLD 4127</w:t>
            </w:r>
          </w:p>
        </w:tc>
        <w:tc>
          <w:tcPr>
            <w:tcW w:w="2340" w:type="dxa"/>
          </w:tcPr>
          <w:p>
            <w:pPr/>
            <w:r>
              <w:t xml:space="preserve">Verified</w:t>
            </w:r>
          </w:p>
        </w:tc>
        <w:tc>
          <w:tcPr>
            <w:tcW w:w="2340" w:type="dxa"/>
          </w:tcPr>
          <w:p>
            <w:pPr/>
            <w:hyperlink r:id="rId6" w:history="1">
              <w:r>
                <w:rPr>
                  <w:rStyle w:val="Hyperlink"/>
                </w:rPr>
                <w:t xml:space="preserve">Contact</w:t>
              </w:r>
            </w:hyperlink>
          </w:p>
        </w:tc>
      </w:tr>
      <w:tr>
        <w:tc>
          <w:tcPr>
            <w:tcW w:w="2340" w:type="dxa"/>
          </w:tcPr>
          <w:p>
            <w:pPr/>
            <w:r>
              <w:t xml:space="preserve">Phone</w:t>
            </w:r>
          </w:p>
        </w:tc>
        <w:tc>
          <w:tcPr>
            <w:tcW w:w="2340" w:type="dxa"/>
          </w:tcPr>
          <w:p>
            <w:pPr/>
            <w:r>
              <w:t xml:space="preserve">07 3340 4200</w:t>
            </w:r>
          </w:p>
        </w:tc>
        <w:tc>
          <w:tcPr>
            <w:tcW w:w="2340" w:type="dxa"/>
          </w:tcPr>
          <w:p>
            <w:pPr/>
            <w:r>
              <w:t xml:space="preserve">Verified</w:t>
            </w:r>
          </w:p>
        </w:tc>
        <w:tc>
          <w:tcPr>
            <w:tcW w:w="2340" w:type="dxa"/>
          </w:tcPr>
          <w:p>
            <w:pPr/>
            <w:hyperlink r:id="rId6" w:history="1">
              <w:r>
                <w:rPr>
                  <w:rStyle w:val="Hyperlink"/>
                </w:rPr>
                <w:t xml:space="preserve">Contact</w:t>
              </w:r>
            </w:hyperlink>
          </w:p>
        </w:tc>
      </w:tr>
      <w:tr>
        <w:tc>
          <w:tcPr>
            <w:tcW w:w="2340" w:type="dxa"/>
          </w:tcPr>
          <w:p>
            <w:pPr/>
            <w:r>
              <w:t xml:space="preserve">General email</w:t>
            </w:r>
          </w:p>
        </w:tc>
        <w:tc>
          <w:tcPr>
            <w:tcW w:w="2340" w:type="dxa"/>
          </w:tcPr>
          <w:p>
            <w:pPr/>
            <w:r>
              <w:t xml:space="preserve">sales@redrocketrealty.com.au</w:t>
            </w:r>
          </w:p>
        </w:tc>
        <w:tc>
          <w:tcPr>
            <w:tcW w:w="2340" w:type="dxa"/>
          </w:tcPr>
          <w:p>
            <w:pPr/>
            <w:r>
              <w:t xml:space="preserve">Verified</w:t>
            </w:r>
          </w:p>
        </w:tc>
        <w:tc>
          <w:tcPr>
            <w:tcW w:w="2340" w:type="dxa"/>
          </w:tcPr>
          <w:p>
            <w:pPr/>
            <w:hyperlink r:id="rId6" w:history="1">
              <w:r>
                <w:rPr>
                  <w:rStyle w:val="Hyperlink"/>
                </w:rPr>
                <w:t xml:space="preserve">Contact</w:t>
              </w:r>
            </w:hyperlink>
          </w:p>
        </w:tc>
      </w:tr>
      <w:tr>
        <w:tc>
          <w:tcPr>
            <w:tcW w:w="2340" w:type="dxa"/>
          </w:tcPr>
          <w:p>
            <w:pPr/>
            <w:r>
              <w:t xml:space="preserve">Other shared emails</w:t>
            </w:r>
          </w:p>
        </w:tc>
        <w:tc>
          <w:tcPr>
            <w:tcW w:w="2340" w:type="dxa"/>
          </w:tcPr>
          <w:p>
            <w:pPr/>
            <w:r>
              <w:t xml:space="preserve">info@ (marketing), inspections@ (rentals card), leasing@ (leasing officer)</w:t>
            </w:r>
          </w:p>
        </w:tc>
        <w:tc>
          <w:tcPr>
            <w:tcW w:w="2340" w:type="dxa"/>
          </w:tcPr>
          <w:p>
            <w:pPr/>
            <w:r>
              <w:t xml:space="preserve">Verified</w:t>
            </w:r>
          </w:p>
        </w:tc>
        <w:tc>
          <w:tcPr>
            <w:tcW w:w="2340" w:type="dxa"/>
          </w:tcPr>
          <w:p>
            <w:pPr/>
            <w:hyperlink r:id="rId7" w:history="1">
              <w:r>
                <w:rPr>
                  <w:rStyle w:val="Hyperlink"/>
                </w:rPr>
                <w:t xml:space="preserve">Team</w:t>
              </w:r>
            </w:hyperlink>
            <w:r>
              <w:t xml:space="preserve">, </w:t>
            </w:r>
            <w:hyperlink r:id="rId8" w:history="1">
              <w:r>
                <w:rPr>
                  <w:rStyle w:val="Hyperlink"/>
                </w:rPr>
                <w:t xml:space="preserve">Rentals</w:t>
              </w:r>
            </w:hyperlink>
          </w:p>
        </w:tc>
      </w:tr>
      <w:tr>
        <w:tc>
          <w:tcPr>
            <w:tcW w:w="2340" w:type="dxa"/>
          </w:tcPr>
          <w:p>
            <w:pPr/>
            <w:r>
              <w:t xml:space="preserve">Opening hours</w:t>
            </w:r>
          </w:p>
        </w:tc>
        <w:tc>
          <w:tcPr>
            <w:tcW w:w="2340" w:type="dxa"/>
          </w:tcPr>
          <w:p>
            <w:pPr/>
            <w:r>
              <w:t xml:space="preserve">Not displayed</w:t>
            </w:r>
          </w:p>
        </w:tc>
        <w:tc>
          <w:tcPr>
            <w:tcW w:w="2340" w:type="dxa"/>
          </w:tcPr>
          <w:p>
            <w:pPr/>
            <w:r>
              <w:t xml:space="preserve">NEEDS VERIFICATION</w:t>
            </w:r>
          </w:p>
        </w:tc>
        <w:tc>
          <w:tcPr>
            <w:tcW w:w="2340" w:type="dxa"/>
          </w:tcPr>
          <w:p>
            <w:pPr/>
            <w:r>
              <w:t xml:space="preserve">—</w:t>
            </w:r>
          </w:p>
        </w:tc>
      </w:tr>
      <w:tr>
        <w:tc>
          <w:tcPr>
            <w:tcW w:w="2340" w:type="dxa"/>
          </w:tcPr>
          <w:p>
            <w:pPr/>
            <w:r>
              <w:t xml:space="preserve">Main market</w:t>
            </w:r>
          </w:p>
        </w:tc>
        <w:tc>
          <w:tcPr>
            <w:tcW w:w="2340" w:type="dxa"/>
          </w:tcPr>
          <w:p>
            <w:pPr/>
            <w:r>
              <w:t xml:space="preserve">Logan City and surrounding areas</w:t>
            </w:r>
          </w:p>
        </w:tc>
        <w:tc>
          <w:tcPr>
            <w:tcW w:w="2340" w:type="dxa"/>
          </w:tcPr>
          <w:p>
            <w:pPr/>
            <w:r>
              <w:t xml:space="preserve">Verified</w:t>
            </w:r>
          </w:p>
        </w:tc>
        <w:tc>
          <w:tcPr>
            <w:tcW w:w="2340" w:type="dxa"/>
          </w:tcPr>
          <w:p>
            <w:pPr/>
            <w:hyperlink r:id="rId6" w:history="1">
              <w:r>
                <w:rPr>
                  <w:rStyle w:val="Hyperlink"/>
                </w:rPr>
                <w:t xml:space="preserve">Contact</w:t>
              </w:r>
            </w:hyperlink>
          </w:p>
        </w:tc>
      </w:tr>
      <w:tr>
        <w:tc>
          <w:tcPr>
            <w:tcW w:w="2340" w:type="dxa"/>
          </w:tcPr>
          <w:p>
            <w:pPr/>
            <w:r>
              <w:t xml:space="preserve">Suburbs named in copy</w:t>
            </w:r>
          </w:p>
        </w:tc>
        <w:tc>
          <w:tcPr>
            <w:tcW w:w="2340" w:type="dxa"/>
          </w:tcPr>
          <w:p>
            <w:pPr/>
            <w:r>
              <w:t xml:space="preserve">Springwood, Kingston, Marsden, Slacks Creek, Woodridge; Springwood and Underwood in metadata</w:t>
            </w:r>
          </w:p>
        </w:tc>
        <w:tc>
          <w:tcPr>
            <w:tcW w:w="2340" w:type="dxa"/>
          </w:tcPr>
          <w:p>
            <w:pPr/>
            <w:r>
              <w:t xml:space="preserve">Verified</w:t>
            </w:r>
          </w:p>
        </w:tc>
        <w:tc>
          <w:tcPr>
            <w:tcW w:w="2340" w:type="dxa"/>
          </w:tcPr>
          <w:p>
            <w:pPr/>
            <w:hyperlink r:id="rId4" w:history="1">
              <w:r>
                <w:rPr>
                  <w:rStyle w:val="Hyperlink"/>
                </w:rPr>
                <w:t xml:space="preserve">About</w:t>
              </w:r>
            </w:hyperlink>
          </w:p>
        </w:tc>
      </w:tr>
      <w:tr>
        <w:tc>
          <w:tcPr>
            <w:tcW w:w="2340" w:type="dxa"/>
          </w:tcPr>
          <w:p>
            <w:pPr/>
            <w:r>
              <w:t xml:space="preserve">Awards claim</w:t>
            </w:r>
          </w:p>
        </w:tc>
        <w:tc>
          <w:tcPr>
            <w:tcW w:w="2340" w:type="dxa"/>
          </w:tcPr>
          <w:p>
            <w:pPr/>
            <w:r>
              <w:t xml:space="preserve">"Award Winning Agency &amp; Agent 2017-2026" with no award named</w:t>
            </w:r>
          </w:p>
        </w:tc>
        <w:tc>
          <w:tcPr>
            <w:tcW w:w="2340" w:type="dxa"/>
          </w:tcPr>
          <w:p>
            <w:pPr/>
            <w:r>
              <w:t xml:space="preserve">NEEDS VERIFICATION (which awards, which years)</w:t>
            </w:r>
          </w:p>
        </w:tc>
        <w:tc>
          <w:tcPr>
            <w:tcW w:w="2340" w:type="dxa"/>
          </w:tcPr>
          <w:p>
            <w:pPr/>
            <w:hyperlink r:id="rId3" w:history="1">
              <w:r>
                <w:rPr>
                  <w:rStyle w:val="Hyperlink"/>
                </w:rPr>
                <w:t xml:space="preserve">Home</w:t>
              </w:r>
            </w:hyperlink>
          </w:p>
        </w:tc>
      </w:tr>
      <w:tr>
        <w:tc>
          <w:tcPr>
            <w:tcW w:w="2340" w:type="dxa"/>
          </w:tcPr>
          <w:p>
            <w:pPr/>
            <w:r>
              <w:t xml:space="preserve">Named awards</w:t>
            </w:r>
          </w:p>
        </w:tc>
        <w:tc>
          <w:tcPr>
            <w:tcW w:w="2340" w:type="dxa"/>
          </w:tcPr>
          <w:p>
            <w:pPr/>
            <w:r>
              <w:t xml:space="preserve">Parnam Singh Heir: Agent of the Year 2017 and 2019 for Underwood (bio). RateMyAgent profile lists Agent of the Year 2017, 2019, 2021, 2022, 2023</w:t>
            </w:r>
          </w:p>
        </w:tc>
        <w:tc>
          <w:tcPr>
            <w:tcW w:w="2340" w:type="dxa"/>
          </w:tcPr>
          <w:p>
            <w:pPr/>
            <w:r>
              <w:t xml:space="preserve">Verify on RateMyAgent before publishing</w:t>
            </w:r>
          </w:p>
        </w:tc>
        <w:tc>
          <w:tcPr>
            <w:tcW w:w="2340" w:type="dxa"/>
          </w:tcPr>
          <w:p>
            <w:pPr/>
            <w:hyperlink r:id="rId9" w:history="1">
              <w:r>
                <w:rPr>
                  <w:rStyle w:val="Hyperlink"/>
                </w:rPr>
                <w:t xml:space="preserve">Parnam profile</w:t>
              </w:r>
            </w:hyperlink>
            <w:r>
              <w:t xml:space="preserve">, </w:t>
            </w:r>
            <w:hyperlink r:id="rId10" w:history="1">
              <w:r>
                <w:rPr>
                  <w:rStyle w:val="Hyperlink"/>
                </w:rPr>
                <w:t xml:space="preserve">RateMyAgent</w:t>
              </w:r>
            </w:hyperlink>
          </w:p>
        </w:tc>
      </w:tr>
      <w:tr>
        <w:tc>
          <w:tcPr>
            <w:tcW w:w="2340" w:type="dxa"/>
          </w:tcPr>
          <w:p>
            <w:pPr/>
            <w:r>
              <w:t xml:space="preserve">Rating on site</w:t>
            </w:r>
          </w:p>
        </w:tc>
        <w:tc>
          <w:tcPr>
            <w:tcW w:w="2340" w:type="dxa"/>
          </w:tcPr>
          <w:p>
            <w:pPr/>
            <w:r>
              <w:t xml:space="preserve">4.9 out of 5, based on 485 reviews (typed text, not a live feed)</w:t>
            </w:r>
          </w:p>
        </w:tc>
        <w:tc>
          <w:tcPr>
            <w:tcW w:w="2340" w:type="dxa"/>
          </w:tcPr>
          <w:p>
            <w:pPr/>
            <w:r>
              <w:t xml:space="preserve">Out of date</w:t>
            </w:r>
          </w:p>
        </w:tc>
        <w:tc>
          <w:tcPr>
            <w:tcW w:w="2340" w:type="dxa"/>
          </w:tcPr>
          <w:p>
            <w:pPr/>
            <w:hyperlink r:id="rId3" w:history="1">
              <w:r>
                <w:rPr>
                  <w:rStyle w:val="Hyperlink"/>
                </w:rPr>
                <w:t xml:space="preserve">Home</w:t>
              </w:r>
            </w:hyperlink>
          </w:p>
        </w:tc>
      </w:tr>
      <w:tr>
        <w:tc>
          <w:tcPr>
            <w:tcW w:w="2340" w:type="dxa"/>
          </w:tcPr>
          <w:p>
            <w:pPr/>
            <w:r>
              <w:t xml:space="preserve">Rating on RateMyAgent</w:t>
            </w:r>
          </w:p>
        </w:tc>
        <w:tc>
          <w:tcPr>
            <w:tcW w:w="2340" w:type="dxa"/>
          </w:tcPr>
          <w:p>
            <w:pPr/>
            <w:r>
              <w:t xml:space="preserve">4.9 stars, about 502 reviews on the as-of date</w:t>
            </w:r>
          </w:p>
        </w:tc>
        <w:tc>
          <w:tcPr>
            <w:tcW w:w="2340" w:type="dxa"/>
          </w:tcPr>
          <w:p>
            <w:pPr/>
            <w:r>
              <w:t xml:space="preserve">Verify at build time</w:t>
            </w:r>
          </w:p>
        </w:tc>
        <w:tc>
          <w:tcPr>
            <w:tcW w:w="2340" w:type="dxa"/>
          </w:tcPr>
          <w:p>
            <w:pPr/>
            <w:hyperlink r:id="rId11" w:history="1">
              <w:r>
                <w:rPr>
                  <w:rStyle w:val="Hyperlink"/>
                </w:rPr>
                <w:t xml:space="preserve">RateMyAgent reviews</w:t>
              </w:r>
            </w:hyperlink>
          </w:p>
        </w:tc>
      </w:tr>
      <w:tr>
        <w:tc>
          <w:tcPr>
            <w:tcW w:w="2340" w:type="dxa"/>
          </w:tcPr>
          <w:p>
            <w:pPr/>
            <w:r>
              <w:t xml:space="preserve">Sales volume</w:t>
            </w:r>
          </w:p>
        </w:tc>
        <w:tc>
          <w:tcPr>
            <w:tcW w:w="2340" w:type="dxa"/>
          </w:tcPr>
          <w:p>
            <w:pPr/>
            <w:r>
              <w:t xml:space="preserve">55 properties sold in the last 12 months, per RateMyAgent. Not stated on the site</w:t>
            </w:r>
          </w:p>
        </w:tc>
        <w:tc>
          <w:tcPr>
            <w:tcW w:w="2340" w:type="dxa"/>
          </w:tcPr>
          <w:p>
            <w:pPr/>
            <w:r>
              <w:t xml:space="preserve">Verify at build time</w:t>
            </w:r>
          </w:p>
        </w:tc>
        <w:tc>
          <w:tcPr>
            <w:tcW w:w="2340" w:type="dxa"/>
          </w:tcPr>
          <w:p>
            <w:pPr/>
            <w:hyperlink r:id="rId10" w:history="1">
              <w:r>
                <w:rPr>
                  <w:rStyle w:val="Hyperlink"/>
                </w:rPr>
                <w:t xml:space="preserve">RateMyAgent</w:t>
              </w:r>
            </w:hyperlink>
          </w:p>
        </w:tc>
      </w:tr>
      <w:tr>
        <w:tc>
          <w:tcPr>
            <w:tcW w:w="2340" w:type="dxa"/>
          </w:tcPr>
          <w:p>
            <w:pPr/>
            <w:r>
              <w:t xml:space="preserve">Accreditations</w:t>
            </w:r>
          </w:p>
        </w:tc>
        <w:tc>
          <w:tcPr>
            <w:tcW w:w="2340" w:type="dxa"/>
          </w:tcPr>
          <w:p>
            <w:pPr/>
            <w:r>
              <w:t xml:space="preserve">None displayed (no REIQ or similar marks)</w:t>
            </w:r>
          </w:p>
        </w:tc>
        <w:tc>
          <w:tcPr>
            <w:tcW w:w="2340" w:type="dxa"/>
          </w:tcPr>
          <w:p>
            <w:pPr/>
            <w:r>
              <w:t xml:space="preserve">NEEDS VERIFICATION</w:t>
            </w:r>
          </w:p>
        </w:tc>
        <w:tc>
          <w:tcPr>
            <w:tcW w:w="2340" w:type="dxa"/>
          </w:tcPr>
          <w:p>
            <w:pPr/>
            <w:r>
              <w:t xml:space="preserve">—</w:t>
            </w:r>
          </w:p>
        </w:tc>
      </w:tr>
      <w:tr>
        <w:tc>
          <w:tcPr>
            <w:tcW w:w="2340" w:type="dxa"/>
          </w:tcPr>
          <w:p>
            <w:pPr/>
            <w:r>
              <w:t xml:space="preserve">Social media</w:t>
            </w:r>
          </w:p>
        </w:tc>
        <w:tc>
          <w:tcPr>
            <w:tcW w:w="2340" w:type="dxa"/>
          </w:tcPr>
          <w:p>
            <w:pPr/>
            <w:hyperlink r:id="rId12" w:history="1">
              <w:r>
                <w:rPr>
                  <w:rStyle w:val="Hyperlink"/>
                </w:rPr>
                <w:t xml:space="preserve">Facebook</w:t>
              </w:r>
            </w:hyperlink>
            <w:r>
              <w:t xml:space="preserve">, </w:t>
            </w:r>
            <w:hyperlink r:id="rId13" w:history="1">
              <w:r>
                <w:rPr>
                  <w:rStyle w:val="Hyperlink"/>
                </w:rPr>
                <w:t xml:space="preserve">Instagram</w:t>
              </w:r>
            </w:hyperlink>
            <w:r>
              <w:t xml:space="preserve">, </w:t>
            </w:r>
            <w:hyperlink r:id="rId14" w:history="1">
              <w:r>
                <w:rPr>
                  <w:rStyle w:val="Hyperlink"/>
                </w:rPr>
                <w:t xml:space="preserve">LinkedIn</w:t>
              </w:r>
            </w:hyperlink>
          </w:p>
        </w:tc>
        <w:tc>
          <w:tcPr>
            <w:tcW w:w="2340" w:type="dxa"/>
          </w:tcPr>
          <w:p>
            <w:pPr/>
            <w:r>
              <w:t xml:space="preserve">Verified</w:t>
            </w:r>
          </w:p>
        </w:tc>
        <w:tc>
          <w:tcPr>
            <w:tcW w:w="2340" w:type="dxa"/>
          </w:tcPr>
          <w:p>
            <w:pPr/>
            <w:r>
              <w:t xml:space="preserve">Header and footer</w:t>
            </w:r>
          </w:p>
        </w:tc>
      </w:tr>
      <w:tr>
        <w:tc>
          <w:tcPr>
            <w:tcW w:w="2340" w:type="dxa"/>
          </w:tcPr>
          <w:p>
            <w:pPr/>
            <w:r>
              <w:t xml:space="preserve">Property portal links</w:t>
            </w:r>
          </w:p>
        </w:tc>
        <w:tc>
          <w:tcPr>
            <w:tcW w:w="2340" w:type="dxa"/>
          </w:tcPr>
          <w:p>
            <w:pPr/>
            <w:r>
              <w:t xml:space="preserve">None. The site does not link to realestate.com.au or Domain</w:t>
            </w:r>
          </w:p>
        </w:tc>
        <w:tc>
          <w:tcPr>
            <w:tcW w:w="2340" w:type="dxa"/>
          </w:tcPr>
          <w:p>
            <w:pPr/>
            <w:r>
              <w:t xml:space="preserve">Verified absent</w:t>
            </w:r>
          </w:p>
        </w:tc>
        <w:tc>
          <w:tcPr>
            <w:tcW w:w="2340" w:type="dxa"/>
          </w:tcPr>
          <w:p>
            <w:pPr/>
            <w:r>
              <w:t xml:space="preserve">—</w:t>
            </w:r>
          </w:p>
        </w:tc>
      </w:tr>
      <w:tr>
        <w:tc>
          <w:tcPr>
            <w:tcW w:w="2340" w:type="dxa"/>
          </w:tcPr>
          <w:p>
            <w:pPr/>
            <w:r>
              <w:t xml:space="preserve">Finance partner</w:t>
            </w:r>
          </w:p>
        </w:tc>
        <w:tc>
          <w:tcPr>
            <w:tcW w:w="2340" w:type="dxa"/>
          </w:tcPr>
          <w:p>
            <w:pPr/>
            <w:r>
              <w:t xml:space="preserve">Yellow Brick Road (Rick Thorn) on an unlinked Finance page that reads as old</w:t>
            </w:r>
          </w:p>
        </w:tc>
        <w:tc>
          <w:tcPr>
            <w:tcW w:w="2340" w:type="dxa"/>
          </w:tcPr>
          <w:p>
            <w:pPr/>
            <w:r>
              <w:t xml:space="preserve">NEEDS VERIFICATION (still current?)</w:t>
            </w:r>
          </w:p>
        </w:tc>
        <w:tc>
          <w:tcPr>
            <w:tcW w:w="2340" w:type="dxa"/>
          </w:tcPr>
          <w:p>
            <w:pPr/>
            <w:hyperlink r:id="rId15" w:history="1">
              <w:r>
                <w:rPr>
                  <w:rStyle w:val="Hyperlink"/>
                </w:rPr>
                <w:t xml:space="preserve">Finance</w:t>
              </w:r>
            </w:hyperlink>
          </w:p>
        </w:tc>
      </w:tr>
      <w:tr>
        <w:tc>
          <w:tcPr>
            <w:tcW w:w="2340" w:type="dxa"/>
          </w:tcPr>
          <w:p>
            <w:pPr/>
            <w:r>
              <w:t xml:space="preserve">Web credit and copyright</w:t>
            </w:r>
          </w:p>
        </w:tc>
        <w:tc>
          <w:tcPr>
            <w:tcW w:w="2340" w:type="dxa"/>
          </w:tcPr>
          <w:p>
            <w:pPr/>
            <w:r>
              <w:t xml:space="preserve">"Copyright © 2020 Red Rocket Realty"; web design by Mediamojo</w:t>
            </w:r>
          </w:p>
        </w:tc>
        <w:tc>
          <w:tcPr>
            <w:tcW w:w="2340" w:type="dxa"/>
          </w:tcPr>
          <w:p>
            <w:pPr/>
            <w:r>
              <w:t xml:space="preserve">Verified, year stale</w:t>
            </w:r>
          </w:p>
        </w:tc>
        <w:tc>
          <w:tcPr>
            <w:tcW w:w="2340" w:type="dxa"/>
          </w:tcPr>
          <w:p>
            <w:pPr/>
            <w:r>
              <w:t xml:space="preserve">Footer</w:t>
            </w:r>
          </w:p>
        </w:tc>
      </w:tr>
    </w:tbl>
    <w:p>
      <w:pPr>
        <w:pStyle w:val="Heading2"/>
      </w:pPr>
      <w:r>
        <w:t xml:space="preserve">B. Brand story</w:t>
      </w:r>
    </w:p>
    <w:p>
      <w:pPr/>
      <w:r>
        <w:t xml:space="preserve">The brand story is a Logan-local, results-and-integrity positioning told in a playful rocket voice. Hard history is thin: one founding-year claim, and it conflicts with two others.</w:t>
      </w:r>
    </w:p>
    <w:p>
      <w:pPr/>
      <w:r>
        <w:t xml:space="preserve">SOURCE: </w:t>
      </w:r>
      <w:hyperlink r:id="rId4" w:history="1">
        <w:r>
          <w:rPr>
            <w:rStyle w:val="Hyperlink"/>
          </w:rPr>
          <w:t xml:space="preserve">About</w:t>
        </w:r>
      </w:hyperlink>
      <w:r>
        <w:t xml:space="preserve"> · </w:t>
      </w:r>
      <w:hyperlink r:id="rId5" w:history="1">
        <w:r>
          <w:rPr>
            <w:rStyle w:val="Hyperlink"/>
          </w:rPr>
          <w:t xml:space="preserve">The Red Rocket Advantage</w:t>
        </w:r>
      </w:hyperlink>
      <w:r>
        <w:t xml:space="preserve"> · </w:t>
      </w:r>
      <w:hyperlink r:id="rId6" w:history="1">
        <w:r>
          <w:rPr>
            <w:rStyle w:val="Hyperlink"/>
          </w:rPr>
          <w:t xml:space="preserve">Contact</w:t>
        </w:r>
      </w:hyperlink>
    </w:p>
    <w:p>
      <w:pPr>
        <w:pStyle w:val="Heading3"/>
      </w:pPr>
      <w:r>
        <w:t xml:space="preserve">Factual statements</w:t>
      </w:r>
    </w:p>
    <w:p>
      <w:pPr>
        <w:pStyle w:val="ListParagraph"/>
        <w:numPr>
          <w:ilvl w:val="0"/>
          <w:numId w:val="3"/>
        </w:numPr>
      </w:pPr>
      <w:r>
        <w:t xml:space="preserve">The office is in Springwood, and the team helps people buy, sell and rent across Logan.</w:t>
      </w:r>
    </w:p>
    <w:p>
      <w:pPr>
        <w:pStyle w:val="ListParagraph"/>
        <w:numPr>
          <w:ilvl w:val="0"/>
          <w:numId w:val="3"/>
        </w:numPr>
      </w:pPr>
      <w:r>
        <w:t xml:space="preserve">The About page says the business has assisted clients "since 1988". NEEDS VERIFICATION: the Advantage page says "over twenty years" and the Contact page says "over twenty five years".</w:t>
      </w:r>
    </w:p>
    <w:p>
      <w:pPr>
        <w:pStyle w:val="ListParagraph"/>
        <w:numPr>
          <w:ilvl w:val="0"/>
          <w:numId w:val="3"/>
        </w:numPr>
      </w:pPr>
      <w:r>
        <w:t xml:space="preserve">The site names five example suburbs: Springwood, Kingston, Marsden, Slacks Creek and Woodridge.</w:t>
      </w:r>
    </w:p>
    <w:p>
      <w:pPr>
        <w:pStyle w:val="ListParagraph"/>
        <w:numPr>
          <w:ilvl w:val="0"/>
          <w:numId w:val="3"/>
        </w:numPr>
      </w:pPr>
      <w:r>
        <w:t xml:space="preserve">Leadership shown on the site: Parnam Singh Heir (Principal / Director) and Johann Castro (Director).</w:t>
      </w:r>
    </w:p>
    <w:p>
      <w:pPr>
        <w:pStyle w:val="ListParagraph"/>
        <w:numPr>
          <w:ilvl w:val="0"/>
          <w:numId w:val="3"/>
        </w:numPr>
      </w:pPr>
      <w:r>
        <w:t xml:space="preserve">A 2017 client story describes a no-upfront-marketing-cost, "no sale, no pay" arrangement. NEEDS VERIFICATION that this is still offered. Source: </w:t>
      </w:r>
      <w:hyperlink r:id="rId16" w:history="1">
        <w:r>
          <w:rPr>
            <w:rStyle w:val="Hyperlink"/>
          </w:rPr>
          <w:t xml:space="preserve">client story</w:t>
        </w:r>
      </w:hyperlink>
      <w:r>
        <w:t xml:space="preserve">.</w:t>
      </w:r>
    </w:p>
    <w:p>
      <w:pPr>
        <w:pStyle w:val="Heading3"/>
      </w:pPr>
      <w:r>
        <w:t xml:space="preserve">Marketing statements (condensed)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Theme</w:t>
            </w:r>
          </w:p>
        </w:tc>
        <w:tc>
          <w:tcPr>
            <w:tcW w:w="3120" w:type="dxa"/>
            <w:shd w:val="clear" w:color="auto" w:fill="F2F2F2"/>
          </w:tcPr>
          <w:p>
            <w:pPr/>
            <w:r>
              <w:t xml:space="preserve">What the site says</w:t>
            </w:r>
          </w:p>
        </w:tc>
        <w:tc>
          <w:tcPr>
            <w:tcW w:w="3120" w:type="dxa"/>
            <w:shd w:val="clear" w:color="auto" w:fill="F2F2F2"/>
          </w:tcPr>
          <w:p>
            <w:pPr/>
            <w:r>
              <w:t xml:space="preserve">Source heading</w:t>
            </w:r>
          </w:p>
        </w:tc>
      </w:tr>
      <w:tr>
        <w:tc>
          <w:tcPr>
            <w:tcW w:w="3120" w:type="dxa"/>
          </w:tcPr>
          <w:p>
            <w:pPr/>
            <w:r>
              <w:t xml:space="preserve">Mission</w:t>
            </w:r>
          </w:p>
        </w:tc>
        <w:tc>
          <w:tcPr>
            <w:tcW w:w="3120" w:type="dxa"/>
          </w:tcPr>
          <w:p>
            <w:pPr/>
            <w:r>
              <w:t xml:space="preserve">Committed to the property needs of Logan residents. Aims to stay the area's leading agents and trusted local experts. "We live and breathe Logan." Pairs thorough knowledge with personable service.</w:t>
            </w:r>
          </w:p>
        </w:tc>
        <w:tc>
          <w:tcPr>
            <w:tcW w:w="3120" w:type="dxa"/>
          </w:tcPr>
          <w:p>
            <w:pPr/>
            <w:r>
              <w:t xml:space="preserve">Our mission</w:t>
            </w:r>
          </w:p>
        </w:tc>
      </w:tr>
      <w:tr>
        <w:tc>
          <w:tcPr>
            <w:tcW w:w="3120" w:type="dxa"/>
          </w:tcPr>
          <w:p>
            <w:pPr/>
            <w:r>
              <w:t xml:space="preserve">Vision</w:t>
            </w:r>
          </w:p>
        </w:tc>
        <w:tc>
          <w:tcPr>
            <w:tcW w:w="3120" w:type="dxa"/>
          </w:tcPr>
          <w:p>
            <w:pPr/>
            <w:r>
              <w:t xml:space="preserve">Help provide quality, affordable housing across Logan by listening to each client. Helping people buy, sell and rent should make the community larger and stronger, supporting local businesses and schools.</w:t>
            </w:r>
          </w:p>
        </w:tc>
        <w:tc>
          <w:tcPr>
            <w:tcW w:w="3120" w:type="dxa"/>
          </w:tcPr>
          <w:p>
            <w:pPr/>
            <w:r>
              <w:t xml:space="preserve">Our vision</w:t>
            </w:r>
          </w:p>
        </w:tc>
      </w:tr>
      <w:tr>
        <w:tc>
          <w:tcPr>
            <w:tcW w:w="3120" w:type="dxa"/>
          </w:tcPr>
          <w:p>
            <w:pPr/>
            <w:r>
              <w:t xml:space="preserve">Values line</w:t>
            </w:r>
          </w:p>
        </w:tc>
        <w:tc>
          <w:tcPr>
            <w:tcW w:w="3120" w:type="dxa"/>
          </w:tcPr>
          <w:p>
            <w:pPr/>
            <w:r>
              <w:t xml:space="preserve">A results-focused team that provides property services with the highest level of integrity.</w:t>
            </w:r>
          </w:p>
        </w:tc>
        <w:tc>
          <w:tcPr>
            <w:tcW w:w="3120" w:type="dxa"/>
          </w:tcPr>
          <w:p>
            <w:pPr/>
            <w:r>
              <w:t xml:space="preserve">About pull-quote</w:t>
            </w:r>
          </w:p>
        </w:tc>
      </w:tr>
      <w:tr>
        <w:tc>
          <w:tcPr>
            <w:tcW w:w="3120" w:type="dxa"/>
          </w:tcPr>
          <w:p>
            <w:pPr/>
            <w:r>
              <w:t xml:space="preserve">Personalised care</w:t>
            </w:r>
          </w:p>
        </w:tc>
        <w:tc>
          <w:tcPr>
            <w:tcW w:w="3120" w:type="dxa"/>
          </w:tcPr>
          <w:p>
            <w:pPr/>
            <w:r>
              <w:t xml:space="preserve">Every buyer, seller and renter is different, so service is tailored. The team looks after everything from paperwork to finance. Agents are locals, not just professionals.</w:t>
            </w:r>
          </w:p>
        </w:tc>
        <w:tc>
          <w:tcPr>
            <w:tcW w:w="3120" w:type="dxa"/>
          </w:tcPr>
          <w:p>
            <w:pPr/>
            <w:r>
              <w:t xml:space="preserve">Committed to commitment</w:t>
            </w:r>
          </w:p>
        </w:tc>
      </w:tr>
      <w:tr>
        <w:tc>
          <w:tcPr>
            <w:tcW w:w="3120" w:type="dxa"/>
          </w:tcPr>
          <w:p>
            <w:pPr/>
            <w:r>
              <w:t xml:space="preserve">Satisfaction promise</w:t>
            </w:r>
          </w:p>
        </w:tc>
        <w:tc>
          <w:tcPr>
            <w:tcW w:w="3120" w:type="dxa"/>
          </w:tcPr>
          <w:p>
            <w:pPr/>
            <w:r>
              <w:t xml:space="preserve">Clients should be completely satisfied when they sign; the page points readers to Testimonials as proof.</w:t>
            </w:r>
          </w:p>
        </w:tc>
        <w:tc>
          <w:tcPr>
            <w:tcW w:w="3120" w:type="dxa"/>
          </w:tcPr>
          <w:p>
            <w:pPr/>
            <w:r>
              <w:t xml:space="preserve">Committed to commitment</w:t>
            </w:r>
          </w:p>
        </w:tc>
      </w:tr>
      <w:tr>
        <w:tc>
          <w:tcPr>
            <w:tcW w:w="3120" w:type="dxa"/>
          </w:tcPr>
          <w:p>
            <w:pPr/>
            <w:r>
              <w:t xml:space="preserve">Long-term relationships</w:t>
            </w:r>
          </w:p>
        </w:tc>
        <w:tc>
          <w:tcPr>
            <w:tcW w:w="3120" w:type="dxa"/>
          </w:tcPr>
          <w:p>
            <w:pPr/>
            <w:r>
              <w:t xml:space="preserve">The agency says it does not believe in short-term clients, and cross-sells buying and renting to sellers and their families.</w:t>
            </w:r>
          </w:p>
        </w:tc>
        <w:tc>
          <w:tcPr>
            <w:tcW w:w="3120" w:type="dxa"/>
          </w:tcPr>
          <w:p>
            <w:pPr/>
            <w:r>
              <w:t xml:space="preserve">Red Rocket Advantage</w:t>
            </w:r>
          </w:p>
        </w:tc>
      </w:tr>
    </w:tbl>
    <w:p>
      <w:pPr>
        <w:pStyle w:val="Heading3"/>
      </w:pPr>
      <w:r>
        <w:t xml:space="preserve">The Red Rocket Advantage (unique selling proposition)</w:t>
      </w:r>
    </w:p>
    <w:p>
      <w:pPr/>
      <w:r>
        <w:t xml:space="preserve">This page is written for sellers and carries the headline "Blast off with Logan's leading real estate team!"</w:t>
      </w:r>
    </w:p>
    <w:p>
      <w:pPr>
        <w:pStyle w:val="ListParagraph"/>
        <w:numPr>
          <w:ilvl w:val="0"/>
          <w:numId w:val="4"/>
        </w:numPr>
      </w:pPr>
      <w:r>
        <w:rPr>
          <w:b/>
        </w:rPr>
        <w:t xml:space="preserve">Hands-on through the whole selling cycle:</w:t>
      </w:r>
      <w:r>
        <w:t xml:space="preserve"> setting the right price, completing forms, negotiating terms with buyers, and guidance on title insurance.</w:t>
      </w:r>
    </w:p>
    <w:p>
      <w:pPr>
        <w:pStyle w:val="ListParagraph"/>
        <w:numPr>
          <w:ilvl w:val="0"/>
          <w:numId w:val="4"/>
        </w:numPr>
      </w:pPr>
      <w:r>
        <w:rPr>
          <w:b/>
        </w:rPr>
        <w:t xml:space="preserve">Directly to Your Door:</w:t>
      </w:r>
      <w:r>
        <w:t xml:space="preserve"> local knowledge of pricing, market trends and promotion, used to connect sellers with buyers faster.</w:t>
      </w:r>
    </w:p>
    <w:p>
      <w:pPr>
        <w:pStyle w:val="ListParagraph"/>
        <w:numPr>
          <w:ilvl w:val="0"/>
          <w:numId w:val="4"/>
        </w:numPr>
      </w:pPr>
      <w:r>
        <w:rPr>
          <w:b/>
        </w:rPr>
        <w:t xml:space="preserve">Increase Your Property Value:</w:t>
      </w:r>
      <w:r>
        <w:t xml:space="preserve"> varied sales techniques plus presentation advice so the home looks its best on inspection day and achieves the maximum price.</w:t>
      </w:r>
    </w:p>
    <w:p>
      <w:pPr>
        <w:pStyle w:val="ListParagraph"/>
        <w:numPr>
          <w:ilvl w:val="0"/>
          <w:numId w:val="4"/>
        </w:numPr>
      </w:pPr>
      <w:r>
        <w:rPr>
          <w:b/>
        </w:rPr>
        <w:t xml:space="preserve">Closing call to action:</w:t>
      </w:r>
      <w:r>
        <w:t xml:space="preserve"> call 07 3340 4200 or email sales@redrocketrealty.com.au.</w:t>
      </w:r>
    </w:p>
    <w:p>
      <w:pPr>
        <w:pStyle w:val="Heading3"/>
      </w:pPr>
      <w:r>
        <w:t xml:space="preserve">Brand voice</w:t>
      </w:r>
    </w:p>
    <w:p>
      <w:pPr/>
      <w:r>
        <w:t xml:space="preserve">The copy leans on space puns: "Blast off", "launching off", "Don't call Houston", "mission control", and "sales results that are out of this world" (Selling page meta description). Decide during the rewrite whether a premium design keeps this voice.</w:t>
      </w:r>
    </w:p>
    <w:p>
      <w:pPr>
        <w:pStyle w:val="Heading2"/>
      </w:pPr>
      <w:r>
        <w:t xml:space="preserve">C. Contact information</w:t>
      </w:r>
    </w:p>
    <w:p>
      <w:pPr/>
      <w:r>
        <w:t xml:space="preserve">One office, one main phone line and one general email are published. Opening hours and after-hours contacts are not.</w:t>
      </w:r>
    </w:p>
    <w:p>
      <w:pPr/>
      <w:r>
        <w:t xml:space="preserve">SOURCE: </w:t>
      </w:r>
      <w:hyperlink r:id="rId6" w:history="1">
        <w:r>
          <w:rPr>
            <w:rStyle w:val="Hyperlink"/>
          </w:rPr>
          <w:t xml:space="preserve">Contact</w:t>
        </w:r>
      </w:hyperlink>
      <w:r>
        <w:t xml:space="preserve"> · </w:t>
      </w:r>
      <w:hyperlink r:id="rId7" w:history="1">
        <w:r>
          <w:rPr>
            <w:rStyle w:val="Hyperlink"/>
          </w:rPr>
          <w:t xml:space="preserve">Our Team</w:t>
        </w:r>
      </w:hyperlink>
      <w:r>
        <w:t xml:space="preserve"> · </w:t>
      </w:r>
      <w:hyperlink r:id="rId8" w:history="1">
        <w:r>
          <w:rPr>
            <w:rStyle w:val="Hyperlink"/>
          </w:rPr>
          <w:t xml:space="preserve">Rentals</w:t>
        </w:r>
      </w:hyperlink>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Business name</w:t>
            </w:r>
          </w:p>
        </w:tc>
        <w:tc>
          <w:tcPr>
            <w:tcW w:w="4680" w:type="dxa"/>
          </w:tcPr>
          <w:p>
            <w:pPr/>
            <w:r>
              <w:t xml:space="preserve">Red Rocket Realty</w:t>
            </w:r>
          </w:p>
        </w:tc>
      </w:tr>
      <w:tr>
        <w:tc>
          <w:tcPr>
            <w:tcW w:w="4680" w:type="dxa"/>
          </w:tcPr>
          <w:p>
            <w:pPr/>
            <w:r>
              <w:t xml:space="preserve">Address</w:t>
            </w:r>
          </w:p>
        </w:tc>
        <w:tc>
          <w:tcPr>
            <w:tcW w:w="4680" w:type="dxa"/>
          </w:tcPr>
          <w:p>
            <w:pPr/>
            <w:r>
              <w:t xml:space="preserve">67 Springwood Road, Springwood QLD 4127</w:t>
            </w:r>
          </w:p>
        </w:tc>
      </w:tr>
      <w:tr>
        <w:tc>
          <w:tcPr>
            <w:tcW w:w="4680" w:type="dxa"/>
          </w:tcPr>
          <w:p>
            <w:pPr/>
            <w:r>
              <w:t xml:space="preserve">Phone</w:t>
            </w:r>
          </w:p>
        </w:tc>
        <w:tc>
          <w:tcPr>
            <w:tcW w:w="4680" w:type="dxa"/>
          </w:tcPr>
          <w:p>
            <w:pPr/>
            <w:r>
              <w:t xml:space="preserve">07 3340 4200 (click-to-call in header, footer and contact page)</w:t>
            </w:r>
          </w:p>
        </w:tc>
      </w:tr>
      <w:tr>
        <w:tc>
          <w:tcPr>
            <w:tcW w:w="4680" w:type="dxa"/>
          </w:tcPr>
          <w:p>
            <w:pPr/>
            <w:r>
              <w:t xml:space="preserve">General and sales email</w:t>
            </w:r>
          </w:p>
        </w:tc>
        <w:tc>
          <w:tcPr>
            <w:tcW w:w="4680" w:type="dxa"/>
          </w:tcPr>
          <w:p>
            <w:pPr/>
            <w:r>
              <w:t xml:space="preserve">sales@redrocketrealty.com.au</w:t>
            </w:r>
          </w:p>
        </w:tc>
      </w:tr>
      <w:tr>
        <w:tc>
          <w:tcPr>
            <w:tcW w:w="4680" w:type="dxa"/>
          </w:tcPr>
          <w:p>
            <w:pPr/>
            <w:r>
              <w:t xml:space="preserve">Rentals and inspections email</w:t>
            </w:r>
          </w:p>
        </w:tc>
        <w:tc>
          <w:tcPr>
            <w:tcW w:w="4680" w:type="dxa"/>
          </w:tcPr>
          <w:p>
            <w:pPr/>
            <w:r>
              <w:t xml:space="preserve">inspections@redrocketrealty.com.au (contact card on all rental listings)</w:t>
            </w:r>
          </w:p>
        </w:tc>
      </w:tr>
      <w:tr>
        <w:tc>
          <w:tcPr>
            <w:tcW w:w="4680" w:type="dxa"/>
          </w:tcPr>
          <w:p>
            <w:pPr/>
            <w:r>
              <w:t xml:space="preserve">Leasing email</w:t>
            </w:r>
          </w:p>
        </w:tc>
        <w:tc>
          <w:tcPr>
            <w:tcW w:w="4680" w:type="dxa"/>
          </w:tcPr>
          <w:p>
            <w:pPr/>
            <w:r>
              <w:t xml:space="preserve">leasing@redrocketrealty.com.au</w:t>
            </w:r>
          </w:p>
        </w:tc>
      </w:tr>
      <w:tr>
        <w:tc>
          <w:tcPr>
            <w:tcW w:w="4680" w:type="dxa"/>
          </w:tcPr>
          <w:p>
            <w:pPr/>
            <w:r>
              <w:t xml:space="preserve">Marketing and info email</w:t>
            </w:r>
          </w:p>
        </w:tc>
        <w:tc>
          <w:tcPr>
            <w:tcW w:w="4680" w:type="dxa"/>
          </w:tcPr>
          <w:p>
            <w:pPr/>
            <w:r>
              <w:t xml:space="preserve">info@redrocketrealty.com.au</w:t>
            </w:r>
          </w:p>
        </w:tc>
      </w:tr>
      <w:tr>
        <w:tc>
          <w:tcPr>
            <w:tcW w:w="4680" w:type="dxa"/>
          </w:tcPr>
          <w:p>
            <w:pPr/>
            <w:r>
              <w:t xml:space="preserve">Office hours</w:t>
            </w:r>
          </w:p>
        </w:tc>
        <w:tc>
          <w:tcPr>
            <w:tcW w:w="4680" w:type="dxa"/>
          </w:tcPr>
          <w:p>
            <w:pPr/>
            <w:r>
              <w:t xml:space="preserve">Not displayed. NEEDS VERIFICATION</w:t>
            </w:r>
          </w:p>
        </w:tc>
      </w:tr>
      <w:tr>
        <w:tc>
          <w:tcPr>
            <w:tcW w:w="4680" w:type="dxa"/>
          </w:tcPr>
          <w:p>
            <w:pPr/>
            <w:r>
              <w:t xml:space="preserve">Map</w:t>
            </w:r>
          </w:p>
        </w:tc>
        <w:tc>
          <w:tcPr>
            <w:tcW w:w="4680" w:type="dxa"/>
          </w:tcPr>
          <w:p>
            <w:pPr/>
            <w:r>
              <w:t xml:space="preserve">Google Map with a custom red rocket pin on the office address, zoom 14, greyscale style</w:t>
            </w:r>
          </w:p>
        </w:tc>
      </w:tr>
      <w:tr>
        <w:tc>
          <w:tcPr>
            <w:tcW w:w="4680" w:type="dxa"/>
          </w:tcPr>
          <w:p>
            <w:pPr/>
            <w:r>
              <w:t xml:space="preserve">Social media</w:t>
            </w:r>
          </w:p>
        </w:tc>
        <w:tc>
          <w:tcPr>
            <w:tcW w:w="4680" w:type="dxa"/>
          </w:tcPr>
          <w:p>
            <w:pPr/>
            <w:hyperlink r:id="rId12" w:history="1">
              <w:r>
                <w:rPr>
                  <w:rStyle w:val="Hyperlink"/>
                </w:rPr>
                <w:t xml:space="preserve">Facebook</w:t>
              </w:r>
            </w:hyperlink>
            <w:r>
              <w:t xml:space="preserve"> · </w:t>
            </w:r>
            <w:hyperlink r:id="rId13" w:history="1">
              <w:r>
                <w:rPr>
                  <w:rStyle w:val="Hyperlink"/>
                </w:rPr>
                <w:t xml:space="preserve">Instagram</w:t>
              </w:r>
            </w:hyperlink>
            <w:r>
              <w:t xml:space="preserve"> · </w:t>
            </w:r>
            <w:hyperlink r:id="rId14" w:history="1">
              <w:r>
                <w:rPr>
                  <w:rStyle w:val="Hyperlink"/>
                </w:rPr>
                <w:t xml:space="preserve">LinkedIn</w:t>
              </w:r>
            </w:hyperlink>
          </w:p>
        </w:tc>
      </w:tr>
      <w:tr>
        <w:tc>
          <w:tcPr>
            <w:tcW w:w="4680" w:type="dxa"/>
          </w:tcPr>
          <w:p>
            <w:pPr/>
            <w:r>
              <w:t xml:space="preserve">Emergency and maintenance</w:t>
            </w:r>
          </w:p>
        </w:tc>
        <w:tc>
          <w:tcPr>
            <w:tcW w:w="4680" w:type="dxa"/>
          </w:tcPr>
          <w:p>
            <w:pPr/>
            <w:r>
              <w:t xml:space="preserve">Tenants log repairs through a Tapi chat on the </w:t>
            </w:r>
            <w:hyperlink r:id="rId17" w:history="1">
              <w:r>
                <w:rPr>
                  <w:rStyle w:val="Hyperlink"/>
                </w:rPr>
                <w:t xml:space="preserve">Maintenance</w:t>
              </w:r>
            </w:hyperlink>
            <w:r>
              <w:t xml:space="preserve"> page, which offers an "Emergency" option. No emergency phone number or tradesperson list is published. NEEDS VERIFICATION</w:t>
            </w:r>
          </w:p>
        </w:tc>
      </w:tr>
      <w:tr>
        <w:tc>
          <w:tcPr>
            <w:tcW w:w="4680" w:type="dxa"/>
          </w:tcPr>
          <w:p>
            <w:pPr/>
            <w:r>
              <w:t xml:space="preserve">After-hours viewings</w:t>
            </w:r>
          </w:p>
        </w:tc>
        <w:tc>
          <w:tcPr>
            <w:tcW w:w="4680" w:type="dxa"/>
          </w:tcPr>
          <w:p>
            <w:pPr/>
            <w:r>
              <w:t xml:space="preserve">One rental listing says after-hours viewings are available by appointment through the rentals team on 3340 4200</w:t>
            </w:r>
          </w:p>
        </w:tc>
      </w:tr>
    </w:tbl>
    <w:p>
      <w:pPr>
        <w:pStyle w:val="Heading3"/>
      </w:pPr>
      <w:r>
        <w:t xml:space="preserve">Contact page copy (condensed)</w:t>
      </w:r>
    </w:p>
    <w:p>
      <w:pPr>
        <w:pStyle w:val="ListParagraph"/>
        <w:numPr>
          <w:ilvl w:val="0"/>
          <w:numId w:val="5"/>
        </w:numPr>
      </w:pPr>
      <w:r>
        <w:rPr>
          <w:b/>
        </w:rPr>
        <w:t xml:space="preserve">Heading:</w:t>
      </w:r>
      <w:r>
        <w:t xml:space="preserve"> Contact us</w:t>
      </w:r>
    </w:p>
    <w:p>
      <w:pPr>
        <w:pStyle w:val="ListParagraph"/>
        <w:numPr>
          <w:ilvl w:val="0"/>
          <w:numId w:val="5"/>
        </w:numPr>
      </w:pPr>
      <w:r>
        <w:rPr>
          <w:b/>
        </w:rPr>
        <w:t xml:space="preserve">Sub-heading:</w:t>
      </w:r>
      <w:r>
        <w:t xml:space="preserve"> Speak with our friendly team of local experts today!</w:t>
      </w:r>
    </w:p>
    <w:p>
      <w:pPr>
        <w:pStyle w:val="ListParagraph"/>
        <w:numPr>
          <w:ilvl w:val="0"/>
          <w:numId w:val="5"/>
        </w:numPr>
      </w:pPr>
      <w:r>
        <w:rPr>
          <w:b/>
        </w:rPr>
        <w:t xml:space="preserve">Body:</w:t>
      </w:r>
      <w:r>
        <w:t xml:space="preserve"> the agency handles buying, selling and renting in Logan City and surrounding areas, has looked after local residents for "over twenty five years" (NEEDS VERIFICATION), and promises to work hard for the best result whatever the client's goal.</w:t>
      </w:r>
    </w:p>
    <w:p>
      <w:pPr>
        <w:pStyle w:val="ListParagraph"/>
        <w:numPr>
          <w:ilvl w:val="0"/>
          <w:numId w:val="5"/>
        </w:numPr>
      </w:pPr>
      <w:r>
        <w:rPr>
          <w:b/>
        </w:rPr>
        <w:t xml:space="preserve">Form:</w:t>
      </w:r>
      <w:r>
        <w:t xml:space="preserve"> Name (first, last), Email, Phone, Message. Details in section P.</w:t>
      </w:r>
    </w:p>
    <w:p>
      <w:pPr>
        <w:pStyle w:val="Heading3"/>
      </w:pPr>
      <w:r>
        <w:t xml:space="preserve">Department contacts</w:t>
      </w:r>
    </w:p>
    <w:p>
      <w:pPr/>
      <w:r>
        <w:t xml:space="preserve">The site has no department directory. Departments can only be inferred from team roles and shared mailboxes; individual mobiles and emails are in section 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Department</w:t>
            </w:r>
          </w:p>
        </w:tc>
        <w:tc>
          <w:tcPr>
            <w:tcW w:w="4680" w:type="dxa"/>
            <w:shd w:val="clear" w:color="auto" w:fill="F2F2F2"/>
          </w:tcPr>
          <w:p>
            <w:pPr/>
            <w:r>
              <w:t xml:space="preserve">Published route</w:t>
            </w:r>
          </w:p>
        </w:tc>
      </w:tr>
      <w:tr>
        <w:tc>
          <w:tcPr>
            <w:tcW w:w="4680" w:type="dxa"/>
          </w:tcPr>
          <w:p>
            <w:pPr/>
            <w:r>
              <w:t xml:space="preserve">Sales</w:t>
            </w:r>
          </w:p>
        </w:tc>
        <w:tc>
          <w:tcPr>
            <w:tcW w:w="4680" w:type="dxa"/>
          </w:tcPr>
          <w:p>
            <w:pPr/>
            <w:r>
              <w:t xml:space="preserve">sales@redrocketrealty.com.au, or each agent's mobile</w:t>
            </w:r>
          </w:p>
        </w:tc>
      </w:tr>
      <w:tr>
        <w:tc>
          <w:tcPr>
            <w:tcW w:w="4680" w:type="dxa"/>
          </w:tcPr>
          <w:p>
            <w:pPr/>
            <w:r>
              <w:t xml:space="preserve">Rentals and inspections</w:t>
            </w:r>
          </w:p>
        </w:tc>
        <w:tc>
          <w:tcPr>
            <w:tcW w:w="4680" w:type="dxa"/>
          </w:tcPr>
          <w:p>
            <w:pPr/>
            <w:r>
              <w:t xml:space="preserve">inspections@redrocketrealty.com.au, 07 3340 4200</w:t>
            </w:r>
          </w:p>
        </w:tc>
      </w:tr>
      <w:tr>
        <w:tc>
          <w:tcPr>
            <w:tcW w:w="4680" w:type="dxa"/>
          </w:tcPr>
          <w:p>
            <w:pPr/>
            <w:r>
              <w:t xml:space="preserve">Leasing</w:t>
            </w:r>
          </w:p>
        </w:tc>
        <w:tc>
          <w:tcPr>
            <w:tcW w:w="4680" w:type="dxa"/>
          </w:tcPr>
          <w:p>
            <w:pPr/>
            <w:r>
              <w:t xml:space="preserve">leasing@redrocketrealty.com.au, 0439 752 326</w:t>
            </w:r>
          </w:p>
        </w:tc>
      </w:tr>
      <w:tr>
        <w:tc>
          <w:tcPr>
            <w:tcW w:w="4680" w:type="dxa"/>
          </w:tcPr>
          <w:p>
            <w:pPr/>
            <w:r>
              <w:t xml:space="preserve">Property management</w:t>
            </w:r>
          </w:p>
        </w:tc>
        <w:tc>
          <w:tcPr>
            <w:tcW w:w="4680" w:type="dxa"/>
          </w:tcPr>
          <w:p>
            <w:pPr/>
            <w:r>
              <w:t xml:space="preserve">Individual property managers only (section K)</w:t>
            </w:r>
          </w:p>
        </w:tc>
      </w:tr>
      <w:tr>
        <w:tc>
          <w:tcPr>
            <w:tcW w:w="4680" w:type="dxa"/>
          </w:tcPr>
          <w:p>
            <w:pPr/>
            <w:r>
              <w:t xml:space="preserve">Maintenance</w:t>
            </w:r>
          </w:p>
        </w:tc>
        <w:tc>
          <w:tcPr>
            <w:tcW w:w="4680" w:type="dxa"/>
          </w:tcPr>
          <w:p>
            <w:pPr/>
            <w:r>
              <w:t xml:space="preserve">Tapi chat on the Maintenance page</w:t>
            </w:r>
          </w:p>
        </w:tc>
      </w:tr>
    </w:tbl>
    <w:p>
      <w:pPr>
        <w:pStyle w:val="Heading2"/>
      </w:pPr>
      <w:r>
        <w:t xml:space="preserve">D. Current information architecture</w:t>
      </w:r>
    </w:p>
    <w:p>
      <w:pPr/>
      <w:r>
        <w:t xml:space="preserve">The live site has seven top-level menu items and 22 standing pages, plus listing, team-profile, suburb and blog templates. Two pages (Finance, Unsubscribe) are live but not in any menu.</w:t>
      </w:r>
    </w:p>
    <w:p>
      <w:pPr/>
      <w:r>
        <w:t xml:space="preserve">SOURCE: main menu on </w:t>
      </w:r>
      <w:hyperlink r:id="rId3" w:history="1">
        <w:r>
          <w:rPr>
            <w:rStyle w:val="Hyperlink"/>
          </w:rPr>
          <w:t xml:space="preserve">Home</w:t>
        </w:r>
      </w:hyperlink>
      <w:r>
        <w:t xml:space="preserve"> · </w:t>
      </w:r>
      <w:hyperlink r:id="rId18" w:history="1">
        <w:r>
          <w:rPr>
            <w:rStyle w:val="Hyperlink"/>
          </w:rPr>
          <w:t xml:space="preserve">page sitemap</w:t>
        </w:r>
      </w:hyperlink>
      <w:r>
        <w:t xml:space="preserve"> · </w:t>
      </w:r>
      <w:hyperlink r:id="rId19" w:history="1">
        <w:r>
          <w:rPr>
            <w:rStyle w:val="Hyperlink"/>
          </w:rPr>
          <w:t xml:space="preserve">sitemap index</w:t>
        </w:r>
      </w:hyperlink>
    </w:p>
    <w:p>
      <w:pPr>
        <w:pStyle w:val="Heading3"/>
      </w:pPr>
      <w:r>
        <w:t xml:space="preserve">Main menu</w:t>
      </w:r>
    </w:p>
    <w:p>
      <w:pPr>
        <w:pStyle w:val="ListParagraph"/>
        <w:numPr>
          <w:ilvl w:val="0"/>
          <w:numId w:val="6"/>
        </w:numPr>
      </w:pPr>
      <w:r>
        <w:rPr>
          <w:b/>
        </w:rPr>
        <w:t xml:space="preserve">HOME</w:t>
      </w:r>
      <w:r>
        <w:t xml:space="preserve"> → </w:t>
      </w:r>
      <w:r>
        <w:rPr>
          <w:rStyle w:val="CodeChar"/>
        </w:rPr>
        <w:t xml:space="preserve">/</w:t>
      </w:r>
    </w:p>
    <w:p>
      <w:pPr>
        <w:pStyle w:val="ListParagraph"/>
        <w:numPr>
          <w:ilvl w:val="0"/>
          <w:numId w:val="6"/>
        </w:numPr>
      </w:pPr>
      <w:r>
        <w:rPr>
          <w:b/>
        </w:rPr>
        <w:t xml:space="preserve">BUYING</w:t>
      </w:r>
      <w:r>
        <w:t xml:space="preserve"> (label only, no landing page)</w:t>
      </w:r>
    </w:p>
    <w:p>
      <w:pPr>
        <w:pStyle w:val="ListParagraph"/>
        <w:numPr>
          <w:ilvl w:val="1"/>
          <w:numId w:val="7"/>
        </w:numPr>
      </w:pPr>
      <w:r>
        <w:t xml:space="preserve">Property → </w:t>
      </w:r>
      <w:r>
        <w:rPr>
          <w:rStyle w:val="CodeChar"/>
        </w:rPr>
        <w:t xml:space="preserve">/property/</w:t>
      </w:r>
    </w:p>
    <w:p>
      <w:pPr>
        <w:pStyle w:val="ListParagraph"/>
        <w:numPr>
          <w:ilvl w:val="1"/>
          <w:numId w:val="7"/>
        </w:numPr>
      </w:pPr>
      <w:r>
        <w:t xml:space="preserve">Land → </w:t>
      </w:r>
      <w:r>
        <w:rPr>
          <w:rStyle w:val="CodeChar"/>
        </w:rPr>
        <w:t xml:space="preserve">/land/</w:t>
      </w:r>
    </w:p>
    <w:p>
      <w:pPr>
        <w:pStyle w:val="ListParagraph"/>
        <w:numPr>
          <w:ilvl w:val="1"/>
          <w:numId w:val="7"/>
        </w:numPr>
      </w:pPr>
      <w:r>
        <w:t xml:space="preserve">Open Homes → </w:t>
      </w:r>
      <w:r>
        <w:rPr>
          <w:rStyle w:val="CodeChar"/>
        </w:rPr>
        <w:t xml:space="preserve">/open-homes/</w:t>
      </w:r>
    </w:p>
    <w:p>
      <w:pPr>
        <w:pStyle w:val="ListParagraph"/>
        <w:numPr>
          <w:ilvl w:val="1"/>
          <w:numId w:val="7"/>
        </w:numPr>
      </w:pPr>
      <w:r>
        <w:t xml:space="preserve">Tips For Buyers → </w:t>
      </w:r>
      <w:r>
        <w:rPr>
          <w:rStyle w:val="CodeChar"/>
        </w:rPr>
        <w:t xml:space="preserve">/tips-for-buyers/</w:t>
      </w:r>
    </w:p>
    <w:p>
      <w:pPr>
        <w:pStyle w:val="ListParagraph"/>
        <w:numPr>
          <w:ilvl w:val="1"/>
          <w:numId w:val="7"/>
        </w:numPr>
      </w:pPr>
      <w:r>
        <w:t xml:space="preserve">Expression of interest → </w:t>
      </w:r>
      <w:r>
        <w:rPr>
          <w:rStyle w:val="CodeChar"/>
        </w:rPr>
        <w:t xml:space="preserve">/expression-of-interest/</w:t>
      </w:r>
    </w:p>
    <w:p>
      <w:pPr>
        <w:pStyle w:val="ListParagraph"/>
        <w:numPr>
          <w:ilvl w:val="0"/>
          <w:numId w:val="6"/>
        </w:numPr>
      </w:pPr>
      <w:r>
        <w:rPr>
          <w:b/>
        </w:rPr>
        <w:t xml:space="preserve">SELLING</w:t>
      </w:r>
      <w:r>
        <w:t xml:space="preserve"> → </w:t>
      </w:r>
      <w:r>
        <w:rPr>
          <w:rStyle w:val="CodeChar"/>
        </w:rPr>
        <w:t xml:space="preserve">/selling/</w:t>
      </w:r>
    </w:p>
    <w:p>
      <w:pPr>
        <w:pStyle w:val="ListParagraph"/>
        <w:numPr>
          <w:ilvl w:val="1"/>
          <w:numId w:val="8"/>
        </w:numPr>
      </w:pPr>
      <w:r>
        <w:t xml:space="preserve">Just Sold → </w:t>
      </w:r>
      <w:r>
        <w:rPr>
          <w:rStyle w:val="CodeChar"/>
        </w:rPr>
        <w:t xml:space="preserve">/sold/</w:t>
      </w:r>
    </w:p>
    <w:p>
      <w:pPr>
        <w:pStyle w:val="ListParagraph"/>
        <w:numPr>
          <w:ilvl w:val="1"/>
          <w:numId w:val="8"/>
        </w:numPr>
      </w:pPr>
      <w:r>
        <w:t xml:space="preserve">Tips For Sellers → </w:t>
      </w:r>
      <w:r>
        <w:rPr>
          <w:rStyle w:val="CodeChar"/>
        </w:rPr>
        <w:t xml:space="preserve">/tips-for-sellers/</w:t>
      </w:r>
    </w:p>
    <w:p>
      <w:pPr>
        <w:pStyle w:val="ListParagraph"/>
        <w:numPr>
          <w:ilvl w:val="1"/>
          <w:numId w:val="8"/>
        </w:numPr>
      </w:pPr>
      <w:r>
        <w:t xml:space="preserve">Request an appraisal → </w:t>
      </w:r>
      <w:r>
        <w:rPr>
          <w:rStyle w:val="CodeChar"/>
        </w:rPr>
        <w:t xml:space="preserve">/property-valuation/</w:t>
      </w:r>
    </w:p>
    <w:p>
      <w:pPr>
        <w:pStyle w:val="ListParagraph"/>
        <w:numPr>
          <w:ilvl w:val="0"/>
          <w:numId w:val="6"/>
        </w:numPr>
      </w:pPr>
      <w:r>
        <w:rPr>
          <w:b/>
        </w:rPr>
        <w:t xml:space="preserve">RENTING</w:t>
      </w:r>
      <w:r>
        <w:t xml:space="preserve"> (label only, no landing page)</w:t>
      </w:r>
    </w:p>
    <w:p>
      <w:pPr>
        <w:pStyle w:val="ListParagraph"/>
        <w:numPr>
          <w:ilvl w:val="1"/>
          <w:numId w:val="9"/>
        </w:numPr>
      </w:pPr>
      <w:r>
        <w:t xml:space="preserve">For Rent → </w:t>
      </w:r>
      <w:r>
        <w:rPr>
          <w:rStyle w:val="CodeChar"/>
        </w:rPr>
        <w:t xml:space="preserve">/rental/</w:t>
      </w:r>
    </w:p>
    <w:p>
      <w:pPr>
        <w:pStyle w:val="ListParagraph"/>
        <w:numPr>
          <w:ilvl w:val="1"/>
          <w:numId w:val="9"/>
        </w:numPr>
      </w:pPr>
      <w:r>
        <w:t xml:space="preserve">Rental Application Form → PDF download</w:t>
      </w:r>
    </w:p>
    <w:p>
      <w:pPr>
        <w:pStyle w:val="ListParagraph"/>
        <w:numPr>
          <w:ilvl w:val="1"/>
          <w:numId w:val="9"/>
        </w:numPr>
      </w:pPr>
      <w:r>
        <w:t xml:space="preserve">Maintenance → </w:t>
      </w:r>
      <w:r>
        <w:rPr>
          <w:rStyle w:val="CodeChar"/>
        </w:rPr>
        <w:t xml:space="preserve">/maintenance/</w:t>
      </w:r>
    </w:p>
    <w:p>
      <w:pPr>
        <w:pStyle w:val="ListParagraph"/>
        <w:numPr>
          <w:ilvl w:val="0"/>
          <w:numId w:val="6"/>
        </w:numPr>
      </w:pPr>
      <w:r>
        <w:rPr>
          <w:b/>
        </w:rPr>
        <w:t xml:space="preserve">BLOG</w:t>
      </w:r>
      <w:r>
        <w:t xml:space="preserve"> → </w:t>
      </w:r>
      <w:r>
        <w:rPr>
          <w:rStyle w:val="CodeChar"/>
        </w:rPr>
        <w:t xml:space="preserve">/blog/</w:t>
      </w:r>
    </w:p>
    <w:p>
      <w:pPr>
        <w:pStyle w:val="ListParagraph"/>
        <w:numPr>
          <w:ilvl w:val="0"/>
          <w:numId w:val="6"/>
        </w:numPr>
      </w:pPr>
      <w:r>
        <w:rPr>
          <w:b/>
        </w:rPr>
        <w:t xml:space="preserve">ABOUT</w:t>
      </w:r>
      <w:r>
        <w:t xml:space="preserve"> → </w:t>
      </w:r>
      <w:r>
        <w:rPr>
          <w:rStyle w:val="CodeChar"/>
        </w:rPr>
        <w:t xml:space="preserve">/about/</w:t>
      </w:r>
    </w:p>
    <w:p>
      <w:pPr>
        <w:pStyle w:val="ListParagraph"/>
        <w:numPr>
          <w:ilvl w:val="1"/>
          <w:numId w:val="10"/>
        </w:numPr>
      </w:pPr>
      <w:r>
        <w:t xml:space="preserve">Our Team → </w:t>
      </w:r>
      <w:r>
        <w:rPr>
          <w:rStyle w:val="CodeChar"/>
        </w:rPr>
        <w:t xml:space="preserve">/our-team/</w:t>
      </w:r>
    </w:p>
    <w:p>
      <w:pPr>
        <w:pStyle w:val="ListParagraph"/>
        <w:numPr>
          <w:ilvl w:val="1"/>
          <w:numId w:val="10"/>
        </w:numPr>
      </w:pPr>
      <w:r>
        <w:t xml:space="preserve">The Red Rocket Advantage → </w:t>
      </w:r>
      <w:r>
        <w:rPr>
          <w:rStyle w:val="CodeChar"/>
        </w:rPr>
        <w:t xml:space="preserve">/the-red-rocket-advantage/</w:t>
      </w:r>
    </w:p>
    <w:p>
      <w:pPr>
        <w:pStyle w:val="ListParagraph"/>
        <w:numPr>
          <w:ilvl w:val="1"/>
          <w:numId w:val="10"/>
        </w:numPr>
      </w:pPr>
      <w:r>
        <w:t xml:space="preserve">Testimonials → </w:t>
      </w:r>
      <w:r>
        <w:rPr>
          <w:rStyle w:val="CodeChar"/>
        </w:rPr>
        <w:t xml:space="preserve">/testimonials/</w:t>
      </w:r>
    </w:p>
    <w:p>
      <w:pPr>
        <w:pStyle w:val="ListParagraph"/>
        <w:numPr>
          <w:ilvl w:val="0"/>
          <w:numId w:val="6"/>
        </w:numPr>
      </w:pPr>
      <w:r>
        <w:rPr>
          <w:b/>
        </w:rPr>
        <w:t xml:space="preserve">CONTACT</w:t>
      </w:r>
      <w:r>
        <w:t xml:space="preserve"> → </w:t>
      </w:r>
      <w:r>
        <w:rPr>
          <w:rStyle w:val="CodeChar"/>
        </w:rPr>
        <w:t xml:space="preserve">/contact/</w:t>
      </w:r>
    </w:p>
    <w:p>
      <w:pPr>
        <w:pStyle w:val="Heading3"/>
      </w:pPr>
      <w:r>
        <w:t xml:space="preserve">Utility bar and footer</w:t>
      </w:r>
    </w:p>
    <w:p>
      <w:pPr>
        <w:pStyle w:val="ListParagraph"/>
        <w:numPr>
          <w:ilvl w:val="0"/>
          <w:numId w:val="11"/>
        </w:numPr>
      </w:pPr>
      <w:r>
        <w:t xml:space="preserve">Utility bar: Facebook, Instagram, LinkedIn icons; "Email us" → </w:t>
      </w:r>
      <w:r>
        <w:rPr>
          <w:rStyle w:val="CodeChar"/>
        </w:rPr>
        <w:t xml:space="preserve">/contact/</w:t>
      </w:r>
      <w:r>
        <w:t xml:space="preserve">; "Call us on 07 3340 4200".</w:t>
      </w:r>
    </w:p>
    <w:p>
      <w:pPr>
        <w:pStyle w:val="ListParagraph"/>
        <w:numPr>
          <w:ilvl w:val="0"/>
          <w:numId w:val="11"/>
        </w:numPr>
      </w:pPr>
      <w:r>
        <w:t xml:space="preserve">Footer quick links: Property for sale, Land for sale, Just sold, For rent.</w:t>
      </w:r>
    </w:p>
    <w:p>
      <w:pPr>
        <w:pStyle w:val="ListParagraph"/>
        <w:numPr>
          <w:ilvl w:val="0"/>
          <w:numId w:val="11"/>
        </w:numPr>
      </w:pPr>
      <w:r>
        <w:t xml:space="preserve">Footer legal: Privacy → </w:t>
      </w:r>
      <w:r>
        <w:rPr>
          <w:rStyle w:val="CodeChar"/>
        </w:rPr>
        <w:t xml:space="preserve">/privacy-policy/</w:t>
      </w:r>
      <w:r>
        <w:t xml:space="preserve">; Terms of Use → </w:t>
      </w:r>
      <w:r>
        <w:rPr>
          <w:rStyle w:val="CodeChar"/>
        </w:rPr>
        <w:t xml:space="preserve">/terms-of-use/</w:t>
      </w:r>
      <w:r>
        <w:t xml:space="preserve">.</w:t>
      </w:r>
    </w:p>
    <w:p>
      <w:pPr>
        <w:pStyle w:val="Heading3"/>
      </w:pPr>
      <w:r>
        <w:t xml:space="preserve">Pages reached only from buttons or not linked at 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URL</w:t>
            </w:r>
          </w:p>
        </w:tc>
        <w:tc>
          <w:tcPr>
            <w:tcW w:w="3120" w:type="dxa"/>
            <w:shd w:val="clear" w:color="auto" w:fill="F2F2F2"/>
          </w:tcPr>
          <w:p>
            <w:pPr/>
            <w:r>
              <w:t xml:space="preserve">How it is reached</w:t>
            </w:r>
          </w:p>
        </w:tc>
      </w:tr>
      <w:tr>
        <w:tc>
          <w:tcPr>
            <w:tcW w:w="3120" w:type="dxa"/>
          </w:tcPr>
          <w:p>
            <w:pPr/>
            <w:r>
              <w:t xml:space="preserve">Subscribe (listing alerts)</w:t>
            </w:r>
          </w:p>
        </w:tc>
        <w:tc>
          <w:tcPr>
            <w:tcW w:w="3120" w:type="dxa"/>
          </w:tcPr>
          <w:p>
            <w:pPr/>
            <w:r>
              <w:rPr>
                <w:rStyle w:val="CodeChar"/>
              </w:rPr>
              <w:t xml:space="preserve">/subscribe/</w:t>
            </w:r>
          </w:p>
        </w:tc>
        <w:tc>
          <w:tcPr>
            <w:tcW w:w="3120" w:type="dxa"/>
          </w:tcPr>
          <w:p>
            <w:pPr/>
            <w:r>
              <w:t xml:space="preserve">"Subscribe now!" button on Home, About, Selling</w:t>
            </w:r>
          </w:p>
        </w:tc>
      </w:tr>
      <w:tr>
        <w:tc>
          <w:tcPr>
            <w:tcW w:w="3120" w:type="dxa"/>
          </w:tcPr>
          <w:p>
            <w:pPr/>
            <w:r>
              <w:t xml:space="preserve">Unsubscribe</w:t>
            </w:r>
          </w:p>
        </w:tc>
        <w:tc>
          <w:tcPr>
            <w:tcW w:w="3120" w:type="dxa"/>
          </w:tcPr>
          <w:p>
            <w:pPr/>
            <w:r>
              <w:rPr>
                <w:rStyle w:val="CodeChar"/>
              </w:rPr>
              <w:t xml:space="preserve">/unsubscribe/</w:t>
            </w:r>
          </w:p>
        </w:tc>
        <w:tc>
          <w:tcPr>
            <w:tcW w:w="3120" w:type="dxa"/>
          </w:tcPr>
          <w:p>
            <w:pPr/>
            <w:r>
              <w:t xml:space="preserve">Not linked; used from alert emails</w:t>
            </w:r>
          </w:p>
        </w:tc>
      </w:tr>
      <w:tr>
        <w:tc>
          <w:tcPr>
            <w:tcW w:w="3120" w:type="dxa"/>
          </w:tcPr>
          <w:p>
            <w:pPr/>
            <w:r>
              <w:t xml:space="preserve">Finance</w:t>
            </w:r>
          </w:p>
        </w:tc>
        <w:tc>
          <w:tcPr>
            <w:tcW w:w="3120" w:type="dxa"/>
          </w:tcPr>
          <w:p>
            <w:pPr/>
            <w:r>
              <w:rPr>
                <w:rStyle w:val="CodeChar"/>
              </w:rPr>
              <w:t xml:space="preserve">/finance/</w:t>
            </w:r>
          </w:p>
        </w:tc>
        <w:tc>
          <w:tcPr>
            <w:tcW w:w="3120" w:type="dxa"/>
          </w:tcPr>
          <w:p>
            <w:pPr/>
            <w:r>
              <w:t xml:space="preserve">Not linked anywhere. Orphan page</w:t>
            </w:r>
          </w:p>
        </w:tc>
      </w:tr>
      <w:tr>
        <w:tc>
          <w:tcPr>
            <w:tcW w:w="3120" w:type="dxa"/>
          </w:tcPr>
          <w:p>
            <w:pPr/>
            <w:r>
              <w:t xml:space="preserve">Staff directory archive</w:t>
            </w:r>
          </w:p>
        </w:tc>
        <w:tc>
          <w:tcPr>
            <w:tcW w:w="3120" w:type="dxa"/>
          </w:tcPr>
          <w:p>
            <w:pPr/>
            <w:r>
              <w:rPr>
                <w:rStyle w:val="CodeChar"/>
              </w:rPr>
              <w:t xml:space="preserve">/directory/</w:t>
            </w:r>
          </w:p>
        </w:tc>
        <w:tc>
          <w:tcPr>
            <w:tcW w:w="3120" w:type="dxa"/>
          </w:tcPr>
          <w:p>
            <w:pPr/>
            <w:r>
              <w:t xml:space="preserve">Not linked; duplicate of Our Team</w:t>
            </w:r>
          </w:p>
        </w:tc>
      </w:tr>
      <w:tr>
        <w:tc>
          <w:tcPr>
            <w:tcW w:w="3120" w:type="dxa"/>
          </w:tcPr>
          <w:p>
            <w:pPr/>
            <w:r>
              <w:t xml:space="preserve">Team profile</w:t>
            </w:r>
          </w:p>
        </w:tc>
        <w:tc>
          <w:tcPr>
            <w:tcW w:w="3120" w:type="dxa"/>
          </w:tcPr>
          <w:p>
            <w:pPr/>
            <w:r>
              <w:rPr>
                <w:rStyle w:val="CodeChar"/>
              </w:rPr>
              <w:t xml:space="preserve">/directory/{name}/</w:t>
            </w:r>
          </w:p>
        </w:tc>
        <w:tc>
          <w:tcPr>
            <w:tcW w:w="3120" w:type="dxa"/>
          </w:tcPr>
          <w:p>
            <w:pPr/>
            <w:r>
              <w:t xml:space="preserve">From Our Team and listing agent cards (19 profiles)</w:t>
            </w:r>
          </w:p>
        </w:tc>
      </w:tr>
      <w:tr>
        <w:tc>
          <w:tcPr>
            <w:tcW w:w="3120" w:type="dxa"/>
          </w:tcPr>
          <w:p>
            <w:pPr/>
            <w:r>
              <w:t xml:space="preserve">Suburb listing archive</w:t>
            </w:r>
          </w:p>
        </w:tc>
        <w:tc>
          <w:tcPr>
            <w:tcW w:w="3120" w:type="dxa"/>
          </w:tcPr>
          <w:p>
            <w:pPr/>
            <w:r>
              <w:rPr>
                <w:rStyle w:val="CodeChar"/>
              </w:rPr>
              <w:t xml:space="preserve">/suburb/{suburb}/</w:t>
            </w:r>
          </w:p>
        </w:tc>
        <w:tc>
          <w:tcPr>
            <w:tcW w:w="3120" w:type="dxa"/>
          </w:tcPr>
          <w:p>
            <w:pPr/>
            <w:r>
              <w:t xml:space="preserve">Not linked; 21 auto-generated archives, listings only</w:t>
            </w:r>
          </w:p>
        </w:tc>
      </w:tr>
      <w:tr>
        <w:tc>
          <w:tcPr>
            <w:tcW w:w="3120" w:type="dxa"/>
          </w:tcPr>
          <w:p>
            <w:pPr/>
            <w:r>
              <w:t xml:space="preserve">Feature archive</w:t>
            </w:r>
          </w:p>
        </w:tc>
        <w:tc>
          <w:tcPr>
            <w:tcW w:w="3120" w:type="dxa"/>
          </w:tcPr>
          <w:p>
            <w:pPr/>
            <w:r>
              <w:rPr>
                <w:rStyle w:val="CodeChar"/>
              </w:rPr>
              <w:t xml:space="preserve">/feature/{feature}/</w:t>
            </w:r>
          </w:p>
        </w:tc>
        <w:tc>
          <w:tcPr>
            <w:tcW w:w="3120" w:type="dxa"/>
          </w:tcPr>
          <w:p>
            <w:pPr/>
            <w:r>
              <w:t xml:space="preserve">Not linked; 2 archives (pet friendly, gated estate)</w:t>
            </w:r>
          </w:p>
        </w:tc>
      </w:tr>
      <w:tr>
        <w:tc>
          <w:tcPr>
            <w:tcW w:w="3120" w:type="dxa"/>
          </w:tcPr>
          <w:p>
            <w:pPr/>
            <w:r>
              <w:t xml:space="preserve">Blog categories</w:t>
            </w:r>
          </w:p>
        </w:tc>
        <w:tc>
          <w:tcPr>
            <w:tcW w:w="3120" w:type="dxa"/>
          </w:tcPr>
          <w:p>
            <w:pPr/>
            <w:r>
              <w:rPr>
                <w:rStyle w:val="CodeChar"/>
              </w:rPr>
              <w:t xml:space="preserve">/category/blog/</w:t>
            </w:r>
            <w:r>
              <w:t xml:space="preserve">, </w:t>
            </w:r>
            <w:r>
              <w:rPr>
                <w:rStyle w:val="CodeChar"/>
              </w:rPr>
              <w:t xml:space="preserve">/category/news/</w:t>
            </w:r>
          </w:p>
        </w:tc>
        <w:tc>
          <w:tcPr>
            <w:tcW w:w="3120" w:type="dxa"/>
          </w:tcPr>
          <w:p>
            <w:pPr/>
            <w:r>
              <w:t xml:space="preserve">From blog post bylines</w:t>
            </w:r>
          </w:p>
        </w:tc>
      </w:tr>
      <w:tr>
        <w:tc>
          <w:tcPr>
            <w:tcW w:w="3120" w:type="dxa"/>
          </w:tcPr>
          <w:p>
            <w:pPr/>
            <w:r>
              <w:t xml:space="preserve">Listing detail</w:t>
            </w:r>
          </w:p>
        </w:tc>
        <w:tc>
          <w:tcPr>
            <w:tcW w:w="3120" w:type="dxa"/>
          </w:tcPr>
          <w:p>
            <w:pPr/>
            <w:r>
              <w:rPr>
                <w:rStyle w:val="CodeChar"/>
              </w:rPr>
              <w:t xml:space="preserve">/property/{address}/</w:t>
            </w:r>
            <w:r>
              <w:t xml:space="preserve">, </w:t>
            </w:r>
            <w:r>
              <w:rPr>
                <w:rStyle w:val="CodeChar"/>
              </w:rPr>
              <w:t xml:space="preserve">/rental/{address}/</w:t>
            </w:r>
            <w:r>
              <w:t xml:space="preserve">, </w:t>
            </w:r>
            <w:r>
              <w:rPr>
                <w:rStyle w:val="CodeChar"/>
              </w:rPr>
              <w:t xml:space="preserve">/land/{address}/</w:t>
            </w:r>
          </w:p>
        </w:tc>
        <w:tc>
          <w:tcPr>
            <w:tcW w:w="3120" w:type="dxa"/>
          </w:tcPr>
          <w:p>
            <w:pPr/>
            <w:r>
              <w:t xml:space="preserve">From listing cards. Sold listings stay under </w:t>
            </w:r>
            <w:r>
              <w:rPr>
                <w:rStyle w:val="CodeChar"/>
              </w:rPr>
              <w:t xml:space="preserve">/property/</w:t>
            </w:r>
          </w:p>
        </w:tc>
      </w:tr>
    </w:tbl>
    <w:p>
      <w:pPr>
        <w:pStyle w:val="Heading3"/>
      </w:pPr>
      <w:r>
        <w:t xml:space="preserve">Gaps in the current structure</w:t>
      </w:r>
    </w:p>
    <w:p>
      <w:pPr>
        <w:pStyle w:val="ListParagraph"/>
        <w:numPr>
          <w:ilvl w:val="0"/>
          <w:numId w:val="12"/>
        </w:numPr>
      </w:pPr>
      <w:r>
        <w:t xml:space="preserve">No Property Management page and no landlord entry point in the menu.</w:t>
      </w:r>
    </w:p>
    <w:p>
      <w:pPr>
        <w:pStyle w:val="ListParagraph"/>
        <w:numPr>
          <w:ilvl w:val="0"/>
          <w:numId w:val="12"/>
        </w:numPr>
      </w:pPr>
      <w:r>
        <w:t xml:space="preserve">No Buy or Rent landing pages; both menu items are labels.</w:t>
      </w:r>
    </w:p>
    <w:p>
      <w:pPr>
        <w:pStyle w:val="ListParagraph"/>
        <w:numPr>
          <w:ilvl w:val="0"/>
          <w:numId w:val="12"/>
        </w:numPr>
      </w:pPr>
      <w:r>
        <w:t xml:space="preserve">The Selling page holds two buttons and no body copy.</w:t>
      </w:r>
    </w:p>
    <w:p>
      <w:pPr>
        <w:pStyle w:val="ListParagraph"/>
        <w:numPr>
          <w:ilvl w:val="0"/>
          <w:numId w:val="12"/>
        </w:numPr>
      </w:pPr>
      <w:r>
        <w:t xml:space="preserve">The Maintenance form sits under Renting, and the rental application is a PDF, not a page.</w:t>
      </w:r>
    </w:p>
    <w:p>
      <w:pPr>
        <w:pStyle w:val="Heading2"/>
      </w:pPr>
      <w:r>
        <w:t xml:space="preserve">E. Homepage content</w:t>
      </w:r>
    </w:p>
    <w:p>
      <w:pPr/>
      <w:r>
        <w:t xml:space="preserve">The homepage carries thirteen content blocks: an appraisal-led hero, a ratings strip, property search, three service prompts, latest listings, an agency intro, reviews, news, a contact band and the footer.</w:t>
      </w:r>
    </w:p>
    <w:p>
      <w:pPr/>
      <w:r>
        <w:t xml:space="preserve">SOURCE: </w:t>
      </w:r>
      <w:hyperlink r:id="rId3" w:history="1">
        <w:r>
          <w:rPr>
            <w:rStyle w:val="Hyperlink"/>
          </w:rPr>
          <w:t xml:space="preserve">https://redrocketrealty.com.au/</w:t>
        </w:r>
      </w:hyperlink>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Purpose</w:t>
            </w:r>
          </w:p>
        </w:tc>
        <w:tc>
          <w:tcPr>
            <w:tcW w:w="2340" w:type="dxa"/>
            <w:shd w:val="clear" w:color="auto" w:fill="F2F2F2"/>
          </w:tcPr>
          <w:p>
            <w:pPr/>
            <w:r>
              <w:t xml:space="preserve">Content</w:t>
            </w:r>
          </w:p>
        </w:tc>
        <w:tc>
          <w:tcPr>
            <w:tcW w:w="2340" w:type="dxa"/>
            <w:shd w:val="clear" w:color="auto" w:fill="F2F2F2"/>
          </w:tcPr>
          <w:p>
            <w:pPr/>
            <w:r>
              <w:t xml:space="preserve">Call to action</w:t>
            </w:r>
          </w:p>
        </w:tc>
      </w:tr>
      <w:tr>
        <w:tc>
          <w:tcPr>
            <w:tcW w:w="2340" w:type="dxa"/>
          </w:tcPr>
          <w:p>
            <w:pPr/>
            <w:r>
              <w:t xml:space="preserve">01</w:t>
            </w:r>
          </w:p>
        </w:tc>
        <w:tc>
          <w:tcPr>
            <w:tcW w:w="2340" w:type="dxa"/>
          </w:tcPr>
          <w:p>
            <w:pPr/>
            <w:r>
              <w:t xml:space="preserve">Utility bar</w:t>
            </w:r>
          </w:p>
        </w:tc>
        <w:tc>
          <w:tcPr>
            <w:tcW w:w="2340" w:type="dxa"/>
          </w:tcPr>
          <w:p>
            <w:pPr/>
            <w:r>
              <w:t xml:space="preserve">Social icons; "Email us"; "Call us on 07 3340 4200"</w:t>
            </w:r>
          </w:p>
        </w:tc>
        <w:tc>
          <w:tcPr>
            <w:tcW w:w="2340" w:type="dxa"/>
          </w:tcPr>
          <w:p>
            <w:pPr/>
            <w:r>
              <w:t xml:space="preserve">Email → Contact page; phone → click-to-call</w:t>
            </w:r>
          </w:p>
        </w:tc>
      </w:tr>
      <w:tr>
        <w:tc>
          <w:tcPr>
            <w:tcW w:w="2340" w:type="dxa"/>
          </w:tcPr>
          <w:p>
            <w:pPr/>
            <w:r>
              <w:t xml:space="preserve">02</w:t>
            </w:r>
          </w:p>
        </w:tc>
        <w:tc>
          <w:tcPr>
            <w:tcW w:w="2340" w:type="dxa"/>
          </w:tcPr>
          <w:p>
            <w:pPr/>
            <w:r>
              <w:t xml:space="preserve">Hero</w:t>
            </w:r>
          </w:p>
        </w:tc>
        <w:tc>
          <w:tcPr>
            <w:tcW w:w="2340" w:type="dxa"/>
          </w:tcPr>
          <w:p>
            <w:pPr/>
            <w:r>
              <w:t xml:space="preserve">Headline: "The leading real estate agents dedicated to results". Supporting line: "The local experts that you can rely on and trust."</w:t>
            </w:r>
          </w:p>
        </w:tc>
        <w:tc>
          <w:tcPr>
            <w:tcW w:w="2340" w:type="dxa"/>
          </w:tcPr>
          <w:p>
            <w:pPr/>
            <w:r>
              <w:t xml:space="preserve">Single field "Property address" (required, address autocomplete) with button "What's my home worth?"</w:t>
            </w:r>
          </w:p>
        </w:tc>
      </w:tr>
      <w:tr>
        <w:tc>
          <w:tcPr>
            <w:tcW w:w="2340" w:type="dxa"/>
          </w:tcPr>
          <w:p>
            <w:pPr/>
            <w:r>
              <w:t xml:space="preserve">03</w:t>
            </w:r>
          </w:p>
        </w:tc>
        <w:tc>
          <w:tcPr>
            <w:tcW w:w="2340" w:type="dxa"/>
          </w:tcPr>
          <w:p>
            <w:pPr/>
            <w:r>
              <w:t xml:space="preserve">Trust strip</w:t>
            </w:r>
          </w:p>
        </w:tc>
        <w:tc>
          <w:tcPr>
            <w:tcW w:w="2340" w:type="dxa"/>
          </w:tcPr>
          <w:p>
            <w:pPr/>
            <w:r>
              <w:t xml:space="preserve">"Award Winning Agency &amp; Agent 2017-2026"; five stars; "4.9 out of 5"; "Based on 485 reviews"; "Rate My Agent"</w:t>
            </w:r>
          </w:p>
        </w:tc>
        <w:tc>
          <w:tcPr>
            <w:tcW w:w="2340" w:type="dxa"/>
          </w:tcPr>
          <w:p>
            <w:pPr/>
            <w:r>
              <w:t xml:space="preserve">None. Text is static and already behind the live RateMyAgent count</w:t>
            </w:r>
          </w:p>
        </w:tc>
      </w:tr>
      <w:tr>
        <w:tc>
          <w:tcPr>
            <w:tcW w:w="2340" w:type="dxa"/>
          </w:tcPr>
          <w:p>
            <w:pPr/>
            <w:r>
              <w:t xml:space="preserve">04</w:t>
            </w:r>
          </w:p>
        </w:tc>
        <w:tc>
          <w:tcPr>
            <w:tcW w:w="2340" w:type="dxa"/>
          </w:tcPr>
          <w:p>
            <w:pPr/>
            <w:r>
              <w:t xml:space="preserve">Property search</w:t>
            </w:r>
          </w:p>
        </w:tc>
        <w:tc>
          <w:tcPr>
            <w:tcW w:w="2340" w:type="dxa"/>
          </w:tcPr>
          <w:p>
            <w:pPr/>
            <w:r>
              <w:t xml:space="preserve">Label "Find your home". Fields: Suburb, House Category, Price From, Price To, Bedrooms Min, Bedrooms Max, Bathrooms; tick boxes Air Conditioning, Pool, Security</w:t>
            </w:r>
          </w:p>
        </w:tc>
        <w:tc>
          <w:tcPr>
            <w:tcW w:w="2340" w:type="dxa"/>
          </w:tcPr>
          <w:p>
            <w:pPr/>
            <w:r>
              <w:t xml:space="preserve">"Search"</w:t>
            </w:r>
          </w:p>
        </w:tc>
      </w:tr>
      <w:tr>
        <w:tc>
          <w:tcPr>
            <w:tcW w:w="2340" w:type="dxa"/>
          </w:tcPr>
          <w:p>
            <w:pPr/>
            <w:r>
              <w:t xml:space="preserve">05</w:t>
            </w:r>
          </w:p>
        </w:tc>
        <w:tc>
          <w:tcPr>
            <w:tcW w:w="2340" w:type="dxa"/>
          </w:tcPr>
          <w:p>
            <w:pPr/>
            <w:r>
              <w:t xml:space="preserve">Buyer prompt</w:t>
            </w:r>
          </w:p>
        </w:tc>
        <w:tc>
          <w:tcPr>
            <w:tcW w:w="2340" w:type="dxa"/>
          </w:tcPr>
          <w:p>
            <w:pPr/>
            <w:r>
              <w:t xml:space="preserve">"Interested in Buying?" Use the simple search form to find a property; filter by suburb, category, price, features and more</w:t>
            </w:r>
          </w:p>
        </w:tc>
        <w:tc>
          <w:tcPr>
            <w:tcW w:w="2340" w:type="dxa"/>
          </w:tcPr>
          <w:p>
            <w:pPr/>
            <w:r>
              <w:t xml:space="preserve">"Start searching now!" → </w:t>
            </w:r>
            <w:r>
              <w:rPr>
                <w:rStyle w:val="CodeChar"/>
              </w:rPr>
              <w:t xml:space="preserve">/property/</w:t>
            </w:r>
          </w:p>
        </w:tc>
      </w:tr>
      <w:tr>
        <w:tc>
          <w:tcPr>
            <w:tcW w:w="2340" w:type="dxa"/>
          </w:tcPr>
          <w:p>
            <w:pPr/>
            <w:r>
              <w:t xml:space="preserve">06</w:t>
            </w:r>
          </w:p>
        </w:tc>
        <w:tc>
          <w:tcPr>
            <w:tcW w:w="2340" w:type="dxa"/>
          </w:tcPr>
          <w:p>
            <w:pPr/>
            <w:r>
              <w:t xml:space="preserve">Appraisal prompt</w:t>
            </w:r>
          </w:p>
        </w:tc>
        <w:tc>
          <w:tcPr>
            <w:tcW w:w="2340" w:type="dxa"/>
          </w:tcPr>
          <w:p>
            <w:pPr/>
            <w:r>
              <w:t xml:space="preserve">"Request an Appraisal". How much is your home worth? Find out its value in today's market</w:t>
            </w:r>
          </w:p>
        </w:tc>
        <w:tc>
          <w:tcPr>
            <w:tcW w:w="2340" w:type="dxa"/>
          </w:tcPr>
          <w:p>
            <w:pPr/>
            <w:r>
              <w:t xml:space="preserve">"Sell your home today!" → </w:t>
            </w:r>
            <w:r>
              <w:rPr>
                <w:rStyle w:val="CodeChar"/>
              </w:rPr>
              <w:t xml:space="preserve">/property-valuation/</w:t>
            </w:r>
          </w:p>
        </w:tc>
      </w:tr>
      <w:tr>
        <w:tc>
          <w:tcPr>
            <w:tcW w:w="2340" w:type="dxa"/>
          </w:tcPr>
          <w:p>
            <w:pPr/>
            <w:r>
              <w:t xml:space="preserve">07</w:t>
            </w:r>
          </w:p>
        </w:tc>
        <w:tc>
          <w:tcPr>
            <w:tcW w:w="2340" w:type="dxa"/>
          </w:tcPr>
          <w:p>
            <w:pPr/>
            <w:r>
              <w:t xml:space="preserve">Alerts prompt</w:t>
            </w:r>
          </w:p>
        </w:tc>
        <w:tc>
          <w:tcPr>
            <w:tcW w:w="2340" w:type="dxa"/>
          </w:tcPr>
          <w:p>
            <w:pPr/>
            <w:r>
              <w:t xml:space="preserve">"Recieve Email Alerts" (typo on site). Stay up to date with information and listings; set your own alert preferences</w:t>
            </w:r>
          </w:p>
        </w:tc>
        <w:tc>
          <w:tcPr>
            <w:tcW w:w="2340" w:type="dxa"/>
          </w:tcPr>
          <w:p>
            <w:pPr/>
            <w:r>
              <w:t xml:space="preserve">"Subscribe now!" → </w:t>
            </w:r>
            <w:r>
              <w:rPr>
                <w:rStyle w:val="CodeChar"/>
              </w:rPr>
              <w:t xml:space="preserve">/subscribe/</w:t>
            </w:r>
          </w:p>
        </w:tc>
      </w:tr>
      <w:tr>
        <w:tc>
          <w:tcPr>
            <w:tcW w:w="2340" w:type="dxa"/>
          </w:tcPr>
          <w:p>
            <w:pPr/>
            <w:r>
              <w:t xml:space="preserve">08</w:t>
            </w:r>
          </w:p>
        </w:tc>
        <w:tc>
          <w:tcPr>
            <w:tcW w:w="2340" w:type="dxa"/>
          </w:tcPr>
          <w:p>
            <w:pPr/>
            <w:r>
              <w:t xml:space="preserve">Latest properties</w:t>
            </w:r>
          </w:p>
        </w:tc>
        <w:tc>
          <w:tcPr>
            <w:tcW w:w="2340" w:type="dxa"/>
          </w:tcPr>
          <w:p>
            <w:pPr/>
            <w:r>
              <w:t xml:space="preserve">Four listing cards per page across five pages, newest first, with New and Home Open labels</w:t>
            </w:r>
          </w:p>
        </w:tc>
        <w:tc>
          <w:tcPr>
            <w:tcW w:w="2340" w:type="dxa"/>
          </w:tcPr>
          <w:p>
            <w:pPr/>
            <w:r>
              <w:t xml:space="preserve">"View more" → </w:t>
            </w:r>
            <w:r>
              <w:rPr>
                <w:rStyle w:val="CodeChar"/>
              </w:rPr>
              <w:t xml:space="preserve">/property/</w:t>
            </w:r>
          </w:p>
        </w:tc>
      </w:tr>
      <w:tr>
        <w:tc>
          <w:tcPr>
            <w:tcW w:w="2340" w:type="dxa"/>
          </w:tcPr>
          <w:p>
            <w:pPr/>
            <w:r>
              <w:t xml:space="preserve">09</w:t>
            </w:r>
          </w:p>
        </w:tc>
        <w:tc>
          <w:tcPr>
            <w:tcW w:w="2340" w:type="dxa"/>
          </w:tcPr>
          <w:p>
            <w:pPr/>
            <w:r>
              <w:t xml:space="preserve">Agency introduction</w:t>
            </w:r>
          </w:p>
        </w:tc>
        <w:tc>
          <w:tcPr>
            <w:tcW w:w="2340" w:type="dxa"/>
          </w:tcPr>
          <w:p>
            <w:pPr/>
            <w:r>
              <w:t xml:space="preserve">Heading "About Red Rocket Realty". Committed to the property needs of Logan residents; aims to remain the leading agents and trusted local experts; "We live and breathe Logan"; combines knowledge with personable service to guide each client</w:t>
            </w:r>
          </w:p>
        </w:tc>
        <w:tc>
          <w:tcPr>
            <w:tcW w:w="2340" w:type="dxa"/>
          </w:tcPr>
          <w:p>
            <w:pPr/>
            <w:r>
              <w:t xml:space="preserve">"About us" → </w:t>
            </w:r>
            <w:r>
              <w:rPr>
                <w:rStyle w:val="CodeChar"/>
              </w:rPr>
              <w:t xml:space="preserve">/about/</w:t>
            </w:r>
            <w:r>
              <w:t xml:space="preserve">; "Meet the team" → </w:t>
            </w:r>
            <w:r>
              <w:rPr>
                <w:rStyle w:val="CodeChar"/>
              </w:rPr>
              <w:t xml:space="preserve">/our-team/</w:t>
            </w:r>
          </w:p>
        </w:tc>
      </w:tr>
      <w:tr>
        <w:tc>
          <w:tcPr>
            <w:tcW w:w="2340" w:type="dxa"/>
          </w:tcPr>
          <w:p>
            <w:pPr/>
            <w:r>
              <w:t xml:space="preserve">10</w:t>
            </w:r>
          </w:p>
        </w:tc>
        <w:tc>
          <w:tcPr>
            <w:tcW w:w="2340" w:type="dxa"/>
          </w:tcPr>
          <w:p>
            <w:pPr/>
            <w:r>
              <w:t xml:space="preserve">Reviews</w:t>
            </w:r>
          </w:p>
        </w:tc>
        <w:tc>
          <w:tcPr>
            <w:tcW w:w="2340" w:type="dxa"/>
          </w:tcPr>
          <w:p>
            <w:pPr/>
            <w:r>
              <w:t xml:space="preserve">RateMyAgent "Verified Reviews" widget</w:t>
            </w:r>
          </w:p>
        </w:tc>
        <w:tc>
          <w:tcPr>
            <w:tcW w:w="2340" w:type="dxa"/>
          </w:tcPr>
          <w:p>
            <w:pPr/>
            <w:r>
              <w:t xml:space="preserve">Link to the agency's RateMyAgent reviews page</w:t>
            </w:r>
          </w:p>
        </w:tc>
      </w:tr>
      <w:tr>
        <w:tc>
          <w:tcPr>
            <w:tcW w:w="2340" w:type="dxa"/>
          </w:tcPr>
          <w:p>
            <w:pPr/>
            <w:r>
              <w:t xml:space="preserve">11</w:t>
            </w:r>
          </w:p>
        </w:tc>
        <w:tc>
          <w:tcPr>
            <w:tcW w:w="2340" w:type="dxa"/>
          </w:tcPr>
          <w:p>
            <w:pPr/>
            <w:r>
              <w:t xml:space="preserve">Latest news</w:t>
            </w:r>
          </w:p>
        </w:tc>
        <w:tc>
          <w:tcPr>
            <w:tcW w:w="2340" w:type="dxa"/>
          </w:tcPr>
          <w:p>
            <w:pPr/>
            <w:r>
              <w:t xml:space="preserve">Three most recent blog posts with image, excerpt and date. All three date from 2017</w:t>
            </w:r>
          </w:p>
        </w:tc>
        <w:tc>
          <w:tcPr>
            <w:tcW w:w="2340" w:type="dxa"/>
          </w:tcPr>
          <w:p>
            <w:pPr/>
            <w:r>
              <w:t xml:space="preserve">"View more" → </w:t>
            </w:r>
            <w:r>
              <w:rPr>
                <w:rStyle w:val="CodeChar"/>
              </w:rPr>
              <w:t xml:space="preserve">/blog/</w:t>
            </w:r>
          </w:p>
        </w:tc>
      </w:tr>
      <w:tr>
        <w:tc>
          <w:tcPr>
            <w:tcW w:w="2340" w:type="dxa"/>
          </w:tcPr>
          <w:p>
            <w:pPr/>
            <w:r>
              <w:t xml:space="preserve">12</w:t>
            </w:r>
          </w:p>
        </w:tc>
        <w:tc>
          <w:tcPr>
            <w:tcW w:w="2340" w:type="dxa"/>
          </w:tcPr>
          <w:p>
            <w:pPr/>
            <w:r>
              <w:t xml:space="preserve">Contact band</w:t>
            </w:r>
          </w:p>
        </w:tc>
        <w:tc>
          <w:tcPr>
            <w:tcW w:w="2340" w:type="dxa"/>
          </w:tcPr>
          <w:p>
            <w:pPr/>
            <w:r>
              <w:t xml:space="preserve">"Buying, selling or renting in Logan? Contact us now!" (appears on every page)</w:t>
            </w:r>
          </w:p>
        </w:tc>
        <w:tc>
          <w:tcPr>
            <w:tcW w:w="2340" w:type="dxa"/>
          </w:tcPr>
          <w:p>
            <w:pPr/>
            <w:r>
              <w:t xml:space="preserve">"Contact" → </w:t>
            </w:r>
            <w:r>
              <w:rPr>
                <w:rStyle w:val="CodeChar"/>
              </w:rPr>
              <w:t xml:space="preserve">/contact/</w:t>
            </w:r>
          </w:p>
        </w:tc>
      </w:tr>
      <w:tr>
        <w:tc>
          <w:tcPr>
            <w:tcW w:w="2340" w:type="dxa"/>
          </w:tcPr>
          <w:p>
            <w:pPr/>
            <w:r>
              <w:t xml:space="preserve">13</w:t>
            </w:r>
          </w:p>
        </w:tc>
        <w:tc>
          <w:tcPr>
            <w:tcW w:w="2340" w:type="dxa"/>
          </w:tcPr>
          <w:p>
            <w:pPr/>
            <w:r>
              <w:t xml:space="preserve">Footer</w:t>
            </w:r>
          </w:p>
        </w:tc>
        <w:tc>
          <w:tcPr>
            <w:tcW w:w="2340" w:type="dxa"/>
          </w:tcPr>
          <w:p>
            <w:pPr/>
            <w:r>
              <w:t xml:space="preserve">See section S</w:t>
            </w:r>
          </w:p>
        </w:tc>
        <w:tc>
          <w:tcPr>
            <w:tcW w:w="2340" w:type="dxa"/>
          </w:tcPr>
          <w:p>
            <w:pPr/>
            <w:r>
              <w:t xml:space="preserve">—</w:t>
            </w:r>
          </w:p>
        </w:tc>
      </w:tr>
    </w:tbl>
    <w:p>
      <w:pPr/>
      <w:r>
        <w:t xml:space="preserve">Notes for the redesign:</w:t>
      </w:r>
    </w:p>
    <w:p>
      <w:pPr>
        <w:pStyle w:val="ListParagraph"/>
        <w:numPr>
          <w:ilvl w:val="0"/>
          <w:numId w:val="13"/>
        </w:numPr>
      </w:pPr>
      <w:r>
        <w:t xml:space="preserve">The hero's main action is the appraisal lead, not property search. Keep an appraisal path above the fold.</w:t>
      </w:r>
    </w:p>
    <w:p>
      <w:pPr>
        <w:pStyle w:val="ListParagraph"/>
        <w:numPr>
          <w:ilvl w:val="0"/>
          <w:numId w:val="13"/>
        </w:numPr>
      </w:pPr>
      <w:r>
        <w:t xml:space="preserve">Fix the "Recieve" typo and replace the typed rating with a live or regularly updated figure.</w:t>
      </w:r>
    </w:p>
    <w:p>
      <w:pPr>
        <w:pStyle w:val="ListParagraph"/>
        <w:numPr>
          <w:ilvl w:val="0"/>
          <w:numId w:val="13"/>
        </w:numPr>
      </w:pPr>
      <w:r>
        <w:t xml:space="preserve">The news block surfaces nine-year-old posts on the homepage; see section R.</w:t>
      </w:r>
    </w:p>
    <w:p>
      <w:pPr>
        <w:pStyle w:val="Heading2"/>
      </w:pPr>
      <w:r>
        <w:t xml:space="preserve">F. Buy content</w:t>
      </w:r>
    </w:p>
    <w:p>
      <w:pPr/>
      <w:r>
        <w:t xml:space="preserve">Buyer content is six services and one six-tip guide. There is no Buy landing page and no buying-process copy beyond the tips.</w:t>
      </w:r>
    </w:p>
    <w:p>
      <w:pPr>
        <w:pStyle w:val="Heading3"/>
      </w:pPr>
      <w:r>
        <w:t xml:space="preserve">Buyer services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Service</w:t>
            </w:r>
          </w:p>
        </w:tc>
        <w:tc>
          <w:tcPr>
            <w:tcW w:w="1560" w:type="dxa"/>
            <w:shd w:val="clear" w:color="auto" w:fill="F2F2F2"/>
          </w:tcPr>
          <w:p>
            <w:pPr/>
            <w:r>
              <w:t xml:space="preserve">URL</w:t>
            </w:r>
          </w:p>
        </w:tc>
        <w:tc>
          <w:tcPr>
            <w:tcW w:w="1560" w:type="dxa"/>
            <w:shd w:val="clear" w:color="auto" w:fill="F2F2F2"/>
          </w:tcPr>
          <w:p>
            <w:pPr/>
            <w:r>
              <w:t xml:space="preserve">What it offers</w:t>
            </w:r>
          </w:p>
        </w:tc>
        <w:tc>
          <w:tcPr>
            <w:tcW w:w="1560" w:type="dxa"/>
            <w:shd w:val="clear" w:color="auto" w:fill="F2F2F2"/>
          </w:tcPr>
          <w:p>
            <w:pPr/>
            <w:r>
              <w:t xml:space="preserve">Supporting copy</w:t>
            </w:r>
          </w:p>
        </w:tc>
        <w:tc>
          <w:tcPr>
            <w:tcW w:w="1560" w:type="dxa"/>
            <w:shd w:val="clear" w:color="auto" w:fill="F2F2F2"/>
          </w:tcPr>
          <w:p>
            <w:pPr/>
            <w:r>
              <w:t xml:space="preserve">Primary action</w:t>
            </w:r>
          </w:p>
        </w:tc>
        <w:tc>
          <w:tcPr>
            <w:tcW w:w="1560" w:type="dxa"/>
            <w:shd w:val="clear" w:color="auto" w:fill="F2F2F2"/>
          </w:tcPr>
          <w:p>
            <w:pPr/>
            <w:r>
              <w:t xml:space="preserve">Form or function</w:t>
            </w:r>
          </w:p>
        </w:tc>
      </w:tr>
      <w:tr>
        <w:tc>
          <w:tcPr>
            <w:tcW w:w="1560" w:type="dxa"/>
          </w:tcPr>
          <w:p>
            <w:pPr/>
            <w:r>
              <w:t xml:space="preserve">Properties for sale</w:t>
            </w:r>
          </w:p>
        </w:tc>
        <w:tc>
          <w:tcPr>
            <w:tcW w:w="1560" w:type="dxa"/>
          </w:tcPr>
          <w:p>
            <w:pPr/>
            <w:hyperlink r:id="rId20" w:history="1">
              <w:r>
                <w:rPr>
                  <w:rStyle w:val="Hyperlink"/>
                </w:rPr>
                <w:t xml:space="preserve">/property/</w:t>
              </w:r>
            </w:hyperlink>
          </w:p>
        </w:tc>
        <w:tc>
          <w:tcPr>
            <w:tcW w:w="1560" w:type="dxa"/>
          </w:tcPr>
          <w:p>
            <w:pPr/>
            <w:r>
              <w:t xml:space="preserve">Current houses, units and townhouses, 12 per page</w:t>
            </w:r>
          </w:p>
        </w:tc>
        <w:tc>
          <w:tcPr>
            <w:tcW w:w="1560" w:type="dxa"/>
          </w:tcPr>
          <w:p>
            <w:pPr/>
            <w:r>
              <w:t xml:space="preserve">None on the page</w:t>
            </w:r>
          </w:p>
        </w:tc>
        <w:tc>
          <w:tcPr>
            <w:tcW w:w="1560" w:type="dxa"/>
          </w:tcPr>
          <w:p>
            <w:pPr/>
            <w:r>
              <w:t xml:space="preserve">Open a listing; "Enquire Now"</w:t>
            </w:r>
          </w:p>
        </w:tc>
        <w:tc>
          <w:tcPr>
            <w:tcW w:w="1560" w:type="dxa"/>
          </w:tcPr>
          <w:p>
            <w:pPr/>
            <w:r>
              <w:t xml:space="preserve">Search, sort, list/grid view, enquiry form</w:t>
            </w:r>
          </w:p>
        </w:tc>
      </w:tr>
      <w:tr>
        <w:tc>
          <w:tcPr>
            <w:tcW w:w="1560" w:type="dxa"/>
          </w:tcPr>
          <w:p>
            <w:pPr/>
            <w:r>
              <w:t xml:space="preserve">Land for sale</w:t>
            </w:r>
          </w:p>
        </w:tc>
        <w:tc>
          <w:tcPr>
            <w:tcW w:w="1560" w:type="dxa"/>
          </w:tcPr>
          <w:p>
            <w:pPr/>
            <w:hyperlink r:id="rId21" w:history="1">
              <w:r>
                <w:rPr>
                  <w:rStyle w:val="Hyperlink"/>
                </w:rPr>
                <w:t xml:space="preserve">/land/</w:t>
              </w:r>
            </w:hyperlink>
          </w:p>
        </w:tc>
        <w:tc>
          <w:tcPr>
            <w:tcW w:w="1560" w:type="dxa"/>
          </w:tcPr>
          <w:p>
            <w:pPr/>
            <w:r>
              <w:t xml:space="preserve">Vacant blocks and house-and-land packages (3 listed)</w:t>
            </w:r>
          </w:p>
        </w:tc>
        <w:tc>
          <w:tcPr>
            <w:tcW w:w="1560" w:type="dxa"/>
          </w:tcPr>
          <w:p>
            <w:pPr/>
            <w:r>
              <w:t xml:space="preserve">None</w:t>
            </w:r>
          </w:p>
        </w:tc>
        <w:tc>
          <w:tcPr>
            <w:tcW w:w="1560" w:type="dxa"/>
          </w:tcPr>
          <w:p>
            <w:pPr/>
            <w:r>
              <w:t xml:space="preserve">Open a listing; "Enquire Now"</w:t>
            </w:r>
          </w:p>
        </w:tc>
        <w:tc>
          <w:tcPr>
            <w:tcW w:w="1560" w:type="dxa"/>
          </w:tcPr>
          <w:p>
            <w:pPr/>
            <w:r>
              <w:t xml:space="preserve">Enquiry form</w:t>
            </w:r>
          </w:p>
        </w:tc>
      </w:tr>
      <w:tr>
        <w:tc>
          <w:tcPr>
            <w:tcW w:w="1560" w:type="dxa"/>
          </w:tcPr>
          <w:p>
            <w:pPr/>
            <w:r>
              <w:t xml:space="preserve">Open homes</w:t>
            </w:r>
          </w:p>
        </w:tc>
        <w:tc>
          <w:tcPr>
            <w:tcW w:w="1560" w:type="dxa"/>
          </w:tcPr>
          <w:p>
            <w:pPr/>
            <w:hyperlink r:id="rId22" w:history="1">
              <w:r>
                <w:rPr>
                  <w:rStyle w:val="Hyperlink"/>
                </w:rPr>
                <w:t xml:space="preserve">/open-homes/</w:t>
              </w:r>
            </w:hyperlink>
          </w:p>
        </w:tc>
        <w:tc>
          <w:tcPr>
            <w:tcW w:w="1560" w:type="dxa"/>
          </w:tcPr>
          <w:p>
            <w:pPr/>
            <w:r>
              <w:t xml:space="preserve">"Current Open Homes": listings with upcoming inspection times</w:t>
            </w:r>
          </w:p>
        </w:tc>
        <w:tc>
          <w:tcPr>
            <w:tcW w:w="1560" w:type="dxa"/>
          </w:tcPr>
          <w:p>
            <w:pPr/>
            <w:r>
              <w:t xml:space="preserve">None</w:t>
            </w:r>
          </w:p>
        </w:tc>
        <w:tc>
          <w:tcPr>
            <w:tcW w:w="1560" w:type="dxa"/>
          </w:tcPr>
          <w:p>
            <w:pPr/>
            <w:r>
              <w:t xml:space="preserve">Click a time to add it to a calendar</w:t>
            </w:r>
          </w:p>
        </w:tc>
        <w:tc>
          <w:tcPr>
            <w:tcW w:w="1560" w:type="dxa"/>
          </w:tcPr>
          <w:p>
            <w:pPr/>
            <w:r>
              <w:t xml:space="preserve">Calendar (.ics) download per inspection</w:t>
            </w:r>
          </w:p>
        </w:tc>
      </w:tr>
      <w:tr>
        <w:tc>
          <w:tcPr>
            <w:tcW w:w="1560" w:type="dxa"/>
          </w:tcPr>
          <w:p>
            <w:pPr/>
            <w:r>
              <w:t xml:space="preserve">Tips for buyers</w:t>
            </w:r>
          </w:p>
        </w:tc>
        <w:tc>
          <w:tcPr>
            <w:tcW w:w="1560" w:type="dxa"/>
          </w:tcPr>
          <w:p>
            <w:pPr/>
            <w:hyperlink r:id="rId23" w:history="1">
              <w:r>
                <w:rPr>
                  <w:rStyle w:val="Hyperlink"/>
                </w:rPr>
                <w:t xml:space="preserve">/tips-for-buyers/</w:t>
              </w:r>
            </w:hyperlink>
          </w:p>
        </w:tc>
        <w:tc>
          <w:tcPr>
            <w:tcW w:w="1560" w:type="dxa"/>
          </w:tcPr>
          <w:p>
            <w:pPr/>
            <w:r>
              <w:t xml:space="preserve">Six buying tips</w:t>
            </w:r>
          </w:p>
        </w:tc>
        <w:tc>
          <w:tcPr>
            <w:tcW w:w="1560" w:type="dxa"/>
          </w:tcPr>
          <w:p>
            <w:pPr/>
            <w:r>
              <w:t xml:space="preserve">See guide below</w:t>
            </w:r>
          </w:p>
        </w:tc>
        <w:tc>
          <w:tcPr>
            <w:tcW w:w="1560" w:type="dxa"/>
          </w:tcPr>
          <w:p>
            <w:pPr/>
            <w:r>
              <w:t xml:space="preserve">Contact band only</w:t>
            </w:r>
          </w:p>
        </w:tc>
        <w:tc>
          <w:tcPr>
            <w:tcW w:w="1560" w:type="dxa"/>
          </w:tcPr>
          <w:p>
            <w:pPr/>
            <w:r>
              <w:t xml:space="preserve">None</w:t>
            </w:r>
          </w:p>
        </w:tc>
      </w:tr>
      <w:tr>
        <w:tc>
          <w:tcPr>
            <w:tcW w:w="1560" w:type="dxa"/>
          </w:tcPr>
          <w:p>
            <w:pPr/>
            <w:r>
              <w:t xml:space="preserve">Expression of interest</w:t>
            </w:r>
          </w:p>
        </w:tc>
        <w:tc>
          <w:tcPr>
            <w:tcW w:w="1560" w:type="dxa"/>
          </w:tcPr>
          <w:p>
            <w:pPr/>
            <w:hyperlink r:id="rId24" w:history="1">
              <w:r>
                <w:rPr>
                  <w:rStyle w:val="Hyperlink"/>
                </w:rPr>
                <w:t xml:space="preserve">/expression-of-interest/</w:t>
              </w:r>
            </w:hyperlink>
          </w:p>
        </w:tc>
        <w:tc>
          <w:tcPr>
            <w:tcW w:w="1560" w:type="dxa"/>
          </w:tcPr>
          <w:p>
            <w:pPr/>
            <w:r>
              <w:t xml:space="preserve">Online written offer on a property</w:t>
            </w:r>
          </w:p>
        </w:tc>
        <w:tc>
          <w:tcPr>
            <w:tcW w:w="1560" w:type="dxa"/>
          </w:tcPr>
          <w:p>
            <w:pPr/>
            <w:r>
              <w:t xml:space="preserve">Sidebar prompt on listings: "Interested? Submit an expression of interest."</w:t>
            </w:r>
          </w:p>
        </w:tc>
        <w:tc>
          <w:tcPr>
            <w:tcW w:w="1560" w:type="dxa"/>
          </w:tcPr>
          <w:p>
            <w:pPr/>
            <w:r>
              <w:t xml:space="preserve">"Submit"</w:t>
            </w:r>
          </w:p>
        </w:tc>
        <w:tc>
          <w:tcPr>
            <w:tcW w:w="1560" w:type="dxa"/>
          </w:tcPr>
          <w:p>
            <w:pPr/>
            <w:r>
              <w:t xml:space="preserve">Offer form with typed signatures (section P)</w:t>
            </w:r>
          </w:p>
        </w:tc>
      </w:tr>
      <w:tr>
        <w:tc>
          <w:tcPr>
            <w:tcW w:w="1560" w:type="dxa"/>
          </w:tcPr>
          <w:p>
            <w:pPr/>
            <w:r>
              <w:t xml:space="preserve">Listing alerts</w:t>
            </w:r>
          </w:p>
        </w:tc>
        <w:tc>
          <w:tcPr>
            <w:tcW w:w="1560" w:type="dxa"/>
          </w:tcPr>
          <w:p>
            <w:pPr/>
            <w:hyperlink r:id="rId25" w:history="1">
              <w:r>
                <w:rPr>
                  <w:rStyle w:val="Hyperlink"/>
                </w:rPr>
                <w:t xml:space="preserve">/subscribe/</w:t>
              </w:r>
            </w:hyperlink>
          </w:p>
        </w:tc>
        <w:tc>
          <w:tcPr>
            <w:tcW w:w="1560" w:type="dxa"/>
          </w:tcPr>
          <w:p>
            <w:pPr/>
            <w:r>
              <w:t xml:space="preserve">Email alerts matched to suburb, bedrooms, bathrooms and price</w:t>
            </w:r>
          </w:p>
        </w:tc>
        <w:tc>
          <w:tcPr>
            <w:tcW w:w="1560" w:type="dxa"/>
          </w:tcPr>
          <w:p>
            <w:pPr/>
            <w:r>
              <w:t xml:space="preserve">"Want to be kept up to date with the latest information and listings?"</w:t>
            </w:r>
          </w:p>
        </w:tc>
        <w:tc>
          <w:tcPr>
            <w:tcW w:w="1560" w:type="dxa"/>
          </w:tcPr>
          <w:p>
            <w:pPr/>
            <w:r>
              <w:t xml:space="preserve">"Join"</w:t>
            </w:r>
          </w:p>
        </w:tc>
        <w:tc>
          <w:tcPr>
            <w:tcW w:w="1560" w:type="dxa"/>
          </w:tcPr>
          <w:p>
            <w:pPr/>
            <w:r>
              <w:t xml:space="preserve">Alert subscription with account password</w:t>
            </w:r>
          </w:p>
        </w:tc>
      </w:tr>
    </w:tbl>
    <w:p>
      <w:pPr>
        <w:pStyle w:val="Heading3"/>
      </w:pPr>
      <w:r>
        <w:t xml:space="preserve">Buyer guide content (condensed from the six tips)</w:t>
      </w:r>
    </w:p>
    <w:p>
      <w:pPr/>
      <w:r>
        <w:t xml:space="preserve">SOURCE: </w:t>
      </w:r>
      <w:hyperlink r:id="rId23" w:history="1">
        <w:r>
          <w:rPr>
            <w:rStyle w:val="Hyperlink"/>
          </w:rPr>
          <w:t xml:space="preserve">https://redrocketrealty.com.au/tips-for-buyers/</w:t>
        </w:r>
      </w:hyperlink>
    </w:p>
    <w:p>
      <w:pPr>
        <w:pStyle w:val="ListParagraph"/>
        <w:numPr>
          <w:ilvl w:val="0"/>
          <w:numId w:val="14"/>
        </w:numPr>
      </w:pPr>
      <w:r>
        <w:rPr>
          <w:b/>
        </w:rPr>
        <w:t xml:space="preserve">Decide how much you want to spend.</w:t>
      </w:r>
      <w:r>
        <w:t xml:space="preserve"> Start from comfortable weekly repayments. Ask a bank how much you can borrow and what repayments would be, so you are qualified before you look. Over-stretching can force an early sale at a loss.</w:t>
      </w:r>
    </w:p>
    <w:p>
      <w:pPr>
        <w:pStyle w:val="ListParagraph"/>
        <w:numPr>
          <w:ilvl w:val="0"/>
          <w:numId w:val="14"/>
        </w:numPr>
      </w:pPr>
      <w:r>
        <w:rPr>
          <w:b/>
        </w:rPr>
        <w:t xml:space="preserve">The deposit.</w:t>
      </w:r>
      <w:r>
        <w:t xml:space="preserve"> Banks generally look for 10% to 20%, with about 5% as genuine personal savings. A 20% deposit usually avoids lenders mortgage insurance. Lenders also assess savings pattern and job security. Family may help make up the balance.</w:t>
      </w:r>
    </w:p>
    <w:p>
      <w:pPr>
        <w:pStyle w:val="ListParagraph"/>
        <w:numPr>
          <w:ilvl w:val="0"/>
          <w:numId w:val="14"/>
        </w:numPr>
      </w:pPr>
      <w:r>
        <w:rPr>
          <w:b/>
        </w:rPr>
        <w:t xml:space="preserve">Choose your suburbs.</w:t>
      </w:r>
      <w:r>
        <w:t xml:space="preserve"> Pick two or three; more makes price comparison confusing. Weigh price range, schools, shops, public transport and distance from family.</w:t>
      </w:r>
    </w:p>
    <w:p>
      <w:pPr>
        <w:pStyle w:val="ListParagraph"/>
        <w:numPr>
          <w:ilvl w:val="0"/>
          <w:numId w:val="14"/>
        </w:numPr>
      </w:pPr>
      <w:r>
        <w:rPr>
          <w:b/>
        </w:rPr>
        <w:t xml:space="preserve">Purchase price.</w:t>
      </w:r>
      <w:r>
        <w:t xml:space="preserve"> Check you are paying fair market value: buy recent sales data or ask the agent for comparable sales. A fair-priced home can beat a "bargain" that needs costly renovation. Make a reasonable offer and allow for finance, building and pest inspections and settlement timing.</w:t>
      </w:r>
    </w:p>
    <w:p>
      <w:pPr>
        <w:pStyle w:val="ListParagraph"/>
        <w:numPr>
          <w:ilvl w:val="0"/>
          <w:numId w:val="14"/>
        </w:numPr>
      </w:pPr>
      <w:r>
        <w:rPr>
          <w:b/>
        </w:rPr>
        <w:t xml:space="preserve">Use a building and pest inspector.</w:t>
      </w:r>
      <w:r>
        <w:t xml:space="preserve"> Arrange an inspection when you sign. Use a registered inspector and attend the last half hour to go through the report. NEEDS VERIFICATION: the tip cites the "QBSA" and a "gold card"; the Queensland regulator is now the QBCC, so this wording is out of date.</w:t>
      </w:r>
    </w:p>
    <w:p>
      <w:pPr>
        <w:pStyle w:val="ListParagraph"/>
        <w:numPr>
          <w:ilvl w:val="0"/>
          <w:numId w:val="14"/>
        </w:numPr>
      </w:pPr>
      <w:r>
        <w:rPr>
          <w:b/>
        </w:rPr>
        <w:t xml:space="preserve">Use a solicitor.</w:t>
      </w:r>
      <w:r>
        <w:t xml:space="preserve"> They protect your interests, explain the contract and run searches such as title, council and main roads.</w:t>
      </w:r>
    </w:p>
    <w:p>
      <w:pPr>
        <w:pStyle w:val="Heading3"/>
      </w:pPr>
      <w:r>
        <w:t xml:space="preserve">Buyer topics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On the current site?</w:t>
            </w:r>
          </w:p>
        </w:tc>
      </w:tr>
      <w:tr>
        <w:tc>
          <w:tcPr>
            <w:tcW w:w="4680" w:type="dxa"/>
          </w:tcPr>
          <w:p>
            <w:pPr/>
            <w:r>
              <w:t xml:space="preserve">Budget and finance</w:t>
            </w:r>
          </w:p>
        </w:tc>
        <w:tc>
          <w:tcPr>
            <w:tcW w:w="4680" w:type="dxa"/>
          </w:tcPr>
          <w:p>
            <w:pPr/>
            <w:r>
              <w:t xml:space="preserve">Yes: tips 1 and 2. Finance partner page exists but is unlinked and unverified (section A)</w:t>
            </w:r>
          </w:p>
        </w:tc>
      </w:tr>
      <w:tr>
        <w:tc>
          <w:tcPr>
            <w:tcW w:w="4680" w:type="dxa"/>
          </w:tcPr>
          <w:p>
            <w:pPr/>
            <w:r>
              <w:t xml:space="preserve">Property research and price checking</w:t>
            </w:r>
          </w:p>
        </w:tc>
        <w:tc>
          <w:tcPr>
            <w:tcW w:w="4680" w:type="dxa"/>
          </w:tcPr>
          <w:p>
            <w:pPr/>
            <w:r>
              <w:t xml:space="preserve">Yes: tips 3 and 4</w:t>
            </w:r>
          </w:p>
        </w:tc>
      </w:tr>
      <w:tr>
        <w:tc>
          <w:tcPr>
            <w:tcW w:w="4680" w:type="dxa"/>
          </w:tcPr>
          <w:p>
            <w:pPr/>
            <w:r>
              <w:t xml:space="preserve">Inspections</w:t>
            </w:r>
          </w:p>
        </w:tc>
        <w:tc>
          <w:tcPr>
            <w:tcW w:w="4680" w:type="dxa"/>
          </w:tcPr>
          <w:p>
            <w:pPr/>
            <w:r>
              <w:t xml:space="preserve">Building and pest only (tip 5). No guidance on attending open homes</w:t>
            </w:r>
          </w:p>
        </w:tc>
      </w:tr>
      <w:tr>
        <w:tc>
          <w:tcPr>
            <w:tcW w:w="4680" w:type="dxa"/>
          </w:tcPr>
          <w:p>
            <w:pPr/>
            <w:r>
              <w:t xml:space="preserve">Expressions of interest and offers</w:t>
            </w:r>
          </w:p>
        </w:tc>
        <w:tc>
          <w:tcPr>
            <w:tcW w:w="4680" w:type="dxa"/>
          </w:tcPr>
          <w:p>
            <w:pPr/>
            <w:r>
              <w:t xml:space="preserve">Form only; no explanation of the offer process</w:t>
            </w:r>
          </w:p>
        </w:tc>
      </w:tr>
      <w:tr>
        <w:tc>
          <w:tcPr>
            <w:tcW w:w="4680" w:type="dxa"/>
          </w:tcPr>
          <w:p>
            <w:pPr/>
            <w:r>
              <w:t xml:space="preserve">Open homes</w:t>
            </w:r>
          </w:p>
        </w:tc>
        <w:tc>
          <w:tcPr>
            <w:tcW w:w="4680" w:type="dxa"/>
          </w:tcPr>
          <w:p>
            <w:pPr/>
            <w:r>
              <w:t xml:space="preserve">Listing page only</w:t>
            </w:r>
          </w:p>
        </w:tc>
      </w:tr>
      <w:tr>
        <w:tc>
          <w:tcPr>
            <w:tcW w:w="4680" w:type="dxa"/>
          </w:tcPr>
          <w:p>
            <w:pPr/>
            <w:r>
              <w:t xml:space="preserve">Step-by-step buying process</w:t>
            </w:r>
          </w:p>
        </w:tc>
        <w:tc>
          <w:tcPr>
            <w:tcW w:w="4680" w:type="dxa"/>
          </w:tcPr>
          <w:p>
            <w:pPr/>
            <w:r>
              <w:t xml:space="preserve">Not present. Would be new content</w:t>
            </w:r>
          </w:p>
        </w:tc>
      </w:tr>
      <w:tr>
        <w:tc>
          <w:tcPr>
            <w:tcW w:w="4680" w:type="dxa"/>
          </w:tcPr>
          <w:p>
            <w:pPr/>
            <w:r>
              <w:t xml:space="preserve">First-home buyer information</w:t>
            </w:r>
          </w:p>
        </w:tc>
        <w:tc>
          <w:tcPr>
            <w:tcW w:w="4680" w:type="dxa"/>
          </w:tcPr>
          <w:p>
            <w:pPr/>
            <w:r>
              <w:t xml:space="preserve">Not present, apart from old blog posts</w:t>
            </w:r>
          </w:p>
        </w:tc>
      </w:tr>
    </w:tbl>
    <w:p>
      <w:pPr>
        <w:pStyle w:val="Heading3"/>
      </w:pPr>
      <w:r>
        <w:t xml:space="preserve">Buyer calls to action in use</w:t>
      </w:r>
    </w:p>
    <w:p>
      <w:pPr/>
      <w:r>
        <w:t xml:space="preserve">"Start searching now!" · "Find your home" · "Enquire Now" · "Interested? Submit an expression of interest. Click Here" · "Subscribe now!" · "View more"</w:t>
      </w:r>
    </w:p>
    <w:p>
      <w:pPr>
        <w:pStyle w:val="Heading2"/>
      </w:pPr>
      <w:r>
        <w:t xml:space="preserve">G. Sell content</w:t>
      </w:r>
    </w:p>
    <w:p>
      <w:pPr/>
      <w:r>
        <w:t xml:space="preserve">The Selling page itself has no body copy, only two buttons. All usable seller content lives on three other pages and in four 2017 client stories.</w:t>
      </w:r>
    </w:p>
    <w:p>
      <w:pPr>
        <w:pStyle w:val="Heading3"/>
      </w:pPr>
      <w:r>
        <w:t xml:space="preserve">Seller services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Service</w:t>
            </w:r>
          </w:p>
        </w:tc>
        <w:tc>
          <w:tcPr>
            <w:tcW w:w="1560" w:type="dxa"/>
            <w:shd w:val="clear" w:color="auto" w:fill="F2F2F2"/>
          </w:tcPr>
          <w:p>
            <w:pPr/>
            <w:r>
              <w:t xml:space="preserve">URL</w:t>
            </w:r>
          </w:p>
        </w:tc>
        <w:tc>
          <w:tcPr>
            <w:tcW w:w="1560" w:type="dxa"/>
            <w:shd w:val="clear" w:color="auto" w:fill="F2F2F2"/>
          </w:tcPr>
          <w:p>
            <w:pPr/>
            <w:r>
              <w:t xml:space="preserve">What it offers</w:t>
            </w:r>
          </w:p>
        </w:tc>
        <w:tc>
          <w:tcPr>
            <w:tcW w:w="1560" w:type="dxa"/>
            <w:shd w:val="clear" w:color="auto" w:fill="F2F2F2"/>
          </w:tcPr>
          <w:p>
            <w:pPr/>
            <w:r>
              <w:t xml:space="preserve">Supporting copy</w:t>
            </w:r>
          </w:p>
        </w:tc>
        <w:tc>
          <w:tcPr>
            <w:tcW w:w="1560" w:type="dxa"/>
            <w:shd w:val="clear" w:color="auto" w:fill="F2F2F2"/>
          </w:tcPr>
          <w:p>
            <w:pPr/>
            <w:r>
              <w:t xml:space="preserve">Primary action</w:t>
            </w:r>
          </w:p>
        </w:tc>
        <w:tc>
          <w:tcPr>
            <w:tcW w:w="1560" w:type="dxa"/>
            <w:shd w:val="clear" w:color="auto" w:fill="F2F2F2"/>
          </w:tcPr>
          <w:p>
            <w:pPr/>
            <w:r>
              <w:t xml:space="preserve">Form or function</w:t>
            </w:r>
          </w:p>
        </w:tc>
      </w:tr>
      <w:tr>
        <w:tc>
          <w:tcPr>
            <w:tcW w:w="1560" w:type="dxa"/>
          </w:tcPr>
          <w:p>
            <w:pPr/>
            <w:r>
              <w:t xml:space="preserve">Selling (landing)</w:t>
            </w:r>
          </w:p>
        </w:tc>
        <w:tc>
          <w:tcPr>
            <w:tcW w:w="1560" w:type="dxa"/>
          </w:tcPr>
          <w:p>
            <w:pPr/>
            <w:hyperlink r:id="rId26" w:history="1">
              <w:r>
                <w:rPr>
                  <w:rStyle w:val="Hyperlink"/>
                </w:rPr>
                <w:t xml:space="preserve">/selling/</w:t>
              </w:r>
            </w:hyperlink>
          </w:p>
        </w:tc>
        <w:tc>
          <w:tcPr>
            <w:tcW w:w="1560" w:type="dxa"/>
          </w:tcPr>
          <w:p>
            <w:pPr/>
            <w:r>
              <w:t xml:space="preserve">Nothing beyond two prompts: Request an Appraisal and Receive Email Alerts</w:t>
            </w:r>
          </w:p>
        </w:tc>
        <w:tc>
          <w:tcPr>
            <w:tcW w:w="1560" w:type="dxa"/>
          </w:tcPr>
          <w:p>
            <w:pPr/>
            <w:r>
              <w:t xml:space="preserve">Meta description only: "sales results that are out of this world"; Logan real estate specialists</w:t>
            </w:r>
          </w:p>
        </w:tc>
        <w:tc>
          <w:tcPr>
            <w:tcW w:w="1560" w:type="dxa"/>
          </w:tcPr>
          <w:p>
            <w:pPr/>
            <w:r>
              <w:t xml:space="preserve">"Sell your home today!" → appraisal</w:t>
            </w:r>
          </w:p>
        </w:tc>
        <w:tc>
          <w:tcPr>
            <w:tcW w:w="1560" w:type="dxa"/>
          </w:tcPr>
          <w:p>
            <w:pPr/>
            <w:r>
              <w:t xml:space="preserve">None</w:t>
            </w:r>
          </w:p>
        </w:tc>
      </w:tr>
      <w:tr>
        <w:tc>
          <w:tcPr>
            <w:tcW w:w="1560" w:type="dxa"/>
          </w:tcPr>
          <w:p>
            <w:pPr/>
            <w:r>
              <w:t xml:space="preserve">Request an appraisal</w:t>
            </w:r>
          </w:p>
        </w:tc>
        <w:tc>
          <w:tcPr>
            <w:tcW w:w="1560" w:type="dxa"/>
          </w:tcPr>
          <w:p>
            <w:pPr/>
            <w:hyperlink r:id="rId27" w:history="1">
              <w:r>
                <w:rPr>
                  <w:rStyle w:val="Hyperlink"/>
                </w:rPr>
                <w:t xml:space="preserve">/property-valuation/</w:t>
              </w:r>
            </w:hyperlink>
          </w:p>
        </w:tc>
        <w:tc>
          <w:tcPr>
            <w:tcW w:w="1560" w:type="dxa"/>
          </w:tcPr>
          <w:p>
            <w:pPr/>
            <w:r>
              <w:t xml:space="preserve">Free value estimate request for selling or leasing</w:t>
            </w:r>
          </w:p>
        </w:tc>
        <w:tc>
          <w:tcPr>
            <w:tcW w:w="1560" w:type="dxa"/>
          </w:tcPr>
          <w:p>
            <w:pPr/>
            <w:r>
              <w:t xml:space="preserve">"How much is my property worth?" · "Connecting you with your area expert."</w:t>
            </w:r>
          </w:p>
        </w:tc>
        <w:tc>
          <w:tcPr>
            <w:tcW w:w="1560" w:type="dxa"/>
          </w:tcPr>
          <w:p>
            <w:pPr/>
            <w:r>
              <w:t xml:space="preserve">"Submit"</w:t>
            </w:r>
          </w:p>
        </w:tc>
        <w:tc>
          <w:tcPr>
            <w:tcW w:w="1560" w:type="dxa"/>
          </w:tcPr>
          <w:p>
            <w:pPr/>
            <w:r>
              <w:t xml:space="preserve">Seven-step form (section J)</w:t>
            </w:r>
          </w:p>
        </w:tc>
      </w:tr>
      <w:tr>
        <w:tc>
          <w:tcPr>
            <w:tcW w:w="1560" w:type="dxa"/>
          </w:tcPr>
          <w:p>
            <w:pPr/>
            <w:r>
              <w:t xml:space="preserve">Just sold</w:t>
            </w:r>
          </w:p>
        </w:tc>
        <w:tc>
          <w:tcPr>
            <w:tcW w:w="1560" w:type="dxa"/>
          </w:tcPr>
          <w:p>
            <w:pPr/>
            <w:hyperlink r:id="rId28" w:history="1">
              <w:r>
                <w:rPr>
                  <w:rStyle w:val="Hyperlink"/>
                </w:rPr>
                <w:t xml:space="preserve">/sold/</w:t>
              </w:r>
            </w:hyperlink>
          </w:p>
        </w:tc>
        <w:tc>
          <w:tcPr>
            <w:tcW w:w="1560" w:type="dxa"/>
          </w:tcPr>
          <w:p>
            <w:pPr/>
            <w:r>
              <w:t xml:space="preserve">Sold listings with sale prices, 10 per page over 4 pages</w:t>
            </w:r>
          </w:p>
        </w:tc>
        <w:tc>
          <w:tcPr>
            <w:tcW w:w="1560" w:type="dxa"/>
          </w:tcPr>
          <w:p>
            <w:pPr/>
            <w:r>
              <w:t xml:space="preserve">Heading "Just Sold"</w:t>
            </w:r>
          </w:p>
        </w:tc>
        <w:tc>
          <w:tcPr>
            <w:tcW w:w="1560" w:type="dxa"/>
          </w:tcPr>
          <w:p>
            <w:pPr/>
            <w:r>
              <w:t xml:space="preserve">"Sell your home today!" → appraisal</w:t>
            </w:r>
          </w:p>
        </w:tc>
        <w:tc>
          <w:tcPr>
            <w:tcW w:w="1560" w:type="dxa"/>
          </w:tcPr>
          <w:p>
            <w:pPr/>
            <w:r>
              <w:t xml:space="preserve">Listing archive</w:t>
            </w:r>
          </w:p>
        </w:tc>
      </w:tr>
      <w:tr>
        <w:tc>
          <w:tcPr>
            <w:tcW w:w="1560" w:type="dxa"/>
          </w:tcPr>
          <w:p>
            <w:pPr/>
            <w:r>
              <w:t xml:space="preserve">Tips for sellers</w:t>
            </w:r>
          </w:p>
        </w:tc>
        <w:tc>
          <w:tcPr>
            <w:tcW w:w="1560" w:type="dxa"/>
          </w:tcPr>
          <w:p>
            <w:pPr/>
            <w:hyperlink r:id="rId29" w:history="1">
              <w:r>
                <w:rPr>
                  <w:rStyle w:val="Hyperlink"/>
                </w:rPr>
                <w:t xml:space="preserve">/tips-for-sellers/</w:t>
              </w:r>
            </w:hyperlink>
          </w:p>
        </w:tc>
        <w:tc>
          <w:tcPr>
            <w:tcW w:w="1560" w:type="dxa"/>
          </w:tcPr>
          <w:p>
            <w:pPr/>
            <w:r>
              <w:t xml:space="preserve">Five selling tips</w:t>
            </w:r>
          </w:p>
        </w:tc>
        <w:tc>
          <w:tcPr>
            <w:tcW w:w="1560" w:type="dxa"/>
          </w:tcPr>
          <w:p>
            <w:pPr/>
            <w:r>
              <w:t xml:space="preserve">See below</w:t>
            </w:r>
          </w:p>
        </w:tc>
        <w:tc>
          <w:tcPr>
            <w:tcW w:w="1560" w:type="dxa"/>
          </w:tcPr>
          <w:p>
            <w:pPr/>
            <w:r>
              <w:t xml:space="preserve">Contact band only</w:t>
            </w:r>
          </w:p>
        </w:tc>
        <w:tc>
          <w:tcPr>
            <w:tcW w:w="1560" w:type="dxa"/>
          </w:tcPr>
          <w:p>
            <w:pPr/>
            <w:r>
              <w:t xml:space="preserve">None</w:t>
            </w:r>
          </w:p>
        </w:tc>
      </w:tr>
      <w:tr>
        <w:tc>
          <w:tcPr>
            <w:tcW w:w="1560" w:type="dxa"/>
          </w:tcPr>
          <w:p>
            <w:pPr/>
            <w:r>
              <w:t xml:space="preserve">The Red Rocket Advantage</w:t>
            </w:r>
          </w:p>
        </w:tc>
        <w:tc>
          <w:tcPr>
            <w:tcW w:w="1560" w:type="dxa"/>
          </w:tcPr>
          <w:p>
            <w:pPr/>
            <w:hyperlink r:id="rId5" w:history="1">
              <w:r>
                <w:rPr>
                  <w:rStyle w:val="Hyperlink"/>
                </w:rPr>
                <w:t xml:space="preserve">/the-red-rocket-advantage/</w:t>
              </w:r>
            </w:hyperlink>
          </w:p>
        </w:tc>
        <w:tc>
          <w:tcPr>
            <w:tcW w:w="1560" w:type="dxa"/>
          </w:tcPr>
          <w:p>
            <w:pPr/>
            <w:r>
              <w:t xml:space="preserve">Why sell with Red Rocket</w:t>
            </w:r>
          </w:p>
        </w:tc>
        <w:tc>
          <w:tcPr>
            <w:tcW w:w="1560" w:type="dxa"/>
          </w:tcPr>
          <w:p>
            <w:pPr/>
            <w:r>
              <w:t xml:space="preserve">See section B</w:t>
            </w:r>
          </w:p>
        </w:tc>
        <w:tc>
          <w:tcPr>
            <w:tcW w:w="1560" w:type="dxa"/>
          </w:tcPr>
          <w:p>
            <w:pPr/>
            <w:r>
              <w:t xml:space="preserve">Call 07 3340 4200 or email sales@</w:t>
            </w:r>
          </w:p>
        </w:tc>
        <w:tc>
          <w:tcPr>
            <w:tcW w:w="1560" w:type="dxa"/>
          </w:tcPr>
          <w:p>
            <w:pPr/>
            <w:r>
              <w:t xml:space="preserve">None</w:t>
            </w:r>
          </w:p>
        </w:tc>
      </w:tr>
      <w:tr>
        <w:tc>
          <w:tcPr>
            <w:tcW w:w="1560" w:type="dxa"/>
          </w:tcPr>
          <w:p>
            <w:pPr/>
            <w:r>
              <w:t xml:space="preserve">Auctioneer</w:t>
            </w:r>
          </w:p>
        </w:tc>
        <w:tc>
          <w:tcPr>
            <w:tcW w:w="1560" w:type="dxa"/>
          </w:tcPr>
          <w:p>
            <w:pPr/>
            <w:hyperlink r:id="rId30" w:history="1">
              <w:r>
                <w:rPr>
                  <w:rStyle w:val="Hyperlink"/>
                </w:rPr>
                <w:t xml:space="preserve">Richard Falwasser profile</w:t>
              </w:r>
            </w:hyperlink>
          </w:p>
        </w:tc>
        <w:tc>
          <w:tcPr>
            <w:tcW w:w="1560" w:type="dxa"/>
          </w:tcPr>
          <w:p>
            <w:pPr/>
            <w:r>
              <w:t xml:space="preserve">One team member holds the title "Real Estate Agent &amp; Auctioneer". Auction is not described as a service anywhere</w:t>
            </w:r>
          </w:p>
        </w:tc>
        <w:tc>
          <w:tcPr>
            <w:tcW w:w="1560" w:type="dxa"/>
          </w:tcPr>
          <w:p>
            <w:pPr/>
            <w:r>
              <w:t xml:space="preserve">—</w:t>
            </w:r>
          </w:p>
        </w:tc>
        <w:tc>
          <w:tcPr>
            <w:tcW w:w="1560" w:type="dxa"/>
          </w:tcPr>
          <w:p>
            <w:pPr/>
            <w:r>
              <w:t xml:space="preserve">—</w:t>
            </w:r>
          </w:p>
        </w:tc>
        <w:tc>
          <w:tcPr>
            <w:tcW w:w="1560" w:type="dxa"/>
          </w:tcPr>
          <w:p>
            <w:pPr/>
            <w:r>
              <w:t xml:space="preserve">NEEDS VERIFICATION that auctions are offered</w:t>
            </w:r>
          </w:p>
        </w:tc>
      </w:tr>
    </w:tbl>
    <w:p>
      <w:pPr>
        <w:pStyle w:val="Heading3"/>
      </w:pPr>
      <w:r>
        <w:t xml:space="preserve">Why sell with Red Rocket (condensed)</w:t>
      </w:r>
    </w:p>
    <w:p>
      <w:pPr/>
      <w:r>
        <w:t xml:space="preserve">SOURCE: </w:t>
      </w:r>
      <w:hyperlink r:id="rId5" w:history="1">
        <w:r>
          <w:rPr>
            <w:rStyle w:val="Hyperlink"/>
          </w:rPr>
          <w:t xml:space="preserve">https://redrocketrealty.com.au/the-red-rocket-advantage/</w:t>
        </w:r>
      </w:hyperlink>
    </w:p>
    <w:p>
      <w:pPr>
        <w:pStyle w:val="ListParagraph"/>
        <w:numPr>
          <w:ilvl w:val="0"/>
          <w:numId w:val="15"/>
        </w:numPr>
      </w:pPr>
      <w:r>
        <w:t xml:space="preserve">The team walks through the selling cycle with the owner at every step.</w:t>
      </w:r>
    </w:p>
    <w:p>
      <w:pPr>
        <w:pStyle w:val="ListParagraph"/>
        <w:numPr>
          <w:ilvl w:val="0"/>
          <w:numId w:val="15"/>
        </w:numPr>
      </w:pPr>
      <w:r>
        <w:t xml:space="preserve">Help covers pricing, paperwork, negotiating terms and title-insurance guidance.</w:t>
      </w:r>
    </w:p>
    <w:p>
      <w:pPr>
        <w:pStyle w:val="ListParagraph"/>
        <w:numPr>
          <w:ilvl w:val="0"/>
          <w:numId w:val="15"/>
        </w:numPr>
      </w:pPr>
      <w:r>
        <w:t xml:space="preserve">Agents are locals who know Logan pricing, market trends and promotion.</w:t>
      </w:r>
    </w:p>
    <w:p>
      <w:pPr>
        <w:pStyle w:val="ListParagraph"/>
        <w:numPr>
          <w:ilvl w:val="0"/>
          <w:numId w:val="15"/>
        </w:numPr>
      </w:pPr>
      <w:r>
        <w:t xml:space="preserve">Presentation advice and varied techniques aim for the maximum price.</w:t>
      </w:r>
    </w:p>
    <w:p>
      <w:pPr>
        <w:pStyle w:val="ListParagraph"/>
        <w:numPr>
          <w:ilvl w:val="0"/>
          <w:numId w:val="15"/>
        </w:numPr>
      </w:pPr>
      <w:r>
        <w:t xml:space="preserve">The relationship continues after the sale: help finding the next home, or a rental for family members.</w:t>
      </w:r>
    </w:p>
    <w:p>
      <w:pPr>
        <w:pStyle w:val="Heading3"/>
      </w:pPr>
      <w:r>
        <w:t xml:space="preserve">Seller tips (condensed)</w:t>
      </w:r>
    </w:p>
    <w:p>
      <w:pPr/>
      <w:r>
        <w:t xml:space="preserve">SOURCE: </w:t>
      </w:r>
      <w:hyperlink r:id="rId29" w:history="1">
        <w:r>
          <w:rPr>
            <w:rStyle w:val="Hyperlink"/>
          </w:rPr>
          <w:t xml:space="preserve">https://redrocketrealty.com.au/tips-for-sellers/</w:t>
        </w:r>
      </w:hyperlink>
    </w:p>
    <w:p>
      <w:pPr>
        <w:pStyle w:val="ListParagraph"/>
        <w:numPr>
          <w:ilvl w:val="0"/>
          <w:numId w:val="16"/>
        </w:numPr>
      </w:pPr>
      <w:r>
        <w:rPr>
          <w:b/>
        </w:rPr>
        <w:t xml:space="preserve">Be sure the price is right (pricing).</w:t>
      </w:r>
      <w:r>
        <w:t xml:space="preserve"> Overpricing scares buyers off. Research local sales: what sold, for how much and how long it took, to find true market value.</w:t>
      </w:r>
    </w:p>
    <w:p>
      <w:pPr>
        <w:pStyle w:val="ListParagraph"/>
        <w:numPr>
          <w:ilvl w:val="0"/>
          <w:numId w:val="16"/>
        </w:numPr>
      </w:pPr>
      <w:r>
        <w:rPr>
          <w:b/>
        </w:rPr>
        <w:t xml:space="preserve">Book an inspection (preparation).</w:t>
      </w:r>
      <w:r>
        <w:t xml:space="preserve"> An early inspection shows likely repairs, so the seller chooses who does the work and negotiates the cost.</w:t>
      </w:r>
    </w:p>
    <w:p>
      <w:pPr>
        <w:pStyle w:val="ListParagraph"/>
        <w:numPr>
          <w:ilvl w:val="0"/>
          <w:numId w:val="16"/>
        </w:numPr>
      </w:pPr>
      <w:r>
        <w:rPr>
          <w:b/>
        </w:rPr>
        <w:t xml:space="preserve">Cleaning for cash (presentation).</w:t>
      </w:r>
      <w:r>
        <w:t xml:space="preserve"> Touch up paint, tidy gardens, fix cracked windows, polish and scrub. A little work lifts the price.</w:t>
      </w:r>
    </w:p>
    <w:p>
      <w:pPr>
        <w:pStyle w:val="ListParagraph"/>
        <w:numPr>
          <w:ilvl w:val="0"/>
          <w:numId w:val="16"/>
        </w:numPr>
      </w:pPr>
      <w:r>
        <w:rPr>
          <w:b/>
        </w:rPr>
        <w:t xml:space="preserve">Premium promotion (marketing).</w:t>
      </w:r>
      <w:r>
        <w:t xml:space="preserve"> Use several channels for fast exposure: high-resolution photos inside and out, professional signage, open homes and printed brochures.</w:t>
      </w:r>
    </w:p>
    <w:p>
      <w:pPr>
        <w:pStyle w:val="ListParagraph"/>
        <w:numPr>
          <w:ilvl w:val="0"/>
          <w:numId w:val="16"/>
        </w:numPr>
      </w:pPr>
      <w:r>
        <w:rPr>
          <w:b/>
        </w:rPr>
        <w:t xml:space="preserve">Bring out the best in your property (presentation).</w:t>
      </w:r>
      <w:r>
        <w:t xml:space="preserve"> Accentuate unique features and create a feel visitors remember. The seller is selling a dream, not just a property.</w:t>
      </w:r>
    </w:p>
    <w:p>
      <w:pPr>
        <w:pStyle w:val="Heading3"/>
      </w:pPr>
      <w:r>
        <w:t xml:space="preserve">Proof points from client stories (2017, condensed)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Story</w:t>
            </w:r>
          </w:p>
        </w:tc>
        <w:tc>
          <w:tcPr>
            <w:tcW w:w="3120" w:type="dxa"/>
            <w:shd w:val="clear" w:color="auto" w:fill="F2F2F2"/>
          </w:tcPr>
          <w:p>
            <w:pPr/>
            <w:r>
              <w:t xml:space="preserve">Claim made by the client</w:t>
            </w:r>
          </w:p>
        </w:tc>
        <w:tc>
          <w:tcPr>
            <w:tcW w:w="3120" w:type="dxa"/>
            <w:shd w:val="clear" w:color="auto" w:fill="F2F2F2"/>
          </w:tcPr>
          <w:p>
            <w:pPr/>
            <w:r>
              <w:t xml:space="preserve">Source</w:t>
            </w:r>
          </w:p>
        </w:tc>
      </w:tr>
      <w:tr>
        <w:tc>
          <w:tcPr>
            <w:tcW w:w="3120" w:type="dxa"/>
          </w:tcPr>
          <w:p>
            <w:pPr/>
            <w:r>
              <w:t xml:space="preserve">Colin, Underwood</w:t>
            </w:r>
          </w:p>
        </w:tc>
        <w:tc>
          <w:tcPr>
            <w:tcW w:w="3120" w:type="dxa"/>
          </w:tcPr>
          <w:p>
            <w:pPr/>
            <w:r>
              <w:t xml:space="preserve">Sold within a week for nearly $20,000 over asking; valued local knowledge and a non-pushy price discussion</w:t>
            </w:r>
          </w:p>
        </w:tc>
        <w:tc>
          <w:tcPr>
            <w:tcW w:w="3120" w:type="dxa"/>
          </w:tcPr>
          <w:p>
            <w:pPr/>
            <w:hyperlink r:id="rId31" w:history="1">
              <w:r>
                <w:rPr>
                  <w:rStyle w:val="Hyperlink"/>
                </w:rPr>
                <w:t xml:space="preserve">Absolutely Blown Away</w:t>
              </w:r>
            </w:hyperlink>
          </w:p>
        </w:tc>
      </w:tr>
      <w:tr>
        <w:tc>
          <w:tcPr>
            <w:tcW w:w="3120" w:type="dxa"/>
          </w:tcPr>
          <w:p>
            <w:pPr/>
            <w:r>
              <w:t xml:space="preserve">Peter and Denise, Underwood</w:t>
            </w:r>
          </w:p>
        </w:tc>
        <w:tc>
          <w:tcPr>
            <w:tcW w:w="3120" w:type="dxa"/>
          </w:tcPr>
          <w:p>
            <w:pPr/>
            <w:r>
              <w:t xml:space="preserve">Listed at $479,000, sold at $487,000; liked the speed, the marketing quality and paying nothing upfront</w:t>
            </w:r>
          </w:p>
        </w:tc>
        <w:tc>
          <w:tcPr>
            <w:tcW w:w="3120" w:type="dxa"/>
          </w:tcPr>
          <w:p>
            <w:pPr/>
            <w:hyperlink r:id="rId16" w:history="1">
              <w:r>
                <w:rPr>
                  <w:rStyle w:val="Hyperlink"/>
                </w:rPr>
                <w:t xml:space="preserve">Talks the Talk, And Walks the Walk</w:t>
              </w:r>
            </w:hyperlink>
          </w:p>
        </w:tc>
      </w:tr>
      <w:tr>
        <w:tc>
          <w:tcPr>
            <w:tcW w:w="3120" w:type="dxa"/>
          </w:tcPr>
          <w:p>
            <w:pPr/>
            <w:r>
              <w:t xml:space="preserve">Gary, Underwood</w:t>
            </w:r>
          </w:p>
        </w:tc>
        <w:tc>
          <w:tcPr>
            <w:tcW w:w="3120" w:type="dxa"/>
          </w:tcPr>
          <w:p>
            <w:pPr/>
            <w:r>
              <w:t xml:space="preserve">Found private treaty far less stressful than a previous auction; kept updated throughout a hard sale</w:t>
            </w:r>
          </w:p>
        </w:tc>
        <w:tc>
          <w:tcPr>
            <w:tcW w:w="3120" w:type="dxa"/>
          </w:tcPr>
          <w:p>
            <w:pPr/>
            <w:hyperlink r:id="rId32" w:history="1">
              <w:r>
                <w:rPr>
                  <w:rStyle w:val="Hyperlink"/>
                </w:rPr>
                <w:t xml:space="preserve">Selling by Auction… Never Again</w:t>
              </w:r>
            </w:hyperlink>
          </w:p>
        </w:tc>
      </w:tr>
    </w:tbl>
    <w:p>
      <w:pPr/>
      <w:r>
        <w:t xml:space="preserve">These are nine years old and quote 2017 prices. Treat as archive material unless the clients re-approve.</w:t>
      </w:r>
    </w:p>
    <w:p>
      <w:pPr>
        <w:pStyle w:val="Heading3"/>
      </w:pPr>
      <w:r>
        <w:t xml:space="preserve">Topic coverage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On the current site?</w:t>
            </w:r>
          </w:p>
        </w:tc>
      </w:tr>
      <w:tr>
        <w:tc>
          <w:tcPr>
            <w:tcW w:w="4680" w:type="dxa"/>
          </w:tcPr>
          <w:p>
            <w:pPr/>
            <w:r>
              <w:t xml:space="preserve">Why sell with Red Rocket</w:t>
            </w:r>
          </w:p>
        </w:tc>
        <w:tc>
          <w:tcPr>
            <w:tcW w:w="4680" w:type="dxa"/>
          </w:tcPr>
          <w:p>
            <w:pPr/>
            <w:r>
              <w:t xml:space="preserve">Yes, Advantage page</w:t>
            </w:r>
          </w:p>
        </w:tc>
      </w:tr>
      <w:tr>
        <w:tc>
          <w:tcPr>
            <w:tcW w:w="4680" w:type="dxa"/>
          </w:tcPr>
          <w:p>
            <w:pPr/>
            <w:r>
              <w:t xml:space="preserve">Seller process, step by step</w:t>
            </w:r>
          </w:p>
        </w:tc>
        <w:tc>
          <w:tcPr>
            <w:tcW w:w="4680" w:type="dxa"/>
          </w:tcPr>
          <w:p>
            <w:pPr/>
            <w:r>
              <w:t xml:space="preserve">Not present. Only implied in the Advantage copy</w:t>
            </w:r>
          </w:p>
        </w:tc>
      </w:tr>
      <w:tr>
        <w:tc>
          <w:tcPr>
            <w:tcW w:w="4680" w:type="dxa"/>
          </w:tcPr>
          <w:p>
            <w:pPr/>
            <w:r>
              <w:t xml:space="preserve">Seller tips</w:t>
            </w:r>
          </w:p>
        </w:tc>
        <w:tc>
          <w:tcPr>
            <w:tcW w:w="4680" w:type="dxa"/>
          </w:tcPr>
          <w:p>
            <w:pPr/>
            <w:r>
              <w:t xml:space="preserve">Yes, five tips</w:t>
            </w:r>
          </w:p>
        </w:tc>
      </w:tr>
      <w:tr>
        <w:tc>
          <w:tcPr>
            <w:tcW w:w="4680" w:type="dxa"/>
          </w:tcPr>
          <w:p>
            <w:pPr/>
            <w:r>
              <w:t xml:space="preserve">Marketing information</w:t>
            </w:r>
          </w:p>
        </w:tc>
        <w:tc>
          <w:tcPr>
            <w:tcW w:w="4680" w:type="dxa"/>
          </w:tcPr>
          <w:p>
            <w:pPr/>
            <w:r>
              <w:t xml:space="preserve">One tip only. No marketing packages, portals or fees described</w:t>
            </w:r>
          </w:p>
        </w:tc>
      </w:tr>
      <w:tr>
        <w:tc>
          <w:tcPr>
            <w:tcW w:w="4680" w:type="dxa"/>
          </w:tcPr>
          <w:p>
            <w:pPr/>
            <w:r>
              <w:t xml:space="preserve">Presentation advice</w:t>
            </w:r>
          </w:p>
        </w:tc>
        <w:tc>
          <w:tcPr>
            <w:tcW w:w="4680" w:type="dxa"/>
          </w:tcPr>
          <w:p>
            <w:pPr/>
            <w:r>
              <w:t xml:space="preserve">Yes, tips 3 and 5</w:t>
            </w:r>
          </w:p>
        </w:tc>
      </w:tr>
      <w:tr>
        <w:tc>
          <w:tcPr>
            <w:tcW w:w="4680" w:type="dxa"/>
          </w:tcPr>
          <w:p>
            <w:pPr/>
            <w:r>
              <w:t xml:space="preserve">Pricing advice</w:t>
            </w:r>
          </w:p>
        </w:tc>
        <w:tc>
          <w:tcPr>
            <w:tcW w:w="4680" w:type="dxa"/>
          </w:tcPr>
          <w:p>
            <w:pPr/>
            <w:r>
              <w:t xml:space="preserve">Yes, tip 1</w:t>
            </w:r>
          </w:p>
        </w:tc>
      </w:tr>
      <w:tr>
        <w:tc>
          <w:tcPr>
            <w:tcW w:w="4680" w:type="dxa"/>
          </w:tcPr>
          <w:p>
            <w:pPr/>
            <w:r>
              <w:t xml:space="preserve">Negotiation</w:t>
            </w:r>
          </w:p>
        </w:tc>
        <w:tc>
          <w:tcPr>
            <w:tcW w:w="4680" w:type="dxa"/>
          </w:tcPr>
          <w:p>
            <w:pPr/>
            <w:r>
              <w:t xml:space="preserve">Mentioned as a skill in bios and reviews; no dedicated copy</w:t>
            </w:r>
          </w:p>
        </w:tc>
      </w:tr>
      <w:tr>
        <w:tc>
          <w:tcPr>
            <w:tcW w:w="4680" w:type="dxa"/>
          </w:tcPr>
          <w:p>
            <w:pPr/>
            <w:r>
              <w:t xml:space="preserve">Selling strategy and method of sale</w:t>
            </w:r>
          </w:p>
        </w:tc>
        <w:tc>
          <w:tcPr>
            <w:tcW w:w="4680" w:type="dxa"/>
          </w:tcPr>
          <w:p>
            <w:pPr/>
            <w:r>
              <w:t xml:space="preserve">Not present</w:t>
            </w:r>
          </w:p>
        </w:tc>
      </w:tr>
      <w:tr>
        <w:tc>
          <w:tcPr>
            <w:tcW w:w="4680" w:type="dxa"/>
          </w:tcPr>
          <w:p>
            <w:pPr/>
            <w:r>
              <w:t xml:space="preserve">Appraisal</w:t>
            </w:r>
          </w:p>
        </w:tc>
        <w:tc>
          <w:tcPr>
            <w:tcW w:w="4680" w:type="dxa"/>
          </w:tcPr>
          <w:p>
            <w:pPr/>
            <w:r>
              <w:t xml:space="preserve">Yes, form only</w:t>
            </w:r>
          </w:p>
        </w:tc>
      </w:tr>
    </w:tbl>
    <w:p>
      <w:pPr>
        <w:pStyle w:val="Heading3"/>
      </w:pPr>
      <w:r>
        <w:t xml:space="preserve">Suggested future Sell page content structure</w:t>
      </w:r>
    </w:p>
    <w:p>
      <w:pPr>
        <w:pStyle w:val="ListParagraph"/>
        <w:numPr>
          <w:ilvl w:val="0"/>
          <w:numId w:val="17"/>
        </w:numPr>
      </w:pPr>
      <w:r>
        <w:t xml:space="preserve">Why sell with Red Rocket (Advantage copy, rewritten)</w:t>
      </w:r>
    </w:p>
    <w:p>
      <w:pPr>
        <w:pStyle w:val="ListParagraph"/>
        <w:numPr>
          <w:ilvl w:val="0"/>
          <w:numId w:val="17"/>
        </w:numPr>
      </w:pPr>
      <w:r>
        <w:t xml:space="preserve">Results: live rating, recent sold listings</w:t>
      </w:r>
    </w:p>
    <w:p>
      <w:pPr>
        <w:pStyle w:val="ListParagraph"/>
        <w:numPr>
          <w:ilvl w:val="0"/>
          <w:numId w:val="17"/>
        </w:numPr>
      </w:pPr>
      <w:r>
        <w:t xml:space="preserve">How the sale works (new copy needed)</w:t>
      </w:r>
    </w:p>
    <w:p>
      <w:pPr>
        <w:pStyle w:val="ListParagraph"/>
        <w:numPr>
          <w:ilvl w:val="0"/>
          <w:numId w:val="17"/>
        </w:numPr>
      </w:pPr>
      <w:r>
        <w:t xml:space="preserve">Seller tips (existing five)</w:t>
      </w:r>
    </w:p>
    <w:p>
      <w:pPr>
        <w:pStyle w:val="ListParagraph"/>
        <w:numPr>
          <w:ilvl w:val="0"/>
          <w:numId w:val="17"/>
        </w:numPr>
      </w:pPr>
      <w:r>
        <w:t xml:space="preserve">Meet the sales team</w:t>
      </w:r>
    </w:p>
    <w:p>
      <w:pPr>
        <w:pStyle w:val="ListParagraph"/>
        <w:numPr>
          <w:ilvl w:val="0"/>
          <w:numId w:val="17"/>
        </w:numPr>
      </w:pPr>
      <w:r>
        <w:t xml:space="preserve">Appraisal form</w:t>
      </w:r>
    </w:p>
    <w:p>
      <w:pPr>
        <w:pStyle w:val="Heading3"/>
      </w:pPr>
      <w:r>
        <w:t xml:space="preserve">Seller calls to action in use</w:t>
      </w:r>
    </w:p>
    <w:p>
      <w:pPr/>
      <w:r>
        <w:t xml:space="preserve">"What's my home worth?" · "Request an Appraisal" · "Sell your home today!" · "Take off with our team – call 07 3340 4200 or email us today!"</w:t>
      </w:r>
    </w:p>
    <w:p>
      <w:pPr>
        <w:pStyle w:val="Heading2"/>
      </w:pPr>
      <w:r>
        <w:t xml:space="preserve">H. Rent content</w:t>
      </w:r>
    </w:p>
    <w:p>
      <w:pPr/>
      <w:r>
        <w:t xml:space="preserve">Tenant content is functional, with no written guidance: rental listings, a downloadable application form, a maintenance chat and email alerts. There are no tenant FAQs or resources.</w:t>
      </w:r>
    </w:p>
    <w:p>
      <w:pPr>
        <w:pStyle w:val="Heading3"/>
      </w:pPr>
      <w:r>
        <w:t xml:space="preserve">Tenant services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Service</w:t>
            </w:r>
          </w:p>
        </w:tc>
        <w:tc>
          <w:tcPr>
            <w:tcW w:w="1560" w:type="dxa"/>
            <w:shd w:val="clear" w:color="auto" w:fill="F2F2F2"/>
          </w:tcPr>
          <w:p>
            <w:pPr/>
            <w:r>
              <w:t xml:space="preserve">URL</w:t>
            </w:r>
          </w:p>
        </w:tc>
        <w:tc>
          <w:tcPr>
            <w:tcW w:w="1560" w:type="dxa"/>
            <w:shd w:val="clear" w:color="auto" w:fill="F2F2F2"/>
          </w:tcPr>
          <w:p>
            <w:pPr/>
            <w:r>
              <w:t xml:space="preserve">What it offers</w:t>
            </w:r>
          </w:p>
        </w:tc>
        <w:tc>
          <w:tcPr>
            <w:tcW w:w="1560" w:type="dxa"/>
            <w:shd w:val="clear" w:color="auto" w:fill="F2F2F2"/>
          </w:tcPr>
          <w:p>
            <w:pPr/>
            <w:r>
              <w:t xml:space="preserve">Supporting copy</w:t>
            </w:r>
          </w:p>
        </w:tc>
        <w:tc>
          <w:tcPr>
            <w:tcW w:w="1560" w:type="dxa"/>
            <w:shd w:val="clear" w:color="auto" w:fill="F2F2F2"/>
          </w:tcPr>
          <w:p>
            <w:pPr/>
            <w:r>
              <w:t xml:space="preserve">Primary action</w:t>
            </w:r>
          </w:p>
        </w:tc>
        <w:tc>
          <w:tcPr>
            <w:tcW w:w="1560" w:type="dxa"/>
            <w:shd w:val="clear" w:color="auto" w:fill="F2F2F2"/>
          </w:tcPr>
          <w:p>
            <w:pPr/>
            <w:r>
              <w:t xml:space="preserve">Form or system</w:t>
            </w:r>
          </w:p>
        </w:tc>
      </w:tr>
      <w:tr>
        <w:tc>
          <w:tcPr>
            <w:tcW w:w="1560" w:type="dxa"/>
          </w:tcPr>
          <w:p>
            <w:pPr/>
            <w:r>
              <w:t xml:space="preserve">Properties for rent</w:t>
            </w:r>
          </w:p>
        </w:tc>
        <w:tc>
          <w:tcPr>
            <w:tcW w:w="1560" w:type="dxa"/>
          </w:tcPr>
          <w:p>
            <w:pPr/>
            <w:hyperlink r:id="rId8" w:history="1">
              <w:r>
                <w:rPr>
                  <w:rStyle w:val="Hyperlink"/>
                </w:rPr>
                <w:t xml:space="preserve">/rental/</w:t>
              </w:r>
            </w:hyperlink>
          </w:p>
        </w:tc>
        <w:tc>
          <w:tcPr>
            <w:tcW w:w="1560" w:type="dxa"/>
          </w:tcPr>
          <w:p>
            <w:pPr/>
            <w:r>
              <w:t xml:space="preserve">Current rentals (about a dozen on the as-of date) with weekly rent, availability date and inspection times</w:t>
            </w:r>
          </w:p>
        </w:tc>
        <w:tc>
          <w:tcPr>
            <w:tcW w:w="1560" w:type="dxa"/>
          </w:tcPr>
          <w:p>
            <w:pPr/>
            <w:r>
              <w:t xml:space="preserve">None on the page</w:t>
            </w:r>
          </w:p>
        </w:tc>
        <w:tc>
          <w:tcPr>
            <w:tcW w:w="1560" w:type="dxa"/>
          </w:tcPr>
          <w:p>
            <w:pPr/>
            <w:r>
              <w:t xml:space="preserve">Open a listing; "Enquire Now"</w:t>
            </w:r>
          </w:p>
        </w:tc>
        <w:tc>
          <w:tcPr>
            <w:tcW w:w="1560" w:type="dxa"/>
          </w:tcPr>
          <w:p>
            <w:pPr/>
            <w:r>
              <w:t xml:space="preserve">Search (Rent tab), sort, enquiry form</w:t>
            </w:r>
          </w:p>
        </w:tc>
      </w:tr>
      <w:tr>
        <w:tc>
          <w:tcPr>
            <w:tcW w:w="1560" w:type="dxa"/>
          </w:tcPr>
          <w:p>
            <w:pPr/>
            <w:r>
              <w:t xml:space="preserve">Rental application</w:t>
            </w:r>
          </w:p>
        </w:tc>
        <w:tc>
          <w:tcPr>
            <w:tcW w:w="1560" w:type="dxa"/>
          </w:tcPr>
          <w:p>
            <w:pPr/>
            <w:hyperlink r:id="rId33" w:history="1">
              <w:r>
                <w:rPr>
                  <w:rStyle w:val="Hyperlink"/>
                </w:rPr>
                <w:t xml:space="preserve">PDF download</w:t>
              </w:r>
            </w:hyperlink>
          </w:p>
        </w:tc>
        <w:tc>
          <w:tcPr>
            <w:tcW w:w="1560" w:type="dxa"/>
          </w:tcPr>
          <w:p>
            <w:pPr/>
            <w:r>
              <w:t xml:space="preserve">Queensland RTA "Rental application (Form 22)", 8 pages, with the Red Rocket logo</w:t>
            </w:r>
          </w:p>
        </w:tc>
        <w:tc>
          <w:tcPr>
            <w:tcW w:w="1560" w:type="dxa"/>
          </w:tcPr>
          <w:p>
            <w:pPr/>
            <w:r>
              <w:t xml:space="preserve">None. Menu label "Rental Application Form"</w:t>
            </w:r>
          </w:p>
        </w:tc>
        <w:tc>
          <w:tcPr>
            <w:tcW w:w="1560" w:type="dxa"/>
          </w:tcPr>
          <w:p>
            <w:pPr/>
            <w:r>
              <w:t xml:space="preserve">Download, complete by hand, return to the office</w:t>
            </w:r>
          </w:p>
        </w:tc>
        <w:tc>
          <w:tcPr>
            <w:tcW w:w="1560" w:type="dxa"/>
          </w:tcPr>
          <w:p>
            <w:pPr/>
            <w:r>
              <w:t xml:space="preserve">PDF only. No online application system</w:t>
            </w:r>
          </w:p>
        </w:tc>
      </w:tr>
      <w:tr>
        <w:tc>
          <w:tcPr>
            <w:tcW w:w="1560" w:type="dxa"/>
          </w:tcPr>
          <w:p>
            <w:pPr/>
            <w:r>
              <w:t xml:space="preserve">Maintenance request</w:t>
            </w:r>
          </w:p>
        </w:tc>
        <w:tc>
          <w:tcPr>
            <w:tcW w:w="1560" w:type="dxa"/>
          </w:tcPr>
          <w:p>
            <w:pPr/>
            <w:hyperlink r:id="rId17" w:history="1">
              <w:r>
                <w:rPr>
                  <w:rStyle w:val="Hyperlink"/>
                </w:rPr>
                <w:t xml:space="preserve">/maintenance/</w:t>
              </w:r>
            </w:hyperlink>
          </w:p>
        </w:tc>
        <w:tc>
          <w:tcPr>
            <w:tcW w:w="1560" w:type="dxa"/>
          </w:tcPr>
          <w:p>
            <w:pPr/>
            <w:r>
              <w:t xml:space="preserve">Chat-style repair request</w:t>
            </w:r>
          </w:p>
        </w:tc>
        <w:tc>
          <w:tcPr>
            <w:tcW w:w="1560" w:type="dxa"/>
          </w:tcPr>
          <w:p>
            <w:pPr/>
            <w:r>
              <w:t xml:space="preserve">Chat greeting explains it will help log a request, links Tapi's terms, and offers "Emergency" or "Continue"</w:t>
            </w:r>
          </w:p>
        </w:tc>
        <w:tc>
          <w:tcPr>
            <w:tcW w:w="1560" w:type="dxa"/>
          </w:tcPr>
          <w:p>
            <w:pPr/>
            <w:r>
              <w:t xml:space="preserve">"Continue" or "Emergency"</w:t>
            </w:r>
          </w:p>
        </w:tc>
        <w:tc>
          <w:tcPr>
            <w:tcW w:w="1560" w:type="dxa"/>
          </w:tcPr>
          <w:p>
            <w:pPr/>
            <w:r>
              <w:t xml:space="preserve">Tapi embedded request bot</w:t>
            </w:r>
          </w:p>
        </w:tc>
      </w:tr>
      <w:tr>
        <w:tc>
          <w:tcPr>
            <w:tcW w:w="1560" w:type="dxa"/>
          </w:tcPr>
          <w:p>
            <w:pPr/>
            <w:r>
              <w:t xml:space="preserve">Rental listing alerts</w:t>
            </w:r>
          </w:p>
        </w:tc>
        <w:tc>
          <w:tcPr>
            <w:tcW w:w="1560" w:type="dxa"/>
          </w:tcPr>
          <w:p>
            <w:pPr/>
            <w:hyperlink r:id="rId25" w:history="1">
              <w:r>
                <w:rPr>
                  <w:rStyle w:val="Hyperlink"/>
                </w:rPr>
                <w:t xml:space="preserve">/subscribe/</w:t>
              </w:r>
            </w:hyperlink>
          </w:p>
        </w:tc>
        <w:tc>
          <w:tcPr>
            <w:tcW w:w="1560" w:type="dxa"/>
          </w:tcPr>
          <w:p>
            <w:pPr/>
            <w:r>
              <w:t xml:space="preserve">Email alerts with a rental price range</w:t>
            </w:r>
          </w:p>
        </w:tc>
        <w:tc>
          <w:tcPr>
            <w:tcW w:w="1560" w:type="dxa"/>
          </w:tcPr>
          <w:p>
            <w:pPr/>
            <w:r>
              <w:t xml:space="preserve">Shared with buyers</w:t>
            </w:r>
          </w:p>
        </w:tc>
        <w:tc>
          <w:tcPr>
            <w:tcW w:w="1560" w:type="dxa"/>
          </w:tcPr>
          <w:p>
            <w:pPr/>
            <w:r>
              <w:t xml:space="preserve">"Join"</w:t>
            </w:r>
          </w:p>
        </w:tc>
        <w:tc>
          <w:tcPr>
            <w:tcW w:w="1560" w:type="dxa"/>
          </w:tcPr>
          <w:p>
            <w:pPr/>
            <w:r>
              <w:t xml:space="preserve">Alert subscription</w:t>
            </w:r>
          </w:p>
        </w:tc>
      </w:tr>
    </w:tbl>
    <w:p>
      <w:pPr>
        <w:pStyle w:val="Heading3"/>
      </w:pPr>
      <w:r>
        <w:t xml:space="preserve">Application process as the site presents it</w:t>
      </w:r>
    </w:p>
    <w:p>
      <w:pPr>
        <w:pStyle w:val="ListParagraph"/>
        <w:numPr>
          <w:ilvl w:val="0"/>
          <w:numId w:val="18"/>
        </w:numPr>
      </w:pPr>
      <w:r>
        <w:t xml:space="preserve">Tenant finds a listing and reads inspection times on the card or listing page.</w:t>
      </w:r>
    </w:p>
    <w:p>
      <w:pPr>
        <w:pStyle w:val="ListParagraph"/>
        <w:numPr>
          <w:ilvl w:val="0"/>
          <w:numId w:val="18"/>
        </w:numPr>
      </w:pPr>
      <w:r>
        <w:t xml:space="preserve">Tenant attends the inspection. Times can be saved to a calendar; there is no online inspection booking.</w:t>
      </w:r>
    </w:p>
    <w:p>
      <w:pPr>
        <w:pStyle w:val="ListParagraph"/>
        <w:numPr>
          <w:ilvl w:val="0"/>
          <w:numId w:val="18"/>
        </w:numPr>
      </w:pPr>
      <w:r>
        <w:t xml:space="preserve">Tenant downloads Form 22 from the menu and submits it to the office. The site does not say how (email, in person). NEEDS VERIFICATION.</w:t>
      </w:r>
    </w:p>
    <w:p>
      <w:pPr>
        <w:pStyle w:val="ListParagraph"/>
        <w:numPr>
          <w:ilvl w:val="0"/>
          <w:numId w:val="18"/>
        </w:numPr>
      </w:pPr>
      <w:r>
        <w:t xml:space="preserve">Questions go to the listing's "Enquire Now" form, to inspections@redrocketrealty.com.au, or to 07 3340 4200.</w:t>
      </w:r>
    </w:p>
    <w:p>
      <w:pPr/>
      <w:r>
        <w:t xml:space="preserve">One listing adds that after-hours viewings are available by appointment through the rentals team.</w:t>
      </w:r>
    </w:p>
    <w:p>
      <w:pPr>
        <w:pStyle w:val="Heading3"/>
      </w:pPr>
      <w:r>
        <w:t xml:space="preserve">Tenant contacts</w:t>
      </w:r>
    </w:p>
    <w:p>
      <w:pPr>
        <w:pStyle w:val="ListParagraph"/>
        <w:numPr>
          <w:ilvl w:val="0"/>
          <w:numId w:val="19"/>
        </w:numPr>
      </w:pPr>
      <w:r>
        <w:t xml:space="preserve">Rentals contact card on every rental listing: "Red Rocket Realty Rentals", 07 3340 4200, inspections@redrocketrealty.com.au.</w:t>
      </w:r>
    </w:p>
    <w:p>
      <w:pPr>
        <w:pStyle w:val="ListParagraph"/>
        <w:numPr>
          <w:ilvl w:val="0"/>
          <w:numId w:val="19"/>
        </w:numPr>
      </w:pPr>
      <w:r>
        <w:t xml:space="preserve">Leasing Officer: Bhavani Vakity, 0439 752 326, leasing@redrocketrealty.com.au.</w:t>
      </w:r>
    </w:p>
    <w:p>
      <w:pPr>
        <w:pStyle w:val="Heading3"/>
      </w:pPr>
      <w:r>
        <w:t xml:space="preserve">What does not exist</w:t>
      </w:r>
    </w:p>
    <w:p>
      <w:pPr>
        <w:pStyle w:val="ListParagraph"/>
        <w:numPr>
          <w:ilvl w:val="0"/>
          <w:numId w:val="20"/>
        </w:numPr>
      </w:pPr>
      <w:r>
        <w:t xml:space="preserve">Tenant FAQs, moving-in or vacating guides, bond or rent-payment information.</w:t>
      </w:r>
    </w:p>
    <w:p>
      <w:pPr>
        <w:pStyle w:val="ListParagraph"/>
        <w:numPr>
          <w:ilvl w:val="0"/>
          <w:numId w:val="20"/>
        </w:numPr>
      </w:pPr>
      <w:r>
        <w:t xml:space="preserve">An online application or inspection-booking system.</w:t>
      </w:r>
    </w:p>
    <w:p>
      <w:pPr>
        <w:pStyle w:val="ListParagraph"/>
        <w:numPr>
          <w:ilvl w:val="0"/>
          <w:numId w:val="20"/>
        </w:numPr>
      </w:pPr>
      <w:r>
        <w:t xml:space="preserve">An emergency repairs phone list.</w:t>
      </w:r>
    </w:p>
    <w:p>
      <w:pPr>
        <w:pStyle w:val="Heading3"/>
      </w:pPr>
      <w:r>
        <w:t xml:space="preserve">Housekeeping for the listing feed</w:t>
      </w:r>
    </w:p>
    <w:p>
      <w:pPr/>
      <w:r>
        <w:t xml:space="preserve">Rent is typed inconsistently by listing: "$600 PER WEEK", "$720 pw", "$800 Weekly", "$620.00". The redesign should format rent from the numeric value.</w:t>
      </w:r>
    </w:p>
    <w:p>
      <w:pPr/>
      <w:r>
        <w:t xml:space="preserve">Older application PDFs are still public in the media library (2020 and 2021 versions, and a plain Form 22). Remove them at migration so only one form is live.</w:t>
      </w:r>
    </w:p>
    <w:p>
      <w:pPr>
        <w:pStyle w:val="Heading2"/>
      </w:pPr>
      <w:r>
        <w:t xml:space="preserve">I. Property management content</w:t>
      </w:r>
    </w:p>
    <w:p>
      <w:pPr/>
      <w:r>
        <w:t xml:space="preserve">The current site has no property management page and almost no landlord copy. Property management is the largest team on the site (ten of nineteen people) but is described only through staff bios, a leasing option in the appraisal form and one 2017 client story.</w:t>
      </w:r>
    </w:p>
    <w:p>
      <w:pPr>
        <w:pStyle w:val="Heading3"/>
      </w:pPr>
      <w:r>
        <w:t xml:space="preserve">What exists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Content</w:t>
            </w:r>
          </w:p>
        </w:tc>
        <w:tc>
          <w:tcPr>
            <w:tcW w:w="3120" w:type="dxa"/>
            <w:shd w:val="clear" w:color="auto" w:fill="F2F2F2"/>
          </w:tcPr>
          <w:p>
            <w:pPr/>
            <w:r>
              <w:t xml:space="preserve">Detail</w:t>
            </w:r>
          </w:p>
        </w:tc>
        <w:tc>
          <w:tcPr>
            <w:tcW w:w="3120" w:type="dxa"/>
            <w:shd w:val="clear" w:color="auto" w:fill="F2F2F2"/>
          </w:tcPr>
          <w:p>
            <w:pPr/>
            <w:r>
              <w:t xml:space="preserve">Source</w:t>
            </w:r>
          </w:p>
        </w:tc>
      </w:tr>
      <w:tr>
        <w:tc>
          <w:tcPr>
            <w:tcW w:w="3120" w:type="dxa"/>
          </w:tcPr>
          <w:p>
            <w:pPr/>
            <w:r>
              <w:t xml:space="preserve">Landlord entry point</w:t>
            </w:r>
          </w:p>
        </w:tc>
        <w:tc>
          <w:tcPr>
            <w:tcW w:w="3120" w:type="dxa"/>
          </w:tcPr>
          <w:p>
            <w:pPr/>
            <w:r>
              <w:t xml:space="preserve">The appraisal form's first question offers "Leasing your home", then asks rental property type and bedrooms</w:t>
            </w:r>
          </w:p>
        </w:tc>
        <w:tc>
          <w:tcPr>
            <w:tcW w:w="3120" w:type="dxa"/>
          </w:tcPr>
          <w:p>
            <w:pPr/>
            <w:hyperlink r:id="rId27" w:history="1">
              <w:r>
                <w:rPr>
                  <w:rStyle w:val="Hyperlink"/>
                </w:rPr>
                <w:t xml:space="preserve">/property-valuation/</w:t>
              </w:r>
            </w:hyperlink>
          </w:p>
        </w:tc>
      </w:tr>
      <w:tr>
        <w:tc>
          <w:tcPr>
            <w:tcW w:w="3120" w:type="dxa"/>
          </w:tcPr>
          <w:p>
            <w:pPr/>
            <w:r>
              <w:t xml:space="preserve">Service statement</w:t>
            </w:r>
          </w:p>
        </w:tc>
        <w:tc>
          <w:tcPr>
            <w:tcW w:w="3120" w:type="dxa"/>
          </w:tcPr>
          <w:p>
            <w:pPr/>
            <w:r>
              <w:t xml:space="preserve">One line on the unlinked Finance page says the agency offers property management for clients who invest in property</w:t>
            </w:r>
          </w:p>
        </w:tc>
        <w:tc>
          <w:tcPr>
            <w:tcW w:w="3120" w:type="dxa"/>
          </w:tcPr>
          <w:p>
            <w:pPr/>
            <w:hyperlink r:id="rId15" w:history="1">
              <w:r>
                <w:rPr>
                  <w:rStyle w:val="Hyperlink"/>
                </w:rPr>
                <w:t xml:space="preserve">/finance/</w:t>
              </w:r>
            </w:hyperlink>
          </w:p>
        </w:tc>
      </w:tr>
      <w:tr>
        <w:tc>
          <w:tcPr>
            <w:tcW w:w="3120" w:type="dxa"/>
          </w:tcPr>
          <w:p>
            <w:pPr/>
            <w:r>
              <w:t xml:space="preserve">Maintenance management</w:t>
            </w:r>
          </w:p>
        </w:tc>
        <w:tc>
          <w:tcPr>
            <w:tcW w:w="3120" w:type="dxa"/>
          </w:tcPr>
          <w:p>
            <w:pPr/>
            <w:r>
              <w:t xml:space="preserve">Tenants lodge repairs through Tapi. How owners approve or track work is not described</w:t>
            </w:r>
          </w:p>
        </w:tc>
        <w:tc>
          <w:tcPr>
            <w:tcW w:w="3120" w:type="dxa"/>
          </w:tcPr>
          <w:p>
            <w:pPr/>
            <w:hyperlink r:id="rId17" w:history="1">
              <w:r>
                <w:rPr>
                  <w:rStyle w:val="Hyperlink"/>
                </w:rPr>
                <w:t xml:space="preserve">/maintenance/</w:t>
              </w:r>
            </w:hyperlink>
          </w:p>
        </w:tc>
      </w:tr>
      <w:tr>
        <w:tc>
          <w:tcPr>
            <w:tcW w:w="3120" w:type="dxa"/>
          </w:tcPr>
          <w:p>
            <w:pPr/>
            <w:r>
              <w:t xml:space="preserve">Team</w:t>
            </w:r>
          </w:p>
        </w:tc>
        <w:tc>
          <w:tcPr>
            <w:tcW w:w="3120" w:type="dxa"/>
          </w:tcPr>
          <w:p>
            <w:pPr/>
            <w:r>
              <w:t xml:space="preserve">Two Senior Property Managers, four Property Managers, one Property Management staff member, a Leasing Officer and two Inspections Officers</w:t>
            </w:r>
          </w:p>
        </w:tc>
        <w:tc>
          <w:tcPr>
            <w:tcW w:w="3120" w:type="dxa"/>
          </w:tcPr>
          <w:p>
            <w:pPr/>
            <w:hyperlink r:id="rId7" w:history="1">
              <w:r>
                <w:rPr>
                  <w:rStyle w:val="Hyperlink"/>
                </w:rPr>
                <w:t xml:space="preserve">/our-team/</w:t>
              </w:r>
            </w:hyperlink>
          </w:p>
        </w:tc>
      </w:tr>
      <w:tr>
        <w:tc>
          <w:tcPr>
            <w:tcW w:w="3120" w:type="dxa"/>
          </w:tcPr>
          <w:p>
            <w:pPr/>
            <w:r>
              <w:t xml:space="preserve">Client story (2017)</w:t>
            </w:r>
          </w:p>
        </w:tc>
        <w:tc>
          <w:tcPr>
            <w:tcW w:w="3120" w:type="dxa"/>
          </w:tcPr>
          <w:p>
            <w:pPr/>
            <w:r>
              <w:t xml:space="preserve">A landlord who lets her home for six months each year says the agency found tenants when another agent could not</w:t>
            </w:r>
          </w:p>
        </w:tc>
        <w:tc>
          <w:tcPr>
            <w:tcW w:w="3120" w:type="dxa"/>
          </w:tcPr>
          <w:p>
            <w:pPr/>
            <w:hyperlink r:id="rId34" w:history="1">
              <w:r>
                <w:rPr>
                  <w:rStyle w:val="Hyperlink"/>
                </w:rPr>
                <w:t xml:space="preserve">Flexible Property Management</w:t>
              </w:r>
            </w:hyperlink>
          </w:p>
        </w:tc>
      </w:tr>
    </w:tbl>
    <w:p>
      <w:pPr>
        <w:pStyle w:val="Heading3"/>
      </w:pPr>
      <w:r>
        <w:t xml:space="preserve">Landlord-relevant points that can be evidenced (condensed)</w:t>
      </w:r>
    </w:p>
    <w:p>
      <w:pPr/>
      <w:r>
        <w:t xml:space="preserve">From the 2017 client story. These are a client's words, not a published service list.</w:t>
      </w:r>
    </w:p>
    <w:p>
      <w:pPr>
        <w:pStyle w:val="ListParagraph"/>
        <w:numPr>
          <w:ilvl w:val="0"/>
          <w:numId w:val="21"/>
        </w:numPr>
      </w:pPr>
      <w:r>
        <w:rPr>
          <w:b/>
        </w:rPr>
        <w:t xml:space="preserve">Tenant selection:</w:t>
      </w:r>
      <w:r>
        <w:t xml:space="preserve"> tenants are vetted closely, and the owner is asked to approve the tenant.</w:t>
      </w:r>
    </w:p>
    <w:p>
      <w:pPr>
        <w:pStyle w:val="ListParagraph"/>
        <w:numPr>
          <w:ilvl w:val="0"/>
          <w:numId w:val="21"/>
        </w:numPr>
      </w:pPr>
      <w:r>
        <w:rPr>
          <w:b/>
        </w:rPr>
        <w:t xml:space="preserve">Entry condition:</w:t>
      </w:r>
      <w:r>
        <w:t xml:space="preserve"> staff complete a full inventory with detailed notes and photographs.</w:t>
      </w:r>
    </w:p>
    <w:p>
      <w:pPr>
        <w:pStyle w:val="ListParagraph"/>
        <w:numPr>
          <w:ilvl w:val="0"/>
          <w:numId w:val="21"/>
        </w:numPr>
      </w:pPr>
      <w:r>
        <w:rPr>
          <w:b/>
        </w:rPr>
        <w:t xml:space="preserve">Owner communication:</w:t>
      </w:r>
      <w:r>
        <w:t xml:space="preserve"> the owner is involved at each step; issues are followed up and fixed without argument.</w:t>
      </w:r>
    </w:p>
    <w:p>
      <w:pPr>
        <w:pStyle w:val="ListParagraph"/>
        <w:numPr>
          <w:ilvl w:val="0"/>
          <w:numId w:val="21"/>
        </w:numPr>
      </w:pPr>
      <w:r>
        <w:rPr>
          <w:b/>
        </w:rPr>
        <w:t xml:space="preserve">Flexibility:</w:t>
      </w:r>
      <w:r>
        <w:t xml:space="preserve"> short or unusual lease arrangements are accommodated.</w:t>
      </w:r>
    </w:p>
    <w:p>
      <w:pPr/>
      <w:r>
        <w:t xml:space="preserve">From staff bios (section K):</w:t>
      </w:r>
    </w:p>
    <w:p>
      <w:pPr>
        <w:pStyle w:val="ListParagraph"/>
        <w:numPr>
          <w:ilvl w:val="0"/>
          <w:numId w:val="22"/>
        </w:numPr>
      </w:pPr>
      <w:r>
        <w:t xml:space="preserve">Teresa Stewart: 20-plus years in the industry, an investor herself, national-network award for service in 2024.</w:t>
      </w:r>
    </w:p>
    <w:p>
      <w:pPr>
        <w:pStyle w:val="ListParagraph"/>
        <w:numPr>
          <w:ilvl w:val="0"/>
          <w:numId w:val="22"/>
        </w:numPr>
      </w:pPr>
      <w:r>
        <w:t xml:space="preserve">Frances Fernandez: MBA, 16 years as a housing finance cooperative CEO, works across sales and property management.</w:t>
      </w:r>
    </w:p>
    <w:p>
      <w:pPr>
        <w:pStyle w:val="ListParagraph"/>
        <w:numPr>
          <w:ilvl w:val="0"/>
          <w:numId w:val="22"/>
        </w:numPr>
      </w:pPr>
      <w:r>
        <w:t xml:space="preserve">Alexandra Fernandez: progressed from receptionist to leasing officer to property manager.</w:t>
      </w:r>
    </w:p>
    <w:p>
      <w:pPr>
        <w:pStyle w:val="ListParagraph"/>
        <w:numPr>
          <w:ilvl w:val="0"/>
          <w:numId w:val="22"/>
        </w:numPr>
      </w:pPr>
      <w:r>
        <w:t xml:space="preserve">Karen Cane: 12-plus years in real estate, former property manager, now inspections.</w:t>
      </w:r>
    </w:p>
    <w:p>
      <w:pPr>
        <w:pStyle w:val="Heading3"/>
      </w:pPr>
      <w:r>
        <w:t xml:space="preserve">Not on the site (do not invent)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 requested</w:t>
            </w:r>
          </w:p>
        </w:tc>
        <w:tc>
          <w:tcPr>
            <w:tcW w:w="4680" w:type="dxa"/>
            <w:shd w:val="clear" w:color="auto" w:fill="F2F2F2"/>
          </w:tcPr>
          <w:p>
            <w:pPr/>
            <w:r>
              <w:t xml:space="preserve">Status</w:t>
            </w:r>
          </w:p>
        </w:tc>
      </w:tr>
      <w:tr>
        <w:tc>
          <w:tcPr>
            <w:tcW w:w="4680" w:type="dxa"/>
          </w:tcPr>
          <w:p>
            <w:pPr/>
            <w:r>
              <w:t xml:space="preserve">Property management service description</w:t>
            </w:r>
          </w:p>
        </w:tc>
        <w:tc>
          <w:tcPr>
            <w:tcW w:w="4680" w:type="dxa"/>
          </w:tcPr>
          <w:p>
            <w:pPr/>
            <w:r>
              <w:t xml:space="preserve">Missing</w:t>
            </w:r>
          </w:p>
        </w:tc>
      </w:tr>
      <w:tr>
        <w:tc>
          <w:tcPr>
            <w:tcW w:w="4680" w:type="dxa"/>
          </w:tcPr>
          <w:p>
            <w:pPr/>
            <w:r>
              <w:t xml:space="preserve">Benefits and fees</w:t>
            </w:r>
          </w:p>
        </w:tc>
        <w:tc>
          <w:tcPr>
            <w:tcW w:w="4680" w:type="dxa"/>
          </w:tcPr>
          <w:p>
            <w:pPr/>
            <w:r>
              <w:t xml:space="preserve">Missing</w:t>
            </w:r>
          </w:p>
        </w:tc>
      </w:tr>
      <w:tr>
        <w:tc>
          <w:tcPr>
            <w:tcW w:w="4680" w:type="dxa"/>
          </w:tcPr>
          <w:p>
            <w:pPr/>
            <w:r>
              <w:t xml:space="preserve">Management process (onboarding, leasing, rent collection, arrears)</w:t>
            </w:r>
          </w:p>
        </w:tc>
        <w:tc>
          <w:tcPr>
            <w:tcW w:w="4680" w:type="dxa"/>
          </w:tcPr>
          <w:p>
            <w:pPr/>
            <w:r>
              <w:t xml:space="preserve">Missing</w:t>
            </w:r>
          </w:p>
        </w:tc>
      </w:tr>
      <w:tr>
        <w:tc>
          <w:tcPr>
            <w:tcW w:w="4680" w:type="dxa"/>
          </w:tcPr>
          <w:p>
            <w:pPr/>
            <w:r>
              <w:t xml:space="preserve">Routine inspection schedule and reporting</w:t>
            </w:r>
          </w:p>
        </w:tc>
        <w:tc>
          <w:tcPr>
            <w:tcW w:w="4680" w:type="dxa"/>
          </w:tcPr>
          <w:p>
            <w:pPr/>
            <w:r>
              <w:t xml:space="preserve">Missing. Only job titles show that inspections officers exist</w:t>
            </w:r>
          </w:p>
        </w:tc>
      </w:tr>
      <w:tr>
        <w:tc>
          <w:tcPr>
            <w:tcW w:w="4680" w:type="dxa"/>
          </w:tcPr>
          <w:p>
            <w:pPr/>
            <w:r>
              <w:t xml:space="preserve">Owner portal or statements</w:t>
            </w:r>
          </w:p>
        </w:tc>
        <w:tc>
          <w:tcPr>
            <w:tcW w:w="4680" w:type="dxa"/>
          </w:tcPr>
          <w:p>
            <w:pPr/>
            <w:r>
              <w:t xml:space="preserve">Missing. NEEDS VERIFICATION whether one is used</w:t>
            </w:r>
          </w:p>
        </w:tc>
      </w:tr>
      <w:tr>
        <w:tc>
          <w:tcPr>
            <w:tcW w:w="4680" w:type="dxa"/>
          </w:tcPr>
          <w:p>
            <w:pPr/>
            <w:r>
              <w:t xml:space="preserve">Landlord calls to action</w:t>
            </w:r>
          </w:p>
        </w:tc>
        <w:tc>
          <w:tcPr>
            <w:tcW w:w="4680" w:type="dxa"/>
          </w:tcPr>
          <w:p>
            <w:pPr/>
            <w:r>
              <w:t xml:space="preserve">Only "Leasing your home" inside the appraisal form</w:t>
            </w:r>
          </w:p>
        </w:tc>
      </w:tr>
      <w:tr>
        <w:tc>
          <w:tcPr>
            <w:tcW w:w="4680" w:type="dxa"/>
          </w:tcPr>
          <w:p>
            <w:pPr/>
            <w:r>
              <w:t xml:space="preserve">Number of properties under management</w:t>
            </w:r>
          </w:p>
        </w:tc>
        <w:tc>
          <w:tcPr>
            <w:tcW w:w="4680" w:type="dxa"/>
          </w:tcPr>
          <w:p>
            <w:pPr/>
            <w:r>
              <w:t xml:space="preserve">Not stated</w:t>
            </w:r>
          </w:p>
        </w:tc>
      </w:tr>
    </w:tbl>
    <w:p>
      <w:pPr/>
      <w:r>
        <w:t xml:space="preserve">A Property Management page will need new copy supplied or approved by the agency.</w:t>
      </w:r>
    </w:p>
    <w:p>
      <w:pPr>
        <w:pStyle w:val="Heading2"/>
      </w:pPr>
      <w:r>
        <w:t xml:space="preserve">J. Appraisal content</w:t>
      </w:r>
    </w:p>
    <w:p>
      <w:pPr/>
      <w:r>
        <w:t xml:space="preserve">The appraisal path is a one-field teaser in the homepage hero and a seven-step form on its own page. It serves both sellers and landlords and uses Google address autocomplete.</w:t>
      </w:r>
    </w:p>
    <w:p>
      <w:pPr/>
      <w:r>
        <w:t xml:space="preserve">SOURCE: </w:t>
      </w:r>
      <w:hyperlink r:id="rId27" w:history="1">
        <w:r>
          <w:rPr>
            <w:rStyle w:val="Hyperlink"/>
          </w:rPr>
          <w:t xml:space="preserve">https://redrocketrealty.com.au/property-valuation/</w:t>
        </w:r>
      </w:hyperlink>
      <w:r>
        <w:t xml:space="preserve"> · hero form on </w:t>
      </w:r>
      <w:hyperlink r:id="rId3" w:history="1">
        <w:r>
          <w:rPr>
            <w:rStyle w:val="Hyperlink"/>
          </w:rPr>
          <w:t xml:space="preserve">Home</w:t>
        </w:r>
      </w:hyperlink>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Content</w:t>
            </w:r>
          </w:p>
        </w:tc>
      </w:tr>
      <w:tr>
        <w:tc>
          <w:tcPr>
            <w:tcW w:w="4680" w:type="dxa"/>
          </w:tcPr>
          <w:p>
            <w:pPr/>
            <w:r>
              <w:t xml:space="preserve">Page title</w:t>
            </w:r>
          </w:p>
        </w:tc>
        <w:tc>
          <w:tcPr>
            <w:tcW w:w="4680" w:type="dxa"/>
          </w:tcPr>
          <w:p>
            <w:pPr/>
            <w:r>
              <w:t xml:space="preserve">Property Valuation</w:t>
            </w:r>
          </w:p>
        </w:tc>
      </w:tr>
      <w:tr>
        <w:tc>
          <w:tcPr>
            <w:tcW w:w="4680" w:type="dxa"/>
          </w:tcPr>
          <w:p>
            <w:pPr/>
            <w:r>
              <w:t xml:space="preserve">Headline</w:t>
            </w:r>
          </w:p>
        </w:tc>
        <w:tc>
          <w:tcPr>
            <w:tcW w:w="4680" w:type="dxa"/>
          </w:tcPr>
          <w:p>
            <w:pPr/>
            <w:r>
              <w:t xml:space="preserve">How much is my property worth?</w:t>
            </w:r>
          </w:p>
        </w:tc>
      </w:tr>
      <w:tr>
        <w:tc>
          <w:tcPr>
            <w:tcW w:w="4680" w:type="dxa"/>
          </w:tcPr>
          <w:p>
            <w:pPr/>
            <w:r>
              <w:t xml:space="preserve">Supporting copy</w:t>
            </w:r>
          </w:p>
        </w:tc>
        <w:tc>
          <w:tcPr>
            <w:tcW w:w="4680" w:type="dxa"/>
          </w:tcPr>
          <w:p>
            <w:pPr/>
            <w:r>
              <w:t xml:space="preserve">Connecting you with your area expert.</w:t>
            </w:r>
          </w:p>
        </w:tc>
      </w:tr>
      <w:tr>
        <w:tc>
          <w:tcPr>
            <w:tcW w:w="4680" w:type="dxa"/>
          </w:tcPr>
          <w:p>
            <w:pPr/>
            <w:r>
              <w:t xml:space="preserve">Other copy</w:t>
            </w:r>
          </w:p>
        </w:tc>
        <w:tc>
          <w:tcPr>
            <w:tcW w:w="4680" w:type="dxa"/>
          </w:tcPr>
          <w:p>
            <w:pPr/>
            <w:r>
              <w:t xml:space="preserve">None. No explanation of what the appraisal includes, who conducts it, or timing</w:t>
            </w:r>
          </w:p>
        </w:tc>
      </w:tr>
      <w:tr>
        <w:tc>
          <w:tcPr>
            <w:tcW w:w="4680" w:type="dxa"/>
          </w:tcPr>
          <w:p>
            <w:pPr/>
            <w:r>
              <w:t xml:space="preserve">Buttons</w:t>
            </w:r>
          </w:p>
        </w:tc>
        <w:tc>
          <w:tcPr>
            <w:tcW w:w="4680" w:type="dxa"/>
          </w:tcPr>
          <w:p>
            <w:pPr/>
            <w:r>
              <w:t xml:space="preserve">"Next", "Previous", "Submit"</w:t>
            </w:r>
          </w:p>
        </w:tc>
      </w:tr>
      <w:tr>
        <w:tc>
          <w:tcPr>
            <w:tcW w:w="4680" w:type="dxa"/>
          </w:tcPr>
          <w:p>
            <w:pPr/>
            <w:r>
              <w:t xml:space="preserve">Contact alternatives on the page</w:t>
            </w:r>
          </w:p>
        </w:tc>
        <w:tc>
          <w:tcPr>
            <w:tcW w:w="4680" w:type="dxa"/>
          </w:tcPr>
          <w:p>
            <w:pPr/>
            <w:r>
              <w:t xml:space="preserve">Header phone and the contact band only</w:t>
            </w:r>
          </w:p>
        </w:tc>
      </w:tr>
      <w:tr>
        <w:tc>
          <w:tcPr>
            <w:tcW w:w="4680" w:type="dxa"/>
          </w:tcPr>
          <w:p>
            <w:pPr/>
            <w:r>
              <w:t xml:space="preserve">Privacy or disclaimer text</w:t>
            </w:r>
          </w:p>
        </w:tc>
        <w:tc>
          <w:tcPr>
            <w:tcW w:w="4680" w:type="dxa"/>
          </w:tcPr>
          <w:p>
            <w:pPr/>
            <w:r>
              <w:t xml:space="preserve">None on the form. The only notice is a hidden anti-spam field. Link the privacy policy in the redesign</w:t>
            </w:r>
          </w:p>
        </w:tc>
      </w:tr>
      <w:tr>
        <w:tc>
          <w:tcPr>
            <w:tcW w:w="4680" w:type="dxa"/>
          </w:tcPr>
          <w:p>
            <w:pPr/>
            <w:r>
              <w:t xml:space="preserve">Address lookup</w:t>
            </w:r>
          </w:p>
        </w:tc>
        <w:tc>
          <w:tcPr>
            <w:tcW w:w="4680" w:type="dxa"/>
          </w:tcPr>
          <w:p>
            <w:pPr/>
            <w:r>
              <w:t xml:space="preserve">Yes. Google Places autocomplete on the Property Address field</w:t>
            </w:r>
          </w:p>
        </w:tc>
      </w:tr>
      <w:tr>
        <w:tc>
          <w:tcPr>
            <w:tcW w:w="4680" w:type="dxa"/>
          </w:tcPr>
          <w:p>
            <w:pPr/>
            <w:r>
              <w:t xml:space="preserve">Spam protection</w:t>
            </w:r>
          </w:p>
        </w:tc>
        <w:tc>
          <w:tcPr>
            <w:tcW w:w="4680" w:type="dxa"/>
          </w:tcPr>
          <w:p>
            <w:pPr/>
            <w:r>
              <w:t xml:space="preserve">Honeypot field. No visible reCAPTCHA on this form</w:t>
            </w:r>
          </w:p>
        </w:tc>
      </w:tr>
    </w:tbl>
    <w:p>
      <w:pPr>
        <w:pStyle w:val="Heading3"/>
      </w:pPr>
      <w:r>
        <w:t xml:space="preserve">Form steps</w:t>
      </w:r>
    </w:p>
    <w:p>
      <w:pPr/>
      <w:r>
        <w:t xml:space="preserve">Every field is required except the checkbox and Additional Message.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Question</w:t>
            </w:r>
          </w:p>
        </w:tc>
        <w:tc>
          <w:tcPr>
            <w:tcW w:w="3120" w:type="dxa"/>
            <w:shd w:val="clear" w:color="auto" w:fill="F2F2F2"/>
          </w:tcPr>
          <w:p>
            <w:pPr/>
            <w:r>
              <w:t xml:space="preserve">Options or fields</w:t>
            </w:r>
          </w:p>
        </w:tc>
      </w:tr>
      <w:tr>
        <w:tc>
          <w:tcPr>
            <w:tcW w:w="3120" w:type="dxa"/>
          </w:tcPr>
          <w:p>
            <w:pPr/>
            <w:r>
              <w:t xml:space="preserve">1</w:t>
            </w:r>
          </w:p>
        </w:tc>
        <w:tc>
          <w:tcPr>
            <w:tcW w:w="3120" w:type="dxa"/>
          </w:tcPr>
          <w:p>
            <w:pPr/>
            <w:r>
              <w:t xml:space="preserve">Property Type</w:t>
            </w:r>
          </w:p>
        </w:tc>
        <w:tc>
          <w:tcPr>
            <w:tcW w:w="3120" w:type="dxa"/>
          </w:tcPr>
          <w:p>
            <w:pPr/>
            <w:r>
              <w:t xml:space="preserve">Selling your home · Leasing your home</w:t>
            </w:r>
          </w:p>
        </w:tc>
      </w:tr>
      <w:tr>
        <w:tc>
          <w:tcPr>
            <w:tcW w:w="3120" w:type="dxa"/>
          </w:tcPr>
          <w:p>
            <w:pPr/>
            <w:r>
              <w:t xml:space="preserve">2 (selling)</w:t>
            </w:r>
          </w:p>
        </w:tc>
        <w:tc>
          <w:tcPr>
            <w:tcW w:w="3120" w:type="dxa"/>
          </w:tcPr>
          <w:p>
            <w:pPr/>
            <w:r>
              <w:t xml:space="preserve">What type of property are you looking to sell?</w:t>
            </w:r>
          </w:p>
        </w:tc>
        <w:tc>
          <w:tcPr>
            <w:tcW w:w="3120" w:type="dxa"/>
          </w:tcPr>
          <w:p>
            <w:pPr/>
            <w:r>
              <w:t xml:space="preserve">House · Unit · Land · Other</w:t>
            </w:r>
          </w:p>
        </w:tc>
      </w:tr>
      <w:tr>
        <w:tc>
          <w:tcPr>
            <w:tcW w:w="3120" w:type="dxa"/>
          </w:tcPr>
          <w:p>
            <w:pPr/>
            <w:r>
              <w:t xml:space="preserve">2 (leasing)</w:t>
            </w:r>
          </w:p>
        </w:tc>
        <w:tc>
          <w:tcPr>
            <w:tcW w:w="3120" w:type="dxa"/>
          </w:tcPr>
          <w:p>
            <w:pPr/>
            <w:r>
              <w:t xml:space="preserve">What type of property are you looking to lease?</w:t>
            </w:r>
          </w:p>
        </w:tc>
        <w:tc>
          <w:tcPr>
            <w:tcW w:w="3120" w:type="dxa"/>
          </w:tcPr>
          <w:p>
            <w:pPr/>
            <w:r>
              <w:t xml:space="preserve">House · Apartment · Unit · Other</w:t>
            </w:r>
          </w:p>
        </w:tc>
      </w:tr>
      <w:tr>
        <w:tc>
          <w:tcPr>
            <w:tcW w:w="3120" w:type="dxa"/>
          </w:tcPr>
          <w:p>
            <w:pPr/>
            <w:r>
              <w:t xml:space="preserve">3</w:t>
            </w:r>
          </w:p>
        </w:tc>
        <w:tc>
          <w:tcPr>
            <w:tcW w:w="3120" w:type="dxa"/>
          </w:tcPr>
          <w:p>
            <w:pPr/>
            <w:r>
              <w:t xml:space="preserve">Number of bedrooms?</w:t>
            </w:r>
          </w:p>
        </w:tc>
        <w:tc>
          <w:tcPr>
            <w:tcW w:w="3120" w:type="dxa"/>
          </w:tcPr>
          <w:p>
            <w:pPr/>
            <w:r>
              <w:t xml:space="preserve">1 · 2 · 3 · 4+</w:t>
            </w:r>
          </w:p>
        </w:tc>
      </w:tr>
      <w:tr>
        <w:tc>
          <w:tcPr>
            <w:tcW w:w="3120" w:type="dxa"/>
          </w:tcPr>
          <w:p>
            <w:pPr/>
            <w:r>
              <w:t xml:space="preserve">4</w:t>
            </w:r>
          </w:p>
        </w:tc>
        <w:tc>
          <w:tcPr>
            <w:tcW w:w="3120" w:type="dxa"/>
          </w:tcPr>
          <w:p>
            <w:pPr/>
            <w:r>
              <w:t xml:space="preserve">Your expected price range</w:t>
            </w:r>
          </w:p>
        </w:tc>
        <w:tc>
          <w:tcPr>
            <w:tcW w:w="3120" w:type="dxa"/>
          </w:tcPr>
          <w:p>
            <w:pPr/>
            <w:r>
              <w:t xml:space="preserve">Below $400K · $400K to $600K · $600K to $900K · Above $900K</w:t>
            </w:r>
          </w:p>
        </w:tc>
      </w:tr>
      <w:tr>
        <w:tc>
          <w:tcPr>
            <w:tcW w:w="3120" w:type="dxa"/>
          </w:tcPr>
          <w:p>
            <w:pPr/>
            <w:r>
              <w:t xml:space="preserve">5</w:t>
            </w:r>
          </w:p>
        </w:tc>
        <w:tc>
          <w:tcPr>
            <w:tcW w:w="3120" w:type="dxa"/>
          </w:tcPr>
          <w:p>
            <w:pPr/>
            <w:r>
              <w:t xml:space="preserve">How soon do you want to sell?</w:t>
            </w:r>
          </w:p>
        </w:tc>
        <w:tc>
          <w:tcPr>
            <w:tcW w:w="3120" w:type="dxa"/>
          </w:tcPr>
          <w:p>
            <w:pPr/>
            <w:r>
              <w:t xml:space="preserve">Immediately · Within 3 to 6 months · Within 6 to 12 months · More than 12 months</w:t>
            </w:r>
          </w:p>
        </w:tc>
      </w:tr>
      <w:tr>
        <w:tc>
          <w:tcPr>
            <w:tcW w:w="3120" w:type="dxa"/>
          </w:tcPr>
          <w:p>
            <w:pPr/>
            <w:r>
              <w:t xml:space="preserve">6</w:t>
            </w:r>
          </w:p>
        </w:tc>
        <w:tc>
          <w:tcPr>
            <w:tcW w:w="3120" w:type="dxa"/>
          </w:tcPr>
          <w:p>
            <w:pPr/>
            <w:r>
              <w:t xml:space="preserve">What best describes your property? (hint: tenanted, owner occupied, vacant)</w:t>
            </w:r>
          </w:p>
        </w:tc>
        <w:tc>
          <w:tcPr>
            <w:tcW w:w="3120" w:type="dxa"/>
          </w:tcPr>
          <w:p>
            <w:pPr/>
            <w:r>
              <w:t xml:space="preserve">Free-text description</w:t>
            </w:r>
          </w:p>
        </w:tc>
      </w:tr>
      <w:tr>
        <w:tc>
          <w:tcPr>
            <w:tcW w:w="3120" w:type="dxa"/>
          </w:tcPr>
          <w:p>
            <w:pPr/>
            <w:r>
              <w:t xml:space="preserve">7</w:t>
            </w:r>
          </w:p>
        </w:tc>
        <w:tc>
          <w:tcPr>
            <w:tcW w:w="3120" w:type="dxa"/>
          </w:tcPr>
          <w:p>
            <w:pPr/>
            <w:r>
              <w:t xml:space="preserve">Your details</w:t>
            </w:r>
          </w:p>
        </w:tc>
        <w:tc>
          <w:tcPr>
            <w:tcW w:w="3120" w:type="dxa"/>
          </w:tcPr>
          <w:p>
            <w:pPr/>
            <w:r>
              <w:t xml:space="preserve">Property Address (autocomplete) · checkbox "The address above is also my home address" · Home Address (street, city, state, postcode, country) · Name (first, last) · Email · Phone · Additional Message (optional)</w:t>
            </w:r>
          </w:p>
        </w:tc>
      </w:tr>
    </w:tbl>
    <w:p>
      <w:pPr/>
      <w:r>
        <w:t xml:space="preserve">Steps shown depend on the answer to step 1. The exact branching (for example whether price range and timing show for leasing) is set by form logic. Needs technical verification before rebuilding.</w:t>
      </w:r>
    </w:p>
    <w:p>
      <w:pPr>
        <w:pStyle w:val="Heading3"/>
      </w:pPr>
      <w:r>
        <w:t xml:space="preserve">Homepage hero teaser</w:t>
      </w:r>
    </w:p>
    <w:p>
      <w:pPr>
        <w:pStyle w:val="ListParagraph"/>
        <w:numPr>
          <w:ilvl w:val="0"/>
          <w:numId w:val="23"/>
        </w:numPr>
      </w:pPr>
      <w:r>
        <w:t xml:space="preserve">One field: Property address (required, autocomplete).</w:t>
      </w:r>
    </w:p>
    <w:p>
      <w:pPr>
        <w:pStyle w:val="ListParagraph"/>
        <w:numPr>
          <w:ilvl w:val="0"/>
          <w:numId w:val="23"/>
        </w:numPr>
      </w:pPr>
      <w:r>
        <w:t xml:space="preserve">Button: "What's my home worth?"</w:t>
      </w:r>
    </w:p>
    <w:p>
      <w:pPr>
        <w:pStyle w:val="ListParagraph"/>
        <w:numPr>
          <w:ilvl w:val="0"/>
          <w:numId w:val="23"/>
        </w:numPr>
      </w:pPr>
      <w:r>
        <w:t xml:space="preserve">Where the address goes after submit was not tested, to avoid sending a false lead. Needs technical verification.</w:t>
      </w:r>
    </w:p>
    <w:p>
      <w:pPr>
        <w:pStyle w:val="Heading3"/>
      </w:pPr>
      <w:r>
        <w:t xml:space="preserve">Issues to fix in the rebuild</w:t>
      </w:r>
    </w:p>
    <w:p>
      <w:pPr>
        <w:pStyle w:val="ListParagraph"/>
        <w:numPr>
          <w:ilvl w:val="0"/>
          <w:numId w:val="24"/>
        </w:numPr>
      </w:pPr>
      <w:r>
        <w:t xml:space="preserve">The price bands top out at "Above $900K", while recent sold prices on the site run from $657,000 to $1,500,000. The bands are stale.</w:t>
      </w:r>
    </w:p>
    <w:p>
      <w:pPr>
        <w:pStyle w:val="ListParagraph"/>
        <w:numPr>
          <w:ilvl w:val="0"/>
          <w:numId w:val="24"/>
        </w:numPr>
      </w:pPr>
      <w:r>
        <w:t xml:space="preserve">Home Address uses a generic international address block with a country list.</w:t>
      </w:r>
    </w:p>
    <w:p>
      <w:pPr>
        <w:pStyle w:val="ListParagraph"/>
        <w:numPr>
          <w:ilvl w:val="0"/>
          <w:numId w:val="24"/>
        </w:numPr>
      </w:pPr>
      <w:r>
        <w:t xml:space="preserve">The page has no H1 and no meta description.</w:t>
      </w:r>
    </w:p>
    <w:p>
      <w:pPr>
        <w:pStyle w:val="Heading2"/>
      </w:pPr>
      <w:r>
        <w:t xml:space="preserve">K. Team</w:t>
      </w:r>
    </w:p>
    <w:p>
      <w:pPr/>
      <w:r>
        <w:t xml:space="preserve">Nineteen people are listed: 2 directors, 5 sales, 7 property management, 1 leasing, 2 inspections, 1 administration and 1 marketing. Nine have a written biography; ten have contact details only.</w:t>
      </w:r>
    </w:p>
    <w:p>
      <w:pPr/>
      <w:r>
        <w:t xml:space="preserve">SOURCE: </w:t>
      </w:r>
      <w:hyperlink r:id="rId7" w:history="1">
        <w:r>
          <w:rPr>
            <w:rStyle w:val="Hyperlink"/>
          </w:rPr>
          <w:t xml:space="preserve">https://redrocketrealty.com.au/our-team/</w:t>
        </w:r>
      </w:hyperlink>
      <w:r>
        <w:t xml:space="preserve"> and each linked profile. The count matches the site's staff directory sitemap. Everyone shares the office phone 07 3340 4200, and all emails end in @redrocketrealty.com.au.</w:t>
      </w:r>
    </w:p>
    <w:p>
      <w:pPr>
        <w:pStyle w:val="Heading3"/>
      </w:pPr>
      <w:r>
        <w:t xml:space="preserve">Directory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Name</w:t>
            </w:r>
          </w:p>
        </w:tc>
        <w:tc>
          <w:tcPr>
            <w:tcW w:w="1560" w:type="dxa"/>
            <w:shd w:val="clear" w:color="auto" w:fill="F2F2F2"/>
          </w:tcPr>
          <w:p>
            <w:pPr/>
            <w:r>
              <w:t xml:space="preserve">Role</w:t>
            </w:r>
          </w:p>
        </w:tc>
        <w:tc>
          <w:tcPr>
            <w:tcW w:w="1560" w:type="dxa"/>
            <w:shd w:val="clear" w:color="auto" w:fill="F2F2F2"/>
          </w:tcPr>
          <w:p>
            <w:pPr/>
            <w:r>
              <w:t xml:space="preserve">Category</w:t>
            </w:r>
          </w:p>
        </w:tc>
        <w:tc>
          <w:tcPr>
            <w:tcW w:w="1560" w:type="dxa"/>
            <w:shd w:val="clear" w:color="auto" w:fill="F2F2F2"/>
          </w:tcPr>
          <w:p>
            <w:pPr/>
            <w:r>
              <w:t xml:space="preserve">Mobile</w:t>
            </w:r>
          </w:p>
        </w:tc>
        <w:tc>
          <w:tcPr>
            <w:tcW w:w="1560" w:type="dxa"/>
            <w:shd w:val="clear" w:color="auto" w:fill="F2F2F2"/>
          </w:tcPr>
          <w:p>
            <w:pPr/>
            <w:r>
              <w:t xml:space="preserve">Email</w:t>
            </w:r>
          </w:p>
        </w:tc>
        <w:tc>
          <w:tcPr>
            <w:tcW w:w="1560" w:type="dxa"/>
            <w:shd w:val="clear" w:color="auto" w:fill="F2F2F2"/>
          </w:tcPr>
          <w:p>
            <w:pPr/>
            <w:r>
              <w:t xml:space="preserve">Photo</w:t>
            </w:r>
          </w:p>
        </w:tc>
      </w:tr>
      <w:tr>
        <w:tc>
          <w:tcPr>
            <w:tcW w:w="1560" w:type="dxa"/>
          </w:tcPr>
          <w:p>
            <w:pPr/>
            <w:hyperlink r:id="rId9" w:history="1">
              <w:r>
                <w:rPr>
                  <w:rStyle w:val="Hyperlink"/>
                </w:rPr>
                <w:t xml:space="preserve">Parnam Singh Heir</w:t>
              </w:r>
            </w:hyperlink>
          </w:p>
        </w:tc>
        <w:tc>
          <w:tcPr>
            <w:tcW w:w="1560" w:type="dxa"/>
          </w:tcPr>
          <w:p>
            <w:pPr/>
            <w:r>
              <w:t xml:space="preserve">Principal / Director</w:t>
            </w:r>
          </w:p>
        </w:tc>
        <w:tc>
          <w:tcPr>
            <w:tcW w:w="1560" w:type="dxa"/>
          </w:tcPr>
          <w:p>
            <w:pPr/>
            <w:r>
              <w:t xml:space="preserve">Directors</w:t>
            </w:r>
          </w:p>
        </w:tc>
        <w:tc>
          <w:tcPr>
            <w:tcW w:w="1560" w:type="dxa"/>
          </w:tcPr>
          <w:p>
            <w:pPr/>
            <w:r>
              <w:t xml:space="preserve">0434 289 285</w:t>
            </w:r>
          </w:p>
        </w:tc>
        <w:tc>
          <w:tcPr>
            <w:tcW w:w="1560" w:type="dxa"/>
          </w:tcPr>
          <w:p>
            <w:pPr/>
            <w:r>
              <w:t xml:space="preserve">parnam@</w:t>
            </w:r>
          </w:p>
        </w:tc>
        <w:tc>
          <w:tcPr>
            <w:tcW w:w="1560" w:type="dxa"/>
          </w:tcPr>
          <w:p>
            <w:pPr/>
            <w:hyperlink r:id="rId35" w:history="1">
              <w:r>
                <w:rPr>
                  <w:rStyle w:val="Hyperlink"/>
                </w:rPr>
                <w:t xml:space="preserve">photo</w:t>
              </w:r>
            </w:hyperlink>
          </w:p>
        </w:tc>
      </w:tr>
      <w:tr>
        <w:tc>
          <w:tcPr>
            <w:tcW w:w="1560" w:type="dxa"/>
          </w:tcPr>
          <w:p>
            <w:pPr/>
            <w:hyperlink r:id="rId36" w:history="1">
              <w:r>
                <w:rPr>
                  <w:rStyle w:val="Hyperlink"/>
                </w:rPr>
                <w:t xml:space="preserve">Johann Castro</w:t>
              </w:r>
            </w:hyperlink>
          </w:p>
        </w:tc>
        <w:tc>
          <w:tcPr>
            <w:tcW w:w="1560" w:type="dxa"/>
          </w:tcPr>
          <w:p>
            <w:pPr/>
            <w:r>
              <w:t xml:space="preserve">Director</w:t>
            </w:r>
          </w:p>
        </w:tc>
        <w:tc>
          <w:tcPr>
            <w:tcW w:w="1560" w:type="dxa"/>
          </w:tcPr>
          <w:p>
            <w:pPr/>
            <w:r>
              <w:t xml:space="preserve">Directors</w:t>
            </w:r>
          </w:p>
        </w:tc>
        <w:tc>
          <w:tcPr>
            <w:tcW w:w="1560" w:type="dxa"/>
          </w:tcPr>
          <w:p>
            <w:pPr/>
            <w:r>
              <w:t xml:space="preserve">0459 895 039</w:t>
            </w:r>
          </w:p>
        </w:tc>
        <w:tc>
          <w:tcPr>
            <w:tcW w:w="1560" w:type="dxa"/>
          </w:tcPr>
          <w:p>
            <w:pPr/>
            <w:r>
              <w:t xml:space="preserve">johann@</w:t>
            </w:r>
          </w:p>
        </w:tc>
        <w:tc>
          <w:tcPr>
            <w:tcW w:w="1560" w:type="dxa"/>
          </w:tcPr>
          <w:p>
            <w:pPr/>
            <w:hyperlink r:id="rId37" w:history="1">
              <w:r>
                <w:rPr>
                  <w:rStyle w:val="Hyperlink"/>
                </w:rPr>
                <w:t xml:space="preserve">photo</w:t>
              </w:r>
            </w:hyperlink>
          </w:p>
        </w:tc>
      </w:tr>
      <w:tr>
        <w:tc>
          <w:tcPr>
            <w:tcW w:w="1560" w:type="dxa"/>
          </w:tcPr>
          <w:p>
            <w:pPr/>
            <w:hyperlink r:id="rId30" w:history="1">
              <w:r>
                <w:rPr>
                  <w:rStyle w:val="Hyperlink"/>
                </w:rPr>
                <w:t xml:space="preserve">Richard Falwasser</w:t>
              </w:r>
            </w:hyperlink>
          </w:p>
        </w:tc>
        <w:tc>
          <w:tcPr>
            <w:tcW w:w="1560" w:type="dxa"/>
          </w:tcPr>
          <w:p>
            <w:pPr/>
            <w:r>
              <w:t xml:space="preserve">Real Estate Agent &amp; Auctioneer</w:t>
            </w:r>
          </w:p>
        </w:tc>
        <w:tc>
          <w:tcPr>
            <w:tcW w:w="1560" w:type="dxa"/>
          </w:tcPr>
          <w:p>
            <w:pPr/>
            <w:r>
              <w:t xml:space="preserve">Sales</w:t>
            </w:r>
          </w:p>
        </w:tc>
        <w:tc>
          <w:tcPr>
            <w:tcW w:w="1560" w:type="dxa"/>
          </w:tcPr>
          <w:p>
            <w:pPr/>
            <w:r>
              <w:t xml:space="preserve">0412 009 944</w:t>
            </w:r>
          </w:p>
        </w:tc>
        <w:tc>
          <w:tcPr>
            <w:tcW w:w="1560" w:type="dxa"/>
          </w:tcPr>
          <w:p>
            <w:pPr/>
            <w:r>
              <w:t xml:space="preserve">richard@</w:t>
            </w:r>
          </w:p>
        </w:tc>
        <w:tc>
          <w:tcPr>
            <w:tcW w:w="1560" w:type="dxa"/>
          </w:tcPr>
          <w:p>
            <w:pPr/>
            <w:hyperlink r:id="rId38" w:history="1">
              <w:r>
                <w:rPr>
                  <w:rStyle w:val="Hyperlink"/>
                </w:rPr>
                <w:t xml:space="preserve">photo</w:t>
              </w:r>
            </w:hyperlink>
          </w:p>
        </w:tc>
      </w:tr>
      <w:tr>
        <w:tc>
          <w:tcPr>
            <w:tcW w:w="1560" w:type="dxa"/>
          </w:tcPr>
          <w:p>
            <w:pPr/>
            <w:hyperlink r:id="rId39" w:history="1">
              <w:r>
                <w:rPr>
                  <w:rStyle w:val="Hyperlink"/>
                </w:rPr>
                <w:t xml:space="preserve">Tony Fernandez</w:t>
              </w:r>
            </w:hyperlink>
          </w:p>
        </w:tc>
        <w:tc>
          <w:tcPr>
            <w:tcW w:w="1560" w:type="dxa"/>
          </w:tcPr>
          <w:p>
            <w:pPr/>
            <w:r>
              <w:t xml:space="preserve">Sales Agent</w:t>
            </w:r>
          </w:p>
        </w:tc>
        <w:tc>
          <w:tcPr>
            <w:tcW w:w="1560" w:type="dxa"/>
          </w:tcPr>
          <w:p>
            <w:pPr/>
            <w:r>
              <w:t xml:space="preserve">Sales</w:t>
            </w:r>
          </w:p>
        </w:tc>
        <w:tc>
          <w:tcPr>
            <w:tcW w:w="1560" w:type="dxa"/>
          </w:tcPr>
          <w:p>
            <w:pPr/>
            <w:r>
              <w:t xml:space="preserve">0416 271 832</w:t>
            </w:r>
          </w:p>
        </w:tc>
        <w:tc>
          <w:tcPr>
            <w:tcW w:w="1560" w:type="dxa"/>
          </w:tcPr>
          <w:p>
            <w:pPr/>
            <w:r>
              <w:t xml:space="preserve">tony@</w:t>
            </w:r>
          </w:p>
        </w:tc>
        <w:tc>
          <w:tcPr>
            <w:tcW w:w="1560" w:type="dxa"/>
          </w:tcPr>
          <w:p>
            <w:pPr/>
            <w:hyperlink r:id="rId40" w:history="1">
              <w:r>
                <w:rPr>
                  <w:rStyle w:val="Hyperlink"/>
                </w:rPr>
                <w:t xml:space="preserve">photo</w:t>
              </w:r>
            </w:hyperlink>
          </w:p>
        </w:tc>
      </w:tr>
      <w:tr>
        <w:tc>
          <w:tcPr>
            <w:tcW w:w="1560" w:type="dxa"/>
          </w:tcPr>
          <w:p>
            <w:pPr/>
            <w:hyperlink r:id="rId41" w:history="1">
              <w:r>
                <w:rPr>
                  <w:rStyle w:val="Hyperlink"/>
                </w:rPr>
                <w:t xml:space="preserve">Dhaval Nainani</w:t>
              </w:r>
            </w:hyperlink>
          </w:p>
        </w:tc>
        <w:tc>
          <w:tcPr>
            <w:tcW w:w="1560" w:type="dxa"/>
          </w:tcPr>
          <w:p>
            <w:pPr/>
            <w:r>
              <w:t xml:space="preserve">Sales Consultant</w:t>
            </w:r>
          </w:p>
        </w:tc>
        <w:tc>
          <w:tcPr>
            <w:tcW w:w="1560" w:type="dxa"/>
          </w:tcPr>
          <w:p>
            <w:pPr/>
            <w:r>
              <w:t xml:space="preserve">Sales</w:t>
            </w:r>
          </w:p>
        </w:tc>
        <w:tc>
          <w:tcPr>
            <w:tcW w:w="1560" w:type="dxa"/>
          </w:tcPr>
          <w:p>
            <w:pPr/>
            <w:r>
              <w:t xml:space="preserve">0410 201 720</w:t>
            </w:r>
          </w:p>
        </w:tc>
        <w:tc>
          <w:tcPr>
            <w:tcW w:w="1560" w:type="dxa"/>
          </w:tcPr>
          <w:p>
            <w:pPr/>
            <w:r>
              <w:t xml:space="preserve">sales1@</w:t>
            </w:r>
          </w:p>
        </w:tc>
        <w:tc>
          <w:tcPr>
            <w:tcW w:w="1560" w:type="dxa"/>
          </w:tcPr>
          <w:p>
            <w:pPr/>
            <w:hyperlink r:id="rId42" w:history="1">
              <w:r>
                <w:rPr>
                  <w:rStyle w:val="Hyperlink"/>
                </w:rPr>
                <w:t xml:space="preserve">photo</w:t>
              </w:r>
            </w:hyperlink>
          </w:p>
        </w:tc>
      </w:tr>
      <w:tr>
        <w:tc>
          <w:tcPr>
            <w:tcW w:w="1560" w:type="dxa"/>
          </w:tcPr>
          <w:p>
            <w:pPr/>
            <w:hyperlink r:id="rId43" w:history="1">
              <w:r>
                <w:rPr>
                  <w:rStyle w:val="Hyperlink"/>
                </w:rPr>
                <w:t xml:space="preserve">Denis Kozinets</w:t>
              </w:r>
            </w:hyperlink>
          </w:p>
        </w:tc>
        <w:tc>
          <w:tcPr>
            <w:tcW w:w="1560" w:type="dxa"/>
          </w:tcPr>
          <w:p>
            <w:pPr/>
            <w:r>
              <w:t xml:space="preserve">Sales Consultant</w:t>
            </w:r>
          </w:p>
        </w:tc>
        <w:tc>
          <w:tcPr>
            <w:tcW w:w="1560" w:type="dxa"/>
          </w:tcPr>
          <w:p>
            <w:pPr/>
            <w:r>
              <w:t xml:space="preserve">Sales</w:t>
            </w:r>
          </w:p>
        </w:tc>
        <w:tc>
          <w:tcPr>
            <w:tcW w:w="1560" w:type="dxa"/>
          </w:tcPr>
          <w:p>
            <w:pPr/>
            <w:r>
              <w:t xml:space="preserve">0430 556 933</w:t>
            </w:r>
          </w:p>
        </w:tc>
        <w:tc>
          <w:tcPr>
            <w:tcW w:w="1560" w:type="dxa"/>
          </w:tcPr>
          <w:p>
            <w:pPr/>
            <w:r>
              <w:t xml:space="preserve">sales3@</w:t>
            </w:r>
          </w:p>
        </w:tc>
        <w:tc>
          <w:tcPr>
            <w:tcW w:w="1560" w:type="dxa"/>
          </w:tcPr>
          <w:p>
            <w:pPr/>
            <w:hyperlink r:id="rId44" w:history="1">
              <w:r>
                <w:rPr>
                  <w:rStyle w:val="Hyperlink"/>
                </w:rPr>
                <w:t xml:space="preserve">photo</w:t>
              </w:r>
            </w:hyperlink>
          </w:p>
        </w:tc>
      </w:tr>
      <w:tr>
        <w:tc>
          <w:tcPr>
            <w:tcW w:w="1560" w:type="dxa"/>
          </w:tcPr>
          <w:p>
            <w:pPr/>
            <w:hyperlink r:id="rId45" w:history="1">
              <w:r>
                <w:rPr>
                  <w:rStyle w:val="Hyperlink"/>
                </w:rPr>
                <w:t xml:space="preserve">Happy Gill</w:t>
              </w:r>
            </w:hyperlink>
          </w:p>
        </w:tc>
        <w:tc>
          <w:tcPr>
            <w:tcW w:w="1560" w:type="dxa"/>
          </w:tcPr>
          <w:p>
            <w:pPr/>
            <w:r>
              <w:t xml:space="preserve">Sales Consultant</w:t>
            </w:r>
          </w:p>
        </w:tc>
        <w:tc>
          <w:tcPr>
            <w:tcW w:w="1560" w:type="dxa"/>
          </w:tcPr>
          <w:p>
            <w:pPr/>
            <w:r>
              <w:t xml:space="preserve">Sales</w:t>
            </w:r>
          </w:p>
        </w:tc>
        <w:tc>
          <w:tcPr>
            <w:tcW w:w="1560" w:type="dxa"/>
          </w:tcPr>
          <w:p>
            <w:pPr/>
            <w:r>
              <w:t xml:space="preserve">0420 805 911</w:t>
            </w:r>
          </w:p>
        </w:tc>
        <w:tc>
          <w:tcPr>
            <w:tcW w:w="1560" w:type="dxa"/>
          </w:tcPr>
          <w:p>
            <w:pPr/>
            <w:r>
              <w:t xml:space="preserve">happygill@</w:t>
            </w:r>
          </w:p>
        </w:tc>
        <w:tc>
          <w:tcPr>
            <w:tcW w:w="1560" w:type="dxa"/>
          </w:tcPr>
          <w:p>
            <w:pPr/>
            <w:hyperlink r:id="rId46" w:history="1">
              <w:r>
                <w:rPr>
                  <w:rStyle w:val="Hyperlink"/>
                </w:rPr>
                <w:t xml:space="preserve">photo</w:t>
              </w:r>
            </w:hyperlink>
          </w:p>
        </w:tc>
      </w:tr>
      <w:tr>
        <w:tc>
          <w:tcPr>
            <w:tcW w:w="1560" w:type="dxa"/>
          </w:tcPr>
          <w:p>
            <w:pPr/>
            <w:hyperlink r:id="rId47" w:history="1">
              <w:r>
                <w:rPr>
                  <w:rStyle w:val="Hyperlink"/>
                </w:rPr>
                <w:t xml:space="preserve">Frances Fernandez</w:t>
              </w:r>
            </w:hyperlink>
          </w:p>
        </w:tc>
        <w:tc>
          <w:tcPr>
            <w:tcW w:w="1560" w:type="dxa"/>
          </w:tcPr>
          <w:p>
            <w:pPr/>
            <w:r>
              <w:t xml:space="preserve">Senior Property Manager</w:t>
            </w:r>
          </w:p>
        </w:tc>
        <w:tc>
          <w:tcPr>
            <w:tcW w:w="1560" w:type="dxa"/>
          </w:tcPr>
          <w:p>
            <w:pPr/>
            <w:r>
              <w:t xml:space="preserve">Property Management</w:t>
            </w:r>
          </w:p>
        </w:tc>
        <w:tc>
          <w:tcPr>
            <w:tcW w:w="1560" w:type="dxa"/>
          </w:tcPr>
          <w:p>
            <w:pPr/>
            <w:r>
              <w:t xml:space="preserve">0448 657 601</w:t>
            </w:r>
          </w:p>
        </w:tc>
        <w:tc>
          <w:tcPr>
            <w:tcW w:w="1560" w:type="dxa"/>
          </w:tcPr>
          <w:p>
            <w:pPr/>
            <w:r>
              <w:t xml:space="preserve">pm7@</w:t>
            </w:r>
          </w:p>
        </w:tc>
        <w:tc>
          <w:tcPr>
            <w:tcW w:w="1560" w:type="dxa"/>
          </w:tcPr>
          <w:p>
            <w:pPr/>
            <w:hyperlink r:id="rId48" w:history="1">
              <w:r>
                <w:rPr>
                  <w:rStyle w:val="Hyperlink"/>
                </w:rPr>
                <w:t xml:space="preserve">photo</w:t>
              </w:r>
            </w:hyperlink>
          </w:p>
        </w:tc>
      </w:tr>
      <w:tr>
        <w:tc>
          <w:tcPr>
            <w:tcW w:w="1560" w:type="dxa"/>
          </w:tcPr>
          <w:p>
            <w:pPr/>
            <w:hyperlink r:id="rId49" w:history="1">
              <w:r>
                <w:rPr>
                  <w:rStyle w:val="Hyperlink"/>
                </w:rPr>
                <w:t xml:space="preserve">Teresa Stewart</w:t>
              </w:r>
            </w:hyperlink>
          </w:p>
        </w:tc>
        <w:tc>
          <w:tcPr>
            <w:tcW w:w="1560" w:type="dxa"/>
          </w:tcPr>
          <w:p>
            <w:pPr/>
            <w:r>
              <w:t xml:space="preserve">Senior Property Manager</w:t>
            </w:r>
          </w:p>
        </w:tc>
        <w:tc>
          <w:tcPr>
            <w:tcW w:w="1560" w:type="dxa"/>
          </w:tcPr>
          <w:p>
            <w:pPr/>
            <w:r>
              <w:t xml:space="preserve">Property Management</w:t>
            </w:r>
          </w:p>
        </w:tc>
        <w:tc>
          <w:tcPr>
            <w:tcW w:w="1560" w:type="dxa"/>
          </w:tcPr>
          <w:p>
            <w:pPr/>
            <w:r>
              <w:t xml:space="preserve">0448 635 639</w:t>
            </w:r>
          </w:p>
        </w:tc>
        <w:tc>
          <w:tcPr>
            <w:tcW w:w="1560" w:type="dxa"/>
          </w:tcPr>
          <w:p>
            <w:pPr/>
            <w:r>
              <w:t xml:space="preserve">pm5@</w:t>
            </w:r>
          </w:p>
        </w:tc>
        <w:tc>
          <w:tcPr>
            <w:tcW w:w="1560" w:type="dxa"/>
          </w:tcPr>
          <w:p>
            <w:pPr/>
            <w:hyperlink r:id="rId50" w:history="1">
              <w:r>
                <w:rPr>
                  <w:rStyle w:val="Hyperlink"/>
                </w:rPr>
                <w:t xml:space="preserve">photo</w:t>
              </w:r>
            </w:hyperlink>
          </w:p>
        </w:tc>
      </w:tr>
      <w:tr>
        <w:tc>
          <w:tcPr>
            <w:tcW w:w="1560" w:type="dxa"/>
          </w:tcPr>
          <w:p>
            <w:pPr/>
            <w:hyperlink r:id="rId51" w:history="1">
              <w:r>
                <w:rPr>
                  <w:rStyle w:val="Hyperlink"/>
                </w:rPr>
                <w:t xml:space="preserve">Alexandra Fernandez</w:t>
              </w:r>
            </w:hyperlink>
          </w:p>
        </w:tc>
        <w:tc>
          <w:tcPr>
            <w:tcW w:w="1560" w:type="dxa"/>
          </w:tcPr>
          <w:p>
            <w:pPr/>
            <w:r>
              <w:t xml:space="preserve">Property Manager</w:t>
            </w:r>
          </w:p>
        </w:tc>
        <w:tc>
          <w:tcPr>
            <w:tcW w:w="1560" w:type="dxa"/>
          </w:tcPr>
          <w:p>
            <w:pPr/>
            <w:r>
              <w:t xml:space="preserve">Property Management</w:t>
            </w:r>
          </w:p>
        </w:tc>
        <w:tc>
          <w:tcPr>
            <w:tcW w:w="1560" w:type="dxa"/>
          </w:tcPr>
          <w:p>
            <w:pPr/>
            <w:r>
              <w:t xml:space="preserve">0448 754 580</w:t>
            </w:r>
          </w:p>
        </w:tc>
        <w:tc>
          <w:tcPr>
            <w:tcW w:w="1560" w:type="dxa"/>
          </w:tcPr>
          <w:p>
            <w:pPr/>
            <w:r>
              <w:t xml:space="preserve">pm6@</w:t>
            </w:r>
          </w:p>
        </w:tc>
        <w:tc>
          <w:tcPr>
            <w:tcW w:w="1560" w:type="dxa"/>
          </w:tcPr>
          <w:p>
            <w:pPr/>
            <w:hyperlink r:id="rId52" w:history="1">
              <w:r>
                <w:rPr>
                  <w:rStyle w:val="Hyperlink"/>
                </w:rPr>
                <w:t xml:space="preserve">photo</w:t>
              </w:r>
            </w:hyperlink>
          </w:p>
        </w:tc>
      </w:tr>
      <w:tr>
        <w:tc>
          <w:tcPr>
            <w:tcW w:w="1560" w:type="dxa"/>
          </w:tcPr>
          <w:p>
            <w:pPr/>
            <w:hyperlink r:id="rId53" w:history="1">
              <w:r>
                <w:rPr>
                  <w:rStyle w:val="Hyperlink"/>
                </w:rPr>
                <w:t xml:space="preserve">Yuki Xiang</w:t>
              </w:r>
            </w:hyperlink>
          </w:p>
        </w:tc>
        <w:tc>
          <w:tcPr>
            <w:tcW w:w="1560" w:type="dxa"/>
          </w:tcPr>
          <w:p>
            <w:pPr/>
            <w:r>
              <w:t xml:space="preserve">Property Manager</w:t>
            </w:r>
          </w:p>
        </w:tc>
        <w:tc>
          <w:tcPr>
            <w:tcW w:w="1560" w:type="dxa"/>
          </w:tcPr>
          <w:p>
            <w:pPr/>
            <w:r>
              <w:t xml:space="preserve">Property Management</w:t>
            </w:r>
          </w:p>
        </w:tc>
        <w:tc>
          <w:tcPr>
            <w:tcW w:w="1560" w:type="dxa"/>
          </w:tcPr>
          <w:p>
            <w:pPr/>
            <w:r>
              <w:t xml:space="preserve">0423 399 577</w:t>
            </w:r>
          </w:p>
        </w:tc>
        <w:tc>
          <w:tcPr>
            <w:tcW w:w="1560" w:type="dxa"/>
          </w:tcPr>
          <w:p>
            <w:pPr/>
            <w:r>
              <w:t xml:space="preserve">pm3@</w:t>
            </w:r>
          </w:p>
        </w:tc>
        <w:tc>
          <w:tcPr>
            <w:tcW w:w="1560" w:type="dxa"/>
          </w:tcPr>
          <w:p>
            <w:pPr/>
            <w:hyperlink r:id="rId54" w:history="1">
              <w:r>
                <w:rPr>
                  <w:rStyle w:val="Hyperlink"/>
                </w:rPr>
                <w:t xml:space="preserve">photo</w:t>
              </w:r>
            </w:hyperlink>
          </w:p>
        </w:tc>
      </w:tr>
      <w:tr>
        <w:tc>
          <w:tcPr>
            <w:tcW w:w="1560" w:type="dxa"/>
          </w:tcPr>
          <w:p>
            <w:pPr/>
            <w:hyperlink r:id="rId55" w:history="1">
              <w:r>
                <w:rPr>
                  <w:rStyle w:val="Hyperlink"/>
                </w:rPr>
                <w:t xml:space="preserve">Satyan Jagannathan</w:t>
              </w:r>
            </w:hyperlink>
          </w:p>
        </w:tc>
        <w:tc>
          <w:tcPr>
            <w:tcW w:w="1560" w:type="dxa"/>
          </w:tcPr>
          <w:p>
            <w:pPr/>
            <w:r>
              <w:t xml:space="preserve">Property Manager</w:t>
            </w:r>
          </w:p>
        </w:tc>
        <w:tc>
          <w:tcPr>
            <w:tcW w:w="1560" w:type="dxa"/>
          </w:tcPr>
          <w:p>
            <w:pPr/>
            <w:r>
              <w:t xml:space="preserve">Property Management</w:t>
            </w:r>
          </w:p>
        </w:tc>
        <w:tc>
          <w:tcPr>
            <w:tcW w:w="1560" w:type="dxa"/>
          </w:tcPr>
          <w:p>
            <w:pPr/>
            <w:r>
              <w:t xml:space="preserve">0478 886 790</w:t>
            </w:r>
          </w:p>
        </w:tc>
        <w:tc>
          <w:tcPr>
            <w:tcW w:w="1560" w:type="dxa"/>
          </w:tcPr>
          <w:p>
            <w:pPr/>
            <w:r>
              <w:t xml:space="preserve">pm2@</w:t>
            </w:r>
          </w:p>
        </w:tc>
        <w:tc>
          <w:tcPr>
            <w:tcW w:w="1560" w:type="dxa"/>
          </w:tcPr>
          <w:p>
            <w:pPr/>
            <w:hyperlink r:id="rId56" w:history="1">
              <w:r>
                <w:rPr>
                  <w:rStyle w:val="Hyperlink"/>
                </w:rPr>
                <w:t xml:space="preserve">photo</w:t>
              </w:r>
            </w:hyperlink>
          </w:p>
        </w:tc>
      </w:tr>
      <w:tr>
        <w:tc>
          <w:tcPr>
            <w:tcW w:w="1560" w:type="dxa"/>
          </w:tcPr>
          <w:p>
            <w:pPr/>
            <w:hyperlink r:id="rId57" w:history="1">
              <w:r>
                <w:rPr>
                  <w:rStyle w:val="Hyperlink"/>
                </w:rPr>
                <w:t xml:space="preserve">Sophie Wang</w:t>
              </w:r>
            </w:hyperlink>
          </w:p>
        </w:tc>
        <w:tc>
          <w:tcPr>
            <w:tcW w:w="1560" w:type="dxa"/>
          </w:tcPr>
          <w:p>
            <w:pPr/>
            <w:r>
              <w:t xml:space="preserve">Property Manager</w:t>
            </w:r>
          </w:p>
        </w:tc>
        <w:tc>
          <w:tcPr>
            <w:tcW w:w="1560" w:type="dxa"/>
          </w:tcPr>
          <w:p>
            <w:pPr/>
            <w:r>
              <w:t xml:space="preserve">Property Management</w:t>
            </w:r>
          </w:p>
        </w:tc>
        <w:tc>
          <w:tcPr>
            <w:tcW w:w="1560" w:type="dxa"/>
          </w:tcPr>
          <w:p>
            <w:pPr/>
            <w:r>
              <w:t xml:space="preserve">0418 638 663</w:t>
            </w:r>
          </w:p>
        </w:tc>
        <w:tc>
          <w:tcPr>
            <w:tcW w:w="1560" w:type="dxa"/>
          </w:tcPr>
          <w:p>
            <w:pPr/>
            <w:r>
              <w:t xml:space="preserve">admin1@</w:t>
            </w:r>
          </w:p>
        </w:tc>
        <w:tc>
          <w:tcPr>
            <w:tcW w:w="1560" w:type="dxa"/>
          </w:tcPr>
          <w:p>
            <w:pPr/>
            <w:hyperlink r:id="rId58" w:history="1">
              <w:r>
                <w:rPr>
                  <w:rStyle w:val="Hyperlink"/>
                </w:rPr>
                <w:t xml:space="preserve">photo</w:t>
              </w:r>
            </w:hyperlink>
          </w:p>
        </w:tc>
      </w:tr>
      <w:tr>
        <w:tc>
          <w:tcPr>
            <w:tcW w:w="1560" w:type="dxa"/>
          </w:tcPr>
          <w:p>
            <w:pPr/>
            <w:hyperlink r:id="rId59" w:history="1">
              <w:r>
                <w:rPr>
                  <w:rStyle w:val="Hyperlink"/>
                </w:rPr>
                <w:t xml:space="preserve">Desley Thiedecke</w:t>
              </w:r>
            </w:hyperlink>
          </w:p>
        </w:tc>
        <w:tc>
          <w:tcPr>
            <w:tcW w:w="1560" w:type="dxa"/>
          </w:tcPr>
          <w:p>
            <w:pPr/>
            <w:r>
              <w:t xml:space="preserve">Property Management</w:t>
            </w:r>
          </w:p>
        </w:tc>
        <w:tc>
          <w:tcPr>
            <w:tcW w:w="1560" w:type="dxa"/>
          </w:tcPr>
          <w:p>
            <w:pPr/>
            <w:r>
              <w:t xml:space="preserve">Property Management</w:t>
            </w:r>
          </w:p>
        </w:tc>
        <w:tc>
          <w:tcPr>
            <w:tcW w:w="1560" w:type="dxa"/>
          </w:tcPr>
          <w:p>
            <w:pPr/>
            <w:r>
              <w:t xml:space="preserve">Office line only</w:t>
            </w:r>
          </w:p>
        </w:tc>
        <w:tc>
          <w:tcPr>
            <w:tcW w:w="1560" w:type="dxa"/>
          </w:tcPr>
          <w:p>
            <w:pPr/>
            <w:r>
              <w:t xml:space="preserve">desleyt@</w:t>
            </w:r>
          </w:p>
        </w:tc>
        <w:tc>
          <w:tcPr>
            <w:tcW w:w="1560" w:type="dxa"/>
          </w:tcPr>
          <w:p>
            <w:pPr/>
            <w:hyperlink r:id="rId60" w:history="1">
              <w:r>
                <w:rPr>
                  <w:rStyle w:val="Hyperlink"/>
                </w:rPr>
                <w:t xml:space="preserve">photo</w:t>
              </w:r>
            </w:hyperlink>
          </w:p>
        </w:tc>
      </w:tr>
      <w:tr>
        <w:tc>
          <w:tcPr>
            <w:tcW w:w="1560" w:type="dxa"/>
          </w:tcPr>
          <w:p>
            <w:pPr/>
            <w:hyperlink r:id="rId61" w:history="1">
              <w:r>
                <w:rPr>
                  <w:rStyle w:val="Hyperlink"/>
                </w:rPr>
                <w:t xml:space="preserve">Bhavani Vakity</w:t>
              </w:r>
            </w:hyperlink>
          </w:p>
        </w:tc>
        <w:tc>
          <w:tcPr>
            <w:tcW w:w="1560" w:type="dxa"/>
          </w:tcPr>
          <w:p>
            <w:pPr/>
            <w:r>
              <w:t xml:space="preserve">Leasing Officer</w:t>
            </w:r>
          </w:p>
        </w:tc>
        <w:tc>
          <w:tcPr>
            <w:tcW w:w="1560" w:type="dxa"/>
          </w:tcPr>
          <w:p>
            <w:pPr/>
            <w:r>
              <w:t xml:space="preserve">Leasing</w:t>
            </w:r>
          </w:p>
        </w:tc>
        <w:tc>
          <w:tcPr>
            <w:tcW w:w="1560" w:type="dxa"/>
          </w:tcPr>
          <w:p>
            <w:pPr/>
            <w:r>
              <w:t xml:space="preserve">0439 752 326</w:t>
            </w:r>
          </w:p>
        </w:tc>
        <w:tc>
          <w:tcPr>
            <w:tcW w:w="1560" w:type="dxa"/>
          </w:tcPr>
          <w:p>
            <w:pPr/>
            <w:r>
              <w:t xml:space="preserve">leasing@</w:t>
            </w:r>
          </w:p>
        </w:tc>
        <w:tc>
          <w:tcPr>
            <w:tcW w:w="1560" w:type="dxa"/>
          </w:tcPr>
          <w:p>
            <w:pPr/>
            <w:hyperlink r:id="rId62" w:history="1">
              <w:r>
                <w:rPr>
                  <w:rStyle w:val="Hyperlink"/>
                </w:rPr>
                <w:t xml:space="preserve">photo</w:t>
              </w:r>
            </w:hyperlink>
          </w:p>
        </w:tc>
      </w:tr>
      <w:tr>
        <w:tc>
          <w:tcPr>
            <w:tcW w:w="1560" w:type="dxa"/>
          </w:tcPr>
          <w:p>
            <w:pPr/>
            <w:hyperlink r:id="rId63" w:history="1">
              <w:r>
                <w:rPr>
                  <w:rStyle w:val="Hyperlink"/>
                </w:rPr>
                <w:t xml:space="preserve">Dharmesh Thakor</w:t>
              </w:r>
            </w:hyperlink>
          </w:p>
        </w:tc>
        <w:tc>
          <w:tcPr>
            <w:tcW w:w="1560" w:type="dxa"/>
          </w:tcPr>
          <w:p>
            <w:pPr/>
            <w:r>
              <w:t xml:space="preserve">Inspections Officer</w:t>
            </w:r>
          </w:p>
        </w:tc>
        <w:tc>
          <w:tcPr>
            <w:tcW w:w="1560" w:type="dxa"/>
          </w:tcPr>
          <w:p>
            <w:pPr/>
            <w:r>
              <w:t xml:space="preserve">Inspections</w:t>
            </w:r>
          </w:p>
        </w:tc>
        <w:tc>
          <w:tcPr>
            <w:tcW w:w="1560" w:type="dxa"/>
          </w:tcPr>
          <w:p>
            <w:pPr/>
            <w:r>
              <w:t xml:space="preserve">0487 225 749</w:t>
            </w:r>
          </w:p>
        </w:tc>
        <w:tc>
          <w:tcPr>
            <w:tcW w:w="1560" w:type="dxa"/>
          </w:tcPr>
          <w:p>
            <w:pPr/>
            <w:r>
              <w:t xml:space="preserve">dharmesh@</w:t>
            </w:r>
          </w:p>
        </w:tc>
        <w:tc>
          <w:tcPr>
            <w:tcW w:w="1560" w:type="dxa"/>
          </w:tcPr>
          <w:p>
            <w:pPr/>
            <w:hyperlink r:id="rId64" w:history="1">
              <w:r>
                <w:rPr>
                  <w:rStyle w:val="Hyperlink"/>
                </w:rPr>
                <w:t xml:space="preserve">photo</w:t>
              </w:r>
            </w:hyperlink>
          </w:p>
        </w:tc>
      </w:tr>
      <w:tr>
        <w:tc>
          <w:tcPr>
            <w:tcW w:w="1560" w:type="dxa"/>
          </w:tcPr>
          <w:p>
            <w:pPr/>
            <w:hyperlink r:id="rId65" w:history="1">
              <w:r>
                <w:rPr>
                  <w:rStyle w:val="Hyperlink"/>
                </w:rPr>
                <w:t xml:space="preserve">Karen Cane</w:t>
              </w:r>
            </w:hyperlink>
          </w:p>
        </w:tc>
        <w:tc>
          <w:tcPr>
            <w:tcW w:w="1560" w:type="dxa"/>
          </w:tcPr>
          <w:p>
            <w:pPr/>
            <w:r>
              <w:t xml:space="preserve">Inspections Officer</w:t>
            </w:r>
          </w:p>
        </w:tc>
        <w:tc>
          <w:tcPr>
            <w:tcW w:w="1560" w:type="dxa"/>
          </w:tcPr>
          <w:p>
            <w:pPr/>
            <w:r>
              <w:t xml:space="preserve">Inspections</w:t>
            </w:r>
          </w:p>
        </w:tc>
        <w:tc>
          <w:tcPr>
            <w:tcW w:w="1560" w:type="dxa"/>
          </w:tcPr>
          <w:p>
            <w:pPr/>
            <w:r>
              <w:t xml:space="preserve">Not shown</w:t>
            </w:r>
          </w:p>
        </w:tc>
        <w:tc>
          <w:tcPr>
            <w:tcW w:w="1560" w:type="dxa"/>
          </w:tcPr>
          <w:p>
            <w:pPr/>
            <w:r>
              <w:t xml:space="preserve">inspections1@</w:t>
            </w:r>
          </w:p>
        </w:tc>
        <w:tc>
          <w:tcPr>
            <w:tcW w:w="1560" w:type="dxa"/>
          </w:tcPr>
          <w:p>
            <w:pPr/>
            <w:hyperlink r:id="rId66" w:history="1">
              <w:r>
                <w:rPr>
                  <w:rStyle w:val="Hyperlink"/>
                </w:rPr>
                <w:t xml:space="preserve">photo</w:t>
              </w:r>
            </w:hyperlink>
          </w:p>
        </w:tc>
      </w:tr>
      <w:tr>
        <w:tc>
          <w:tcPr>
            <w:tcW w:w="1560" w:type="dxa"/>
          </w:tcPr>
          <w:p>
            <w:pPr/>
            <w:hyperlink r:id="rId67" w:history="1">
              <w:r>
                <w:rPr>
                  <w:rStyle w:val="Hyperlink"/>
                </w:rPr>
                <w:t xml:space="preserve">Joy Wong</w:t>
              </w:r>
            </w:hyperlink>
          </w:p>
        </w:tc>
        <w:tc>
          <w:tcPr>
            <w:tcW w:w="1560" w:type="dxa"/>
          </w:tcPr>
          <w:p>
            <w:pPr/>
            <w:r>
              <w:t xml:space="preserve">Sales Admin</w:t>
            </w:r>
          </w:p>
        </w:tc>
        <w:tc>
          <w:tcPr>
            <w:tcW w:w="1560" w:type="dxa"/>
          </w:tcPr>
          <w:p>
            <w:pPr/>
            <w:r>
              <w:t xml:space="preserve">Administration</w:t>
            </w:r>
          </w:p>
        </w:tc>
        <w:tc>
          <w:tcPr>
            <w:tcW w:w="1560" w:type="dxa"/>
          </w:tcPr>
          <w:p>
            <w:pPr/>
            <w:r>
              <w:t xml:space="preserve">0468 819 862</w:t>
            </w:r>
          </w:p>
        </w:tc>
        <w:tc>
          <w:tcPr>
            <w:tcW w:w="1560" w:type="dxa"/>
          </w:tcPr>
          <w:p>
            <w:pPr/>
            <w:r>
              <w:t xml:space="preserve">sales4@</w:t>
            </w:r>
          </w:p>
        </w:tc>
        <w:tc>
          <w:tcPr>
            <w:tcW w:w="1560" w:type="dxa"/>
          </w:tcPr>
          <w:p>
            <w:pPr/>
            <w:hyperlink r:id="rId68" w:history="1">
              <w:r>
                <w:rPr>
                  <w:rStyle w:val="Hyperlink"/>
                </w:rPr>
                <w:t xml:space="preserve">photo</w:t>
              </w:r>
            </w:hyperlink>
          </w:p>
        </w:tc>
      </w:tr>
      <w:tr>
        <w:tc>
          <w:tcPr>
            <w:tcW w:w="1560" w:type="dxa"/>
          </w:tcPr>
          <w:p>
            <w:pPr/>
            <w:hyperlink r:id="rId69" w:history="1">
              <w:r>
                <w:rPr>
                  <w:rStyle w:val="Hyperlink"/>
                </w:rPr>
                <w:t xml:space="preserve">Tanveer Singh</w:t>
              </w:r>
            </w:hyperlink>
          </w:p>
        </w:tc>
        <w:tc>
          <w:tcPr>
            <w:tcW w:w="1560" w:type="dxa"/>
          </w:tcPr>
          <w:p>
            <w:pPr/>
            <w:r>
              <w:t xml:space="preserve">Marketing Executive</w:t>
            </w:r>
          </w:p>
        </w:tc>
        <w:tc>
          <w:tcPr>
            <w:tcW w:w="1560" w:type="dxa"/>
          </w:tcPr>
          <w:p>
            <w:pPr/>
            <w:r>
              <w:t xml:space="preserve">Marketing</w:t>
            </w:r>
          </w:p>
        </w:tc>
        <w:tc>
          <w:tcPr>
            <w:tcW w:w="1560" w:type="dxa"/>
          </w:tcPr>
          <w:p>
            <w:pPr/>
            <w:r>
              <w:t xml:space="preserve">Office line only</w:t>
            </w:r>
          </w:p>
        </w:tc>
        <w:tc>
          <w:tcPr>
            <w:tcW w:w="1560" w:type="dxa"/>
          </w:tcPr>
          <w:p>
            <w:pPr/>
            <w:r>
              <w:t xml:space="preserve">info@</w:t>
            </w:r>
          </w:p>
        </w:tc>
        <w:tc>
          <w:tcPr>
            <w:tcW w:w="1560" w:type="dxa"/>
          </w:tcPr>
          <w:p>
            <w:pPr/>
            <w:r>
              <w:t xml:space="preserve">Placeholder silhouette only</w:t>
            </w:r>
          </w:p>
        </w:tc>
      </w:tr>
    </w:tbl>
    <w:p>
      <w:pPr>
        <w:pStyle w:val="Heading3"/>
      </w:pPr>
      <w:r>
        <w:t xml:space="preserve">Biographies (condensed; full wording on each profile page)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Person</w:t>
            </w:r>
          </w:p>
        </w:tc>
        <w:tc>
          <w:tcPr>
            <w:tcW w:w="1560" w:type="dxa"/>
            <w:shd w:val="clear" w:color="auto" w:fill="F2F2F2"/>
          </w:tcPr>
          <w:p>
            <w:pPr/>
            <w:r>
              <w:t xml:space="preserve">Biography in brief</w:t>
            </w:r>
          </w:p>
        </w:tc>
        <w:tc>
          <w:tcPr>
            <w:tcW w:w="1560" w:type="dxa"/>
            <w:shd w:val="clear" w:color="auto" w:fill="F2F2F2"/>
          </w:tcPr>
          <w:p>
            <w:pPr/>
            <w:r>
              <w:t xml:space="preserve">Specialties</w:t>
            </w:r>
          </w:p>
        </w:tc>
        <w:tc>
          <w:tcPr>
            <w:tcW w:w="1560" w:type="dxa"/>
            <w:shd w:val="clear" w:color="auto" w:fill="F2F2F2"/>
          </w:tcPr>
          <w:p>
            <w:pPr/>
            <w:r>
              <w:t xml:space="preserve">Experience</w:t>
            </w:r>
          </w:p>
        </w:tc>
        <w:tc>
          <w:tcPr>
            <w:tcW w:w="1560" w:type="dxa"/>
            <w:shd w:val="clear" w:color="auto" w:fill="F2F2F2"/>
          </w:tcPr>
          <w:p>
            <w:pPr/>
            <w:r>
              <w:t xml:space="preserve">Awards</w:t>
            </w:r>
          </w:p>
        </w:tc>
        <w:tc>
          <w:tcPr>
            <w:tcW w:w="1560" w:type="dxa"/>
            <w:shd w:val="clear" w:color="auto" w:fill="F2F2F2"/>
          </w:tcPr>
          <w:p>
            <w:pPr/>
            <w:r>
              <w:t xml:space="preserve">Languages</w:t>
            </w:r>
          </w:p>
        </w:tc>
      </w:tr>
      <w:tr>
        <w:tc>
          <w:tcPr>
            <w:tcW w:w="1560" w:type="dxa"/>
          </w:tcPr>
          <w:p>
            <w:pPr/>
            <w:r>
              <w:t xml:space="preserve">Parnam Singh Heir</w:t>
            </w:r>
          </w:p>
        </w:tc>
        <w:tc>
          <w:tcPr>
            <w:tcW w:w="1560" w:type="dxa"/>
          </w:tcPr>
          <w:p>
            <w:pPr/>
            <w:r>
              <w:t xml:space="preserve">A committed selling principal who wants clients for life; enthusiastic, persistent, personally attentive. Lives in Underwood. Profile carries ten client testimonials</w:t>
            </w:r>
          </w:p>
        </w:tc>
        <w:tc>
          <w:tcPr>
            <w:tcW w:w="1560" w:type="dxa"/>
          </w:tcPr>
          <w:p>
            <w:pPr/>
            <w:r>
              <w:t xml:space="preserve">Sales, negotiation, Underwood</w:t>
            </w:r>
          </w:p>
        </w:tc>
        <w:tc>
          <w:tcPr>
            <w:tcW w:w="1560" w:type="dxa"/>
          </w:tcPr>
          <w:p>
            <w:pPr/>
            <w:r>
              <w:t xml:space="preserve">Not stated</w:t>
            </w:r>
          </w:p>
        </w:tc>
        <w:tc>
          <w:tcPr>
            <w:tcW w:w="1560" w:type="dxa"/>
          </w:tcPr>
          <w:p>
            <w:pPr/>
            <w:r>
              <w:t xml:space="preserve">Agent of the Year 2017 and 2019 for Underwood (awarding body not named on the site)</w:t>
            </w:r>
          </w:p>
        </w:tc>
        <w:tc>
          <w:tcPr>
            <w:tcW w:w="1560" w:type="dxa"/>
          </w:tcPr>
          <w:p>
            <w:pPr/>
            <w:r>
              <w:t xml:space="preserve">Not stated</w:t>
            </w:r>
          </w:p>
        </w:tc>
      </w:tr>
      <w:tr>
        <w:tc>
          <w:tcPr>
            <w:tcW w:w="1560" w:type="dxa"/>
          </w:tcPr>
          <w:p>
            <w:pPr/>
            <w:r>
              <w:t xml:space="preserve">Johann Castro</w:t>
            </w:r>
          </w:p>
        </w:tc>
        <w:tc>
          <w:tcPr>
            <w:tcW w:w="1560" w:type="dxa"/>
          </w:tcPr>
          <w:p>
            <w:pPr/>
            <w:r>
              <w:t xml:space="preserve">Results-driven; "what he says is what he does". Treats a sale as helping people into their next stage of life. Brings energy, straightforward advice and local expertise</w:t>
            </w:r>
          </w:p>
        </w:tc>
        <w:tc>
          <w:tcPr>
            <w:tcW w:w="1560" w:type="dxa"/>
          </w:tcPr>
          <w:p>
            <w:pPr/>
            <w:r>
              <w:t xml:space="preserve">Selling, buying, development</w:t>
            </w:r>
          </w:p>
        </w:tc>
        <w:tc>
          <w:tcPr>
            <w:tcW w:w="1560" w:type="dxa"/>
          </w:tcPr>
          <w:p>
            <w:pPr/>
            <w:r>
              <w:t xml:space="preserve">Not stated</w:t>
            </w:r>
          </w:p>
        </w:tc>
        <w:tc>
          <w:tcPr>
            <w:tcW w:w="1560" w:type="dxa"/>
          </w:tcPr>
          <w:p>
            <w:pPr/>
            <w:r>
              <w:t xml:space="preserve">None stated</w:t>
            </w:r>
          </w:p>
        </w:tc>
        <w:tc>
          <w:tcPr>
            <w:tcW w:w="1560" w:type="dxa"/>
          </w:tcPr>
          <w:p>
            <w:pPr/>
            <w:r>
              <w:t xml:space="preserve">Not stated</w:t>
            </w:r>
          </w:p>
        </w:tc>
      </w:tr>
      <w:tr>
        <w:tc>
          <w:tcPr>
            <w:tcW w:w="1560" w:type="dxa"/>
          </w:tcPr>
          <w:p>
            <w:pPr/>
            <w:r>
              <w:t xml:space="preserve">Richard Falwasser</w:t>
            </w:r>
          </w:p>
        </w:tc>
        <w:tc>
          <w:tcPr>
            <w:tcW w:w="1560" w:type="dxa"/>
          </w:tcPr>
          <w:p>
            <w:pPr/>
            <w:r>
              <w:t xml:space="preserve">Career began in 1988. Direct, professional communicator; personal slogan "Your choice … my commitment."</w:t>
            </w:r>
          </w:p>
        </w:tc>
        <w:tc>
          <w:tcPr>
            <w:tcW w:w="1560" w:type="dxa"/>
          </w:tcPr>
          <w:p>
            <w:pPr/>
            <w:r>
              <w:t xml:space="preserve">Residential sales, auctions</w:t>
            </w:r>
          </w:p>
        </w:tc>
        <w:tc>
          <w:tcPr>
            <w:tcW w:w="1560" w:type="dxa"/>
          </w:tcPr>
          <w:p>
            <w:pPr/>
            <w:r>
              <w:t xml:space="preserve">Since 1988</w:t>
            </w:r>
          </w:p>
        </w:tc>
        <w:tc>
          <w:tcPr>
            <w:tcW w:w="1560" w:type="dxa"/>
          </w:tcPr>
          <w:p>
            <w:pPr/>
            <w:r>
              <w:t xml:space="preserve">First National: No. 1 residential salesperson in Queensland 2003, 2009, 2010, 2013; No. 1 salesperson in Brisbane for 8 years; Diamond Award every year since 2006; Chairman's Award 2007</w:t>
            </w:r>
          </w:p>
        </w:tc>
        <w:tc>
          <w:tcPr>
            <w:tcW w:w="1560" w:type="dxa"/>
          </w:tcPr>
          <w:p>
            <w:pPr/>
            <w:r>
              <w:t xml:space="preserve">Not stated</w:t>
            </w:r>
          </w:p>
        </w:tc>
      </w:tr>
      <w:tr>
        <w:tc>
          <w:tcPr>
            <w:tcW w:w="1560" w:type="dxa"/>
          </w:tcPr>
          <w:p>
            <w:pPr/>
            <w:r>
              <w:t xml:space="preserve">Tony Fernandez</w:t>
            </w:r>
          </w:p>
        </w:tc>
        <w:tc>
          <w:tcPr>
            <w:tcW w:w="1560" w:type="dxa"/>
          </w:tcPr>
          <w:p>
            <w:pPr/>
            <w:r>
              <w:t xml:space="preserve">Former principal who led First National Rochedale &amp; Mt Gravatt for a decade; earlier multi-million-dollar sales recognition at LJ Hooker Marsden. Now focused only on selling. Wishart resident for 25 years</w:t>
            </w:r>
          </w:p>
        </w:tc>
        <w:tc>
          <w:tcPr>
            <w:tcW w:w="1560" w:type="dxa"/>
          </w:tcPr>
          <w:p>
            <w:pPr/>
            <w:r>
              <w:t xml:space="preserve">Sales in Wishart, Rochedale, Mt Gravatt and surrounds; negotiation</w:t>
            </w:r>
          </w:p>
        </w:tc>
        <w:tc>
          <w:tcPr>
            <w:tcW w:w="1560" w:type="dxa"/>
          </w:tcPr>
          <w:p>
            <w:pPr/>
            <w:r>
              <w:t xml:space="preserve">25-plus years at principal licensee level</w:t>
            </w:r>
          </w:p>
        </w:tc>
        <w:tc>
          <w:tcPr>
            <w:tcW w:w="1560" w:type="dxa"/>
          </w:tcPr>
          <w:p>
            <w:pPr/>
            <w:r>
              <w:t xml:space="preserve">Sales recognition (unspecified)</w:t>
            </w:r>
          </w:p>
        </w:tc>
        <w:tc>
          <w:tcPr>
            <w:tcW w:w="1560" w:type="dxa"/>
          </w:tcPr>
          <w:p>
            <w:pPr/>
            <w:r>
              <w:t xml:space="preserve">Not stated</w:t>
            </w:r>
          </w:p>
        </w:tc>
      </w:tr>
      <w:tr>
        <w:tc>
          <w:tcPr>
            <w:tcW w:w="1560" w:type="dxa"/>
          </w:tcPr>
          <w:p>
            <w:pPr/>
            <w:r>
              <w:t xml:space="preserve">Happy Gill</w:t>
            </w:r>
          </w:p>
        </w:tc>
        <w:tc>
          <w:tcPr>
            <w:tcW w:w="1560" w:type="dxa"/>
          </w:tcPr>
          <w:p>
            <w:pPr/>
            <w:r>
              <w:t xml:space="preserve">Background in the Queensland Police Service; brings integrity, discipline and people skills</w:t>
            </w:r>
          </w:p>
        </w:tc>
        <w:tc>
          <w:tcPr>
            <w:tcW w:w="1560" w:type="dxa"/>
          </w:tcPr>
          <w:p>
            <w:pPr/>
            <w:r>
              <w:t xml:space="preserve">Buyers and sellers</w:t>
            </w:r>
          </w:p>
        </w:tc>
        <w:tc>
          <w:tcPr>
            <w:tcW w:w="1560" w:type="dxa"/>
          </w:tcPr>
          <w:p>
            <w:pPr/>
            <w:r>
              <w:t xml:space="preserve">Not stated</w:t>
            </w:r>
          </w:p>
        </w:tc>
        <w:tc>
          <w:tcPr>
            <w:tcW w:w="1560" w:type="dxa"/>
          </w:tcPr>
          <w:p>
            <w:pPr/>
            <w:r>
              <w:t xml:space="preserve">None stated</w:t>
            </w:r>
          </w:p>
        </w:tc>
        <w:tc>
          <w:tcPr>
            <w:tcW w:w="1560" w:type="dxa"/>
          </w:tcPr>
          <w:p>
            <w:pPr/>
            <w:r>
              <w:t xml:space="preserve">"Fluent in multiple languages" (languages not named)</w:t>
            </w:r>
          </w:p>
        </w:tc>
      </w:tr>
      <w:tr>
        <w:tc>
          <w:tcPr>
            <w:tcW w:w="1560" w:type="dxa"/>
          </w:tcPr>
          <w:p>
            <w:pPr/>
            <w:r>
              <w:t xml:space="preserve">Frances Fernandez</w:t>
            </w:r>
          </w:p>
        </w:tc>
        <w:tc>
          <w:tcPr>
            <w:tcW w:w="1560" w:type="dxa"/>
          </w:tcPr>
          <w:p>
            <w:pPr/>
            <w:r>
              <w:t xml:space="preserve">MBA; 16-plus years as CEO of Australian housing finance cooperatives; proprietor of First National Rochedale and Mount Gravatt 2015–2025. Works across sales and property management. Warm, strong communicator</w:t>
            </w:r>
          </w:p>
        </w:tc>
        <w:tc>
          <w:tcPr>
            <w:tcW w:w="1560" w:type="dxa"/>
          </w:tcPr>
          <w:p>
            <w:pPr/>
            <w:r>
              <w:t xml:space="preserve">Sales, property management, negotiation, marketing</w:t>
            </w:r>
          </w:p>
        </w:tc>
        <w:tc>
          <w:tcPr>
            <w:tcW w:w="1560" w:type="dxa"/>
          </w:tcPr>
          <w:p>
            <w:pPr/>
            <w:r>
              <w:t xml:space="preserve">Real estate, finance and executive leadership</w:t>
            </w:r>
          </w:p>
        </w:tc>
        <w:tc>
          <w:tcPr>
            <w:tcW w:w="1560" w:type="dxa"/>
          </w:tcPr>
          <w:p>
            <w:pPr/>
            <w:r>
              <w:t xml:space="preserve">Business Development Manager of the Year (Qld); "The Elite" Real Estate Award; record sale prices across Logan (claim)</w:t>
            </w:r>
          </w:p>
        </w:tc>
        <w:tc>
          <w:tcPr>
            <w:tcW w:w="1560" w:type="dxa"/>
          </w:tcPr>
          <w:p>
            <w:pPr/>
            <w:r>
              <w:t xml:space="preserve">Not stated</w:t>
            </w:r>
          </w:p>
        </w:tc>
      </w:tr>
      <w:tr>
        <w:tc>
          <w:tcPr>
            <w:tcW w:w="1560" w:type="dxa"/>
          </w:tcPr>
          <w:p>
            <w:pPr/>
            <w:r>
              <w:t xml:space="preserve">Teresa Stewart</w:t>
            </w:r>
          </w:p>
        </w:tc>
        <w:tc>
          <w:tcPr>
            <w:tcW w:w="1560" w:type="dxa"/>
          </w:tcPr>
          <w:p>
            <w:pPr/>
            <w:r>
              <w:t xml:space="preserve">Two decades with First National Rochedale, including 22 years in operations and office management. Calm, organised, meticulous. An investor herself</w:t>
            </w:r>
          </w:p>
        </w:tc>
        <w:tc>
          <w:tcPr>
            <w:tcW w:w="1560" w:type="dxa"/>
          </w:tcPr>
          <w:p>
            <w:pPr/>
            <w:r>
              <w:t xml:space="preserve">Property management, landlord relations</w:t>
            </w:r>
          </w:p>
        </w:tc>
        <w:tc>
          <w:tcPr>
            <w:tcW w:w="1560" w:type="dxa"/>
          </w:tcPr>
          <w:p>
            <w:pPr/>
            <w:r>
              <w:t xml:space="preserve">20-plus years</w:t>
            </w:r>
          </w:p>
        </w:tc>
        <w:tc>
          <w:tcPr>
            <w:tcW w:w="1560" w:type="dxa"/>
          </w:tcPr>
          <w:p>
            <w:pPr/>
            <w:r>
              <w:t xml:space="preserve">First National Opus Award 2024 (one per state); multiple Elite Investor Relations awards</w:t>
            </w:r>
          </w:p>
        </w:tc>
        <w:tc>
          <w:tcPr>
            <w:tcW w:w="1560" w:type="dxa"/>
          </w:tcPr>
          <w:p>
            <w:pPr/>
            <w:r>
              <w:t xml:space="preserve">Not stated</w:t>
            </w:r>
          </w:p>
        </w:tc>
      </w:tr>
      <w:tr>
        <w:tc>
          <w:tcPr>
            <w:tcW w:w="1560" w:type="dxa"/>
          </w:tcPr>
          <w:p>
            <w:pPr/>
            <w:r>
              <w:t xml:space="preserve">Alexandra Fernandez</w:t>
            </w:r>
          </w:p>
        </w:tc>
        <w:tc>
          <w:tcPr>
            <w:tcW w:w="1560" w:type="dxa"/>
          </w:tcPr>
          <w:p>
            <w:pPr/>
            <w:r>
              <w:t xml:space="preserve">Started at 15 as a Saturday receptionist; finished school in 2023; progressed through receptionist, leasing officer and assistant property manager</w:t>
            </w:r>
          </w:p>
        </w:tc>
        <w:tc>
          <w:tcPr>
            <w:tcW w:w="1560" w:type="dxa"/>
          </w:tcPr>
          <w:p>
            <w:pPr/>
            <w:r>
              <w:t xml:space="preserve">Property management, owner and tenant care</w:t>
            </w:r>
          </w:p>
        </w:tc>
        <w:tc>
          <w:tcPr>
            <w:tcW w:w="1560" w:type="dxa"/>
          </w:tcPr>
          <w:p>
            <w:pPr/>
            <w:r>
              <w:t xml:space="preserve">Since about age 15</w:t>
            </w:r>
          </w:p>
        </w:tc>
        <w:tc>
          <w:tcPr>
            <w:tcW w:w="1560" w:type="dxa"/>
          </w:tcPr>
          <w:p>
            <w:pPr/>
            <w:r>
              <w:t xml:space="preserve">None stated</w:t>
            </w:r>
          </w:p>
        </w:tc>
        <w:tc>
          <w:tcPr>
            <w:tcW w:w="1560" w:type="dxa"/>
          </w:tcPr>
          <w:p>
            <w:pPr/>
            <w:r>
              <w:t xml:space="preserve">Not stated</w:t>
            </w:r>
          </w:p>
        </w:tc>
      </w:tr>
      <w:tr>
        <w:tc>
          <w:tcPr>
            <w:tcW w:w="1560" w:type="dxa"/>
          </w:tcPr>
          <w:p>
            <w:pPr/>
            <w:r>
              <w:t xml:space="preserve">Karen Cane</w:t>
            </w:r>
          </w:p>
        </w:tc>
        <w:tc>
          <w:tcPr>
            <w:tcW w:w="1560" w:type="dxa"/>
          </w:tcPr>
          <w:p>
            <w:pPr/>
            <w:r>
              <w:t xml:space="preserve">Former property manager with sales administration and reception experience. Discreet, organised, team-minded</w:t>
            </w:r>
          </w:p>
        </w:tc>
        <w:tc>
          <w:tcPr>
            <w:tcW w:w="1560" w:type="dxa"/>
          </w:tcPr>
          <w:p>
            <w:pPr/>
            <w:r>
              <w:t xml:space="preserve">Inspections, client service</w:t>
            </w:r>
          </w:p>
        </w:tc>
        <w:tc>
          <w:tcPr>
            <w:tcW w:w="1560" w:type="dxa"/>
          </w:tcPr>
          <w:p>
            <w:pPr/>
            <w:r>
              <w:t xml:space="preserve">12-plus years</w:t>
            </w:r>
          </w:p>
        </w:tc>
        <w:tc>
          <w:tcPr>
            <w:tcW w:w="1560" w:type="dxa"/>
          </w:tcPr>
          <w:p>
            <w:pPr/>
            <w:r>
              <w:t xml:space="preserve">None stated</w:t>
            </w:r>
          </w:p>
        </w:tc>
        <w:tc>
          <w:tcPr>
            <w:tcW w:w="1560" w:type="dxa"/>
          </w:tcPr>
          <w:p>
            <w:pPr/>
            <w:r>
              <w:t xml:space="preserve">Not stated</w:t>
            </w:r>
          </w:p>
        </w:tc>
      </w:tr>
    </w:tbl>
    <w:p>
      <w:pPr/>
      <w:r>
        <w:t xml:space="preserve">No biography is published for Dhaval Nainani, Denis Kozinets, Yuki Xiang, Satyan Jagannathan, Sophie Wang, Desley Thiedecke, Bhavani Vakity, Dharmesh Thakor, Joy Wong or Tanveer Singh.</w:t>
      </w:r>
    </w:p>
    <w:p>
      <w:pPr>
        <w:pStyle w:val="Heading3"/>
      </w:pPr>
      <w:r>
        <w:t xml:space="preserve">Items to confirm with the agency</w:t>
      </w:r>
    </w:p>
    <w:p>
      <w:pPr>
        <w:pStyle w:val="ListParagraph"/>
        <w:numPr>
          <w:ilvl w:val="0"/>
          <w:numId w:val="25"/>
        </w:numPr>
      </w:pPr>
      <w:r>
        <w:t xml:space="preserve">Frances Fernandez's bio has a broken sentence ("in 2024 was awarded and she consistently set…"); an award name is missing.</w:t>
      </w:r>
    </w:p>
    <w:p>
      <w:pPr>
        <w:pStyle w:val="ListParagraph"/>
        <w:numPr>
          <w:ilvl w:val="0"/>
          <w:numId w:val="25"/>
        </w:numPr>
      </w:pPr>
      <w:r>
        <w:t xml:space="preserve">One of her listings quotes a different mobile (0416 278 127) from her profile.</w:t>
      </w:r>
    </w:p>
    <w:p>
      <w:pPr>
        <w:pStyle w:val="ListParagraph"/>
        <w:numPr>
          <w:ilvl w:val="0"/>
          <w:numId w:val="25"/>
        </w:numPr>
      </w:pPr>
      <w:r>
        <w:t xml:space="preserve">Tanveer Singh and Desley Thiedecke show the office line under "Mobile".</w:t>
      </w:r>
    </w:p>
    <w:p>
      <w:pPr>
        <w:pStyle w:val="ListParagraph"/>
        <w:numPr>
          <w:ilvl w:val="0"/>
          <w:numId w:val="25"/>
        </w:numPr>
      </w:pPr>
      <w:r>
        <w:t xml:space="preserve">Yuki Xiang's and Sophie Wang's emails are generic mailboxes (pm3@, admin1@).</w:t>
      </w:r>
    </w:p>
    <w:p>
      <w:pPr>
        <w:pStyle w:val="ListParagraph"/>
        <w:numPr>
          <w:ilvl w:val="0"/>
          <w:numId w:val="25"/>
        </w:numPr>
      </w:pPr>
      <w:r>
        <w:t xml:space="preserve">RateMyAgent lists four sales agents with ratings: Parnam Singh Heir, Richard Falwasser, Dhaval Nainani and Johann Castro.</w:t>
      </w:r>
    </w:p>
    <w:p>
      <w:pPr>
        <w:pStyle w:val="ListParagraph"/>
        <w:numPr>
          <w:ilvl w:val="0"/>
          <w:numId w:val="25"/>
        </w:numPr>
      </w:pPr>
      <w:r>
        <w:t xml:space="preserve">The media library still holds photos of people not on the team page. Use only the nineteen above.</w:t>
      </w:r>
    </w:p>
    <w:p>
      <w:pPr>
        <w:pStyle w:val="Heading3"/>
      </w:pPr>
      <w:r>
        <w:t xml:space="preserve">Profile page structure to preserve</w:t>
      </w:r>
    </w:p>
    <w:p>
      <w:pPr/>
      <w:r>
        <w:t xml:space="preserve">Photo, name, role, mobile, office phone, email, social icons, biography, optional testimonials, and the person's current and sold listings. Each profile also shows an open WordPress comment form, which should be dropped.</w:t>
      </w:r>
    </w:p>
    <w:p>
      <w:pPr>
        <w:pStyle w:val="Heading2"/>
      </w:pPr>
      <w:r>
        <w:t xml:space="preserve">L. Reviews and social proof</w:t>
      </w:r>
    </w:p>
    <w:p>
      <w:pPr/>
      <w:r>
        <w:t xml:space="preserve">RateMyAgent is the only review platform in use. The site shows a typed "4.9 out of 5, based on 485 reviews", while the live RateMyAgent profile showed 4.9 from about 502 reviews on the as-of date.</w:t>
      </w:r>
    </w:p>
    <w:p>
      <w:pPr>
        <w:pStyle w:val="Heading3"/>
      </w:pPr>
      <w:r>
        <w:t xml:space="preserve">Where social proof appears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Location</w:t>
            </w:r>
          </w:p>
        </w:tc>
        <w:tc>
          <w:tcPr>
            <w:tcW w:w="3120" w:type="dxa"/>
            <w:shd w:val="clear" w:color="auto" w:fill="F2F2F2"/>
          </w:tcPr>
          <w:p>
            <w:pPr/>
            <w:r>
              <w:t xml:space="preserve">What is shown</w:t>
            </w:r>
          </w:p>
        </w:tc>
        <w:tc>
          <w:tcPr>
            <w:tcW w:w="3120" w:type="dxa"/>
            <w:shd w:val="clear" w:color="auto" w:fill="F2F2F2"/>
          </w:tcPr>
          <w:p>
            <w:pPr/>
            <w:r>
              <w:t xml:space="preserve">Source</w:t>
            </w:r>
          </w:p>
        </w:tc>
      </w:tr>
      <w:tr>
        <w:tc>
          <w:tcPr>
            <w:tcW w:w="3120" w:type="dxa"/>
          </w:tcPr>
          <w:p>
            <w:pPr/>
            <w:r>
              <w:t xml:space="preserve">Homepage hero</w:t>
            </w:r>
          </w:p>
        </w:tc>
        <w:tc>
          <w:tcPr>
            <w:tcW w:w="3120" w:type="dxa"/>
          </w:tcPr>
          <w:p>
            <w:pPr/>
            <w:r>
              <w:t xml:space="preserve">Award line, five stars, 4.9 out of 5, 485 reviews, "Rate My Agent"</w:t>
            </w:r>
          </w:p>
        </w:tc>
        <w:tc>
          <w:tcPr>
            <w:tcW w:w="3120" w:type="dxa"/>
          </w:tcPr>
          <w:p>
            <w:pPr/>
            <w:hyperlink r:id="rId3" w:history="1">
              <w:r>
                <w:rPr>
                  <w:rStyle w:val="Hyperlink"/>
                </w:rPr>
                <w:t xml:space="preserve">Home</w:t>
              </w:r>
            </w:hyperlink>
          </w:p>
        </w:tc>
      </w:tr>
      <w:tr>
        <w:tc>
          <w:tcPr>
            <w:tcW w:w="3120" w:type="dxa"/>
          </w:tcPr>
          <w:p>
            <w:pPr/>
            <w:r>
              <w:t xml:space="preserve">Homepage, lower</w:t>
            </w:r>
          </w:p>
        </w:tc>
        <w:tc>
          <w:tcPr>
            <w:tcW w:w="3120" w:type="dxa"/>
          </w:tcPr>
          <w:p>
            <w:pPr/>
            <w:r>
              <w:t xml:space="preserve">RateMyAgent "Verified Reviews" widget linking to the agency's reviews</w:t>
            </w:r>
          </w:p>
        </w:tc>
        <w:tc>
          <w:tcPr>
            <w:tcW w:w="3120" w:type="dxa"/>
          </w:tcPr>
          <w:p>
            <w:pPr/>
            <w:hyperlink r:id="rId3" w:history="1">
              <w:r>
                <w:rPr>
                  <w:rStyle w:val="Hyperlink"/>
                </w:rPr>
                <w:t xml:space="preserve">Home</w:t>
              </w:r>
            </w:hyperlink>
          </w:p>
        </w:tc>
      </w:tr>
      <w:tr>
        <w:tc>
          <w:tcPr>
            <w:tcW w:w="3120" w:type="dxa"/>
          </w:tcPr>
          <w:p>
            <w:pPr/>
            <w:r>
              <w:t xml:space="preserve">Testimonials page</w:t>
            </w:r>
          </w:p>
        </w:tc>
        <w:tc>
          <w:tcPr>
            <w:tcW w:w="3120" w:type="dxa"/>
          </w:tcPr>
          <w:p>
            <w:pPr/>
            <w:r>
              <w:t xml:space="preserve">13 short reviews, each labelled Buyer Review or Vendor Review with the property address; one is signed by named clients</w:t>
            </w:r>
          </w:p>
        </w:tc>
        <w:tc>
          <w:tcPr>
            <w:tcW w:w="3120" w:type="dxa"/>
          </w:tcPr>
          <w:p>
            <w:pPr/>
            <w:hyperlink r:id="rId70" w:history="1">
              <w:r>
                <w:rPr>
                  <w:rStyle w:val="Hyperlink"/>
                </w:rPr>
                <w:t xml:space="preserve">/testimonials/</w:t>
              </w:r>
            </w:hyperlink>
          </w:p>
        </w:tc>
      </w:tr>
      <w:tr>
        <w:tc>
          <w:tcPr>
            <w:tcW w:w="3120" w:type="dxa"/>
          </w:tcPr>
          <w:p>
            <w:pPr/>
            <w:r>
              <w:t xml:space="preserve">Parnam Singh Heir profile</w:t>
            </w:r>
          </w:p>
        </w:tc>
        <w:tc>
          <w:tcPr>
            <w:tcW w:w="3120" w:type="dxa"/>
          </w:tcPr>
          <w:p>
            <w:pPr/>
            <w:r>
              <w:t xml:space="preserve">10 longer, named testimonials</w:t>
            </w:r>
          </w:p>
        </w:tc>
        <w:tc>
          <w:tcPr>
            <w:tcW w:w="3120" w:type="dxa"/>
          </w:tcPr>
          <w:p>
            <w:pPr/>
            <w:hyperlink r:id="rId9" w:history="1">
              <w:r>
                <w:rPr>
                  <w:rStyle w:val="Hyperlink"/>
                </w:rPr>
                <w:t xml:space="preserve">Profile</w:t>
              </w:r>
            </w:hyperlink>
          </w:p>
        </w:tc>
      </w:tr>
      <w:tr>
        <w:tc>
          <w:tcPr>
            <w:tcW w:w="3120" w:type="dxa"/>
          </w:tcPr>
          <w:p>
            <w:pPr/>
            <w:r>
              <w:t xml:space="preserve">Blog</w:t>
            </w:r>
          </w:p>
        </w:tc>
        <w:tc>
          <w:tcPr>
            <w:tcW w:w="3120" w:type="dxa"/>
          </w:tcPr>
          <w:p>
            <w:pPr/>
            <w:r>
              <w:t xml:space="preserve">4 video client stories from 2017 (3 sellers, 1 landlord), hosted on Wistia</w:t>
            </w:r>
          </w:p>
        </w:tc>
        <w:tc>
          <w:tcPr>
            <w:tcW w:w="3120" w:type="dxa"/>
          </w:tcPr>
          <w:p>
            <w:pPr/>
            <w:hyperlink r:id="rId71" w:history="1">
              <w:r>
                <w:rPr>
                  <w:rStyle w:val="Hyperlink"/>
                </w:rPr>
                <w:t xml:space="preserve">/blog/page/2/</w:t>
              </w:r>
            </w:hyperlink>
          </w:p>
        </w:tc>
      </w:tr>
      <w:tr>
        <w:tc>
          <w:tcPr>
            <w:tcW w:w="3120" w:type="dxa"/>
          </w:tcPr>
          <w:p>
            <w:pPr/>
            <w:r>
              <w:t xml:space="preserve">About page</w:t>
            </w:r>
          </w:p>
        </w:tc>
        <w:tc>
          <w:tcPr>
            <w:tcW w:w="3120" w:type="dxa"/>
          </w:tcPr>
          <w:p>
            <w:pPr/>
            <w:r>
              <w:t xml:space="preserve">Text pointer to the Testimonials page</w:t>
            </w:r>
          </w:p>
        </w:tc>
        <w:tc>
          <w:tcPr>
            <w:tcW w:w="3120" w:type="dxa"/>
          </w:tcPr>
          <w:p>
            <w:pPr/>
            <w:hyperlink r:id="rId4" w:history="1">
              <w:r>
                <w:rPr>
                  <w:rStyle w:val="Hyperlink"/>
                </w:rPr>
                <w:t xml:space="preserve">/about/</w:t>
              </w:r>
            </w:hyperlink>
          </w:p>
        </w:tc>
      </w:tr>
    </w:tbl>
    <w:p>
      <w:pPr>
        <w:pStyle w:val="Heading3"/>
      </w:pPr>
      <w:r>
        <w:t xml:space="preserve">Platform details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Platform</w:t>
            </w:r>
          </w:p>
        </w:tc>
        <w:tc>
          <w:tcPr>
            <w:tcW w:w="4680" w:type="dxa"/>
          </w:tcPr>
          <w:p>
            <w:pPr/>
            <w:r>
              <w:t xml:space="preserve">RateMyAgent</w:t>
            </w:r>
          </w:p>
        </w:tc>
      </w:tr>
      <w:tr>
        <w:tc>
          <w:tcPr>
            <w:tcW w:w="4680" w:type="dxa"/>
          </w:tcPr>
          <w:p>
            <w:pPr/>
            <w:r>
              <w:t xml:space="preserve">Agency profile</w:t>
            </w:r>
          </w:p>
        </w:tc>
        <w:tc>
          <w:tcPr>
            <w:tcW w:w="4680" w:type="dxa"/>
          </w:tcPr>
          <w:p>
            <w:pPr/>
            <w:hyperlink r:id="rId10" w:history="1">
              <w:r>
                <w:rPr>
                  <w:rStyle w:val="Hyperlink"/>
                </w:rPr>
                <w:t xml:space="preserve">ratemyagent.com.au/real-estate-agency/red-rocket-realty-an168</w:t>
              </w:r>
            </w:hyperlink>
          </w:p>
        </w:tc>
      </w:tr>
      <w:tr>
        <w:tc>
          <w:tcPr>
            <w:tcW w:w="4680" w:type="dxa"/>
          </w:tcPr>
          <w:p>
            <w:pPr/>
            <w:r>
              <w:t xml:space="preserve">Reviews page linked from the site</w:t>
            </w:r>
          </w:p>
        </w:tc>
        <w:tc>
          <w:tcPr>
            <w:tcW w:w="4680" w:type="dxa"/>
          </w:tcPr>
          <w:p>
            <w:pPr/>
            <w:hyperlink r:id="rId11" w:history="1">
              <w:r>
                <w:rPr>
                  <w:rStyle w:val="Hyperlink"/>
                </w:rPr>
                <w:t xml:space="preserve">…/sales/reviews</w:t>
              </w:r>
            </w:hyperlink>
          </w:p>
        </w:tc>
      </w:tr>
      <w:tr>
        <w:tc>
          <w:tcPr>
            <w:tcW w:w="4680" w:type="dxa"/>
          </w:tcPr>
          <w:p>
            <w:pPr/>
            <w:r>
              <w:t xml:space="preserve">Rating displayed on site</w:t>
            </w:r>
          </w:p>
        </w:tc>
        <w:tc>
          <w:tcPr>
            <w:tcW w:w="4680" w:type="dxa"/>
          </w:tcPr>
          <w:p>
            <w:pPr/>
            <w:r>
              <w:t xml:space="preserve">4.9 out of 5</w:t>
            </w:r>
          </w:p>
        </w:tc>
      </w:tr>
      <w:tr>
        <w:tc>
          <w:tcPr>
            <w:tcW w:w="4680" w:type="dxa"/>
          </w:tcPr>
          <w:p>
            <w:pPr/>
            <w:r>
              <w:t xml:space="preserve">Review count displayed on site</w:t>
            </w:r>
          </w:p>
        </w:tc>
        <w:tc>
          <w:tcPr>
            <w:tcW w:w="4680" w:type="dxa"/>
          </w:tcPr>
          <w:p>
            <w:pPr/>
            <w:r>
              <w:t xml:space="preserve">485</w:t>
            </w:r>
          </w:p>
        </w:tc>
      </w:tr>
      <w:tr>
        <w:tc>
          <w:tcPr>
            <w:tcW w:w="4680" w:type="dxa"/>
          </w:tcPr>
          <w:p>
            <w:pPr/>
            <w:r>
              <w:t xml:space="preserve">Live profile on the as-of date</w:t>
            </w:r>
          </w:p>
        </w:tc>
        <w:tc>
          <w:tcPr>
            <w:tcW w:w="4680" w:type="dxa"/>
          </w:tcPr>
          <w:p>
            <w:pPr/>
            <w:r>
              <w:t xml:space="preserve">4.9 stars, about 502 reviews; agent-level ratings for four sales agents. Verify at build time</w:t>
            </w:r>
          </w:p>
        </w:tc>
      </w:tr>
      <w:tr>
        <w:tc>
          <w:tcPr>
            <w:tcW w:w="4680" w:type="dxa"/>
          </w:tcPr>
          <w:p>
            <w:pPr/>
            <w:r>
              <w:t xml:space="preserve">Google Reviews</w:t>
            </w:r>
          </w:p>
        </w:tc>
        <w:tc>
          <w:tcPr>
            <w:tcW w:w="4680" w:type="dxa"/>
          </w:tcPr>
          <w:p>
            <w:pPr/>
            <w:r>
              <w:t xml:space="preserve">Not used or linked on the site</w:t>
            </w:r>
          </w:p>
        </w:tc>
      </w:tr>
      <w:tr>
        <w:tc>
          <w:tcPr>
            <w:tcW w:w="4680" w:type="dxa"/>
          </w:tcPr>
          <w:p>
            <w:pPr/>
            <w:r>
              <w:t xml:space="preserve">Call to action to leave a review</w:t>
            </w:r>
          </w:p>
        </w:tc>
        <w:tc>
          <w:tcPr>
            <w:tcW w:w="4680" w:type="dxa"/>
          </w:tcPr>
          <w:p>
            <w:pPr/>
            <w:r>
              <w:t xml:space="preserve">None</w:t>
            </w:r>
          </w:p>
        </w:tc>
      </w:tr>
    </w:tbl>
    <w:p>
      <w:pPr>
        <w:pStyle w:val="Heading3"/>
      </w:pPr>
      <w:r>
        <w:t xml:space="preserve">Representative testimonials (paraphrased; wording on the source page)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Reviewer</w:t>
            </w:r>
          </w:p>
        </w:tc>
        <w:tc>
          <w:tcPr>
            <w:tcW w:w="1872" w:type="dxa"/>
            <w:shd w:val="clear" w:color="auto" w:fill="F2F2F2"/>
          </w:tcPr>
          <w:p>
            <w:pPr/>
            <w:r>
              <w:t xml:space="preserve">Type</w:t>
            </w:r>
          </w:p>
        </w:tc>
        <w:tc>
          <w:tcPr>
            <w:tcW w:w="1872" w:type="dxa"/>
            <w:shd w:val="clear" w:color="auto" w:fill="F2F2F2"/>
          </w:tcPr>
          <w:p>
            <w:pPr/>
            <w:r>
              <w:t xml:space="preserve">Agent</w:t>
            </w:r>
          </w:p>
        </w:tc>
        <w:tc>
          <w:tcPr>
            <w:tcW w:w="1872" w:type="dxa"/>
            <w:shd w:val="clear" w:color="auto" w:fill="F2F2F2"/>
          </w:tcPr>
          <w:p>
            <w:pPr/>
            <w:r>
              <w:t xml:space="preserve">Gist</w:t>
            </w:r>
          </w:p>
        </w:tc>
        <w:tc>
          <w:tcPr>
            <w:tcW w:w="1872" w:type="dxa"/>
            <w:shd w:val="clear" w:color="auto" w:fill="F2F2F2"/>
          </w:tcPr>
          <w:p>
            <w:pPr/>
            <w:r>
              <w:t xml:space="preserve">Source</w:t>
            </w:r>
          </w:p>
        </w:tc>
      </w:tr>
      <w:tr>
        <w:tc>
          <w:tcPr>
            <w:tcW w:w="1872" w:type="dxa"/>
          </w:tcPr>
          <w:p>
            <w:pPr/>
            <w:r>
              <w:t xml:space="preserve">Buyer, Underwood</w:t>
            </w:r>
          </w:p>
        </w:tc>
        <w:tc>
          <w:tcPr>
            <w:tcW w:w="1872" w:type="dxa"/>
          </w:tcPr>
          <w:p>
            <w:pPr/>
            <w:r>
              <w:t xml:space="preserve">Buyer</w:t>
            </w:r>
          </w:p>
        </w:tc>
        <w:tc>
          <w:tcPr>
            <w:tcW w:w="1872" w:type="dxa"/>
          </w:tcPr>
          <w:p>
            <w:pPr/>
            <w:r>
              <w:t xml:space="preserve">Parnam</w:t>
            </w:r>
          </w:p>
        </w:tc>
        <w:tc>
          <w:tcPr>
            <w:tcW w:w="1872" w:type="dxa"/>
          </w:tcPr>
          <w:p>
            <w:pPr/>
            <w:r>
              <w:t xml:space="preserve">Knows the market, helpful, helped reach the right price</w:t>
            </w:r>
          </w:p>
        </w:tc>
        <w:tc>
          <w:tcPr>
            <w:tcW w:w="1872" w:type="dxa"/>
          </w:tcPr>
          <w:p>
            <w:pPr/>
            <w:hyperlink r:id="rId70" w:history="1">
              <w:r>
                <w:rPr>
                  <w:rStyle w:val="Hyperlink"/>
                </w:rPr>
                <w:t xml:space="preserve">Testimonials</w:t>
              </w:r>
            </w:hyperlink>
          </w:p>
        </w:tc>
      </w:tr>
      <w:tr>
        <w:tc>
          <w:tcPr>
            <w:tcW w:w="1872" w:type="dxa"/>
          </w:tcPr>
          <w:p>
            <w:pPr/>
            <w:r>
              <w:t xml:space="preserve">Vendor, Rochedale South</w:t>
            </w:r>
          </w:p>
        </w:tc>
        <w:tc>
          <w:tcPr>
            <w:tcW w:w="1872" w:type="dxa"/>
          </w:tcPr>
          <w:p>
            <w:pPr/>
            <w:r>
              <w:t xml:space="preserve">Seller</w:t>
            </w:r>
          </w:p>
        </w:tc>
        <w:tc>
          <w:tcPr>
            <w:tcW w:w="1872" w:type="dxa"/>
          </w:tcPr>
          <w:p>
            <w:pPr/>
            <w:r>
              <w:t xml:space="preserve">Johann</w:t>
            </w:r>
          </w:p>
        </w:tc>
        <w:tc>
          <w:tcPr>
            <w:tcW w:w="1872" w:type="dxa"/>
          </w:tcPr>
          <w:p>
            <w:pPr/>
            <w:r>
              <w:t xml:space="preserve">Polite, honest, always available to answer questions</w:t>
            </w:r>
          </w:p>
        </w:tc>
        <w:tc>
          <w:tcPr>
            <w:tcW w:w="1872" w:type="dxa"/>
          </w:tcPr>
          <w:p>
            <w:pPr/>
            <w:hyperlink r:id="rId70" w:history="1">
              <w:r>
                <w:rPr>
                  <w:rStyle w:val="Hyperlink"/>
                </w:rPr>
                <w:t xml:space="preserve">Testimonials</w:t>
              </w:r>
            </w:hyperlink>
          </w:p>
        </w:tc>
      </w:tr>
      <w:tr>
        <w:tc>
          <w:tcPr>
            <w:tcW w:w="1872" w:type="dxa"/>
          </w:tcPr>
          <w:p>
            <w:pPr/>
            <w:r>
              <w:t xml:space="preserve">Vendor, Rochedale South</w:t>
            </w:r>
          </w:p>
        </w:tc>
        <w:tc>
          <w:tcPr>
            <w:tcW w:w="1872" w:type="dxa"/>
          </w:tcPr>
          <w:p>
            <w:pPr/>
            <w:r>
              <w:t xml:space="preserve">Seller</w:t>
            </w:r>
          </w:p>
        </w:tc>
        <w:tc>
          <w:tcPr>
            <w:tcW w:w="1872" w:type="dxa"/>
          </w:tcPr>
          <w:p>
            <w:pPr/>
            <w:r>
              <w:t xml:space="preserve">Parnam</w:t>
            </w:r>
          </w:p>
        </w:tc>
        <w:tc>
          <w:tcPr>
            <w:tcW w:w="1872" w:type="dxa"/>
          </w:tcPr>
          <w:p>
            <w:pPr/>
            <w:r>
              <w:t xml:space="preserve">Strong negotiator and communicator; delighted with the result</w:t>
            </w:r>
          </w:p>
        </w:tc>
        <w:tc>
          <w:tcPr>
            <w:tcW w:w="1872" w:type="dxa"/>
          </w:tcPr>
          <w:p>
            <w:pPr/>
            <w:hyperlink r:id="rId70" w:history="1">
              <w:r>
                <w:rPr>
                  <w:rStyle w:val="Hyperlink"/>
                </w:rPr>
                <w:t xml:space="preserve">Testimonials</w:t>
              </w:r>
            </w:hyperlink>
          </w:p>
        </w:tc>
      </w:tr>
      <w:tr>
        <w:tc>
          <w:tcPr>
            <w:tcW w:w="1872" w:type="dxa"/>
          </w:tcPr>
          <w:p>
            <w:pPr/>
            <w:r>
              <w:t xml:space="preserve">Vendor, Underwood (three properties)</w:t>
            </w:r>
          </w:p>
        </w:tc>
        <w:tc>
          <w:tcPr>
            <w:tcW w:w="1872" w:type="dxa"/>
          </w:tcPr>
          <w:p>
            <w:pPr/>
            <w:r>
              <w:t xml:space="preserve">Seller</w:t>
            </w:r>
          </w:p>
        </w:tc>
        <w:tc>
          <w:tcPr>
            <w:tcW w:w="1872" w:type="dxa"/>
          </w:tcPr>
          <w:p>
            <w:pPr/>
            <w:r>
              <w:t xml:space="preserve">Parnam</w:t>
            </w:r>
          </w:p>
        </w:tc>
        <w:tc>
          <w:tcPr>
            <w:tcW w:w="1872" w:type="dxa"/>
          </w:tcPr>
          <w:p>
            <w:pPr/>
            <w:r>
              <w:t xml:space="preserve">Listed in a slow period; all three went unconditional in one week</w:t>
            </w:r>
          </w:p>
        </w:tc>
        <w:tc>
          <w:tcPr>
            <w:tcW w:w="1872" w:type="dxa"/>
          </w:tcPr>
          <w:p>
            <w:pPr/>
            <w:hyperlink r:id="rId70" w:history="1">
              <w:r>
                <w:rPr>
                  <w:rStyle w:val="Hyperlink"/>
                </w:rPr>
                <w:t xml:space="preserve">Testimonials</w:t>
              </w:r>
            </w:hyperlink>
          </w:p>
        </w:tc>
      </w:tr>
      <w:tr>
        <w:tc>
          <w:tcPr>
            <w:tcW w:w="1872" w:type="dxa"/>
          </w:tcPr>
          <w:p>
            <w:pPr/>
            <w:r>
              <w:t xml:space="preserve">Vendor, Underwood</w:t>
            </w:r>
          </w:p>
        </w:tc>
        <w:tc>
          <w:tcPr>
            <w:tcW w:w="1872" w:type="dxa"/>
          </w:tcPr>
          <w:p>
            <w:pPr/>
            <w:r>
              <w:t xml:space="preserve">Seller</w:t>
            </w:r>
          </w:p>
        </w:tc>
        <w:tc>
          <w:tcPr>
            <w:tcW w:w="1872" w:type="dxa"/>
          </w:tcPr>
          <w:p>
            <w:pPr/>
            <w:r>
              <w:t xml:space="preserve">Parnam</w:t>
            </w:r>
          </w:p>
        </w:tc>
        <w:tc>
          <w:tcPr>
            <w:tcW w:w="1872" w:type="dxa"/>
          </w:tcPr>
          <w:p>
            <w:pPr/>
            <w:r>
              <w:t xml:space="preserve">Achieved a record price for the area</w:t>
            </w:r>
          </w:p>
        </w:tc>
        <w:tc>
          <w:tcPr>
            <w:tcW w:w="1872" w:type="dxa"/>
          </w:tcPr>
          <w:p>
            <w:pPr/>
            <w:hyperlink r:id="rId70" w:history="1">
              <w:r>
                <w:rPr>
                  <w:rStyle w:val="Hyperlink"/>
                </w:rPr>
                <w:t xml:space="preserve">Testimonials</w:t>
              </w:r>
            </w:hyperlink>
          </w:p>
        </w:tc>
      </w:tr>
      <w:tr>
        <w:tc>
          <w:tcPr>
            <w:tcW w:w="1872" w:type="dxa"/>
          </w:tcPr>
          <w:p>
            <w:pPr/>
            <w:r>
              <w:t xml:space="preserve">Buyer, Woodridge</w:t>
            </w:r>
          </w:p>
        </w:tc>
        <w:tc>
          <w:tcPr>
            <w:tcW w:w="1872" w:type="dxa"/>
          </w:tcPr>
          <w:p>
            <w:pPr/>
            <w:r>
              <w:t xml:space="preserve">Buyer</w:t>
            </w:r>
          </w:p>
        </w:tc>
        <w:tc>
          <w:tcPr>
            <w:tcW w:w="1872" w:type="dxa"/>
          </w:tcPr>
          <w:p>
            <w:pPr/>
            <w:r>
              <w:t xml:space="preserve">Parnam</w:t>
            </w:r>
          </w:p>
        </w:tc>
        <w:tc>
          <w:tcPr>
            <w:tcW w:w="1872" w:type="dxa"/>
          </w:tcPr>
          <w:p>
            <w:pPr/>
            <w:r>
              <w:t xml:space="preserve">Honest; made buying simple and helped through to the end</w:t>
            </w:r>
          </w:p>
        </w:tc>
        <w:tc>
          <w:tcPr>
            <w:tcW w:w="1872" w:type="dxa"/>
          </w:tcPr>
          <w:p>
            <w:pPr/>
            <w:hyperlink r:id="rId70" w:history="1">
              <w:r>
                <w:rPr>
                  <w:rStyle w:val="Hyperlink"/>
                </w:rPr>
                <w:t xml:space="preserve">Testimonials</w:t>
              </w:r>
            </w:hyperlink>
          </w:p>
        </w:tc>
      </w:tr>
      <w:tr>
        <w:tc>
          <w:tcPr>
            <w:tcW w:w="1872" w:type="dxa"/>
          </w:tcPr>
          <w:p>
            <w:pPr/>
            <w:r>
              <w:t xml:space="preserve">Vincent &amp; Michelle Faucon</w:t>
            </w:r>
          </w:p>
        </w:tc>
        <w:tc>
          <w:tcPr>
            <w:tcW w:w="1872" w:type="dxa"/>
          </w:tcPr>
          <w:p>
            <w:pPr/>
            <w:r>
              <w:t xml:space="preserve">Seller</w:t>
            </w:r>
          </w:p>
        </w:tc>
        <w:tc>
          <w:tcPr>
            <w:tcW w:w="1872" w:type="dxa"/>
          </w:tcPr>
          <w:p>
            <w:pPr/>
            <w:r>
              <w:t xml:space="preserve">Agency</w:t>
            </w:r>
          </w:p>
        </w:tc>
        <w:tc>
          <w:tcPr>
            <w:tcW w:w="1872" w:type="dxa"/>
          </w:tcPr>
          <w:p>
            <w:pPr/>
            <w:r>
              <w:t xml:space="preserve">Kept informed regularly; trust and recommend the agency</w:t>
            </w:r>
          </w:p>
        </w:tc>
        <w:tc>
          <w:tcPr>
            <w:tcW w:w="1872" w:type="dxa"/>
          </w:tcPr>
          <w:p>
            <w:pPr/>
            <w:hyperlink r:id="rId70" w:history="1">
              <w:r>
                <w:rPr>
                  <w:rStyle w:val="Hyperlink"/>
                </w:rPr>
                <w:t xml:space="preserve">Testimonials</w:t>
              </w:r>
            </w:hyperlink>
          </w:p>
        </w:tc>
      </w:tr>
      <w:tr>
        <w:tc>
          <w:tcPr>
            <w:tcW w:w="1872" w:type="dxa"/>
          </w:tcPr>
          <w:p>
            <w:pPr/>
            <w:r>
              <w:t xml:space="preserve">Harpreet Singh</w:t>
            </w:r>
          </w:p>
        </w:tc>
        <w:tc>
          <w:tcPr>
            <w:tcW w:w="1872" w:type="dxa"/>
          </w:tcPr>
          <w:p>
            <w:pPr/>
            <w:r>
              <w:t xml:space="preserve">Seller</w:t>
            </w:r>
          </w:p>
        </w:tc>
        <w:tc>
          <w:tcPr>
            <w:tcW w:w="1872" w:type="dxa"/>
          </w:tcPr>
          <w:p>
            <w:pPr/>
            <w:r>
              <w:t xml:space="preserve">Parnam</w:t>
            </w:r>
          </w:p>
        </w:tc>
        <w:tc>
          <w:tcPr>
            <w:tcW w:w="1872" w:type="dxa"/>
          </w:tcPr>
          <w:p>
            <w:pPr/>
            <w:r>
              <w:t xml:space="preserve">Unsold for six months with another agent, then sold within four weeks</w:t>
            </w:r>
          </w:p>
        </w:tc>
        <w:tc>
          <w:tcPr>
            <w:tcW w:w="1872" w:type="dxa"/>
          </w:tcPr>
          <w:p>
            <w:pPr/>
            <w:hyperlink r:id="rId9" w:history="1">
              <w:r>
                <w:rPr>
                  <w:rStyle w:val="Hyperlink"/>
                </w:rPr>
                <w:t xml:space="preserve">Profile</w:t>
              </w:r>
            </w:hyperlink>
          </w:p>
        </w:tc>
      </w:tr>
      <w:tr>
        <w:tc>
          <w:tcPr>
            <w:tcW w:w="1872" w:type="dxa"/>
          </w:tcPr>
          <w:p>
            <w:pPr/>
            <w:r>
              <w:t xml:space="preserve">Karina</w:t>
            </w:r>
          </w:p>
        </w:tc>
        <w:tc>
          <w:tcPr>
            <w:tcW w:w="1872" w:type="dxa"/>
          </w:tcPr>
          <w:p>
            <w:pPr/>
            <w:r>
              <w:t xml:space="preserve">First-home buyer</w:t>
            </w:r>
          </w:p>
        </w:tc>
        <w:tc>
          <w:tcPr>
            <w:tcW w:w="1872" w:type="dxa"/>
          </w:tcPr>
          <w:p>
            <w:pPr/>
            <w:r>
              <w:t xml:space="preserve">Parnam</w:t>
            </w:r>
          </w:p>
        </w:tc>
        <w:tc>
          <w:tcPr>
            <w:tcW w:w="1872" w:type="dxa"/>
          </w:tcPr>
          <w:p>
            <w:pPr/>
            <w:r>
              <w:t xml:space="preserve">Always reachable, showed the home on weekends, organised repairs with the owner</w:t>
            </w:r>
          </w:p>
        </w:tc>
        <w:tc>
          <w:tcPr>
            <w:tcW w:w="1872" w:type="dxa"/>
          </w:tcPr>
          <w:p>
            <w:pPr/>
            <w:hyperlink r:id="rId9" w:history="1">
              <w:r>
                <w:rPr>
                  <w:rStyle w:val="Hyperlink"/>
                </w:rPr>
                <w:t xml:space="preserve">Profile</w:t>
              </w:r>
            </w:hyperlink>
          </w:p>
        </w:tc>
      </w:tr>
      <w:tr>
        <w:tc>
          <w:tcPr>
            <w:tcW w:w="1872" w:type="dxa"/>
          </w:tcPr>
          <w:p>
            <w:pPr/>
            <w:r>
              <w:t xml:space="preserve">Jan</w:t>
            </w:r>
          </w:p>
        </w:tc>
        <w:tc>
          <w:tcPr>
            <w:tcW w:w="1872" w:type="dxa"/>
          </w:tcPr>
          <w:p>
            <w:pPr/>
            <w:r>
              <w:t xml:space="preserve">Landlord</w:t>
            </w:r>
          </w:p>
        </w:tc>
        <w:tc>
          <w:tcPr>
            <w:tcW w:w="1872" w:type="dxa"/>
          </w:tcPr>
          <w:p>
            <w:pPr/>
            <w:r>
              <w:t xml:space="preserve">Agency</w:t>
            </w:r>
          </w:p>
        </w:tc>
        <w:tc>
          <w:tcPr>
            <w:tcW w:w="1872" w:type="dxa"/>
          </w:tcPr>
          <w:p>
            <w:pPr/>
            <w:r>
              <w:t xml:space="preserve">Tenants found when another agent could not; careful vetting and inventory</w:t>
            </w:r>
          </w:p>
        </w:tc>
        <w:tc>
          <w:tcPr>
            <w:tcW w:w="1872" w:type="dxa"/>
          </w:tcPr>
          <w:p>
            <w:pPr/>
            <w:hyperlink r:id="rId34" w:history="1">
              <w:r>
                <w:rPr>
                  <w:rStyle w:val="Hyperlink"/>
                </w:rPr>
                <w:t xml:space="preserve">Client story</w:t>
              </w:r>
            </w:hyperlink>
          </w:p>
        </w:tc>
      </w:tr>
    </w:tbl>
    <w:p>
      <w:pPr>
        <w:pStyle w:val="Heading3"/>
      </w:pPr>
      <w:r>
        <w:t xml:space="preserve">Recurring themes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Theme</w:t>
            </w:r>
          </w:p>
        </w:tc>
        <w:tc>
          <w:tcPr>
            <w:tcW w:w="4680" w:type="dxa"/>
            <w:shd w:val="clear" w:color="auto" w:fill="F2F2F2"/>
          </w:tcPr>
          <w:p>
            <w:pPr/>
            <w:r>
              <w:t xml:space="preserve">Strength of evidence</w:t>
            </w:r>
          </w:p>
        </w:tc>
      </w:tr>
      <w:tr>
        <w:tc>
          <w:tcPr>
            <w:tcW w:w="4680" w:type="dxa"/>
          </w:tcPr>
          <w:p>
            <w:pPr/>
            <w:r>
              <w:t xml:space="preserve">Selling results: speed and price above expectation</w:t>
            </w:r>
          </w:p>
        </w:tc>
        <w:tc>
          <w:tcPr>
            <w:tcW w:w="4680" w:type="dxa"/>
          </w:tcPr>
          <w:p>
            <w:pPr/>
            <w:r>
              <w:t xml:space="preserve">Strong; the most common theme</w:t>
            </w:r>
          </w:p>
        </w:tc>
      </w:tr>
      <w:tr>
        <w:tc>
          <w:tcPr>
            <w:tcW w:w="4680" w:type="dxa"/>
          </w:tcPr>
          <w:p>
            <w:pPr/>
            <w:r>
              <w:t xml:space="preserve">Negotiation</w:t>
            </w:r>
          </w:p>
        </w:tc>
        <w:tc>
          <w:tcPr>
            <w:tcW w:w="4680" w:type="dxa"/>
          </w:tcPr>
          <w:p>
            <w:pPr/>
            <w:r>
              <w:t xml:space="preserve">Strong</w:t>
            </w:r>
          </w:p>
        </w:tc>
      </w:tr>
      <w:tr>
        <w:tc>
          <w:tcPr>
            <w:tcW w:w="4680" w:type="dxa"/>
          </w:tcPr>
          <w:p>
            <w:pPr/>
            <w:r>
              <w:t xml:space="preserve">Communication and availability</w:t>
            </w:r>
          </w:p>
        </w:tc>
        <w:tc>
          <w:tcPr>
            <w:tcW w:w="4680" w:type="dxa"/>
          </w:tcPr>
          <w:p>
            <w:pPr/>
            <w:r>
              <w:t xml:space="preserve">Strong</w:t>
            </w:r>
          </w:p>
        </w:tc>
      </w:tr>
      <w:tr>
        <w:tc>
          <w:tcPr>
            <w:tcW w:w="4680" w:type="dxa"/>
          </w:tcPr>
          <w:p>
            <w:pPr/>
            <w:r>
              <w:t xml:space="preserve">Professionalism and honesty</w:t>
            </w:r>
          </w:p>
        </w:tc>
        <w:tc>
          <w:tcPr>
            <w:tcW w:w="4680" w:type="dxa"/>
          </w:tcPr>
          <w:p>
            <w:pPr/>
            <w:r>
              <w:t xml:space="preserve">Strong</w:t>
            </w:r>
          </w:p>
        </w:tc>
      </w:tr>
      <w:tr>
        <w:tc>
          <w:tcPr>
            <w:tcW w:w="4680" w:type="dxa"/>
          </w:tcPr>
          <w:p>
            <w:pPr/>
            <w:r>
              <w:t xml:space="preserve">Local market knowledge, especially Underwood</w:t>
            </w:r>
          </w:p>
        </w:tc>
        <w:tc>
          <w:tcPr>
            <w:tcW w:w="4680" w:type="dxa"/>
          </w:tcPr>
          <w:p>
            <w:pPr/>
            <w:r>
              <w:t xml:space="preserve">Moderate</w:t>
            </w:r>
          </w:p>
        </w:tc>
      </w:tr>
      <w:tr>
        <w:tc>
          <w:tcPr>
            <w:tcW w:w="4680" w:type="dxa"/>
          </w:tcPr>
          <w:p>
            <w:pPr/>
            <w:r>
              <w:t xml:space="preserve">Customer service and going the extra mile</w:t>
            </w:r>
          </w:p>
        </w:tc>
        <w:tc>
          <w:tcPr>
            <w:tcW w:w="4680" w:type="dxa"/>
          </w:tcPr>
          <w:p>
            <w:pPr/>
            <w:r>
              <w:t xml:space="preserve">Moderate</w:t>
            </w:r>
          </w:p>
        </w:tc>
      </w:tr>
      <w:tr>
        <w:tc>
          <w:tcPr>
            <w:tcW w:w="4680" w:type="dxa"/>
          </w:tcPr>
          <w:p>
            <w:pPr/>
            <w:r>
              <w:t xml:space="preserve">Property management</w:t>
            </w:r>
          </w:p>
        </w:tc>
        <w:tc>
          <w:tcPr>
            <w:tcW w:w="4680" w:type="dxa"/>
          </w:tcPr>
          <w:p>
            <w:pPr/>
            <w:r>
              <w:t xml:space="preserve">Weak; a single 2017 story</w:t>
            </w:r>
          </w:p>
        </w:tc>
      </w:tr>
      <w:tr>
        <w:tc>
          <w:tcPr>
            <w:tcW w:w="4680" w:type="dxa"/>
          </w:tcPr>
          <w:p>
            <w:pPr/>
            <w:r>
              <w:t xml:space="preserve">Responsiveness of the wider team</w:t>
            </w:r>
          </w:p>
        </w:tc>
        <w:tc>
          <w:tcPr>
            <w:tcW w:w="4680" w:type="dxa"/>
          </w:tcPr>
          <w:p>
            <w:pPr/>
            <w:r>
              <w:t xml:space="preserve">Weak; reviews centre on two agents</w:t>
            </w:r>
          </w:p>
        </w:tc>
      </w:tr>
    </w:tbl>
    <w:p>
      <w:pPr/>
      <w:r>
        <w:t xml:space="preserve">Almost every on-site review names Parnam Singh Heir or Johann Castro, and most concern Underwood and Rochedale South. Newer team members and the property management team have no on-site reviews.</w:t>
      </w:r>
    </w:p>
    <w:p>
      <w:pPr>
        <w:pStyle w:val="Heading3"/>
      </w:pPr>
      <w:r>
        <w:t xml:space="preserve">Notes for the redesign</w:t>
      </w:r>
    </w:p>
    <w:p>
      <w:pPr>
        <w:pStyle w:val="ListParagraph"/>
        <w:numPr>
          <w:ilvl w:val="0"/>
          <w:numId w:val="26"/>
        </w:numPr>
      </w:pPr>
      <w:r>
        <w:t xml:space="preserve">Pull rating and count from RateMyAgent, or update them on a schedule.</w:t>
      </w:r>
    </w:p>
    <w:p>
      <w:pPr>
        <w:pStyle w:val="ListParagraph"/>
        <w:numPr>
          <w:ilvl w:val="0"/>
          <w:numId w:val="26"/>
        </w:numPr>
      </w:pPr>
      <w:r>
        <w:t xml:space="preserve">The Testimonials page shows full street addresses beside reviews. Confirm with the agency whether to keep them.</w:t>
      </w:r>
    </w:p>
    <w:p>
      <w:pPr>
        <w:pStyle w:val="ListParagraph"/>
        <w:numPr>
          <w:ilvl w:val="0"/>
          <w:numId w:val="26"/>
        </w:numPr>
      </w:pPr>
      <w:r>
        <w:t xml:space="preserve">One profile testimonial contains a swear word; edit or drop it.</w:t>
      </w:r>
    </w:p>
    <w:p>
      <w:pPr>
        <w:pStyle w:val="Heading2"/>
      </w:pPr>
      <w:r>
        <w:t xml:space="preserve">M. Local areas</w:t>
      </w:r>
    </w:p>
    <w:p>
      <w:pPr/>
      <w:r>
        <w:t xml:space="preserve">The copy claims Logan as the market, but the listings concentrate in Rochedale South, with Underwood, Kuraby, Woodridge and Springwood next. The site has no suburb profiles or local-area writing.</w:t>
      </w:r>
    </w:p>
    <w:p>
      <w:pPr/>
      <w:r>
        <w:t xml:space="preserve">The site never says it services any suburb exclusively.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Areas</w:t>
            </w:r>
          </w:p>
        </w:tc>
        <w:tc>
          <w:tcPr>
            <w:tcW w:w="3120" w:type="dxa"/>
            <w:shd w:val="clear" w:color="auto" w:fill="F2F2F2"/>
          </w:tcPr>
          <w:p>
            <w:pPr/>
            <w:r>
              <w:t xml:space="preserve">Evidence</w:t>
            </w:r>
          </w:p>
        </w:tc>
      </w:tr>
      <w:tr>
        <w:tc>
          <w:tcPr>
            <w:tcW w:w="3120" w:type="dxa"/>
          </w:tcPr>
          <w:p>
            <w:pPr/>
            <w:r>
              <w:t xml:space="preserve">PRIMARY MARKET</w:t>
            </w:r>
          </w:p>
        </w:tc>
        <w:tc>
          <w:tcPr>
            <w:tcW w:w="3120" w:type="dxa"/>
          </w:tcPr>
          <w:p>
            <w:pPr/>
            <w:r>
              <w:t xml:space="preserve">Logan City and surrounding areas</w:t>
            </w:r>
          </w:p>
        </w:tc>
        <w:tc>
          <w:tcPr>
            <w:tcW w:w="3120" w:type="dxa"/>
          </w:tcPr>
          <w:p>
            <w:pPr/>
            <w:hyperlink r:id="rId6" w:history="1">
              <w:r>
                <w:rPr>
                  <w:rStyle w:val="Hyperlink"/>
                </w:rPr>
                <w:t xml:space="preserve">Contact</w:t>
              </w:r>
            </w:hyperlink>
            <w:r>
              <w:t xml:space="preserve"> and </w:t>
            </w:r>
            <w:hyperlink r:id="rId4" w:history="1">
              <w:r>
                <w:rPr>
                  <w:rStyle w:val="Hyperlink"/>
                </w:rPr>
                <w:t xml:space="preserve">About</w:t>
              </w:r>
            </w:hyperlink>
            <w:r>
              <w:t xml:space="preserve"> copy; contact band on every page</w:t>
            </w:r>
          </w:p>
        </w:tc>
      </w:tr>
      <w:tr>
        <w:tc>
          <w:tcPr>
            <w:tcW w:w="3120" w:type="dxa"/>
          </w:tcPr>
          <w:p>
            <w:pPr/>
            <w:r>
              <w:t xml:space="preserve">CORE SUBURBS</w:t>
            </w:r>
          </w:p>
        </w:tc>
        <w:tc>
          <w:tcPr>
            <w:tcW w:w="3120" w:type="dxa"/>
          </w:tcPr>
          <w:p>
            <w:pPr/>
            <w:r>
              <w:t xml:space="preserve">Rochedale South, Underwood, Springwood, Woodridge</w:t>
            </w:r>
          </w:p>
        </w:tc>
        <w:tc>
          <w:tcPr>
            <w:tcW w:w="3120" w:type="dxa"/>
          </w:tcPr>
          <w:p>
            <w:pPr/>
            <w:r>
              <w:t xml:space="preserve">Office is in Springwood. Site tagline is "Springwood | Underwood Real Estate". Postcode 4123 (Rochedale South) accounts for 24 of about 53 sale and sold listing pages and 4 of 12 rentals. Underwood dominates the testimonials</w:t>
            </w:r>
          </w:p>
        </w:tc>
      </w:tr>
      <w:tr>
        <w:tc>
          <w:tcPr>
            <w:tcW w:w="3120" w:type="dxa"/>
          </w:tcPr>
          <w:p>
            <w:pPr/>
            <w:r>
              <w:t xml:space="preserve">SECONDARY SUBURBS</w:t>
            </w:r>
          </w:p>
        </w:tc>
        <w:tc>
          <w:tcPr>
            <w:tcW w:w="3120" w:type="dxa"/>
          </w:tcPr>
          <w:p>
            <w:pPr/>
            <w:r>
              <w:t xml:space="preserve">Kuraby, Slacks Creek, Logan Central, Shailer Park, Marsden, Kingston, Browns Plains, Park Ridge, Beenleigh, Belivah, Bahrs Scrub, Yarrabilba</w:t>
            </w:r>
          </w:p>
        </w:tc>
        <w:tc>
          <w:tcPr>
            <w:tcW w:w="3120" w:type="dxa"/>
          </w:tcPr>
          <w:p>
            <w:pPr/>
            <w:r>
              <w:t xml:space="preserve">Current or recent listings, or named in About copy (Kingston, Marsden, Slacks Creek). Kingston appears in copy but has no current listing</w:t>
            </w:r>
          </w:p>
        </w:tc>
      </w:tr>
      <w:tr>
        <w:tc>
          <w:tcPr>
            <w:tcW w:w="3120" w:type="dxa"/>
          </w:tcPr>
          <w:p>
            <w:pPr/>
            <w:r>
              <w:t xml:space="preserve">BROADER REGION</w:t>
            </w:r>
          </w:p>
        </w:tc>
        <w:tc>
          <w:tcPr>
            <w:tcW w:w="3120" w:type="dxa"/>
          </w:tcPr>
          <w:p>
            <w:pPr/>
            <w:r>
              <w:t xml:space="preserve">Wishart, Eight Mile Plains, Runcorn, Coopers Plains, Moorooka (Brisbane south); Redland Bay (Redlands); Riverview and Redbank Plains (Ipswich)</w:t>
            </w:r>
          </w:p>
        </w:tc>
        <w:tc>
          <w:tcPr>
            <w:tcW w:w="3120" w:type="dxa"/>
          </w:tcPr>
          <w:p>
            <w:pPr/>
            <w:r>
              <w:t xml:space="preserve">Single listings, plus Tony Fernandez's bio naming Wishart, Rochedale and Mt Gravatt</w:t>
            </w:r>
          </w:p>
        </w:tc>
      </w:tr>
    </w:tbl>
    <w:p>
      <w:pPr>
        <w:pStyle w:val="Heading3"/>
      </w:pPr>
      <w:r>
        <w:t xml:space="preserve">Sources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What it shows</w:t>
            </w:r>
          </w:p>
        </w:tc>
      </w:tr>
      <w:tr>
        <w:tc>
          <w:tcPr>
            <w:tcW w:w="4680" w:type="dxa"/>
          </w:tcPr>
          <w:p>
            <w:pPr/>
            <w:r>
              <w:t xml:space="preserve">About page copy</w:t>
            </w:r>
          </w:p>
        </w:tc>
        <w:tc>
          <w:tcPr>
            <w:tcW w:w="4680" w:type="dxa"/>
          </w:tcPr>
          <w:p>
            <w:pPr/>
            <w:r>
              <w:t xml:space="preserve">Springwood, Kingston, Marsden, Slacks Creek, Woodridge</w:t>
            </w:r>
          </w:p>
        </w:tc>
      </w:tr>
      <w:tr>
        <w:tc>
          <w:tcPr>
            <w:tcW w:w="4680" w:type="dxa"/>
          </w:tcPr>
          <w:p>
            <w:pPr/>
            <w:r>
              <w:t xml:space="preserve">Home and Sold meta descriptions</w:t>
            </w:r>
          </w:p>
        </w:tc>
        <w:tc>
          <w:tcPr>
            <w:tcW w:w="4680" w:type="dxa"/>
          </w:tcPr>
          <w:p>
            <w:pPr/>
            <w:r>
              <w:t xml:space="preserve">Springwood, Underwood</w:t>
            </w:r>
          </w:p>
        </w:tc>
      </w:tr>
      <w:tr>
        <w:tc>
          <w:tcPr>
            <w:tcW w:w="4680" w:type="dxa"/>
          </w:tcPr>
          <w:p>
            <w:pPr/>
            <w:r>
              <w:t xml:space="preserve">Sale search suburb list</w:t>
            </w:r>
          </w:p>
        </w:tc>
        <w:tc>
          <w:tcPr>
            <w:tcW w:w="4680" w:type="dxa"/>
          </w:tcPr>
          <w:p>
            <w:pPr/>
            <w:r>
              <w:t xml:space="preserve">Bahrs Scrub, Beenleigh, Belivah, Browns Plains, Kuraby, Marsden, Moorooka, Park Ridge, Redland Bay, Riverview, Rochedale South, Runcorn, Shailer Park, Springwood, Underwood, Woodridge</w:t>
            </w:r>
          </w:p>
        </w:tc>
      </w:tr>
      <w:tr>
        <w:tc>
          <w:tcPr>
            <w:tcW w:w="4680" w:type="dxa"/>
          </w:tcPr>
          <w:p>
            <w:pPr/>
            <w:r>
              <w:t xml:space="preserve">Rent search suburb list</w:t>
            </w:r>
          </w:p>
        </w:tc>
        <w:tc>
          <w:tcPr>
            <w:tcW w:w="4680" w:type="dxa"/>
          </w:tcPr>
          <w:p>
            <w:pPr/>
            <w:r>
              <w:t xml:space="preserve">Coopers Plains, Logan Central, Rochedale South, Shailer Park, Slacks Creek, Underwood, Woodridge</w:t>
            </w:r>
          </w:p>
        </w:tc>
      </w:tr>
      <w:tr>
        <w:tc>
          <w:tcPr>
            <w:tcW w:w="4680" w:type="dxa"/>
          </w:tcPr>
          <w:p>
            <w:pPr/>
            <w:hyperlink r:id="rId72" w:history="1">
              <w:r>
                <w:rPr>
                  <w:rStyle w:val="Hyperlink"/>
                </w:rPr>
                <w:t xml:space="preserve">Suburb sitemap</w:t>
              </w:r>
            </w:hyperlink>
          </w:p>
        </w:tc>
        <w:tc>
          <w:tcPr>
            <w:tcW w:w="4680" w:type="dxa"/>
          </w:tcPr>
          <w:p>
            <w:pPr/>
            <w:r>
              <w:t xml:space="preserve">21 suburb archives: the lists above plus Eight Mile Plains and Yarrabilba</w:t>
            </w:r>
          </w:p>
        </w:tc>
      </w:tr>
      <w:tr>
        <w:tc>
          <w:tcPr>
            <w:tcW w:w="4680" w:type="dxa"/>
          </w:tcPr>
          <w:p>
            <w:pPr/>
            <w:r>
              <w:t xml:space="preserve">RateMyAgent profile</w:t>
            </w:r>
          </w:p>
        </w:tc>
        <w:tc>
          <w:tcPr>
            <w:tcW w:w="4680" w:type="dxa"/>
          </w:tcPr>
          <w:p>
            <w:pPr/>
            <w:r>
              <w:t xml:space="preserve">Underwood, Rochedale South, Springwood, Kingston, Marsden, Slacks Creek, Woodridge</w:t>
            </w:r>
          </w:p>
        </w:tc>
      </w:tr>
      <w:tr>
        <w:tc>
          <w:tcPr>
            <w:tcW w:w="4680" w:type="dxa"/>
          </w:tcPr>
          <w:p>
            <w:pPr/>
            <w:r>
              <w:t xml:space="preserve">2013 blog post</w:t>
            </w:r>
          </w:p>
        </w:tc>
        <w:tc>
          <w:tcPr>
            <w:tcW w:w="4680" w:type="dxa"/>
          </w:tcPr>
          <w:p>
            <w:pPr/>
            <w:r>
              <w:t xml:space="preserve">Kingston, Logan Central, Shailer Park, Slacks Creek, Loganholme, Springwood</w:t>
            </w:r>
          </w:p>
        </w:tc>
      </w:tr>
    </w:tbl>
    <w:p>
      <w:pPr>
        <w:pStyle w:val="Heading3"/>
      </w:pPr>
      <w:r>
        <w:t xml:space="preserve">Notes</w:t>
      </w:r>
    </w:p>
    <w:p>
      <w:pPr>
        <w:pStyle w:val="ListParagraph"/>
        <w:numPr>
          <w:ilvl w:val="0"/>
          <w:numId w:val="27"/>
        </w:numPr>
      </w:pPr>
      <w:r>
        <w:t xml:space="preserve">Search suburb lists are generated from whatever is listed that week, so they change. Do not treat them as a service-area statement.</w:t>
      </w:r>
    </w:p>
    <w:p>
      <w:pPr>
        <w:pStyle w:val="ListParagraph"/>
        <w:numPr>
          <w:ilvl w:val="0"/>
          <w:numId w:val="27"/>
        </w:numPr>
      </w:pPr>
      <w:r>
        <w:t xml:space="preserve">The suburb archive pages (</w:t>
      </w:r>
      <w:r>
        <w:rPr>
          <w:rStyle w:val="CodeChar"/>
        </w:rPr>
        <w:t xml:space="preserve">/suburb/springwood/</w:t>
      </w:r>
      <w:r>
        <w:t xml:space="preserve"> and similar) contain listings only, with no description, statistics or imagery.</w:t>
      </w:r>
    </w:p>
    <w:p>
      <w:pPr>
        <w:pStyle w:val="ListParagraph"/>
        <w:numPr>
          <w:ilvl w:val="0"/>
          <w:numId w:val="27"/>
        </w:numPr>
      </w:pPr>
      <w:r>
        <w:t xml:space="preserve">Local-area messaging that can be reused: agents are locals; "We live and breathe Logan"; knowledge of local pricing and trends.</w:t>
      </w:r>
    </w:p>
    <w:p>
      <w:pPr>
        <w:pStyle w:val="ListParagraph"/>
        <w:numPr>
          <w:ilvl w:val="0"/>
          <w:numId w:val="27"/>
        </w:numPr>
      </w:pPr>
      <w:r>
        <w:t xml:space="preserve">A listing description praises Yarrabilba as a master-planned community. That is listing copy, not agency positioning.</w:t>
      </w:r>
    </w:p>
    <w:p>
      <w:pPr>
        <w:pStyle w:val="ListParagraph"/>
        <w:numPr>
          <w:ilvl w:val="0"/>
          <w:numId w:val="27"/>
        </w:numPr>
      </w:pPr>
      <w:r>
        <w:t xml:space="preserve">The service-area list for the new site should be confirmed by the agency. NEEDS VERIFICATION.</w:t>
      </w:r>
    </w:p>
    <w:p>
      <w:pPr>
        <w:pStyle w:val="Heading2"/>
      </w:pPr>
      <w:r>
        <w:t xml:space="preserve">N. Property listing data structure</w:t>
      </w:r>
    </w:p>
    <w:p>
      <w:pPr/>
      <w:r>
        <w:t xml:space="preserve">All listing types share one card and one detail template, fed from the agency's listing software into WordPress. The redesign must keep every field below; share buttons and similar properties do not exist today.</w:t>
      </w:r>
    </w:p>
    <w:p>
      <w:pPr/>
      <w:r>
        <w:t xml:space="preserve">SOURCE: </w:t>
      </w:r>
      <w:hyperlink r:id="rId20" w:history="1">
        <w:r>
          <w:rPr>
            <w:rStyle w:val="Hyperlink"/>
          </w:rPr>
          <w:t xml:space="preserve">/property/</w:t>
        </w:r>
      </w:hyperlink>
      <w:r>
        <w:t xml:space="preserve"> · </w:t>
      </w:r>
      <w:hyperlink r:id="rId8" w:history="1">
        <w:r>
          <w:rPr>
            <w:rStyle w:val="Hyperlink"/>
          </w:rPr>
          <w:t xml:space="preserve">/rental/</w:t>
        </w:r>
      </w:hyperlink>
      <w:r>
        <w:t xml:space="preserve"> · </w:t>
      </w:r>
      <w:hyperlink r:id="rId21" w:history="1">
        <w:r>
          <w:rPr>
            <w:rStyle w:val="Hyperlink"/>
          </w:rPr>
          <w:t xml:space="preserve">/land/</w:t>
        </w:r>
      </w:hyperlink>
      <w:r>
        <w:t xml:space="preserve"> · </w:t>
      </w:r>
      <w:hyperlink r:id="rId28" w:history="1">
        <w:r>
          <w:rPr>
            <w:rStyle w:val="Hyperlink"/>
          </w:rPr>
          <w:t xml:space="preserve">/sold/</w:t>
        </w:r>
      </w:hyperlink>
      <w:r>
        <w:t xml:space="preserve"> · </w:t>
      </w:r>
      <w:hyperlink r:id="rId22" w:history="1">
        <w:r>
          <w:rPr>
            <w:rStyle w:val="Hyperlink"/>
          </w:rPr>
          <w:t xml:space="preserve">/open-homes/</w:t>
        </w:r>
      </w:hyperlink>
      <w:r>
        <w:t xml:space="preserve"> · sample details: </w:t>
      </w:r>
      <w:hyperlink r:id="rId73" w:history="1">
        <w:r>
          <w:rPr>
            <w:rStyle w:val="Hyperlink"/>
          </w:rPr>
          <w:t xml:space="preserve">sale</w:t>
        </w:r>
      </w:hyperlink>
      <w:r>
        <w:t xml:space="preserve">, </w:t>
      </w:r>
      <w:hyperlink r:id="rId74" w:history="1">
        <w:r>
          <w:rPr>
            <w:rStyle w:val="Hyperlink"/>
          </w:rPr>
          <w:t xml:space="preserve">rental</w:t>
        </w:r>
      </w:hyperlink>
      <w:r>
        <w:t xml:space="preserve">, </w:t>
      </w:r>
      <w:hyperlink r:id="rId75" w:history="1">
        <w:r>
          <w:rPr>
            <w:rStyle w:val="Hyperlink"/>
          </w:rPr>
          <w:t xml:space="preserve">land</w:t>
        </w:r>
      </w:hyperlink>
      <w:r>
        <w:t xml:space="preserve">, </w:t>
      </w:r>
      <w:hyperlink r:id="rId76" w:history="1">
        <w:r>
          <w:rPr>
            <w:rStyle w:val="Hyperlink"/>
          </w:rPr>
          <w:t xml:space="preserve">sold</w:t>
        </w:r>
      </w:hyperlink>
    </w:p>
    <w:p>
      <w:pPr>
        <w:pStyle w:val="Heading3"/>
      </w:pPr>
      <w:r>
        <w:t xml:space="preserve">Fields by listing type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Field</w:t>
            </w:r>
          </w:p>
        </w:tc>
        <w:tc>
          <w:tcPr>
            <w:tcW w:w="1560" w:type="dxa"/>
            <w:shd w:val="clear" w:color="auto" w:fill="F2F2F2"/>
          </w:tcPr>
          <w:p>
            <w:pPr/>
            <w:r>
              <w:t xml:space="preserve">For sale</w:t>
            </w:r>
          </w:p>
        </w:tc>
        <w:tc>
          <w:tcPr>
            <w:tcW w:w="1560" w:type="dxa"/>
            <w:shd w:val="clear" w:color="auto" w:fill="F2F2F2"/>
          </w:tcPr>
          <w:p>
            <w:pPr/>
            <w:r>
              <w:t xml:space="preserve">Rent</w:t>
            </w:r>
          </w:p>
        </w:tc>
        <w:tc>
          <w:tcPr>
            <w:tcW w:w="1560" w:type="dxa"/>
            <w:shd w:val="clear" w:color="auto" w:fill="F2F2F2"/>
          </w:tcPr>
          <w:p>
            <w:pPr/>
            <w:r>
              <w:t xml:space="preserve">Land</w:t>
            </w:r>
          </w:p>
        </w:tc>
        <w:tc>
          <w:tcPr>
            <w:tcW w:w="1560" w:type="dxa"/>
            <w:shd w:val="clear" w:color="auto" w:fill="F2F2F2"/>
          </w:tcPr>
          <w:p>
            <w:pPr/>
            <w:r>
              <w:t xml:space="preserve">Sold</w:t>
            </w:r>
          </w:p>
        </w:tc>
        <w:tc>
          <w:tcPr>
            <w:tcW w:w="1560" w:type="dxa"/>
            <w:shd w:val="clear" w:color="auto" w:fill="F2F2F2"/>
          </w:tcPr>
          <w:p>
            <w:pPr/>
            <w:r>
              <w:t xml:space="preserve">Open homes list</w:t>
            </w:r>
          </w:p>
        </w:tc>
      </w:tr>
      <w:tr>
        <w:tc>
          <w:tcPr>
            <w:tcW w:w="1560" w:type="dxa"/>
          </w:tcPr>
          <w:p>
            <w:pPr/>
            <w:r>
              <w:t xml:space="preserve">Main image</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r>
      <w:tr>
        <w:tc>
          <w:tcPr>
            <w:tcW w:w="1560" w:type="dxa"/>
          </w:tcPr>
          <w:p>
            <w:pPr/>
            <w:r>
              <w:t xml:space="preserve">Photo gallery with thumbnails</w:t>
            </w:r>
          </w:p>
        </w:tc>
        <w:tc>
          <w:tcPr>
            <w:tcW w:w="1560" w:type="dxa"/>
          </w:tcPr>
          <w:p>
            <w:pPr/>
            <w:r>
              <w:t xml:space="preserve">Yes (up to 25 seen)</w:t>
            </w:r>
          </w:p>
        </w:tc>
        <w:tc>
          <w:tcPr>
            <w:tcW w:w="1560" w:type="dxa"/>
          </w:tcPr>
          <w:p>
            <w:pPr/>
            <w:r>
              <w:t xml:space="preserve">Yes</w:t>
            </w:r>
          </w:p>
        </w:tc>
        <w:tc>
          <w:tcPr>
            <w:tcW w:w="1560" w:type="dxa"/>
          </w:tcPr>
          <w:p>
            <w:pPr/>
            <w:r>
              <w:t xml:space="preserve">Yes (often 1–2 diagrams)</w:t>
            </w:r>
          </w:p>
        </w:tc>
        <w:tc>
          <w:tcPr>
            <w:tcW w:w="1560" w:type="dxa"/>
          </w:tcPr>
          <w:p>
            <w:pPr/>
            <w:r>
              <w:t xml:space="preserve">Yes</w:t>
            </w:r>
          </w:p>
        </w:tc>
        <w:tc>
          <w:tcPr>
            <w:tcW w:w="1560" w:type="dxa"/>
          </w:tcPr>
          <w:p>
            <w:pPr/>
            <w:r>
              <w:t xml:space="preserve">—</w:t>
            </w:r>
          </w:p>
        </w:tc>
      </w:tr>
      <w:tr>
        <w:tc>
          <w:tcPr>
            <w:tcW w:w="1560" w:type="dxa"/>
          </w:tcPr>
          <w:p>
            <w:pPr/>
            <w:r>
              <w:t xml:space="preserve">Address</w:t>
            </w:r>
          </w:p>
        </w:tc>
        <w:tc>
          <w:tcPr>
            <w:tcW w:w="1560" w:type="dxa"/>
          </w:tcPr>
          <w:p>
            <w:pPr/>
            <w:r>
              <w:t xml:space="preserve">Yes; street can be hidden (suburb only)</w:t>
            </w:r>
          </w:p>
        </w:tc>
        <w:tc>
          <w:tcPr>
            <w:tcW w:w="1560" w:type="dxa"/>
          </w:tcPr>
          <w:p>
            <w:pPr/>
            <w:r>
              <w:t xml:space="preserve">Yes</w:t>
            </w:r>
          </w:p>
        </w:tc>
        <w:tc>
          <w:tcPr>
            <w:tcW w:w="1560" w:type="dxa"/>
          </w:tcPr>
          <w:p>
            <w:pPr/>
            <w:r>
              <w:t xml:space="preserve">Often suburb only</w:t>
            </w:r>
          </w:p>
        </w:tc>
        <w:tc>
          <w:tcPr>
            <w:tcW w:w="1560" w:type="dxa"/>
          </w:tcPr>
          <w:p>
            <w:pPr/>
            <w:r>
              <w:t xml:space="preserve">Yes</w:t>
            </w:r>
          </w:p>
        </w:tc>
        <w:tc>
          <w:tcPr>
            <w:tcW w:w="1560" w:type="dxa"/>
          </w:tcPr>
          <w:p>
            <w:pPr/>
            <w:r>
              <w:t xml:space="preserve">Yes</w:t>
            </w:r>
          </w:p>
        </w:tc>
      </w:tr>
      <w:tr>
        <w:tc>
          <w:tcPr>
            <w:tcW w:w="1560" w:type="dxa"/>
          </w:tcPr>
          <w:p>
            <w:pPr/>
            <w:r>
              <w:t xml:space="preserve">Price text</w:t>
            </w:r>
          </w:p>
        </w:tc>
        <w:tc>
          <w:tcPr>
            <w:tcW w:w="1560" w:type="dxa"/>
          </w:tcPr>
          <w:p>
            <w:pPr/>
            <w:r>
              <w:t xml:space="preserve">Free text: "Submit Offers!", "Contact Agent", "POA"</w:t>
            </w:r>
          </w:p>
        </w:tc>
        <w:tc>
          <w:tcPr>
            <w:tcW w:w="1560" w:type="dxa"/>
          </w:tcPr>
          <w:p>
            <w:pPr/>
            <w:r>
              <w:t xml:space="preserve">Weekly rent, free text</w:t>
            </w:r>
          </w:p>
        </w:tc>
        <w:tc>
          <w:tcPr>
            <w:tcW w:w="1560" w:type="dxa"/>
          </w:tcPr>
          <w:p>
            <w:pPr/>
            <w:r>
              <w:t xml:space="preserve">"Submit Offers!", "FOR SALE", "POA"</w:t>
            </w:r>
          </w:p>
        </w:tc>
        <w:tc>
          <w:tcPr>
            <w:tcW w:w="1560" w:type="dxa"/>
          </w:tcPr>
          <w:p>
            <w:pPr/>
            <w:r>
              <w:t xml:space="preserve">"Sold $850,000"</w:t>
            </w:r>
          </w:p>
        </w:tc>
        <w:tc>
          <w:tcPr>
            <w:tcW w:w="1560" w:type="dxa"/>
          </w:tcPr>
          <w:p>
            <w:pPr/>
            <w:r>
              <w:t xml:space="preserve">Same as listing</w:t>
            </w:r>
          </w:p>
        </w:tc>
      </w:tr>
      <w:tr>
        <w:tc>
          <w:tcPr>
            <w:tcW w:w="1560" w:type="dxa"/>
          </w:tcPr>
          <w:p>
            <w:pPr/>
            <w:r>
              <w:t xml:space="preserve">Status label</w:t>
            </w:r>
          </w:p>
        </w:tc>
        <w:tc>
          <w:tcPr>
            <w:tcW w:w="1560" w:type="dxa"/>
          </w:tcPr>
          <w:p>
            <w:pPr/>
            <w:r>
              <w:t xml:space="preserve">New, Home Open</w:t>
            </w:r>
          </w:p>
        </w:tc>
        <w:tc>
          <w:tcPr>
            <w:tcW w:w="1560" w:type="dxa"/>
          </w:tcPr>
          <w:p>
            <w:pPr/>
            <w:r>
              <w:t xml:space="preserve">New, Home Open</w:t>
            </w:r>
          </w:p>
        </w:tc>
        <w:tc>
          <w:tcPr>
            <w:tcW w:w="1560" w:type="dxa"/>
          </w:tcPr>
          <w:p>
            <w:pPr/>
            <w:r>
              <w:t xml:space="preserve">—</w:t>
            </w:r>
          </w:p>
        </w:tc>
        <w:tc>
          <w:tcPr>
            <w:tcW w:w="1560" w:type="dxa"/>
          </w:tcPr>
          <w:p>
            <w:pPr/>
            <w:r>
              <w:t xml:space="preserve">Sold</w:t>
            </w:r>
          </w:p>
        </w:tc>
        <w:tc>
          <w:tcPr>
            <w:tcW w:w="1560" w:type="dxa"/>
          </w:tcPr>
          <w:p>
            <w:pPr/>
            <w:r>
              <w:t xml:space="preserve">Home Open</w:t>
            </w:r>
          </w:p>
        </w:tc>
      </w:tr>
      <w:tr>
        <w:tc>
          <w:tcPr>
            <w:tcW w:w="1560" w:type="dxa"/>
          </w:tcPr>
          <w:p>
            <w:pPr/>
            <w:r>
              <w:t xml:space="preserve">Bedrooms, bathrooms, parking</w:t>
            </w:r>
          </w:p>
        </w:tc>
        <w:tc>
          <w:tcPr>
            <w:tcW w:w="1560" w:type="dxa"/>
          </w:tcPr>
          <w:p>
            <w:pPr/>
            <w:r>
              <w:t xml:space="preserve">Yes (icons)</w:t>
            </w:r>
          </w:p>
        </w:tc>
        <w:tc>
          <w:tcPr>
            <w:tcW w:w="1560" w:type="dxa"/>
          </w:tcPr>
          <w:p>
            <w:pPr/>
            <w:r>
              <w:t xml:space="preserve">Yes</w:t>
            </w:r>
          </w:p>
        </w:tc>
        <w:tc>
          <w:tcPr>
            <w:tcW w:w="1560" w:type="dxa"/>
          </w:tcPr>
          <w:p>
            <w:pPr/>
            <w:r>
              <w:t xml:space="preserve">Only for house-and-land</w:t>
            </w:r>
          </w:p>
        </w:tc>
        <w:tc>
          <w:tcPr>
            <w:tcW w:w="1560" w:type="dxa"/>
          </w:tcPr>
          <w:p>
            <w:pPr/>
            <w:r>
              <w:t xml:space="preserve">Yes</w:t>
            </w:r>
          </w:p>
        </w:tc>
        <w:tc>
          <w:tcPr>
            <w:tcW w:w="1560" w:type="dxa"/>
          </w:tcPr>
          <w:p>
            <w:pPr/>
            <w:r>
              <w:t xml:space="preserve">Yes</w:t>
            </w:r>
          </w:p>
        </w:tc>
      </w:tr>
      <w:tr>
        <w:tc>
          <w:tcPr>
            <w:tcW w:w="1560" w:type="dxa"/>
          </w:tcPr>
          <w:p>
            <w:pPr/>
            <w:r>
              <w:t xml:space="preserve">Air-conditioning icon</w:t>
            </w:r>
          </w:p>
        </w:tc>
        <w:tc>
          <w:tcPr>
            <w:tcW w:w="1560" w:type="dxa"/>
          </w:tcPr>
          <w:p>
            <w:pPr/>
            <w:r>
              <w:t xml:space="preserve">Yes</w:t>
            </w:r>
          </w:p>
        </w:tc>
        <w:tc>
          <w:tcPr>
            <w:tcW w:w="1560" w:type="dxa"/>
          </w:tcPr>
          <w:p>
            <w:pPr/>
            <w:r>
              <w:t xml:space="preserve">Yes</w:t>
            </w:r>
          </w:p>
        </w:tc>
        <w:tc>
          <w:tcPr>
            <w:tcW w:w="1560" w:type="dxa"/>
          </w:tcPr>
          <w:p>
            <w:pPr/>
            <w:r>
              <w:t xml:space="preserve">—</w:t>
            </w:r>
          </w:p>
        </w:tc>
        <w:tc>
          <w:tcPr>
            <w:tcW w:w="1560" w:type="dxa"/>
          </w:tcPr>
          <w:p>
            <w:pPr/>
            <w:r>
              <w:t xml:space="preserve">Yes</w:t>
            </w:r>
          </w:p>
        </w:tc>
        <w:tc>
          <w:tcPr>
            <w:tcW w:w="1560" w:type="dxa"/>
          </w:tcPr>
          <w:p>
            <w:pPr/>
            <w:r>
              <w:t xml:space="preserve">Yes</w:t>
            </w:r>
          </w:p>
        </w:tc>
      </w:tr>
      <w:tr>
        <w:tc>
          <w:tcPr>
            <w:tcW w:w="1560" w:type="dxa"/>
          </w:tcPr>
          <w:p>
            <w:pPr/>
            <w:r>
              <w:t xml:space="preserve">Property type</w:t>
            </w:r>
          </w:p>
        </w:tc>
        <w:tc>
          <w:tcPr>
            <w:tcW w:w="1560" w:type="dxa"/>
          </w:tcPr>
          <w:p>
            <w:pPr/>
            <w:r>
              <w:t xml:space="preserve">Yes (House, Unit, Townhouse)</w:t>
            </w:r>
          </w:p>
        </w:tc>
        <w:tc>
          <w:tcPr>
            <w:tcW w:w="1560" w:type="dxa"/>
          </w:tcPr>
          <w:p>
            <w:pPr/>
            <w:r>
              <w:t xml:space="preserve">Yes</w:t>
            </w:r>
          </w:p>
        </w:tc>
        <w:tc>
          <w:tcPr>
            <w:tcW w:w="1560" w:type="dxa"/>
          </w:tcPr>
          <w:p>
            <w:pPr/>
            <w:r>
              <w:t xml:space="preserve">Blank on land</w:t>
            </w:r>
          </w:p>
        </w:tc>
        <w:tc>
          <w:tcPr>
            <w:tcW w:w="1560" w:type="dxa"/>
          </w:tcPr>
          <w:p>
            <w:pPr/>
            <w:r>
              <w:t xml:space="preserve">"House Sold"</w:t>
            </w:r>
          </w:p>
        </w:tc>
        <w:tc>
          <w:tcPr>
            <w:tcW w:w="1560" w:type="dxa"/>
          </w:tcPr>
          <w:p>
            <w:pPr/>
            <w:r>
              <w:t xml:space="preserve">—</w:t>
            </w:r>
          </w:p>
        </w:tc>
      </w:tr>
      <w:tr>
        <w:tc>
          <w:tcPr>
            <w:tcW w:w="1560" w:type="dxa"/>
          </w:tcPr>
          <w:p>
            <w:pPr/>
            <w:r>
              <w:t xml:space="preserve">Headline</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No</w:t>
            </w:r>
          </w:p>
        </w:tc>
      </w:tr>
      <w:tr>
        <w:tc>
          <w:tcPr>
            <w:tcW w:w="1560" w:type="dxa"/>
          </w:tcPr>
          <w:p>
            <w:pPr/>
            <w:r>
              <w:t xml:space="preserve">Short excerpt</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No</w:t>
            </w:r>
          </w:p>
        </w:tc>
      </w:tr>
      <w:tr>
        <w:tc>
          <w:tcPr>
            <w:tcW w:w="1560" w:type="dxa"/>
          </w:tcPr>
          <w:p>
            <w:pPr/>
            <w:r>
              <w:t xml:space="preserve">Full description</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Listing ID</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Features list</w:t>
            </w:r>
          </w:p>
        </w:tc>
        <w:tc>
          <w:tcPr>
            <w:tcW w:w="1560" w:type="dxa"/>
          </w:tcPr>
          <w:p>
            <w:pPr/>
            <w:r>
              <w:t xml:space="preserve">Yes: type, beds, baths, parking, garage, land size, plus tags such as Dishwasher, Built In Robes, Deck, Courtyard, Shed</w:t>
            </w:r>
          </w:p>
        </w:tc>
        <w:tc>
          <w:tcPr>
            <w:tcW w:w="1560" w:type="dxa"/>
          </w:tcPr>
          <w:p>
            <w:pPr/>
            <w:r>
              <w:t xml:space="preserve">Yes</w:t>
            </w:r>
          </w:p>
        </w:tc>
        <w:tc>
          <w:tcPr>
            <w:tcW w:w="1560" w:type="dxa"/>
          </w:tcPr>
          <w:p>
            <w:pPr/>
            <w:r>
              <w:t xml:space="preserve">Land size</w:t>
            </w:r>
          </w:p>
        </w:tc>
        <w:tc>
          <w:tcPr>
            <w:tcW w:w="1560" w:type="dxa"/>
          </w:tcPr>
          <w:p>
            <w:pPr/>
            <w:r>
              <w:t xml:space="preserve">Yes</w:t>
            </w:r>
          </w:p>
        </w:tc>
        <w:tc>
          <w:tcPr>
            <w:tcW w:w="1560" w:type="dxa"/>
          </w:tcPr>
          <w:p>
            <w:pPr/>
            <w:r>
              <w:t xml:space="preserve">—</w:t>
            </w:r>
          </w:p>
        </w:tc>
      </w:tr>
      <w:tr>
        <w:tc>
          <w:tcPr>
            <w:tcW w:w="1560" w:type="dxa"/>
          </w:tcPr>
          <w:p>
            <w:pPr/>
            <w:r>
              <w:t xml:space="preserve">Land size</w:t>
            </w:r>
          </w:p>
        </w:tc>
        <w:tc>
          <w:tcPr>
            <w:tcW w:w="1560" w:type="dxa"/>
          </w:tcPr>
          <w:p>
            <w:pPr/>
            <w:r>
              <w:t xml:space="preserve">Yes</w:t>
            </w:r>
          </w:p>
        </w:tc>
        <w:tc>
          <w:tcPr>
            <w:tcW w:w="1560" w:type="dxa"/>
          </w:tcPr>
          <w:p>
            <w:pPr/>
            <w:r>
              <w:t xml:space="preserve">Sometimes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Available-from date</w:t>
            </w:r>
          </w:p>
        </w:tc>
        <w:tc>
          <w:tcPr>
            <w:tcW w:w="1560" w:type="dxa"/>
          </w:tcPr>
          <w:p>
            <w:pPr/>
            <w:r>
              <w:t xml:space="preserve">—</w:t>
            </w:r>
          </w:p>
        </w:tc>
        <w:tc>
          <w:tcPr>
            <w:tcW w:w="1560" w:type="dxa"/>
          </w:tcPr>
          <w:p>
            <w:pPr/>
            <w:r>
              <w:t xml:space="preserve">Yes</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Inspection times</w:t>
            </w:r>
          </w:p>
        </w:tc>
        <w:tc>
          <w:tcPr>
            <w:tcW w:w="1560" w:type="dxa"/>
          </w:tcPr>
          <w:p>
            <w:pPr/>
            <w:r>
              <w:t xml:space="preserve">Yes, each downloadable to a calendar</w:t>
            </w:r>
          </w:p>
        </w:tc>
        <w:tc>
          <w:tcPr>
            <w:tcW w:w="1560" w:type="dxa"/>
          </w:tcPr>
          <w:p>
            <w:pPr/>
            <w:r>
              <w:t xml:space="preserve">Yes</w:t>
            </w:r>
          </w:p>
        </w:tc>
        <w:tc>
          <w:tcPr>
            <w:tcW w:w="1560" w:type="dxa"/>
          </w:tcPr>
          <w:p>
            <w:pPr/>
            <w:r>
              <w:t xml:space="preserve">—</w:t>
            </w:r>
          </w:p>
        </w:tc>
        <w:tc>
          <w:tcPr>
            <w:tcW w:w="1560" w:type="dxa"/>
          </w:tcPr>
          <w:p>
            <w:pPr/>
            <w:r>
              <w:t xml:space="preserve">—</w:t>
            </w:r>
          </w:p>
        </w:tc>
        <w:tc>
          <w:tcPr>
            <w:tcW w:w="1560" w:type="dxa"/>
          </w:tcPr>
          <w:p>
            <w:pPr/>
            <w:r>
              <w:t xml:space="preserve">Yes (the point of the page)</w:t>
            </w:r>
          </w:p>
        </w:tc>
      </w:tr>
      <w:tr>
        <w:tc>
          <w:tcPr>
            <w:tcW w:w="1560" w:type="dxa"/>
          </w:tcPr>
          <w:p>
            <w:pPr/>
            <w:r>
              <w:t xml:space="preserve">Floor plan</w:t>
            </w:r>
          </w:p>
        </w:tc>
        <w:tc>
          <w:tcPr>
            <w:tcW w:w="1560" w:type="dxa"/>
          </w:tcPr>
          <w:p>
            <w:pPr/>
            <w:r>
              <w:t xml:space="preserve">Button opens an image in a new window, where supplied</w:t>
            </w:r>
          </w:p>
        </w:tc>
        <w:tc>
          <w:tcPr>
            <w:tcW w:w="1560" w:type="dxa"/>
          </w:tcPr>
          <w:p>
            <w:pPr/>
            <w:r>
              <w:t xml:space="preserve">Sometimes</w:t>
            </w:r>
          </w:p>
        </w:tc>
        <w:tc>
          <w:tcPr>
            <w:tcW w:w="1560" w:type="dxa"/>
          </w:tcPr>
          <w:p>
            <w:pPr/>
            <w:r>
              <w:t xml:space="preserve">Sometimes</w:t>
            </w:r>
          </w:p>
        </w:tc>
        <w:tc>
          <w:tcPr>
            <w:tcW w:w="1560" w:type="dxa"/>
          </w:tcPr>
          <w:p>
            <w:pPr/>
            <w:r>
              <w:t xml:space="preserve">Yes</w:t>
            </w:r>
          </w:p>
        </w:tc>
        <w:tc>
          <w:tcPr>
            <w:tcW w:w="1560" w:type="dxa"/>
          </w:tcPr>
          <w:p>
            <w:pPr/>
            <w:r>
              <w:t xml:space="preserve">—</w:t>
            </w:r>
          </w:p>
        </w:tc>
      </w:tr>
      <w:tr>
        <w:tc>
          <w:tcPr>
            <w:tcW w:w="1560" w:type="dxa"/>
          </w:tcPr>
          <w:p>
            <w:pPr/>
            <w:r>
              <w:t xml:space="preserve">Brochure</w:t>
            </w:r>
          </w:p>
        </w:tc>
        <w:tc>
          <w:tcPr>
            <w:tcW w:w="1560" w:type="dxa"/>
          </w:tcPr>
          <w:p>
            <w:pPr/>
            <w:r>
              <w:t xml:space="preserve">Button opens a printable version</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Map</w:t>
            </w:r>
          </w:p>
        </w:tc>
        <w:tc>
          <w:tcPr>
            <w:tcW w:w="1560" w:type="dxa"/>
          </w:tcPr>
          <w:p>
            <w:pPr/>
            <w:r>
              <w:t xml:space="preserve">Google Map on the address, zoom 17</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Agent</w:t>
            </w:r>
          </w:p>
        </w:tc>
        <w:tc>
          <w:tcPr>
            <w:tcW w:w="1560" w:type="dxa"/>
          </w:tcPr>
          <w:p>
            <w:pPr/>
            <w:r>
              <w:t xml:space="preserve">One or two agent cards: photo, role, mobile, office phone, email, social, recent listings</w:t>
            </w:r>
          </w:p>
        </w:tc>
        <w:tc>
          <w:tcPr>
            <w:tcW w:w="1560" w:type="dxa"/>
          </w:tcPr>
          <w:p>
            <w:pPr/>
            <w:r>
              <w:t xml:space="preserve">Shared "Red Rocket Realty Rentals" card</w:t>
            </w:r>
          </w:p>
        </w:tc>
        <w:tc>
          <w:tcPr>
            <w:tcW w:w="1560" w:type="dxa"/>
          </w:tcPr>
          <w:p>
            <w:pPr/>
            <w:r>
              <w:t xml:space="preserve">Agent card or generic agency card</w:t>
            </w:r>
          </w:p>
        </w:tc>
        <w:tc>
          <w:tcPr>
            <w:tcW w:w="1560" w:type="dxa"/>
          </w:tcPr>
          <w:p>
            <w:pPr/>
            <w:r>
              <w:t xml:space="preserve">Agent cards</w:t>
            </w:r>
          </w:p>
        </w:tc>
        <w:tc>
          <w:tcPr>
            <w:tcW w:w="1560" w:type="dxa"/>
          </w:tcPr>
          <w:p>
            <w:pPr/>
            <w:r>
              <w:t xml:space="preserve">—</w:t>
            </w:r>
          </w:p>
        </w:tc>
      </w:tr>
      <w:tr>
        <w:tc>
          <w:tcPr>
            <w:tcW w:w="1560" w:type="dxa"/>
          </w:tcPr>
          <w:p>
            <w:pPr/>
            <w:r>
              <w:t xml:space="preserve">Enquiry form</w:t>
            </w:r>
          </w:p>
        </w:tc>
        <w:tc>
          <w:tcPr>
            <w:tcW w:w="1560" w:type="dxa"/>
          </w:tcPr>
          <w:p>
            <w:pPr/>
            <w:r>
              <w:t xml:space="preserve">"Enquire Now": name, email, phone, comments, property</w:t>
            </w:r>
          </w:p>
        </w:tc>
        <w:tc>
          <w:tcPr>
            <w:tcW w:w="1560" w:type="dxa"/>
          </w:tcPr>
          <w:p>
            <w:pPr/>
            <w:r>
              <w:t xml:space="preserve">Same</w:t>
            </w:r>
          </w:p>
        </w:tc>
        <w:tc>
          <w:tcPr>
            <w:tcW w:w="1560" w:type="dxa"/>
          </w:tcPr>
          <w:p>
            <w:pPr/>
            <w:r>
              <w:t xml:space="preserve">Same</w:t>
            </w:r>
          </w:p>
        </w:tc>
        <w:tc>
          <w:tcPr>
            <w:tcW w:w="1560" w:type="dxa"/>
          </w:tcPr>
          <w:p>
            <w:pPr/>
            <w:r>
              <w:t xml:space="preserve">Same</w:t>
            </w:r>
          </w:p>
        </w:tc>
        <w:tc>
          <w:tcPr>
            <w:tcW w:w="1560" w:type="dxa"/>
          </w:tcPr>
          <w:p>
            <w:pPr/>
            <w:r>
              <w:t xml:space="preserve">—</w:t>
            </w:r>
          </w:p>
        </w:tc>
      </w:tr>
      <w:tr>
        <w:tc>
          <w:tcPr>
            <w:tcW w:w="1560" w:type="dxa"/>
          </w:tcPr>
          <w:p>
            <w:pPr/>
            <w:r>
              <w:t xml:space="preserve">Listing-alert signup</w:t>
            </w:r>
          </w:p>
        </w:tc>
        <w:tc>
          <w:tcPr>
            <w:tcW w:w="1560" w:type="dxa"/>
          </w:tcPr>
          <w:p>
            <w:pPr/>
            <w:r>
              <w:t xml:space="preserve">On every detail page</w:t>
            </w:r>
          </w:p>
        </w:tc>
        <w:tc>
          <w:tcPr>
            <w:tcW w:w="1560" w:type="dxa"/>
          </w:tcPr>
          <w:p>
            <w:pPr/>
            <w:r>
              <w:t xml:space="preserve">Yes</w:t>
            </w:r>
          </w:p>
        </w:tc>
        <w:tc>
          <w:tcPr>
            <w:tcW w:w="1560" w:type="dxa"/>
          </w:tcPr>
          <w:p>
            <w:pPr/>
            <w:r>
              <w:t xml:space="preserve">Yes</w:t>
            </w:r>
          </w:p>
        </w:tc>
        <w:tc>
          <w:tcPr>
            <w:tcW w:w="1560" w:type="dxa"/>
          </w:tcPr>
          <w:p>
            <w:pPr/>
            <w:r>
              <w:t xml:space="preserve">Yes</w:t>
            </w:r>
          </w:p>
        </w:tc>
        <w:tc>
          <w:tcPr>
            <w:tcW w:w="1560" w:type="dxa"/>
          </w:tcPr>
          <w:p>
            <w:pPr/>
            <w:r>
              <w:t xml:space="preserve">—</w:t>
            </w:r>
          </w:p>
        </w:tc>
      </w:tr>
      <w:tr>
        <w:tc>
          <w:tcPr>
            <w:tcW w:w="1560" w:type="dxa"/>
          </w:tcPr>
          <w:p>
            <w:pPr/>
            <w:r>
              <w:t xml:space="preserve">Expression-of-interest prompt</w:t>
            </w:r>
          </w:p>
        </w:tc>
        <w:tc>
          <w:tcPr>
            <w:tcW w:w="1560" w:type="dxa"/>
          </w:tcPr>
          <w:p>
            <w:pPr/>
            <w:r>
              <w:t xml:space="preserve">Sidebar link</w:t>
            </w:r>
          </w:p>
        </w:tc>
        <w:tc>
          <w:tcPr>
            <w:tcW w:w="1560" w:type="dxa"/>
          </w:tcPr>
          <w:p>
            <w:pPr/>
            <w:r>
              <w:t xml:space="preserve">Shown, though it is a purchase form</w:t>
            </w:r>
          </w:p>
        </w:tc>
        <w:tc>
          <w:tcPr>
            <w:tcW w:w="1560" w:type="dxa"/>
          </w:tcPr>
          <w:p>
            <w:pPr/>
            <w:r>
              <w:t xml:space="preserve">Yes</w:t>
            </w:r>
          </w:p>
        </w:tc>
        <w:tc>
          <w:tcPr>
            <w:tcW w:w="1560" w:type="dxa"/>
          </w:tcPr>
          <w:p>
            <w:pPr/>
            <w:r>
              <w:t xml:space="preserve">Shown, though not relevant</w:t>
            </w:r>
          </w:p>
        </w:tc>
        <w:tc>
          <w:tcPr>
            <w:tcW w:w="1560" w:type="dxa"/>
          </w:tcPr>
          <w:p>
            <w:pPr/>
            <w:r>
              <w:t xml:space="preserve">—</w:t>
            </w:r>
          </w:p>
        </w:tc>
      </w:tr>
      <w:tr>
        <w:tc>
          <w:tcPr>
            <w:tcW w:w="1560" w:type="dxa"/>
          </w:tcPr>
          <w:p>
            <w:pPr/>
            <w:r>
              <w:t xml:space="preserve">Video</w:t>
            </w:r>
          </w:p>
        </w:tc>
        <w:tc>
          <w:tcPr>
            <w:tcW w:w="1560" w:type="dxa"/>
          </w:tcPr>
          <w:p>
            <w:pPr/>
            <w:r>
              <w:t xml:space="preserve">None found on sampled listings</w:t>
            </w:r>
          </w:p>
        </w:tc>
        <w:tc>
          <w:tcPr>
            <w:tcW w:w="1560" w:type="dxa"/>
          </w:tcPr>
          <w:p>
            <w:pPr/>
            <w:r>
              <w:t xml:space="preserve">None</w:t>
            </w:r>
          </w:p>
        </w:tc>
        <w:tc>
          <w:tcPr>
            <w:tcW w:w="1560" w:type="dxa"/>
          </w:tcPr>
          <w:p>
            <w:pPr/>
            <w:r>
              <w:t xml:space="preserve">None</w:t>
            </w:r>
          </w:p>
        </w:tc>
        <w:tc>
          <w:tcPr>
            <w:tcW w:w="1560" w:type="dxa"/>
          </w:tcPr>
          <w:p>
            <w:pPr/>
            <w:r>
              <w:t xml:space="preserve">None</w:t>
            </w:r>
          </w:p>
        </w:tc>
        <w:tc>
          <w:tcPr>
            <w:tcW w:w="1560" w:type="dxa"/>
          </w:tcPr>
          <w:p>
            <w:pPr/>
            <w:r>
              <w:t xml:space="preserve">—</w:t>
            </w:r>
          </w:p>
        </w:tc>
      </w:tr>
      <w:tr>
        <w:tc>
          <w:tcPr>
            <w:tcW w:w="1560" w:type="dxa"/>
          </w:tcPr>
          <w:p>
            <w:pPr/>
            <w:r>
              <w:t xml:space="preserve">Similar properties</w:t>
            </w:r>
          </w:p>
        </w:tc>
        <w:tc>
          <w:tcPr>
            <w:tcW w:w="1560" w:type="dxa"/>
          </w:tcPr>
          <w:p>
            <w:pPr/>
            <w:r>
              <w:t xml:space="preserve">Not present</w:t>
            </w:r>
          </w:p>
        </w:tc>
        <w:tc>
          <w:tcPr>
            <w:tcW w:w="1560" w:type="dxa"/>
          </w:tcPr>
          <w:p>
            <w:pPr/>
            <w:r>
              <w:t xml:space="preserve">Not present</w:t>
            </w:r>
          </w:p>
        </w:tc>
        <w:tc>
          <w:tcPr>
            <w:tcW w:w="1560" w:type="dxa"/>
          </w:tcPr>
          <w:p>
            <w:pPr/>
            <w:r>
              <w:t xml:space="preserve">Not present</w:t>
            </w:r>
          </w:p>
        </w:tc>
        <w:tc>
          <w:tcPr>
            <w:tcW w:w="1560" w:type="dxa"/>
          </w:tcPr>
          <w:p>
            <w:pPr/>
            <w:r>
              <w:t xml:space="preserve">Not present</w:t>
            </w:r>
          </w:p>
        </w:tc>
        <w:tc>
          <w:tcPr>
            <w:tcW w:w="1560" w:type="dxa"/>
          </w:tcPr>
          <w:p>
            <w:pPr/>
            <w:r>
              <w:t xml:space="preserve">—</w:t>
            </w:r>
          </w:p>
        </w:tc>
      </w:tr>
      <w:tr>
        <w:tc>
          <w:tcPr>
            <w:tcW w:w="1560" w:type="dxa"/>
          </w:tcPr>
          <w:p>
            <w:pPr/>
            <w:r>
              <w:t xml:space="preserve">Share options</w:t>
            </w:r>
          </w:p>
        </w:tc>
        <w:tc>
          <w:tcPr>
            <w:tcW w:w="1560" w:type="dxa"/>
          </w:tcPr>
          <w:p>
            <w:pPr/>
            <w:r>
              <w:t xml:space="preserve">Not present</w:t>
            </w:r>
          </w:p>
        </w:tc>
        <w:tc>
          <w:tcPr>
            <w:tcW w:w="1560" w:type="dxa"/>
          </w:tcPr>
          <w:p>
            <w:pPr/>
            <w:r>
              <w:t xml:space="preserve">Not present</w:t>
            </w:r>
          </w:p>
        </w:tc>
        <w:tc>
          <w:tcPr>
            <w:tcW w:w="1560" w:type="dxa"/>
          </w:tcPr>
          <w:p>
            <w:pPr/>
            <w:r>
              <w:t xml:space="preserve">Not present</w:t>
            </w:r>
          </w:p>
        </w:tc>
        <w:tc>
          <w:tcPr>
            <w:tcW w:w="1560" w:type="dxa"/>
          </w:tcPr>
          <w:p>
            <w:pPr/>
            <w:r>
              <w:t xml:space="preserve">Not present</w:t>
            </w:r>
          </w:p>
        </w:tc>
        <w:tc>
          <w:tcPr>
            <w:tcW w:w="1560" w:type="dxa"/>
          </w:tcPr>
          <w:p>
            <w:pPr/>
            <w:r>
              <w:t xml:space="preserve">—</w:t>
            </w:r>
          </w:p>
        </w:tc>
      </w:tr>
    </w:tbl>
    <w:p>
      <w:pPr>
        <w:pStyle w:val="Heading3"/>
      </w:pPr>
      <w:r>
        <w:t xml:space="preserve">Listing index behaviour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Behaviour</w:t>
            </w:r>
          </w:p>
        </w:tc>
        <w:tc>
          <w:tcPr>
            <w:tcW w:w="4680" w:type="dxa"/>
            <w:shd w:val="clear" w:color="auto" w:fill="F2F2F2"/>
          </w:tcPr>
          <w:p>
            <w:pPr/>
            <w:r>
              <w:t xml:space="preserve">Current implementation</w:t>
            </w:r>
          </w:p>
        </w:tc>
      </w:tr>
      <w:tr>
        <w:tc>
          <w:tcPr>
            <w:tcW w:w="4680" w:type="dxa"/>
          </w:tcPr>
          <w:p>
            <w:pPr/>
            <w:r>
              <w:t xml:space="preserve">Sorting</w:t>
            </w:r>
          </w:p>
        </w:tc>
        <w:tc>
          <w:tcPr>
            <w:tcW w:w="4680" w:type="dxa"/>
          </w:tcPr>
          <w:p>
            <w:pPr/>
            <w:r>
              <w:t xml:space="preserve">Price high to low · Price low to high · Date newest first · Date oldest first · Status current first · Status sold/leased first · Suburb A–Z · Suburb Z–A · Title</w:t>
            </w:r>
          </w:p>
        </w:tc>
      </w:tr>
      <w:tr>
        <w:tc>
          <w:tcPr>
            <w:tcW w:w="4680" w:type="dxa"/>
          </w:tcPr>
          <w:p>
            <w:pPr/>
            <w:r>
              <w:t xml:space="preserve">View</w:t>
            </w:r>
          </w:p>
        </w:tc>
        <w:tc>
          <w:tcPr>
            <w:tcW w:w="4680" w:type="dxa"/>
          </w:tcPr>
          <w:p>
            <w:pPr/>
            <w:r>
              <w:t xml:space="preserve">List and grid toggle</w:t>
            </w:r>
          </w:p>
        </w:tc>
      </w:tr>
      <w:tr>
        <w:tc>
          <w:tcPr>
            <w:tcW w:w="4680" w:type="dxa"/>
          </w:tcPr>
          <w:p>
            <w:pPr/>
            <w:r>
              <w:t xml:space="preserve">Pagination</w:t>
            </w:r>
          </w:p>
        </w:tc>
        <w:tc>
          <w:tcPr>
            <w:tcW w:w="4680" w:type="dxa"/>
          </w:tcPr>
          <w:p>
            <w:pPr/>
            <w:r>
              <w:t xml:space="preserve">Numbered pages ("Page 1 of 2"). No load-more. 12 per page for sale, 10 for sold, 4 on the homepage</w:t>
            </w:r>
          </w:p>
        </w:tc>
      </w:tr>
      <w:tr>
        <w:tc>
          <w:tcPr>
            <w:tcW w:w="4680" w:type="dxa"/>
          </w:tcPr>
          <w:p>
            <w:pPr/>
            <w:r>
              <w:t xml:space="preserve">Default order</w:t>
            </w:r>
          </w:p>
        </w:tc>
        <w:tc>
          <w:tcPr>
            <w:tcW w:w="4680" w:type="dxa"/>
          </w:tcPr>
          <w:p>
            <w:pPr/>
            <w:r>
              <w:t xml:space="preserve">Newest first</w:t>
            </w:r>
          </w:p>
        </w:tc>
      </w:tr>
      <w:tr>
        <w:tc>
          <w:tcPr>
            <w:tcW w:w="4680" w:type="dxa"/>
          </w:tcPr>
          <w:p>
            <w:pPr/>
            <w:r>
              <w:t xml:space="preserve">Sidebar</w:t>
            </w:r>
          </w:p>
        </w:tc>
        <w:tc>
          <w:tcPr>
            <w:tcW w:w="4680" w:type="dxa"/>
          </w:tcPr>
          <w:p>
            <w:pPr/>
            <w:r>
              <w:t xml:space="preserve">Agent card, expression-of-interest prompt, Buy/Rent search, enquiry form</w:t>
            </w:r>
          </w:p>
        </w:tc>
      </w:tr>
      <w:tr>
        <w:tc>
          <w:tcPr>
            <w:tcW w:w="4680" w:type="dxa"/>
          </w:tcPr>
          <w:p>
            <w:pPr/>
            <w:r>
              <w:t xml:space="preserve">Sold</w:t>
            </w:r>
          </w:p>
        </w:tc>
        <w:tc>
          <w:tcPr>
            <w:tcW w:w="4680" w:type="dxa"/>
          </w:tcPr>
          <w:p>
            <w:pPr/>
            <w:r>
              <w:t xml:space="preserve">Separate </w:t>
            </w:r>
            <w:r>
              <w:rPr>
                <w:rStyle w:val="CodeChar"/>
              </w:rPr>
              <w:t xml:space="preserve">/sold/</w:t>
            </w:r>
            <w:r>
              <w:t xml:space="preserve"> index with sale prices; sold listings keep their </w:t>
            </w:r>
            <w:r>
              <w:rPr>
                <w:rStyle w:val="CodeChar"/>
              </w:rPr>
              <w:t xml:space="preserve">/property/</w:t>
            </w:r>
            <w:r>
              <w:t xml:space="preserve"> URL and full detail page</w:t>
            </w:r>
          </w:p>
        </w:tc>
      </w:tr>
      <w:tr>
        <w:tc>
          <w:tcPr>
            <w:tcW w:w="4680" w:type="dxa"/>
          </w:tcPr>
          <w:p>
            <w:pPr/>
            <w:r>
              <w:t xml:space="preserve">Open homes</w:t>
            </w:r>
          </w:p>
        </w:tc>
        <w:tc>
          <w:tcPr>
            <w:tcW w:w="4680" w:type="dxa"/>
          </w:tcPr>
          <w:p>
            <w:pPr/>
            <w:r>
              <w:t xml:space="preserve">Single list titled "Current Open Homes", sale listings only on the as-of date; rental inspections show only on rental cards</w:t>
            </w:r>
          </w:p>
        </w:tc>
      </w:tr>
      <w:tr>
        <w:tc>
          <w:tcPr>
            <w:tcW w:w="4680" w:type="dxa"/>
          </w:tcPr>
          <w:p>
            <w:pPr/>
            <w:r>
              <w:t xml:space="preserve">Land</w:t>
            </w:r>
          </w:p>
        </w:tc>
        <w:tc>
          <w:tcPr>
            <w:tcW w:w="4680" w:type="dxa"/>
          </w:tcPr>
          <w:p>
            <w:pPr/>
            <w:r>
              <w:t xml:space="preserve">Separate </w:t>
            </w:r>
            <w:r>
              <w:rPr>
                <w:rStyle w:val="CodeChar"/>
              </w:rPr>
              <w:t xml:space="preserve">/land/</w:t>
            </w:r>
            <w:r>
              <w:t xml:space="preserve"> index and URL base</w:t>
            </w:r>
          </w:p>
        </w:tc>
      </w:tr>
      <w:tr>
        <w:tc>
          <w:tcPr>
            <w:tcW w:w="4680" w:type="dxa"/>
          </w:tcPr>
          <w:p>
            <w:pPr/>
            <w:r>
              <w:t xml:space="preserve">Suburb and feature archives</w:t>
            </w:r>
          </w:p>
        </w:tc>
        <w:tc>
          <w:tcPr>
            <w:tcW w:w="4680" w:type="dxa"/>
          </w:tcPr>
          <w:p>
            <w:pPr/>
            <w:r>
              <w:t xml:space="preserve">Auto-generated at </w:t>
            </w:r>
            <w:r>
              <w:rPr>
                <w:rStyle w:val="CodeChar"/>
              </w:rPr>
              <w:t xml:space="preserve">/suburb/{name}/</w:t>
            </w:r>
            <w:r>
              <w:t xml:space="preserve"> and </w:t>
            </w:r>
            <w:r>
              <w:rPr>
                <w:rStyle w:val="CodeChar"/>
              </w:rPr>
              <w:t xml:space="preserve">/feature/{name}/</w:t>
            </w:r>
          </w:p>
        </w:tc>
      </w:tr>
    </w:tbl>
    <w:p>
      <w:pPr>
        <w:pStyle w:val="Heading3"/>
      </w:pPr>
      <w:r>
        <w:t xml:space="preserve">Detail page content order</w:t>
      </w:r>
    </w:p>
    <w:p>
      <w:pPr>
        <w:pStyle w:val="ListParagraph"/>
        <w:numPr>
          <w:ilvl w:val="0"/>
          <w:numId w:val="28"/>
        </w:numPr>
      </w:pPr>
      <w:r>
        <w:t xml:space="preserve">Address as the page heading, price text, bed/bath/parking icons</w:t>
      </w:r>
    </w:p>
    <w:p>
      <w:pPr>
        <w:pStyle w:val="ListParagraph"/>
        <w:numPr>
          <w:ilvl w:val="0"/>
          <w:numId w:val="28"/>
        </w:numPr>
      </w:pPr>
      <w:r>
        <w:t xml:space="preserve">Gallery with thumbnails; Floor Plan and Brochure buttons</w:t>
      </w:r>
    </w:p>
    <w:p>
      <w:pPr>
        <w:pStyle w:val="ListParagraph"/>
        <w:numPr>
          <w:ilvl w:val="0"/>
          <w:numId w:val="28"/>
        </w:numPr>
      </w:pPr>
      <w:r>
        <w:t xml:space="preserve">Property Details: address, price, availability date for rentals, inspection times</w:t>
      </w:r>
    </w:p>
    <w:p>
      <w:pPr>
        <w:pStyle w:val="ListParagraph"/>
        <w:numPr>
          <w:ilvl w:val="0"/>
          <w:numId w:val="28"/>
        </w:numPr>
      </w:pPr>
      <w:r>
        <w:t xml:space="preserve">Description: headline, type and suburb, listing ID, body</w:t>
      </w:r>
    </w:p>
    <w:p>
      <w:pPr>
        <w:pStyle w:val="ListParagraph"/>
        <w:numPr>
          <w:ilvl w:val="0"/>
          <w:numId w:val="28"/>
        </w:numPr>
      </w:pPr>
      <w:r>
        <w:t xml:space="preserve">Property Features</w:t>
      </w:r>
    </w:p>
    <w:p>
      <w:pPr>
        <w:pStyle w:val="ListParagraph"/>
        <w:numPr>
          <w:ilvl w:val="0"/>
          <w:numId w:val="28"/>
        </w:numPr>
      </w:pPr>
      <w:r>
        <w:t xml:space="preserve">Map</w:t>
      </w:r>
    </w:p>
    <w:p>
      <w:pPr>
        <w:pStyle w:val="ListParagraph"/>
        <w:numPr>
          <w:ilvl w:val="0"/>
          <w:numId w:val="28"/>
        </w:numPr>
      </w:pPr>
      <w:r>
        <w:t xml:space="preserve">Listing-alert signup</w:t>
      </w:r>
    </w:p>
    <w:p>
      <w:pPr>
        <w:pStyle w:val="ListParagraph"/>
        <w:numPr>
          <w:ilvl w:val="0"/>
          <w:numId w:val="28"/>
        </w:numPr>
      </w:pPr>
      <w:r>
        <w:t xml:space="preserve">Agent box with About and Recent Listings tabs</w:t>
      </w:r>
    </w:p>
    <w:p>
      <w:pPr>
        <w:pStyle w:val="ListParagraph"/>
        <w:numPr>
          <w:ilvl w:val="0"/>
          <w:numId w:val="28"/>
        </w:numPr>
      </w:pPr>
      <w:r>
        <w:t xml:space="preserve">Sidebar: agent card, expression-of-interest prompt, search, Enquire Now form</w:t>
      </w:r>
    </w:p>
    <w:p>
      <w:pPr>
        <w:pStyle w:val="Heading3"/>
      </w:pPr>
      <w:r>
        <w:t xml:space="preserve">Data-quality notes</w:t>
      </w:r>
    </w:p>
    <w:p>
      <w:pPr>
        <w:pStyle w:val="ListParagraph"/>
        <w:numPr>
          <w:ilvl w:val="0"/>
          <w:numId w:val="29"/>
        </w:numPr>
      </w:pPr>
      <w:r>
        <w:t xml:space="preserve">Price and rent are free text, so formats vary by listing.</w:t>
      </w:r>
    </w:p>
    <w:p>
      <w:pPr>
        <w:pStyle w:val="ListParagraph"/>
        <w:numPr>
          <w:ilvl w:val="0"/>
          <w:numId w:val="29"/>
        </w:numPr>
      </w:pPr>
      <w:r>
        <w:t xml:space="preserve">Listing photos carry a Red Rocket watermark in the corner.</w:t>
      </w:r>
    </w:p>
    <w:p>
      <w:pPr>
        <w:pStyle w:val="ListParagraph"/>
        <w:numPr>
          <w:ilvl w:val="0"/>
          <w:numId w:val="29"/>
        </w:numPr>
      </w:pPr>
      <w:r>
        <w:t xml:space="preserve">Sale listing IDs are long system codes; rental IDs are short numbers. Sales and rentals may come from two feeds. Needs technical verification.</w:t>
      </w:r>
    </w:p>
    <w:p>
      <w:pPr>
        <w:pStyle w:val="ListParagraph"/>
        <w:numPr>
          <w:ilvl w:val="0"/>
          <w:numId w:val="29"/>
        </w:numPr>
      </w:pPr>
      <w:r>
        <w:t xml:space="preserve">Listing pages show a "No Comments" heading from the blog template. Drop it.</w:t>
      </w:r>
    </w:p>
    <w:p>
      <w:pPr>
        <w:pStyle w:val="Heading2"/>
      </w:pPr>
      <w:r>
        <w:t xml:space="preserve">O. Property search functionality</w:t>
      </w:r>
    </w:p>
    <w:p>
      <w:pPr/>
      <w:r>
        <w:t xml:space="preserve">Search is a seven-dropdown, three-checkbox filter with Buy and Rent tabs. It has no keyword field, no land or sold option, and no map search.</w:t>
      </w:r>
    </w:p>
    <w:p>
      <w:pPr/>
      <w:r>
        <w:t xml:space="preserve">SOURCE: "Find your home" on </w:t>
      </w:r>
      <w:hyperlink r:id="rId3" w:history="1">
        <w:r>
          <w:rPr>
            <w:rStyle w:val="Hyperlink"/>
          </w:rPr>
          <w:t xml:space="preserve">Home</w:t>
        </w:r>
      </w:hyperlink>
      <w:r>
        <w:t xml:space="preserve"> · sidebar search on </w:t>
      </w:r>
      <w:hyperlink r:id="rId20" w:history="1">
        <w:r>
          <w:rPr>
            <w:rStyle w:val="Hyperlink"/>
          </w:rPr>
          <w:t xml:space="preserve">/property/</w:t>
        </w:r>
      </w:hyperlink>
      <w:r>
        <w:t xml:space="preserve"> and every listing page</w:t>
      </w:r>
    </w:p>
    <w:p>
      <w:pPr>
        <w:pStyle w:val="Heading3"/>
      </w:pPr>
      <w:r>
        <w:t xml:space="preserve">Where search appears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Location</w:t>
            </w:r>
          </w:p>
        </w:tc>
        <w:tc>
          <w:tcPr>
            <w:tcW w:w="3120" w:type="dxa"/>
            <w:shd w:val="clear" w:color="auto" w:fill="F2F2F2"/>
          </w:tcPr>
          <w:p>
            <w:pPr/>
            <w:r>
              <w:t xml:space="preserve">Tabs</w:t>
            </w:r>
          </w:p>
        </w:tc>
        <w:tc>
          <w:tcPr>
            <w:tcW w:w="3120" w:type="dxa"/>
            <w:shd w:val="clear" w:color="auto" w:fill="F2F2F2"/>
          </w:tcPr>
          <w:p>
            <w:pPr/>
            <w:r>
              <w:t xml:space="preserve">Notes</w:t>
            </w:r>
          </w:p>
        </w:tc>
      </w:tr>
      <w:tr>
        <w:tc>
          <w:tcPr>
            <w:tcW w:w="3120" w:type="dxa"/>
          </w:tcPr>
          <w:p>
            <w:pPr/>
            <w:r>
              <w:t xml:space="preserve">Homepage, under the hero ("Find your home")</w:t>
            </w:r>
          </w:p>
        </w:tc>
        <w:tc>
          <w:tcPr>
            <w:tcW w:w="3120" w:type="dxa"/>
          </w:tcPr>
          <w:p>
            <w:pPr/>
            <w:r>
              <w:t xml:space="preserve">Buy only</w:t>
            </w:r>
          </w:p>
        </w:tc>
        <w:tc>
          <w:tcPr>
            <w:tcW w:w="3120" w:type="dxa"/>
          </w:tcPr>
          <w:p>
            <w:pPr/>
            <w:r>
              <w:t xml:space="preserve">Searches current sale listings</w:t>
            </w:r>
          </w:p>
        </w:tc>
      </w:tr>
      <w:tr>
        <w:tc>
          <w:tcPr>
            <w:tcW w:w="3120" w:type="dxa"/>
          </w:tcPr>
          <w:p>
            <w:pPr/>
            <w:r>
              <w:t xml:space="preserve">Sidebar on listing indexes, listing details, team profiles</w:t>
            </w:r>
          </w:p>
        </w:tc>
        <w:tc>
          <w:tcPr>
            <w:tcW w:w="3120" w:type="dxa"/>
          </w:tcPr>
          <w:p>
            <w:pPr/>
            <w:r>
              <w:t xml:space="preserve">Buy · Rent</w:t>
            </w:r>
          </w:p>
        </w:tc>
        <w:tc>
          <w:tcPr>
            <w:tcW w:w="3120" w:type="dxa"/>
          </w:tcPr>
          <w:p>
            <w:pPr/>
            <w:r>
              <w:t xml:space="preserve">Same fields; the Rent tab swaps price steps and suburb list</w:t>
            </w:r>
          </w:p>
        </w:tc>
      </w:tr>
    </w:tbl>
    <w:p>
      <w:pPr>
        <w:pStyle w:val="Heading3"/>
      </w:pPr>
      <w:r>
        <w:t xml:space="preserve">Filters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Filter</w:t>
            </w:r>
          </w:p>
        </w:tc>
        <w:tc>
          <w:tcPr>
            <w:tcW w:w="2340" w:type="dxa"/>
            <w:shd w:val="clear" w:color="auto" w:fill="F2F2F2"/>
          </w:tcPr>
          <w:p>
            <w:pPr/>
            <w:r>
              <w:t xml:space="preserve">Type</w:t>
            </w:r>
          </w:p>
        </w:tc>
        <w:tc>
          <w:tcPr>
            <w:tcW w:w="2340" w:type="dxa"/>
            <w:shd w:val="clear" w:color="auto" w:fill="F2F2F2"/>
          </w:tcPr>
          <w:p>
            <w:pPr/>
            <w:r>
              <w:t xml:space="preserve">Buy options</w:t>
            </w:r>
          </w:p>
        </w:tc>
        <w:tc>
          <w:tcPr>
            <w:tcW w:w="2340" w:type="dxa"/>
            <w:shd w:val="clear" w:color="auto" w:fill="F2F2F2"/>
          </w:tcPr>
          <w:p>
            <w:pPr/>
            <w:r>
              <w:t xml:space="preserve">Rent options</w:t>
            </w:r>
          </w:p>
        </w:tc>
      </w:tr>
      <w:tr>
        <w:tc>
          <w:tcPr>
            <w:tcW w:w="2340" w:type="dxa"/>
          </w:tcPr>
          <w:p>
            <w:pPr/>
            <w:r>
              <w:t xml:space="preserve">Suburb</w:t>
            </w:r>
          </w:p>
        </w:tc>
        <w:tc>
          <w:tcPr>
            <w:tcW w:w="2340" w:type="dxa"/>
          </w:tcPr>
          <w:p>
            <w:pPr/>
            <w:r>
              <w:t xml:space="preserve">Dropdown, single choice</w:t>
            </w:r>
          </w:p>
        </w:tc>
        <w:tc>
          <w:tcPr>
            <w:tcW w:w="2340" w:type="dxa"/>
          </w:tcPr>
          <w:p>
            <w:pPr/>
            <w:r>
              <w:t xml:space="preserve">Any, plus suburbs that currently have listings (16 on the as-of date)</w:t>
            </w:r>
          </w:p>
        </w:tc>
        <w:tc>
          <w:tcPr>
            <w:tcW w:w="2340" w:type="dxa"/>
          </w:tcPr>
          <w:p>
            <w:pPr/>
            <w:r>
              <w:t xml:space="preserve">Any, plus 7 suburbs on the as-of date</w:t>
            </w:r>
          </w:p>
        </w:tc>
      </w:tr>
      <w:tr>
        <w:tc>
          <w:tcPr>
            <w:tcW w:w="2340" w:type="dxa"/>
          </w:tcPr>
          <w:p>
            <w:pPr/>
            <w:r>
              <w:t xml:space="preserve">House Category</w:t>
            </w:r>
          </w:p>
        </w:tc>
        <w:tc>
          <w:tcPr>
            <w:tcW w:w="2340" w:type="dxa"/>
          </w:tcPr>
          <w:p>
            <w:pPr/>
            <w:r>
              <w:t xml:space="preserve">Dropdown</w:t>
            </w:r>
          </w:p>
        </w:tc>
        <w:tc>
          <w:tcPr>
            <w:tcW w:w="2340" w:type="dxa"/>
          </w:tcPr>
          <w:p>
            <w:pPr/>
            <w:r>
              <w:t xml:space="preserve">Any · Unit · House · Townhouse</w:t>
            </w:r>
          </w:p>
        </w:tc>
        <w:tc>
          <w:tcPr>
            <w:tcW w:w="2340" w:type="dxa"/>
          </w:tcPr>
          <w:p>
            <w:pPr/>
            <w:r>
              <w:t xml:space="preserve">Any · House · Townhouse (only types currently listed)</w:t>
            </w:r>
          </w:p>
        </w:tc>
      </w:tr>
      <w:tr>
        <w:tc>
          <w:tcPr>
            <w:tcW w:w="2340" w:type="dxa"/>
          </w:tcPr>
          <w:p>
            <w:pPr/>
            <w:r>
              <w:t xml:space="preserve">Price From</w:t>
            </w:r>
          </w:p>
        </w:tc>
        <w:tc>
          <w:tcPr>
            <w:tcW w:w="2340" w:type="dxa"/>
          </w:tcPr>
          <w:p>
            <w:pPr/>
            <w:r>
              <w:t xml:space="preserve">Dropdown</w:t>
            </w:r>
          </w:p>
        </w:tc>
        <w:tc>
          <w:tcPr>
            <w:tcW w:w="2340" w:type="dxa"/>
          </w:tcPr>
          <w:p>
            <w:pPr/>
            <w:r>
              <w:t xml:space="preserve">Any; $50,000 to $1,000,000 in $50,000 steps; then $1.25M to $3M in $250,000 steps; $4M; $5M; $10M</w:t>
            </w:r>
          </w:p>
        </w:tc>
        <w:tc>
          <w:tcPr>
            <w:tcW w:w="2340" w:type="dxa"/>
          </w:tcPr>
          <w:p>
            <w:pPr/>
            <w:r>
              <w:t xml:space="preserve">Any; $50 to $1,000 in $50 steps; $1,100 to $2,000 in $100 steps; $2,500 to $5,000 in $500 steps (weekly)</w:t>
            </w:r>
          </w:p>
        </w:tc>
      </w:tr>
      <w:tr>
        <w:tc>
          <w:tcPr>
            <w:tcW w:w="2340" w:type="dxa"/>
          </w:tcPr>
          <w:p>
            <w:pPr/>
            <w:r>
              <w:t xml:space="preserve">Price To</w:t>
            </w:r>
          </w:p>
        </w:tc>
        <w:tc>
          <w:tcPr>
            <w:tcW w:w="2340" w:type="dxa"/>
          </w:tcPr>
          <w:p>
            <w:pPr/>
            <w:r>
              <w:t xml:space="preserve">Dropdown</w:t>
            </w:r>
          </w:p>
        </w:tc>
        <w:tc>
          <w:tcPr>
            <w:tcW w:w="2340" w:type="dxa"/>
          </w:tcPr>
          <w:p>
            <w:pPr/>
            <w:r>
              <w:t xml:space="preserve">Same steps</w:t>
            </w:r>
          </w:p>
        </w:tc>
        <w:tc>
          <w:tcPr>
            <w:tcW w:w="2340" w:type="dxa"/>
          </w:tcPr>
          <w:p>
            <w:pPr/>
            <w:r>
              <w:t xml:space="preserve">Same steps</w:t>
            </w:r>
          </w:p>
        </w:tc>
      </w:tr>
      <w:tr>
        <w:tc>
          <w:tcPr>
            <w:tcW w:w="2340" w:type="dxa"/>
          </w:tcPr>
          <w:p>
            <w:pPr/>
            <w:r>
              <w:t xml:space="preserve">Bedrooms Min</w:t>
            </w:r>
          </w:p>
        </w:tc>
        <w:tc>
          <w:tcPr>
            <w:tcW w:w="2340" w:type="dxa"/>
          </w:tcPr>
          <w:p>
            <w:pPr/>
            <w:r>
              <w:t xml:space="preserve">Dropdown</w:t>
            </w:r>
          </w:p>
        </w:tc>
        <w:tc>
          <w:tcPr>
            <w:tcW w:w="2340" w:type="dxa"/>
          </w:tcPr>
          <w:p>
            <w:pPr/>
            <w:r>
              <w:t xml:space="preserve">Any · 1+ to 10+</w:t>
            </w:r>
          </w:p>
        </w:tc>
        <w:tc>
          <w:tcPr>
            <w:tcW w:w="2340" w:type="dxa"/>
          </w:tcPr>
          <w:p>
            <w:pPr/>
            <w:r>
              <w:t xml:space="preserve">Same</w:t>
            </w:r>
          </w:p>
        </w:tc>
      </w:tr>
      <w:tr>
        <w:tc>
          <w:tcPr>
            <w:tcW w:w="2340" w:type="dxa"/>
          </w:tcPr>
          <w:p>
            <w:pPr/>
            <w:r>
              <w:t xml:space="preserve">Bedrooms Max</w:t>
            </w:r>
          </w:p>
        </w:tc>
        <w:tc>
          <w:tcPr>
            <w:tcW w:w="2340" w:type="dxa"/>
          </w:tcPr>
          <w:p>
            <w:pPr/>
            <w:r>
              <w:t xml:space="preserve">Dropdown</w:t>
            </w:r>
          </w:p>
        </w:tc>
        <w:tc>
          <w:tcPr>
            <w:tcW w:w="2340" w:type="dxa"/>
          </w:tcPr>
          <w:p>
            <w:pPr/>
            <w:r>
              <w:t xml:space="preserve">Any · 1+ to 10+</w:t>
            </w:r>
          </w:p>
        </w:tc>
        <w:tc>
          <w:tcPr>
            <w:tcW w:w="2340" w:type="dxa"/>
          </w:tcPr>
          <w:p>
            <w:pPr/>
            <w:r>
              <w:t xml:space="preserve">Same</w:t>
            </w:r>
          </w:p>
        </w:tc>
      </w:tr>
      <w:tr>
        <w:tc>
          <w:tcPr>
            <w:tcW w:w="2340" w:type="dxa"/>
          </w:tcPr>
          <w:p>
            <w:pPr/>
            <w:r>
              <w:t xml:space="preserve">Bathrooms</w:t>
            </w:r>
          </w:p>
        </w:tc>
        <w:tc>
          <w:tcPr>
            <w:tcW w:w="2340" w:type="dxa"/>
          </w:tcPr>
          <w:p>
            <w:pPr/>
            <w:r>
              <w:t xml:space="preserve">Dropdown</w:t>
            </w:r>
          </w:p>
        </w:tc>
        <w:tc>
          <w:tcPr>
            <w:tcW w:w="2340" w:type="dxa"/>
          </w:tcPr>
          <w:p>
            <w:pPr/>
            <w:r>
              <w:t xml:space="preserve">Any · 1+ · 2+ · 3+</w:t>
            </w:r>
          </w:p>
        </w:tc>
        <w:tc>
          <w:tcPr>
            <w:tcW w:w="2340" w:type="dxa"/>
          </w:tcPr>
          <w:p>
            <w:pPr/>
            <w:r>
              <w:t xml:space="preserve">Same</w:t>
            </w:r>
          </w:p>
        </w:tc>
      </w:tr>
      <w:tr>
        <w:tc>
          <w:tcPr>
            <w:tcW w:w="2340" w:type="dxa"/>
          </w:tcPr>
          <w:p>
            <w:pPr/>
            <w:r>
              <w:t xml:space="preserve">Air Conditioning</w:t>
            </w:r>
          </w:p>
        </w:tc>
        <w:tc>
          <w:tcPr>
            <w:tcW w:w="2340" w:type="dxa"/>
          </w:tcPr>
          <w:p>
            <w:pPr/>
            <w:r>
              <w:t xml:space="preserve">Checkbox</w:t>
            </w:r>
          </w:p>
        </w:tc>
        <w:tc>
          <w:tcPr>
            <w:tcW w:w="2340" w:type="dxa"/>
          </w:tcPr>
          <w:p>
            <w:pPr/>
            <w:r>
              <w:t xml:space="preserve">Yes</w:t>
            </w:r>
          </w:p>
        </w:tc>
        <w:tc>
          <w:tcPr>
            <w:tcW w:w="2340" w:type="dxa"/>
          </w:tcPr>
          <w:p>
            <w:pPr/>
            <w:r>
              <w:t xml:space="preserve">Yes</w:t>
            </w:r>
          </w:p>
        </w:tc>
      </w:tr>
      <w:tr>
        <w:tc>
          <w:tcPr>
            <w:tcW w:w="2340" w:type="dxa"/>
          </w:tcPr>
          <w:p>
            <w:pPr/>
            <w:r>
              <w:t xml:space="preserve">Pool</w:t>
            </w:r>
          </w:p>
        </w:tc>
        <w:tc>
          <w:tcPr>
            <w:tcW w:w="2340" w:type="dxa"/>
          </w:tcPr>
          <w:p>
            <w:pPr/>
            <w:r>
              <w:t xml:space="preserve">Checkbox</w:t>
            </w:r>
          </w:p>
        </w:tc>
        <w:tc>
          <w:tcPr>
            <w:tcW w:w="2340" w:type="dxa"/>
          </w:tcPr>
          <w:p>
            <w:pPr/>
            <w:r>
              <w:t xml:space="preserve">Yes</w:t>
            </w:r>
          </w:p>
        </w:tc>
        <w:tc>
          <w:tcPr>
            <w:tcW w:w="2340" w:type="dxa"/>
          </w:tcPr>
          <w:p>
            <w:pPr/>
            <w:r>
              <w:t xml:space="preserve">Yes</w:t>
            </w:r>
          </w:p>
        </w:tc>
      </w:tr>
      <w:tr>
        <w:tc>
          <w:tcPr>
            <w:tcW w:w="2340" w:type="dxa"/>
          </w:tcPr>
          <w:p>
            <w:pPr/>
            <w:r>
              <w:t xml:space="preserve">Security</w:t>
            </w:r>
          </w:p>
        </w:tc>
        <w:tc>
          <w:tcPr>
            <w:tcW w:w="2340" w:type="dxa"/>
          </w:tcPr>
          <w:p>
            <w:pPr/>
            <w:r>
              <w:t xml:space="preserve">Checkbox</w:t>
            </w:r>
          </w:p>
        </w:tc>
        <w:tc>
          <w:tcPr>
            <w:tcW w:w="2340" w:type="dxa"/>
          </w:tcPr>
          <w:p>
            <w:pPr/>
            <w:r>
              <w:t xml:space="preserve">Yes</w:t>
            </w:r>
          </w:p>
        </w:tc>
        <w:tc>
          <w:tcPr>
            <w:tcW w:w="2340" w:type="dxa"/>
          </w:tcPr>
          <w:p>
            <w:pPr/>
            <w:r>
              <w:t xml:space="preserve">Yes</w:t>
            </w:r>
          </w:p>
        </w:tc>
      </w:tr>
      <w:tr>
        <w:tc>
          <w:tcPr>
            <w:tcW w:w="2340" w:type="dxa"/>
          </w:tcPr>
          <w:p>
            <w:pPr/>
            <w:r>
              <w:t xml:space="preserve">Search</w:t>
            </w:r>
          </w:p>
        </w:tc>
        <w:tc>
          <w:tcPr>
            <w:tcW w:w="2340" w:type="dxa"/>
          </w:tcPr>
          <w:p>
            <w:pPr/>
            <w:r>
              <w:t xml:space="preserve">Button</w:t>
            </w:r>
          </w:p>
        </w:tc>
        <w:tc>
          <w:tcPr>
            <w:tcW w:w="2340" w:type="dxa"/>
          </w:tcPr>
          <w:p>
            <w:pPr/>
            <w:r>
              <w:t xml:space="preserve">"Search"</w:t>
            </w:r>
          </w:p>
        </w:tc>
        <w:tc>
          <w:tcPr>
            <w:tcW w:w="2340" w:type="dxa"/>
          </w:tcPr>
          <w:p>
            <w:pPr/>
            <w:r>
              <w:t xml:space="preserve">"Search"</w:t>
            </w:r>
          </w:p>
        </w:tc>
      </w:tr>
    </w:tbl>
    <w:p>
      <w:pPr>
        <w:pStyle w:val="Heading3"/>
      </w:pPr>
      <w:r>
        <w:t xml:space="preserve">Not available today</w:t>
      </w:r>
    </w:p>
    <w:p>
      <w:pPr>
        <w:pStyle w:val="ListParagraph"/>
        <w:numPr>
          <w:ilvl w:val="0"/>
          <w:numId w:val="30"/>
        </w:numPr>
      </w:pPr>
      <w:r>
        <w:t xml:space="preserve">Keyword or address search.</w:t>
      </w:r>
    </w:p>
    <w:p>
      <w:pPr>
        <w:pStyle w:val="ListParagraph"/>
        <w:numPr>
          <w:ilvl w:val="0"/>
          <w:numId w:val="30"/>
        </w:numPr>
      </w:pPr>
      <w:r>
        <w:t xml:space="preserve">Land, sold or open-home filters inside search (each has its own page instead).</w:t>
      </w:r>
    </w:p>
    <w:p>
      <w:pPr>
        <w:pStyle w:val="ListParagraph"/>
        <w:numPr>
          <w:ilvl w:val="0"/>
          <w:numId w:val="30"/>
        </w:numPr>
      </w:pPr>
      <w:r>
        <w:t xml:space="preserve">Multiple-suburb selection, parking filter, land-size filter.</w:t>
      </w:r>
    </w:p>
    <w:p>
      <w:pPr>
        <w:pStyle w:val="ListParagraph"/>
        <w:numPr>
          <w:ilvl w:val="0"/>
          <w:numId w:val="30"/>
        </w:numPr>
      </w:pPr>
      <w:r>
        <w:t xml:space="preserve">Map view and saved searches. Email alerts cover the saved-search need.</w:t>
      </w:r>
    </w:p>
    <w:p>
      <w:pPr>
        <w:pStyle w:val="Heading3"/>
      </w:pPr>
      <w:r>
        <w:t xml:space="preserve">Results behaviour</w:t>
      </w:r>
    </w:p>
    <w:p>
      <w:pPr/>
      <w:r>
        <w:t xml:space="preserve">Results open as a standard listing index with the sort dropdown, list/grid toggle and numbered pagination described in section N. Search values are passed in the page address, so results can be bookmarked and shared.</w:t>
      </w:r>
    </w:p>
    <w:p>
      <w:pPr>
        <w:pStyle w:val="Heading3"/>
      </w:pPr>
      <w:r>
        <w:t xml:space="preserve">What the redesign must retain</w:t>
      </w:r>
    </w:p>
    <w:p>
      <w:pPr>
        <w:pStyle w:val="ListParagraph"/>
        <w:numPr>
          <w:ilvl w:val="0"/>
          <w:numId w:val="31"/>
        </w:numPr>
      </w:pPr>
      <w:r>
        <w:t xml:space="preserve">Buy and Rent modes with separate price scales (sale price versus weekly rent).</w:t>
      </w:r>
    </w:p>
    <w:p>
      <w:pPr>
        <w:pStyle w:val="ListParagraph"/>
        <w:numPr>
          <w:ilvl w:val="0"/>
          <w:numId w:val="31"/>
        </w:numPr>
      </w:pPr>
      <w:r>
        <w:t xml:space="preserve">Suburb, property type, price range, bedroom range and bathroom filters.</w:t>
      </w:r>
    </w:p>
    <w:p>
      <w:pPr>
        <w:pStyle w:val="ListParagraph"/>
        <w:numPr>
          <w:ilvl w:val="0"/>
          <w:numId w:val="31"/>
        </w:numPr>
      </w:pPr>
      <w:r>
        <w:t xml:space="preserve">Suburb and type options generated from live listings, so empty choices never appear.</w:t>
      </w:r>
    </w:p>
    <w:p>
      <w:pPr>
        <w:pStyle w:val="ListParagraph"/>
        <w:numPr>
          <w:ilvl w:val="0"/>
          <w:numId w:val="31"/>
        </w:numPr>
      </w:pPr>
      <w:r>
        <w:t xml:space="preserve">The three feature filters, or an agreed replacement set.</w:t>
      </w:r>
    </w:p>
    <w:p>
      <w:pPr>
        <w:pStyle w:val="ListParagraph"/>
        <w:numPr>
          <w:ilvl w:val="0"/>
          <w:numId w:val="31"/>
        </w:numPr>
      </w:pPr>
      <w:r>
        <w:t xml:space="preserve">Sorting and list/grid view on results.</w:t>
      </w:r>
    </w:p>
    <w:p>
      <w:pPr>
        <w:pStyle w:val="ListParagraph"/>
        <w:numPr>
          <w:ilvl w:val="0"/>
          <w:numId w:val="31"/>
        </w:numPr>
      </w:pPr>
      <w:r>
        <w:t xml:space="preserve">Shareable result addresses.</w:t>
      </w:r>
    </w:p>
    <w:p>
      <w:pPr>
        <w:pStyle w:val="ListParagraph"/>
        <w:numPr>
          <w:ilvl w:val="0"/>
          <w:numId w:val="31"/>
        </w:numPr>
      </w:pPr>
      <w:r>
        <w:t xml:space="preserve">Search available on the homepage and beside listings.</w:t>
      </w:r>
    </w:p>
    <w:p>
      <w:pPr/>
      <w:r>
        <w:t xml:space="preserve">Reasonable additions that reuse existing data: a Land option, a Sold option and multi-suburb selection.</w:t>
      </w:r>
    </w:p>
    <w:p>
      <w:pPr>
        <w:pStyle w:val="Heading2"/>
      </w:pPr>
      <w:r>
        <w:t xml:space="preserve">P. Forms inventory</w:t>
      </w:r>
    </w:p>
    <w:p>
      <w:pPr/>
      <w:r>
        <w:t xml:space="preserve">The site has eight working forms, one unintended comment form, one embedded third-party request tool and three non-form actions. Five of the forms run on Gravity Forms; none shows where submissions are delivered, so recipients must be confirmed before rebuilding.</w:t>
      </w:r>
    </w:p>
    <w:p>
      <w:pPr/>
      <w:r>
        <w:t xml:space="preserve">No form was submitted during this review. Required fields are those marked with an asterisk or flagged required in the page.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Form</w:t>
            </w:r>
          </w:p>
        </w:tc>
        <w:tc>
          <w:tcPr>
            <w:tcW w:w="1337" w:type="dxa"/>
            <w:shd w:val="clear" w:color="auto" w:fill="F2F2F2"/>
          </w:tcPr>
          <w:p>
            <w:pPr/>
            <w:r>
              <w:t xml:space="preserve">Page</w:t>
            </w:r>
          </w:p>
        </w:tc>
        <w:tc>
          <w:tcPr>
            <w:tcW w:w="1337" w:type="dxa"/>
            <w:shd w:val="clear" w:color="auto" w:fill="F2F2F2"/>
          </w:tcPr>
          <w:p>
            <w:pPr/>
            <w:r>
              <w:t xml:space="preserve">Purpose</w:t>
            </w:r>
          </w:p>
        </w:tc>
        <w:tc>
          <w:tcPr>
            <w:tcW w:w="1337" w:type="dxa"/>
            <w:shd w:val="clear" w:color="auto" w:fill="F2F2F2"/>
          </w:tcPr>
          <w:p>
            <w:pPr/>
            <w:r>
              <w:t xml:space="preserve">Fields</w:t>
            </w:r>
          </w:p>
        </w:tc>
        <w:tc>
          <w:tcPr>
            <w:tcW w:w="1337" w:type="dxa"/>
            <w:shd w:val="clear" w:color="auto" w:fill="F2F2F2"/>
          </w:tcPr>
          <w:p>
            <w:pPr/>
            <w:r>
              <w:t xml:space="preserve">Required</w:t>
            </w:r>
          </w:p>
        </w:tc>
        <w:tc>
          <w:tcPr>
            <w:tcW w:w="1337" w:type="dxa"/>
            <w:shd w:val="clear" w:color="auto" w:fill="F2F2F2"/>
          </w:tcPr>
          <w:p>
            <w:pPr/>
            <w:r>
              <w:t xml:space="preserve">Button</w:t>
            </w:r>
          </w:p>
        </w:tc>
        <w:tc>
          <w:tcPr>
            <w:tcW w:w="1337" w:type="dxa"/>
            <w:shd w:val="clear" w:color="auto" w:fill="F2F2F2"/>
          </w:tcPr>
          <w:p>
            <w:pPr/>
            <w:r>
              <w:t xml:space="preserve">Destination or action</w:t>
            </w:r>
          </w:p>
        </w:tc>
      </w:tr>
      <w:tr>
        <w:tc>
          <w:tcPr>
            <w:tcW w:w="1337" w:type="dxa"/>
          </w:tcPr>
          <w:p>
            <w:pPr/>
            <w:r>
              <w:t xml:space="preserve">Hero appraisal teaser</w:t>
            </w:r>
          </w:p>
        </w:tc>
        <w:tc>
          <w:tcPr>
            <w:tcW w:w="1337" w:type="dxa"/>
          </w:tcPr>
          <w:p>
            <w:pPr/>
            <w:hyperlink r:id="rId3" w:history="1">
              <w:r>
                <w:rPr>
                  <w:rStyle w:val="Hyperlink"/>
                </w:rPr>
                <w:t xml:space="preserve">Home</w:t>
              </w:r>
            </w:hyperlink>
          </w:p>
        </w:tc>
        <w:tc>
          <w:tcPr>
            <w:tcW w:w="1337" w:type="dxa"/>
          </w:tcPr>
          <w:p>
            <w:pPr/>
            <w:r>
              <w:t xml:space="preserve">Start an appraisal from an address</w:t>
            </w:r>
          </w:p>
        </w:tc>
        <w:tc>
          <w:tcPr>
            <w:tcW w:w="1337" w:type="dxa"/>
          </w:tcPr>
          <w:p>
            <w:pPr/>
            <w:r>
              <w:t xml:space="preserve">Property Address (autocomplete)</w:t>
            </w:r>
          </w:p>
        </w:tc>
        <w:tc>
          <w:tcPr>
            <w:tcW w:w="1337" w:type="dxa"/>
          </w:tcPr>
          <w:p>
            <w:pPr/>
            <w:r>
              <w:t xml:space="preserve">Property Address</w:t>
            </w:r>
          </w:p>
        </w:tc>
        <w:tc>
          <w:tcPr>
            <w:tcW w:w="1337" w:type="dxa"/>
          </w:tcPr>
          <w:p>
            <w:pPr/>
            <w:r>
              <w:t xml:space="preserve">"What's my home worth?"</w:t>
            </w:r>
          </w:p>
        </w:tc>
        <w:tc>
          <w:tcPr>
            <w:tcW w:w="1337" w:type="dxa"/>
          </w:tcPr>
          <w:p>
            <w:pPr/>
            <w:r>
              <w:t xml:space="preserve">Gravity Forms (form 5). What happens after submit needs technical verification</w:t>
            </w:r>
          </w:p>
        </w:tc>
      </w:tr>
      <w:tr>
        <w:tc>
          <w:tcPr>
            <w:tcW w:w="1337" w:type="dxa"/>
          </w:tcPr>
          <w:p>
            <w:pPr/>
            <w:r>
              <w:t xml:space="preserve">Property valuation</w:t>
            </w:r>
          </w:p>
        </w:tc>
        <w:tc>
          <w:tcPr>
            <w:tcW w:w="1337" w:type="dxa"/>
          </w:tcPr>
          <w:p>
            <w:pPr/>
            <w:hyperlink r:id="rId27" w:history="1">
              <w:r>
                <w:rPr>
                  <w:rStyle w:val="Hyperlink"/>
                </w:rPr>
                <w:t xml:space="preserve">/property-valuation/</w:t>
              </w:r>
            </w:hyperlink>
          </w:p>
        </w:tc>
        <w:tc>
          <w:tcPr>
            <w:tcW w:w="1337" w:type="dxa"/>
          </w:tcPr>
          <w:p>
            <w:pPr/>
            <w:r>
              <w:t xml:space="preserve">Appraisal lead for selling or leasing</w:t>
            </w:r>
          </w:p>
        </w:tc>
        <w:tc>
          <w:tcPr>
            <w:tcW w:w="1337" w:type="dxa"/>
          </w:tcPr>
          <w:p>
            <w:pPr/>
            <w:r>
              <w:t xml:space="preserve">Seven steps; see section J</w:t>
            </w:r>
          </w:p>
        </w:tc>
        <w:tc>
          <w:tcPr>
            <w:tcW w:w="1337" w:type="dxa"/>
          </w:tcPr>
          <w:p>
            <w:pPr/>
            <w:r>
              <w:t xml:space="preserve">All except checkbox and Additional Message</w:t>
            </w:r>
          </w:p>
        </w:tc>
        <w:tc>
          <w:tcPr>
            <w:tcW w:w="1337" w:type="dxa"/>
          </w:tcPr>
          <w:p>
            <w:pPr/>
            <w:r>
              <w:t xml:space="preserve">"Next" / "Submit"</w:t>
            </w:r>
          </w:p>
        </w:tc>
        <w:tc>
          <w:tcPr>
            <w:tcW w:w="1337" w:type="dxa"/>
          </w:tcPr>
          <w:p>
            <w:pPr/>
            <w:r>
              <w:t xml:space="preserve">Gravity Forms (form 3). Recipient needs technical verification</w:t>
            </w:r>
          </w:p>
        </w:tc>
      </w:tr>
      <w:tr>
        <w:tc>
          <w:tcPr>
            <w:tcW w:w="1337" w:type="dxa"/>
          </w:tcPr>
          <w:p>
            <w:pPr/>
            <w:r>
              <w:t xml:space="preserve">Contact</w:t>
            </w:r>
          </w:p>
        </w:tc>
        <w:tc>
          <w:tcPr>
            <w:tcW w:w="1337" w:type="dxa"/>
          </w:tcPr>
          <w:p>
            <w:pPr/>
            <w:hyperlink r:id="rId6" w:history="1">
              <w:r>
                <w:rPr>
                  <w:rStyle w:val="Hyperlink"/>
                </w:rPr>
                <w:t xml:space="preserve">/contact/</w:t>
              </w:r>
            </w:hyperlink>
          </w:p>
        </w:tc>
        <w:tc>
          <w:tcPr>
            <w:tcW w:w="1337" w:type="dxa"/>
          </w:tcPr>
          <w:p>
            <w:pPr/>
            <w:r>
              <w:t xml:space="preserve">General enquiry</w:t>
            </w:r>
          </w:p>
        </w:tc>
        <w:tc>
          <w:tcPr>
            <w:tcW w:w="1337" w:type="dxa"/>
          </w:tcPr>
          <w:p>
            <w:pPr/>
            <w:r>
              <w:t xml:space="preserve">First name, Last name, Email, Phone, Message</w:t>
            </w:r>
          </w:p>
        </w:tc>
        <w:tc>
          <w:tcPr>
            <w:tcW w:w="1337" w:type="dxa"/>
          </w:tcPr>
          <w:p>
            <w:pPr/>
            <w:r>
              <w:t xml:space="preserve">First name, Last name, Email, Message</w:t>
            </w:r>
          </w:p>
        </w:tc>
        <w:tc>
          <w:tcPr>
            <w:tcW w:w="1337" w:type="dxa"/>
          </w:tcPr>
          <w:p>
            <w:pPr/>
            <w:r>
              <w:t xml:space="preserve">"Submit"</w:t>
            </w:r>
          </w:p>
        </w:tc>
        <w:tc>
          <w:tcPr>
            <w:tcW w:w="1337" w:type="dxa"/>
          </w:tcPr>
          <w:p>
            <w:pPr/>
            <w:r>
              <w:t xml:space="preserve">Gravity Forms (form 1). Google reCAPTCHA is loaded on this page. Recipient needs technical verification</w:t>
            </w:r>
          </w:p>
        </w:tc>
      </w:tr>
      <w:tr>
        <w:tc>
          <w:tcPr>
            <w:tcW w:w="1337" w:type="dxa"/>
          </w:tcPr>
          <w:p>
            <w:pPr/>
            <w:r>
              <w:t xml:space="preserve">Enquire Now (property and agent enquiry)</w:t>
            </w:r>
          </w:p>
        </w:tc>
        <w:tc>
          <w:tcPr>
            <w:tcW w:w="1337" w:type="dxa"/>
          </w:tcPr>
          <w:p>
            <w:pPr/>
            <w:r>
              <w:t xml:space="preserve">Sidebar of every listing index, listing detail, team profile and suburb archive</w:t>
            </w:r>
          </w:p>
        </w:tc>
        <w:tc>
          <w:tcPr>
            <w:tcW w:w="1337" w:type="dxa"/>
          </w:tcPr>
          <w:p>
            <w:pPr/>
            <w:r>
              <w:t xml:space="preserve">Enquiry about a listing or to the agency</w:t>
            </w:r>
          </w:p>
        </w:tc>
        <w:tc>
          <w:tcPr>
            <w:tcW w:w="1337" w:type="dxa"/>
          </w:tcPr>
          <w:p>
            <w:pPr/>
            <w:r>
              <w:t xml:space="preserve">Full Name, Email, Phone, Comments, Property</w:t>
            </w:r>
          </w:p>
        </w:tc>
        <w:tc>
          <w:tcPr>
            <w:tcW w:w="1337" w:type="dxa"/>
          </w:tcPr>
          <w:p>
            <w:pPr/>
            <w:r>
              <w:t xml:space="preserve">Full Name, Email, Comments</w:t>
            </w:r>
          </w:p>
        </w:tc>
        <w:tc>
          <w:tcPr>
            <w:tcW w:w="1337" w:type="dxa"/>
          </w:tcPr>
          <w:p>
            <w:pPr/>
            <w:r>
              <w:t xml:space="preserve">"Send"</w:t>
            </w:r>
          </w:p>
        </w:tc>
        <w:tc>
          <w:tcPr>
            <w:tcW w:w="1337" w:type="dxa"/>
          </w:tcPr>
          <w:p>
            <w:pPr/>
            <w:r>
              <w:t xml:space="preserve">Gravity Forms (form 2). Whether "Property" is auto-filled and whether the listing agent is notified need technical verification</w:t>
            </w:r>
          </w:p>
        </w:tc>
      </w:tr>
      <w:tr>
        <w:tc>
          <w:tcPr>
            <w:tcW w:w="1337" w:type="dxa"/>
          </w:tcPr>
          <w:p>
            <w:pPr/>
            <w:r>
              <w:t xml:space="preserve">Expression of interest</w:t>
            </w:r>
          </w:p>
        </w:tc>
        <w:tc>
          <w:tcPr>
            <w:tcW w:w="1337" w:type="dxa"/>
          </w:tcPr>
          <w:p>
            <w:pPr/>
            <w:hyperlink r:id="rId24" w:history="1">
              <w:r>
                <w:rPr>
                  <w:rStyle w:val="Hyperlink"/>
                </w:rPr>
                <w:t xml:space="preserve">/expression-of-interest/</w:t>
              </w:r>
            </w:hyperlink>
          </w:p>
        </w:tc>
        <w:tc>
          <w:tcPr>
            <w:tcW w:w="1337" w:type="dxa"/>
          </w:tcPr>
          <w:p>
            <w:pPr/>
            <w:r>
              <w:t xml:space="preserve">Written offer on a property</w:t>
            </w:r>
          </w:p>
        </w:tc>
        <w:tc>
          <w:tcPr>
            <w:tcW w:w="1337" w:type="dxa"/>
          </w:tcPr>
          <w:p>
            <w:pPr/>
            <w:r>
              <w:t xml:space="preserve">See breakdown below</w:t>
            </w:r>
          </w:p>
        </w:tc>
        <w:tc>
          <w:tcPr>
            <w:tcW w:w="1337" w:type="dxa"/>
          </w:tcPr>
          <w:p>
            <w:pPr/>
            <w:r>
              <w:t xml:space="preserve">Nearly all</w:t>
            </w:r>
          </w:p>
        </w:tc>
        <w:tc>
          <w:tcPr>
            <w:tcW w:w="1337" w:type="dxa"/>
          </w:tcPr>
          <w:p>
            <w:pPr/>
            <w:r>
              <w:t xml:space="preserve">"Submit"</w:t>
            </w:r>
          </w:p>
        </w:tc>
        <w:tc>
          <w:tcPr>
            <w:tcW w:w="1337" w:type="dxa"/>
          </w:tcPr>
          <w:p>
            <w:pPr/>
            <w:r>
              <w:t xml:space="preserve">Gravity Forms (form 7) with signature add-on. Recipient needs technical verification</w:t>
            </w:r>
          </w:p>
        </w:tc>
      </w:tr>
      <w:tr>
        <w:tc>
          <w:tcPr>
            <w:tcW w:w="1337" w:type="dxa"/>
          </w:tcPr>
          <w:p>
            <w:pPr/>
            <w:r>
              <w:t xml:space="preserve">Listing alerts: subscribe</w:t>
            </w:r>
          </w:p>
        </w:tc>
        <w:tc>
          <w:tcPr>
            <w:tcW w:w="1337" w:type="dxa"/>
          </w:tcPr>
          <w:p>
            <w:pPr/>
            <w:hyperlink r:id="rId25" w:history="1">
              <w:r>
                <w:rPr>
                  <w:rStyle w:val="Hyperlink"/>
                </w:rPr>
                <w:t xml:space="preserve">/subscribe/</w:t>
              </w:r>
            </w:hyperlink>
            <w:r>
              <w:t xml:space="preserve"> and every listing detail page</w:t>
            </w:r>
          </w:p>
        </w:tc>
        <w:tc>
          <w:tcPr>
            <w:tcW w:w="1337" w:type="dxa"/>
          </w:tcPr>
          <w:p>
            <w:pPr/>
            <w:r>
              <w:t xml:space="preserve">Email alerts for new listings</w:t>
            </w:r>
          </w:p>
        </w:tc>
        <w:tc>
          <w:tcPr>
            <w:tcW w:w="1337" w:type="dxa"/>
          </w:tcPr>
          <w:p>
            <w:pPr/>
            <w:r>
              <w:t xml:space="preserve">Email (then "Continue"), Password, First Name, Last Name, Mobile, Suburb (long list), Bedrooms, Bathrooms, Rental Price min and max, Sale Price min and max, Subscribe checkbox</w:t>
            </w:r>
          </w:p>
        </w:tc>
        <w:tc>
          <w:tcPr>
            <w:tcW w:w="1337" w:type="dxa"/>
          </w:tcPr>
          <w:p>
            <w:pPr/>
            <w:r>
              <w:t xml:space="preserve">None marked</w:t>
            </w:r>
          </w:p>
        </w:tc>
        <w:tc>
          <w:tcPr>
            <w:tcW w:w="1337" w:type="dxa"/>
          </w:tcPr>
          <w:p>
            <w:pPr/>
            <w:r>
              <w:t xml:space="preserve">"Continue" then "Join"</w:t>
            </w:r>
          </w:p>
        </w:tc>
        <w:tc>
          <w:tcPr>
            <w:tcW w:w="1337" w:type="dxa"/>
          </w:tcPr>
          <w:p>
            <w:pPr/>
            <w:r>
              <w:t xml:space="preserve">Listing-alerts add-on of the listing plugin; creates a subscriber account</w:t>
            </w:r>
          </w:p>
        </w:tc>
      </w:tr>
      <w:tr>
        <w:tc>
          <w:tcPr>
            <w:tcW w:w="1337" w:type="dxa"/>
          </w:tcPr>
          <w:p>
            <w:pPr/>
            <w:r>
              <w:t xml:space="preserve">Listing alerts: unsubscribe</w:t>
            </w:r>
          </w:p>
        </w:tc>
        <w:tc>
          <w:tcPr>
            <w:tcW w:w="1337" w:type="dxa"/>
          </w:tcPr>
          <w:p>
            <w:pPr/>
            <w:hyperlink r:id="rId77" w:history="1">
              <w:r>
                <w:rPr>
                  <w:rStyle w:val="Hyperlink"/>
                </w:rPr>
                <w:t xml:space="preserve">/unsubscribe/</w:t>
              </w:r>
            </w:hyperlink>
          </w:p>
        </w:tc>
        <w:tc>
          <w:tcPr>
            <w:tcW w:w="1337" w:type="dxa"/>
          </w:tcPr>
          <w:p>
            <w:pPr/>
            <w:r>
              <w:t xml:space="preserve">Stop alerts</w:t>
            </w:r>
          </w:p>
        </w:tc>
        <w:tc>
          <w:tcPr>
            <w:tcW w:w="1337" w:type="dxa"/>
          </w:tcPr>
          <w:p>
            <w:pPr/>
            <w:r>
              <w:t xml:space="preserve">Email</w:t>
            </w:r>
          </w:p>
        </w:tc>
        <w:tc>
          <w:tcPr>
            <w:tcW w:w="1337" w:type="dxa"/>
          </w:tcPr>
          <w:p>
            <w:pPr/>
            <w:r>
              <w:t xml:space="preserve">Email</w:t>
            </w:r>
          </w:p>
        </w:tc>
        <w:tc>
          <w:tcPr>
            <w:tcW w:w="1337" w:type="dxa"/>
          </w:tcPr>
          <w:p>
            <w:pPr/>
            <w:r>
              <w:t xml:space="preserve">"Submit"</w:t>
            </w:r>
          </w:p>
        </w:tc>
        <w:tc>
          <w:tcPr>
            <w:tcW w:w="1337" w:type="dxa"/>
          </w:tcPr>
          <w:p>
            <w:pPr/>
            <w:r>
              <w:t xml:space="preserve">Same add-on</w:t>
            </w:r>
          </w:p>
        </w:tc>
      </w:tr>
      <w:tr>
        <w:tc>
          <w:tcPr>
            <w:tcW w:w="1337" w:type="dxa"/>
          </w:tcPr>
          <w:p>
            <w:pPr/>
            <w:r>
              <w:t xml:space="preserve">Property search</w:t>
            </w:r>
          </w:p>
        </w:tc>
        <w:tc>
          <w:tcPr>
            <w:tcW w:w="1337" w:type="dxa"/>
          </w:tcPr>
          <w:p>
            <w:pPr/>
            <w:r>
              <w:t xml:space="preserve">Home and all listing sidebars</w:t>
            </w:r>
          </w:p>
        </w:tc>
        <w:tc>
          <w:tcPr>
            <w:tcW w:w="1337" w:type="dxa"/>
          </w:tcPr>
          <w:p>
            <w:pPr/>
            <w:r>
              <w:t xml:space="preserve">Filter listings</w:t>
            </w:r>
          </w:p>
        </w:tc>
        <w:tc>
          <w:tcPr>
            <w:tcW w:w="1337" w:type="dxa"/>
          </w:tcPr>
          <w:p>
            <w:pPr/>
            <w:r>
              <w:t xml:space="preserve">See section O</w:t>
            </w:r>
          </w:p>
        </w:tc>
        <w:tc>
          <w:tcPr>
            <w:tcW w:w="1337" w:type="dxa"/>
          </w:tcPr>
          <w:p>
            <w:pPr/>
            <w:r>
              <w:t xml:space="preserve">None</w:t>
            </w:r>
          </w:p>
        </w:tc>
        <w:tc>
          <w:tcPr>
            <w:tcW w:w="1337" w:type="dxa"/>
          </w:tcPr>
          <w:p>
            <w:pPr/>
            <w:r>
              <w:t xml:space="preserve">"Search"</w:t>
            </w:r>
          </w:p>
        </w:tc>
        <w:tc>
          <w:tcPr>
            <w:tcW w:w="1337" w:type="dxa"/>
          </w:tcPr>
          <w:p>
            <w:pPr/>
            <w:r>
              <w:t xml:space="preserve">Loads a filtered results page</w:t>
            </w:r>
          </w:p>
        </w:tc>
      </w:tr>
      <w:tr>
        <w:tc>
          <w:tcPr>
            <w:tcW w:w="1337" w:type="dxa"/>
          </w:tcPr>
          <w:p>
            <w:pPr/>
            <w:r>
              <w:t xml:space="preserve">Maintenance request</w:t>
            </w:r>
          </w:p>
        </w:tc>
        <w:tc>
          <w:tcPr>
            <w:tcW w:w="1337" w:type="dxa"/>
          </w:tcPr>
          <w:p>
            <w:pPr/>
            <w:hyperlink r:id="rId17" w:history="1">
              <w:r>
                <w:rPr>
                  <w:rStyle w:val="Hyperlink"/>
                </w:rPr>
                <w:t xml:space="preserve">/maintenance/</w:t>
              </w:r>
            </w:hyperlink>
          </w:p>
        </w:tc>
        <w:tc>
          <w:tcPr>
            <w:tcW w:w="1337" w:type="dxa"/>
          </w:tcPr>
          <w:p>
            <w:pPr/>
            <w:r>
              <w:t xml:space="preserve">Tenant repair request</w:t>
            </w:r>
          </w:p>
        </w:tc>
        <w:tc>
          <w:tcPr>
            <w:tcW w:w="1337" w:type="dxa"/>
          </w:tcPr>
          <w:p>
            <w:pPr/>
            <w:r>
              <w:t xml:space="preserve">Chat conversation; choices "Emergency" or "Continue"</w:t>
            </w:r>
          </w:p>
        </w:tc>
        <w:tc>
          <w:tcPr>
            <w:tcW w:w="1337" w:type="dxa"/>
          </w:tcPr>
          <w:p>
            <w:pPr/>
            <w:r>
              <w:t xml:space="preserve">Set by Tapi</w:t>
            </w:r>
          </w:p>
        </w:tc>
        <w:tc>
          <w:tcPr>
            <w:tcW w:w="1337" w:type="dxa"/>
          </w:tcPr>
          <w:p>
            <w:pPr/>
            <w:r>
              <w:t xml:space="preserve">In-chat</w:t>
            </w:r>
          </w:p>
        </w:tc>
        <w:tc>
          <w:tcPr>
            <w:tcW w:w="1337" w:type="dxa"/>
          </w:tcPr>
          <w:p>
            <w:pPr/>
            <w:r>
              <w:t xml:space="preserve">Tapi embedded request bot tied to the agency's Tapi account</w:t>
            </w:r>
          </w:p>
        </w:tc>
      </w:tr>
      <w:tr>
        <w:tc>
          <w:tcPr>
            <w:tcW w:w="1337" w:type="dxa"/>
          </w:tcPr>
          <w:p>
            <w:pPr/>
            <w:r>
              <w:t xml:space="preserve">Rental application</w:t>
            </w:r>
          </w:p>
        </w:tc>
        <w:tc>
          <w:tcPr>
            <w:tcW w:w="1337" w:type="dxa"/>
          </w:tcPr>
          <w:p>
            <w:pPr/>
            <w:r>
              <w:t xml:space="preserve">Menu link to a </w:t>
            </w:r>
            <w:hyperlink r:id="rId33" w:history="1">
              <w:r>
                <w:rPr>
                  <w:rStyle w:val="Hyperlink"/>
                </w:rPr>
                <w:t xml:space="preserve">PDF</w:t>
              </w:r>
            </w:hyperlink>
          </w:p>
        </w:tc>
        <w:tc>
          <w:tcPr>
            <w:tcW w:w="1337" w:type="dxa"/>
          </w:tcPr>
          <w:p>
            <w:pPr/>
            <w:r>
              <w:t xml:space="preserve">Tenancy application</w:t>
            </w:r>
          </w:p>
        </w:tc>
        <w:tc>
          <w:tcPr>
            <w:tcW w:w="1337" w:type="dxa"/>
          </w:tcPr>
          <w:p>
            <w:pPr/>
            <w:r>
              <w:t xml:space="preserve">RTA Form 22, 8 pages, completed offline</w:t>
            </w:r>
          </w:p>
        </w:tc>
        <w:tc>
          <w:tcPr>
            <w:tcW w:w="1337" w:type="dxa"/>
          </w:tcPr>
          <w:p>
            <w:pPr/>
            <w:r>
              <w:t xml:space="preserve">Per the form</w:t>
            </w:r>
          </w:p>
        </w:tc>
        <w:tc>
          <w:tcPr>
            <w:tcW w:w="1337" w:type="dxa"/>
          </w:tcPr>
          <w:p>
            <w:pPr/>
            <w:r>
              <w:t xml:space="preserve">Download</w:t>
            </w:r>
          </w:p>
        </w:tc>
        <w:tc>
          <w:tcPr>
            <w:tcW w:w="1337" w:type="dxa"/>
          </w:tcPr>
          <w:p>
            <w:pPr/>
            <w:r>
              <w:t xml:space="preserve">No online submission. Return method not stated</w:t>
            </w:r>
          </w:p>
        </w:tc>
      </w:tr>
      <w:tr>
        <w:tc>
          <w:tcPr>
            <w:tcW w:w="1337" w:type="dxa"/>
          </w:tcPr>
          <w:p>
            <w:pPr/>
            <w:r>
              <w:t xml:space="preserve">Add inspection to calendar</w:t>
            </w:r>
          </w:p>
        </w:tc>
        <w:tc>
          <w:tcPr>
            <w:tcW w:w="1337" w:type="dxa"/>
          </w:tcPr>
          <w:p>
            <w:pPr/>
            <w:r>
              <w:t xml:space="preserve">Listing cards and detail pages</w:t>
            </w:r>
          </w:p>
        </w:tc>
        <w:tc>
          <w:tcPr>
            <w:tcW w:w="1337" w:type="dxa"/>
          </w:tcPr>
          <w:p>
            <w:pPr/>
            <w:r>
              <w:t xml:space="preserve">Save an inspection time</w:t>
            </w:r>
          </w:p>
        </w:tc>
        <w:tc>
          <w:tcPr>
            <w:tcW w:w="1337" w:type="dxa"/>
          </w:tcPr>
          <w:p>
            <w:pPr/>
            <w:r>
              <w:t xml:space="preserve">—</w:t>
            </w:r>
          </w:p>
        </w:tc>
        <w:tc>
          <w:tcPr>
            <w:tcW w:w="1337" w:type="dxa"/>
          </w:tcPr>
          <w:p>
            <w:pPr/>
            <w:r>
              <w:t xml:space="preserve">—</w:t>
            </w:r>
          </w:p>
        </w:tc>
        <w:tc>
          <w:tcPr>
            <w:tcW w:w="1337" w:type="dxa"/>
          </w:tcPr>
          <w:p>
            <w:pPr/>
            <w:r>
              <w:t xml:space="preserve">Click the inspection time</w:t>
            </w:r>
          </w:p>
        </w:tc>
        <w:tc>
          <w:tcPr>
            <w:tcW w:w="1337" w:type="dxa"/>
          </w:tcPr>
          <w:p>
            <w:pPr/>
            <w:r>
              <w:t xml:space="preserve">Downloads a calendar file</w:t>
            </w:r>
          </w:p>
        </w:tc>
      </w:tr>
      <w:tr>
        <w:tc>
          <w:tcPr>
            <w:tcW w:w="1337" w:type="dxa"/>
          </w:tcPr>
          <w:p>
            <w:pPr/>
            <w:r>
              <w:t xml:space="preserve">Call and email links</w:t>
            </w:r>
          </w:p>
        </w:tc>
        <w:tc>
          <w:tcPr>
            <w:tcW w:w="1337" w:type="dxa"/>
          </w:tcPr>
          <w:p>
            <w:pPr/>
            <w:r>
              <w:t xml:space="preserve">Site-wide</w:t>
            </w:r>
          </w:p>
        </w:tc>
        <w:tc>
          <w:tcPr>
            <w:tcW w:w="1337" w:type="dxa"/>
          </w:tcPr>
          <w:p>
            <w:pPr/>
            <w:r>
              <w:t xml:space="preserve">Direct contact</w:t>
            </w:r>
          </w:p>
        </w:tc>
        <w:tc>
          <w:tcPr>
            <w:tcW w:w="1337" w:type="dxa"/>
          </w:tcPr>
          <w:p>
            <w:pPr/>
            <w:r>
              <w:t xml:space="preserve">—</w:t>
            </w:r>
          </w:p>
        </w:tc>
        <w:tc>
          <w:tcPr>
            <w:tcW w:w="1337" w:type="dxa"/>
          </w:tcPr>
          <w:p>
            <w:pPr/>
            <w:r>
              <w:t xml:space="preserve">—</w:t>
            </w:r>
          </w:p>
        </w:tc>
        <w:tc>
          <w:tcPr>
            <w:tcW w:w="1337" w:type="dxa"/>
          </w:tcPr>
          <w:p>
            <w:pPr/>
            <w:r>
              <w:t xml:space="preserve">"Call us on 07 3340 4200", "Click here to email", agent email icons</w:t>
            </w:r>
          </w:p>
        </w:tc>
        <w:tc>
          <w:tcPr>
            <w:tcW w:w="1337" w:type="dxa"/>
          </w:tcPr>
          <w:p>
            <w:pPr/>
            <w:r>
              <w:t xml:space="preserve">Phone dialler or email app</w:t>
            </w:r>
          </w:p>
        </w:tc>
      </w:tr>
      <w:tr>
        <w:tc>
          <w:tcPr>
            <w:tcW w:w="1337" w:type="dxa"/>
          </w:tcPr>
          <w:p>
            <w:pPr/>
            <w:r>
              <w:t xml:space="preserve">Comment form (unintended)</w:t>
            </w:r>
          </w:p>
        </w:tc>
        <w:tc>
          <w:tcPr>
            <w:tcW w:w="1337" w:type="dxa"/>
          </w:tcPr>
          <w:p>
            <w:pPr/>
            <w:r>
              <w:t xml:space="preserve">Team profile pages and blog posts</w:t>
            </w:r>
          </w:p>
        </w:tc>
        <w:tc>
          <w:tcPr>
            <w:tcW w:w="1337" w:type="dxa"/>
          </w:tcPr>
          <w:p>
            <w:pPr/>
            <w:r>
              <w:t xml:space="preserve">WordPress comments</w:t>
            </w:r>
          </w:p>
        </w:tc>
        <w:tc>
          <w:tcPr>
            <w:tcW w:w="1337" w:type="dxa"/>
          </w:tcPr>
          <w:p>
            <w:pPr/>
            <w:r>
              <w:t xml:space="preserve">Comment, Name, Email, Website, remember-me checkbox</w:t>
            </w:r>
          </w:p>
        </w:tc>
        <w:tc>
          <w:tcPr>
            <w:tcW w:w="1337" w:type="dxa"/>
          </w:tcPr>
          <w:p>
            <w:pPr/>
            <w:r>
              <w:t xml:space="preserve">Comment, Name, Email</w:t>
            </w:r>
          </w:p>
        </w:tc>
        <w:tc>
          <w:tcPr>
            <w:tcW w:w="1337" w:type="dxa"/>
          </w:tcPr>
          <w:p>
            <w:pPr/>
            <w:r>
              <w:t xml:space="preserve">"Submit"</w:t>
            </w:r>
          </w:p>
        </w:tc>
        <w:tc>
          <w:tcPr>
            <w:tcW w:w="1337" w:type="dxa"/>
          </w:tcPr>
          <w:p>
            <w:pPr/>
            <w:r>
              <w:t xml:space="preserve">WordPress comments. Zero comments site-wide. Drop</w:t>
            </w:r>
          </w:p>
        </w:tc>
      </w:tr>
    </w:tbl>
    <w:p>
      <w:pPr>
        <w:pStyle w:val="Heading3"/>
      </w:pPr>
      <w:r>
        <w:t xml:space="preserve">Expression of interest: field breakdown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Fields</w:t>
            </w:r>
          </w:p>
        </w:tc>
      </w:tr>
      <w:tr>
        <w:tc>
          <w:tcPr>
            <w:tcW w:w="4680" w:type="dxa"/>
          </w:tcPr>
          <w:p>
            <w:pPr/>
            <w:r>
              <w:t xml:space="preserve">Buyer details</w:t>
            </w:r>
          </w:p>
        </w:tc>
        <w:tc>
          <w:tcPr>
            <w:tcW w:w="4680" w:type="dxa"/>
          </w:tcPr>
          <w:p>
            <w:pPr/>
            <w:r>
              <w:t xml:space="preserve">How many buyers? (One · Two); Buyer 1 legal name (first, middle, last), phone, email, current address (street, suburb, state, postcode); the same set for Buyer 2</w:t>
            </w:r>
          </w:p>
        </w:tc>
      </w:tr>
      <w:tr>
        <w:tc>
          <w:tcPr>
            <w:tcW w:w="4680" w:type="dxa"/>
          </w:tcPr>
          <w:p>
            <w:pPr/>
            <w:r>
              <w:t xml:space="preserve">Purchase address</w:t>
            </w:r>
          </w:p>
        </w:tc>
        <w:tc>
          <w:tcPr>
            <w:tcW w:w="4680" w:type="dxa"/>
          </w:tcPr>
          <w:p>
            <w:pPr/>
            <w:r>
              <w:t xml:space="preserve">Proposed purchase address (street, suburb, state, postcode)</w:t>
            </w:r>
          </w:p>
        </w:tc>
      </w:tr>
      <w:tr>
        <w:tc>
          <w:tcPr>
            <w:tcW w:w="4680" w:type="dxa"/>
          </w:tcPr>
          <w:p>
            <w:pPr/>
            <w:r>
              <w:t xml:space="preserve">Offer details</w:t>
            </w:r>
          </w:p>
        </w:tc>
        <w:tc>
          <w:tcPr>
            <w:tcW w:w="4680" w:type="dxa"/>
          </w:tcPr>
          <w:p>
            <w:pPr/>
            <w:r>
              <w:t xml:space="preserve">Price; Deposit; Finance required? (Yes · No); if yes, days (14 · 21); Pre-approved for finance? (Yes · No); Selling your current property first? (Yes · No); Build and Pest? (Yes · No); if yes, days (7 · 14); Settlement (30 · 45 · 60 days · Other)</w:t>
            </w:r>
          </w:p>
        </w:tc>
      </w:tr>
      <w:tr>
        <w:tc>
          <w:tcPr>
            <w:tcW w:w="4680" w:type="dxa"/>
          </w:tcPr>
          <w:p>
            <w:pPr/>
            <w:r>
              <w:t xml:space="preserve">Acknowledgments (three tick boxes)</w:t>
            </w:r>
          </w:p>
        </w:tc>
        <w:tc>
          <w:tcPr>
            <w:tcW w:w="4680" w:type="dxa"/>
          </w:tcPr>
          <w:p>
            <w:pPr/>
            <w:r>
              <w:t xml:space="preserve">There may be multiple offers and the buyer submits a best offer; there may be no chance to offer again; if accepted, the buyer will sign a contract and pay the deposit to Red Rocket Realty's trust account by the agreed date</w:t>
            </w:r>
          </w:p>
        </w:tc>
      </w:tr>
      <w:tr>
        <w:tc>
          <w:tcPr>
            <w:tcW w:w="4680" w:type="dxa"/>
          </w:tcPr>
          <w:p>
            <w:pPr/>
            <w:r>
              <w:t xml:space="preserve">Signatures</w:t>
            </w:r>
          </w:p>
        </w:tc>
        <w:tc>
          <w:tcPr>
            <w:tcW w:w="4680" w:type="dxa"/>
          </w:tcPr>
          <w:p>
            <w:pPr/>
            <w:r>
              <w:t xml:space="preserve">Buyer 1 typed signature; Buyer 2 typed signature; Date (dd/mm/yyyy)</w:t>
            </w:r>
          </w:p>
        </w:tc>
      </w:tr>
    </w:tbl>
    <w:p>
      <w:pPr/>
      <w:r>
        <w:t xml:space="preserve">The acknowledgment wording is legal in nature. Carry it over exactly from the live form and have the agency approve it.</w:t>
      </w:r>
    </w:p>
    <w:p>
      <w:pPr>
        <w:pStyle w:val="Heading3"/>
      </w:pPr>
      <w:r>
        <w:t xml:space="preserve">Gaps</w:t>
      </w:r>
    </w:p>
    <w:p>
      <w:pPr>
        <w:pStyle w:val="ListParagraph"/>
        <w:numPr>
          <w:ilvl w:val="0"/>
          <w:numId w:val="32"/>
        </w:numPr>
      </w:pPr>
      <w:r>
        <w:t xml:space="preserve">No form links to the privacy policy or carries a consent statement.</w:t>
      </w:r>
    </w:p>
    <w:p>
      <w:pPr>
        <w:pStyle w:val="ListParagraph"/>
        <w:numPr>
          <w:ilvl w:val="0"/>
          <w:numId w:val="32"/>
        </w:numPr>
      </w:pPr>
      <w:r>
        <w:t xml:space="preserve">There is no dedicated landlord enquiry form; landlords use the appraisal form's leasing path.</w:t>
      </w:r>
    </w:p>
    <w:p>
      <w:pPr>
        <w:pStyle w:val="ListParagraph"/>
        <w:numPr>
          <w:ilvl w:val="0"/>
          <w:numId w:val="32"/>
        </w:numPr>
      </w:pPr>
      <w:r>
        <w:t xml:space="preserve">There is no online tenancy application.</w:t>
      </w:r>
    </w:p>
    <w:p>
      <w:pPr>
        <w:pStyle w:val="Heading2"/>
      </w:pPr>
      <w:r>
        <w:t xml:space="preserve">Q. External integrations</w:t>
      </w:r>
    </w:p>
    <w:p>
      <w:pPr/>
      <w:r>
        <w:t xml:space="preserve">Twelve integrations are confirmed from the page code. The upstream CRM that supplies listings is the main unknown.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Integration</w:t>
            </w:r>
          </w:p>
        </w:tc>
        <w:tc>
          <w:tcPr>
            <w:tcW w:w="2340" w:type="dxa"/>
            <w:shd w:val="clear" w:color="auto" w:fill="F2F2F2"/>
          </w:tcPr>
          <w:p>
            <w:pPr/>
            <w:r>
              <w:t xml:space="preserve">Evidence on the site</w:t>
            </w:r>
          </w:p>
        </w:tc>
        <w:tc>
          <w:tcPr>
            <w:tcW w:w="2340" w:type="dxa"/>
            <w:shd w:val="clear" w:color="auto" w:fill="F2F2F2"/>
          </w:tcPr>
          <w:p>
            <w:pPr/>
            <w:r>
              <w:t xml:space="preserve">Role</w:t>
            </w:r>
          </w:p>
        </w:tc>
        <w:tc>
          <w:tcPr>
            <w:tcW w:w="2340" w:type="dxa"/>
            <w:shd w:val="clear" w:color="auto" w:fill="F2F2F2"/>
          </w:tcPr>
          <w:p>
            <w:pPr/>
            <w:r>
              <w:t xml:space="preserve">Confidence</w:t>
            </w:r>
          </w:p>
        </w:tc>
      </w:tr>
      <w:tr>
        <w:tc>
          <w:tcPr>
            <w:tcW w:w="2340" w:type="dxa"/>
          </w:tcPr>
          <w:p>
            <w:pPr/>
            <w:r>
              <w:t xml:space="preserve">WordPress with the Bridge theme and a Mediamojo child theme; WPBakery page builder</w:t>
            </w:r>
          </w:p>
        </w:tc>
        <w:tc>
          <w:tcPr>
            <w:tcW w:w="2340" w:type="dxa"/>
          </w:tcPr>
          <w:p>
            <w:pPr/>
            <w:r>
              <w:t xml:space="preserve">Theme and builder files; generator tag</w:t>
            </w:r>
          </w:p>
        </w:tc>
        <w:tc>
          <w:tcPr>
            <w:tcW w:w="2340" w:type="dxa"/>
          </w:tcPr>
          <w:p>
            <w:pPr/>
            <w:r>
              <w:t xml:space="preserve">Current platform</w:t>
            </w:r>
          </w:p>
        </w:tc>
        <w:tc>
          <w:tcPr>
            <w:tcW w:w="2340" w:type="dxa"/>
          </w:tcPr>
          <w:p>
            <w:pPr/>
            <w:r>
              <w:t xml:space="preserve">Confirmed</w:t>
            </w:r>
          </w:p>
        </w:tc>
      </w:tr>
      <w:tr>
        <w:tc>
          <w:tcPr>
            <w:tcW w:w="2340" w:type="dxa"/>
          </w:tcPr>
          <w:p>
            <w:pPr/>
            <w:r>
              <w:t xml:space="preserve">Easy Property Listings plugin, with carousel, listing templates, staff directory and listing alerts add-ons</w:t>
            </w:r>
          </w:p>
        </w:tc>
        <w:tc>
          <w:tcPr>
            <w:tcW w:w="2340" w:type="dxa"/>
          </w:tcPr>
          <w:p>
            <w:pPr/>
            <w:r>
              <w:t xml:space="preserve">Plugin files on every page</w:t>
            </w:r>
          </w:p>
        </w:tc>
        <w:tc>
          <w:tcPr>
            <w:tcW w:w="2340" w:type="dxa"/>
          </w:tcPr>
          <w:p>
            <w:pPr/>
            <w:r>
              <w:t xml:space="preserve">Listings, search, agent profiles, email alerts</w:t>
            </w:r>
          </w:p>
        </w:tc>
        <w:tc>
          <w:tcPr>
            <w:tcW w:w="2340" w:type="dxa"/>
          </w:tcPr>
          <w:p>
            <w:pPr/>
            <w:r>
              <w:t xml:space="preserve">Confirmed</w:t>
            </w:r>
          </w:p>
        </w:tc>
      </w:tr>
      <w:tr>
        <w:tc>
          <w:tcPr>
            <w:tcW w:w="2340" w:type="dxa"/>
          </w:tcPr>
          <w:p>
            <w:pPr/>
            <w:r>
              <w:t xml:space="preserve">Listing feed / CRM</w:t>
            </w:r>
          </w:p>
        </w:tc>
        <w:tc>
          <w:tcPr>
            <w:tcW w:w="2340" w:type="dxa"/>
          </w:tcPr>
          <w:p>
            <w:pPr/>
            <w:r>
              <w:t xml:space="preserve">Floor-plan images load from a </w:t>
            </w:r>
            <w:r>
              <w:rPr>
                <w:rStyle w:val="CodeChar"/>
              </w:rPr>
              <w:t xml:space="preserve">lockedoncloud.com</w:t>
            </w:r>
            <w:r>
              <w:t xml:space="preserve"> address, which points to LockedOn. Sale and rental listing IDs use different formats</w:t>
            </w:r>
          </w:p>
        </w:tc>
        <w:tc>
          <w:tcPr>
            <w:tcW w:w="2340" w:type="dxa"/>
          </w:tcPr>
          <w:p>
            <w:pPr/>
            <w:r>
              <w:t xml:space="preserve">Supplies listings to the website</w:t>
            </w:r>
          </w:p>
        </w:tc>
        <w:tc>
          <w:tcPr>
            <w:tcW w:w="2340" w:type="dxa"/>
          </w:tcPr>
          <w:p>
            <w:pPr/>
            <w:r>
              <w:t xml:space="preserve">Needs technical verification</w:t>
            </w:r>
          </w:p>
        </w:tc>
      </w:tr>
      <w:tr>
        <w:tc>
          <w:tcPr>
            <w:tcW w:w="2340" w:type="dxa"/>
          </w:tcPr>
          <w:p>
            <w:pPr/>
            <w:r>
              <w:t xml:space="preserve">Gravity Forms, with signature and geolocation add-ons</w:t>
            </w:r>
          </w:p>
        </w:tc>
        <w:tc>
          <w:tcPr>
            <w:tcW w:w="2340" w:type="dxa"/>
          </w:tcPr>
          <w:p>
            <w:pPr/>
            <w:r>
              <w:t xml:space="preserve">Form markup and plugin files</w:t>
            </w:r>
          </w:p>
        </w:tc>
        <w:tc>
          <w:tcPr>
            <w:tcW w:w="2340" w:type="dxa"/>
          </w:tcPr>
          <w:p>
            <w:pPr/>
            <w:r>
              <w:t xml:space="preserve">Contact, enquiry, appraisal, expression of interest</w:t>
            </w:r>
          </w:p>
        </w:tc>
        <w:tc>
          <w:tcPr>
            <w:tcW w:w="2340" w:type="dxa"/>
          </w:tcPr>
          <w:p>
            <w:pPr/>
            <w:r>
              <w:t xml:space="preserve">Confirmed</w:t>
            </w:r>
          </w:p>
        </w:tc>
      </w:tr>
      <w:tr>
        <w:tc>
          <w:tcPr>
            <w:tcW w:w="2340" w:type="dxa"/>
          </w:tcPr>
          <w:p>
            <w:pPr/>
            <w:r>
              <w:t xml:space="preserve">Google Maps and Places</w:t>
            </w:r>
          </w:p>
        </w:tc>
        <w:tc>
          <w:tcPr>
            <w:tcW w:w="2340" w:type="dxa"/>
          </w:tcPr>
          <w:p>
            <w:pPr/>
            <w:r>
              <w:t xml:space="preserve">Maps script; address autocomplete; map on contact and listing pages</w:t>
            </w:r>
          </w:p>
        </w:tc>
        <w:tc>
          <w:tcPr>
            <w:tcW w:w="2340" w:type="dxa"/>
          </w:tcPr>
          <w:p>
            <w:pPr/>
            <w:r>
              <w:t xml:space="preserve">Maps and address lookup</w:t>
            </w:r>
          </w:p>
        </w:tc>
        <w:tc>
          <w:tcPr>
            <w:tcW w:w="2340" w:type="dxa"/>
          </w:tcPr>
          <w:p>
            <w:pPr/>
            <w:r>
              <w:t xml:space="preserve">Confirmed. API key ownership needs technical verification</w:t>
            </w:r>
          </w:p>
        </w:tc>
      </w:tr>
      <w:tr>
        <w:tc>
          <w:tcPr>
            <w:tcW w:w="2340" w:type="dxa"/>
          </w:tcPr>
          <w:p>
            <w:pPr/>
            <w:r>
              <w:t xml:space="preserve">Google reCAPTCHA</w:t>
            </w:r>
          </w:p>
        </w:tc>
        <w:tc>
          <w:tcPr>
            <w:tcW w:w="2340" w:type="dxa"/>
          </w:tcPr>
          <w:p>
            <w:pPr/>
            <w:r>
              <w:t xml:space="preserve">Loaded on the contact page</w:t>
            </w:r>
          </w:p>
        </w:tc>
        <w:tc>
          <w:tcPr>
            <w:tcW w:w="2340" w:type="dxa"/>
          </w:tcPr>
          <w:p>
            <w:pPr/>
            <w:r>
              <w:t xml:space="preserve">Spam protection</w:t>
            </w:r>
          </w:p>
        </w:tc>
        <w:tc>
          <w:tcPr>
            <w:tcW w:w="2340" w:type="dxa"/>
          </w:tcPr>
          <w:p>
            <w:pPr/>
            <w:r>
              <w:t xml:space="preserve">Confirmed on Contact only</w:t>
            </w:r>
          </w:p>
        </w:tc>
      </w:tr>
      <w:tr>
        <w:tc>
          <w:tcPr>
            <w:tcW w:w="2340" w:type="dxa"/>
          </w:tcPr>
          <w:p>
            <w:pPr/>
            <w:r>
              <w:t xml:space="preserve">RateMyAgent</w:t>
            </w:r>
          </w:p>
        </w:tc>
        <w:tc>
          <w:tcPr>
            <w:tcW w:w="2340" w:type="dxa"/>
          </w:tcPr>
          <w:p>
            <w:pPr/>
            <w:r>
              <w:t xml:space="preserve">Review widget script and profile link on the homepage</w:t>
            </w:r>
          </w:p>
        </w:tc>
        <w:tc>
          <w:tcPr>
            <w:tcW w:w="2340" w:type="dxa"/>
          </w:tcPr>
          <w:p>
            <w:pPr/>
            <w:r>
              <w:t xml:space="preserve">Reviews</w:t>
            </w:r>
          </w:p>
        </w:tc>
        <w:tc>
          <w:tcPr>
            <w:tcW w:w="2340" w:type="dxa"/>
          </w:tcPr>
          <w:p>
            <w:pPr/>
            <w:r>
              <w:t xml:space="preserve">Confirmed. The headline rating is typed text, not fed by the widget</w:t>
            </w:r>
          </w:p>
        </w:tc>
      </w:tr>
      <w:tr>
        <w:tc>
          <w:tcPr>
            <w:tcW w:w="2340" w:type="dxa"/>
          </w:tcPr>
          <w:p>
            <w:pPr/>
            <w:r>
              <w:t xml:space="preserve">Tapi</w:t>
            </w:r>
          </w:p>
        </w:tc>
        <w:tc>
          <w:tcPr>
            <w:tcW w:w="2340" w:type="dxa"/>
          </w:tcPr>
          <w:p>
            <w:pPr/>
            <w:r>
              <w:t xml:space="preserve">Embedded request bot on the Maintenance page</w:t>
            </w:r>
          </w:p>
        </w:tc>
        <w:tc>
          <w:tcPr>
            <w:tcW w:w="2340" w:type="dxa"/>
          </w:tcPr>
          <w:p>
            <w:pPr/>
            <w:r>
              <w:t xml:space="preserve">Tenant maintenance requests</w:t>
            </w:r>
          </w:p>
        </w:tc>
        <w:tc>
          <w:tcPr>
            <w:tcW w:w="2340" w:type="dxa"/>
          </w:tcPr>
          <w:p>
            <w:pPr/>
            <w:r>
              <w:t xml:space="preserve">Confirmed</w:t>
            </w:r>
          </w:p>
        </w:tc>
      </w:tr>
      <w:tr>
        <w:tc>
          <w:tcPr>
            <w:tcW w:w="2340" w:type="dxa"/>
          </w:tcPr>
          <w:p>
            <w:pPr/>
            <w:r>
              <w:t xml:space="preserve">Wistia</w:t>
            </w:r>
          </w:p>
        </w:tc>
        <w:tc>
          <w:tcPr>
            <w:tcW w:w="2340" w:type="dxa"/>
          </w:tcPr>
          <w:p>
            <w:pPr/>
            <w:r>
              <w:t xml:space="preserve">Video embeds in four 2017 blog stories</w:t>
            </w:r>
          </w:p>
        </w:tc>
        <w:tc>
          <w:tcPr>
            <w:tcW w:w="2340" w:type="dxa"/>
          </w:tcPr>
          <w:p>
            <w:pPr/>
            <w:r>
              <w:t xml:space="preserve">Video hosting</w:t>
            </w:r>
          </w:p>
        </w:tc>
        <w:tc>
          <w:tcPr>
            <w:tcW w:w="2340" w:type="dxa"/>
          </w:tcPr>
          <w:p>
            <w:pPr/>
            <w:r>
              <w:t xml:space="preserve">Confirmed</w:t>
            </w:r>
          </w:p>
        </w:tc>
      </w:tr>
      <w:tr>
        <w:tc>
          <w:tcPr>
            <w:tcW w:w="2340" w:type="dxa"/>
          </w:tcPr>
          <w:p>
            <w:pPr/>
            <w:r>
              <w:t xml:space="preserve">Google Analytics</w:t>
            </w:r>
          </w:p>
        </w:tc>
        <w:tc>
          <w:tcPr>
            <w:tcW w:w="2340" w:type="dxa"/>
          </w:tcPr>
          <w:p>
            <w:pPr/>
            <w:r>
              <w:t xml:space="preserve">A Universal Analytics ID (UA- prefix) in the page code</w:t>
            </w:r>
          </w:p>
        </w:tc>
        <w:tc>
          <w:tcPr>
            <w:tcW w:w="2340" w:type="dxa"/>
          </w:tcPr>
          <w:p>
            <w:pPr/>
            <w:r>
              <w:t xml:space="preserve">Analytics</w:t>
            </w:r>
          </w:p>
        </w:tc>
        <w:tc>
          <w:tcPr>
            <w:tcW w:w="2340" w:type="dxa"/>
          </w:tcPr>
          <w:p>
            <w:pPr/>
            <w:r>
              <w:t xml:space="preserve">Confirmed present. Universal Analytics stopped processing data in 2023, so tracking is likely not working</w:t>
            </w:r>
          </w:p>
        </w:tc>
      </w:tr>
      <w:tr>
        <w:tc>
          <w:tcPr>
            <w:tcW w:w="2340" w:type="dxa"/>
          </w:tcPr>
          <w:p>
            <w:pPr/>
            <w:r>
              <w:t xml:space="preserve">Yoast SEO</w:t>
            </w:r>
          </w:p>
        </w:tc>
        <w:tc>
          <w:tcPr>
            <w:tcW w:w="2340" w:type="dxa"/>
          </w:tcPr>
          <w:p>
            <w:pPr/>
            <w:r>
              <w:t xml:space="preserve">Markup comments, sitemaps, schema</w:t>
            </w:r>
          </w:p>
        </w:tc>
        <w:tc>
          <w:tcPr>
            <w:tcW w:w="2340" w:type="dxa"/>
          </w:tcPr>
          <w:p>
            <w:pPr/>
            <w:r>
              <w:t xml:space="preserve">Titles, sitemaps, structured data</w:t>
            </w:r>
          </w:p>
        </w:tc>
        <w:tc>
          <w:tcPr>
            <w:tcW w:w="2340" w:type="dxa"/>
          </w:tcPr>
          <w:p>
            <w:pPr/>
            <w:r>
              <w:t xml:space="preserve">Confirmed</w:t>
            </w:r>
          </w:p>
        </w:tc>
      </w:tr>
      <w:tr>
        <w:tc>
          <w:tcPr>
            <w:tcW w:w="2340" w:type="dxa"/>
          </w:tcPr>
          <w:p>
            <w:pPr/>
            <w:r>
              <w:t xml:space="preserve">Google Fonts</w:t>
            </w:r>
          </w:p>
        </w:tc>
        <w:tc>
          <w:tcPr>
            <w:tcW w:w="2340" w:type="dxa"/>
          </w:tcPr>
          <w:p>
            <w:pPr/>
            <w:r>
              <w:t xml:space="preserve">Font stylesheet</w:t>
            </w:r>
          </w:p>
        </w:tc>
        <w:tc>
          <w:tcPr>
            <w:tcW w:w="2340" w:type="dxa"/>
          </w:tcPr>
          <w:p>
            <w:pPr/>
            <w:r>
              <w:t xml:space="preserve">Typography</w:t>
            </w:r>
          </w:p>
        </w:tc>
        <w:tc>
          <w:tcPr>
            <w:tcW w:w="2340" w:type="dxa"/>
          </w:tcPr>
          <w:p>
            <w:pPr/>
            <w:r>
              <w:t xml:space="preserve">Confirmed</w:t>
            </w:r>
          </w:p>
        </w:tc>
      </w:tr>
      <w:tr>
        <w:tc>
          <w:tcPr>
            <w:tcW w:w="2340" w:type="dxa"/>
          </w:tcPr>
          <w:p>
            <w:pPr/>
            <w:r>
              <w:t xml:space="preserve">Facebook, Instagram, LinkedIn</w:t>
            </w:r>
          </w:p>
        </w:tc>
        <w:tc>
          <w:tcPr>
            <w:tcW w:w="2340" w:type="dxa"/>
          </w:tcPr>
          <w:p>
            <w:pPr/>
            <w:r>
              <w:t xml:space="preserve">Outbound links only; no feeds or pixels found</w:t>
            </w:r>
          </w:p>
        </w:tc>
        <w:tc>
          <w:tcPr>
            <w:tcW w:w="2340" w:type="dxa"/>
          </w:tcPr>
          <w:p>
            <w:pPr/>
            <w:r>
              <w:t xml:space="preserve">Social profiles</w:t>
            </w:r>
          </w:p>
        </w:tc>
        <w:tc>
          <w:tcPr>
            <w:tcW w:w="2340" w:type="dxa"/>
          </w:tcPr>
          <w:p>
            <w:pPr/>
            <w:r>
              <w:t xml:space="preserve">Confirmed as links only</w:t>
            </w:r>
          </w:p>
        </w:tc>
      </w:tr>
      <w:tr>
        <w:tc>
          <w:tcPr>
            <w:tcW w:w="2340" w:type="dxa"/>
          </w:tcPr>
          <w:p>
            <w:pPr/>
            <w:r>
              <w:t xml:space="preserve">realestate.com.au and Domain</w:t>
            </w:r>
          </w:p>
        </w:tc>
        <w:tc>
          <w:tcPr>
            <w:tcW w:w="2340" w:type="dxa"/>
          </w:tcPr>
          <w:p>
            <w:pPr/>
            <w:r>
              <w:t xml:space="preserve">No links, badges or feeds on the site</w:t>
            </w:r>
          </w:p>
        </w:tc>
        <w:tc>
          <w:tcPr>
            <w:tcW w:w="2340" w:type="dxa"/>
          </w:tcPr>
          <w:p>
            <w:pPr/>
            <w:r>
              <w:t xml:space="preserve">Portals</w:t>
            </w:r>
          </w:p>
        </w:tc>
        <w:tc>
          <w:tcPr>
            <w:tcW w:w="2340" w:type="dxa"/>
          </w:tcPr>
          <w:p>
            <w:pPr/>
            <w:r>
              <w:t xml:space="preserve">Not present on the site. Whether listings syndicate to portals from the CRM needs technical verification</w:t>
            </w:r>
          </w:p>
        </w:tc>
      </w:tr>
      <w:tr>
        <w:tc>
          <w:tcPr>
            <w:tcW w:w="2340" w:type="dxa"/>
          </w:tcPr>
          <w:p>
            <w:pPr/>
            <w:r>
              <w:t xml:space="preserve">Google Reviews / Business Profile</w:t>
            </w:r>
          </w:p>
        </w:tc>
        <w:tc>
          <w:tcPr>
            <w:tcW w:w="2340" w:type="dxa"/>
          </w:tcPr>
          <w:p>
            <w:pPr/>
            <w:r>
              <w:t xml:space="preserve">No link or widget</w:t>
            </w:r>
          </w:p>
        </w:tc>
        <w:tc>
          <w:tcPr>
            <w:tcW w:w="2340" w:type="dxa"/>
          </w:tcPr>
          <w:p>
            <w:pPr/>
            <w:r>
              <w:t xml:space="preserve">Reviews</w:t>
            </w:r>
          </w:p>
        </w:tc>
        <w:tc>
          <w:tcPr>
            <w:tcW w:w="2340" w:type="dxa"/>
          </w:tcPr>
          <w:p>
            <w:pPr/>
            <w:r>
              <w:t xml:space="preserve">Not present</w:t>
            </w:r>
          </w:p>
        </w:tc>
      </w:tr>
      <w:tr>
        <w:tc>
          <w:tcPr>
            <w:tcW w:w="2340" w:type="dxa"/>
          </w:tcPr>
          <w:p>
            <w:pPr/>
            <w:r>
              <w:t xml:space="preserve">Rental application system (for example an online application platform)</w:t>
            </w:r>
          </w:p>
        </w:tc>
        <w:tc>
          <w:tcPr>
            <w:tcW w:w="2340" w:type="dxa"/>
          </w:tcPr>
          <w:p>
            <w:pPr/>
            <w:r>
              <w:t xml:space="preserve">None. PDF form only</w:t>
            </w:r>
          </w:p>
        </w:tc>
        <w:tc>
          <w:tcPr>
            <w:tcW w:w="2340" w:type="dxa"/>
          </w:tcPr>
          <w:p>
            <w:pPr/>
            <w:r>
              <w:t xml:space="preserve">Tenancy applications</w:t>
            </w:r>
          </w:p>
        </w:tc>
        <w:tc>
          <w:tcPr>
            <w:tcW w:w="2340" w:type="dxa"/>
          </w:tcPr>
          <w:p>
            <w:pPr/>
            <w:r>
              <w:t xml:space="preserve">Not present</w:t>
            </w:r>
          </w:p>
        </w:tc>
      </w:tr>
      <w:tr>
        <w:tc>
          <w:tcPr>
            <w:tcW w:w="2340" w:type="dxa"/>
          </w:tcPr>
          <w:p>
            <w:pPr/>
            <w:r>
              <w:t xml:space="preserve">Owner or tenant portal</w:t>
            </w:r>
          </w:p>
        </w:tc>
        <w:tc>
          <w:tcPr>
            <w:tcW w:w="2340" w:type="dxa"/>
          </w:tcPr>
          <w:p>
            <w:pPr/>
            <w:r>
              <w:t xml:space="preserve">None linked</w:t>
            </w:r>
          </w:p>
        </w:tc>
        <w:tc>
          <w:tcPr>
            <w:tcW w:w="2340" w:type="dxa"/>
          </w:tcPr>
          <w:p>
            <w:pPr/>
            <w:r>
              <w:t xml:space="preserve">Property management</w:t>
            </w:r>
          </w:p>
        </w:tc>
        <w:tc>
          <w:tcPr>
            <w:tcW w:w="2340" w:type="dxa"/>
          </w:tcPr>
          <w:p>
            <w:pPr/>
            <w:r>
              <w:t xml:space="preserve">Not present. Needs technical verification</w:t>
            </w:r>
          </w:p>
        </w:tc>
      </w:tr>
      <w:tr>
        <w:tc>
          <w:tcPr>
            <w:tcW w:w="2340" w:type="dxa"/>
          </w:tcPr>
          <w:p>
            <w:pPr/>
            <w:r>
              <w:t xml:space="preserve">Email marketing platform</w:t>
            </w:r>
          </w:p>
        </w:tc>
        <w:tc>
          <w:tcPr>
            <w:tcW w:w="2340" w:type="dxa"/>
          </w:tcPr>
          <w:p>
            <w:pPr/>
            <w:r>
              <w:t xml:space="preserve">None visible; alerts are sent by the listing plugin</w:t>
            </w:r>
          </w:p>
        </w:tc>
        <w:tc>
          <w:tcPr>
            <w:tcW w:w="2340" w:type="dxa"/>
          </w:tcPr>
          <w:p>
            <w:pPr/>
            <w:r>
              <w:t xml:space="preserve">Newsletters</w:t>
            </w:r>
          </w:p>
        </w:tc>
        <w:tc>
          <w:tcPr>
            <w:tcW w:w="2340" w:type="dxa"/>
          </w:tcPr>
          <w:p>
            <w:pPr/>
            <w:r>
              <w:t xml:space="preserve">Needs technical verification</w:t>
            </w:r>
          </w:p>
        </w:tc>
      </w:tr>
      <w:tr>
        <w:tc>
          <w:tcPr>
            <w:tcW w:w="2340" w:type="dxa"/>
          </w:tcPr>
          <w:p>
            <w:pPr/>
            <w:r>
              <w:t xml:space="preserve">Yellow Brick Road</w:t>
            </w:r>
          </w:p>
        </w:tc>
        <w:tc>
          <w:tcPr>
            <w:tcW w:w="2340" w:type="dxa"/>
          </w:tcPr>
          <w:p>
            <w:pPr/>
            <w:r>
              <w:t xml:space="preserve">Text and a contact on the unlinked Finance page</w:t>
            </w:r>
          </w:p>
        </w:tc>
        <w:tc>
          <w:tcPr>
            <w:tcW w:w="2340" w:type="dxa"/>
          </w:tcPr>
          <w:p>
            <w:pPr/>
            <w:r>
              <w:t xml:space="preserve">Finance referral</w:t>
            </w:r>
          </w:p>
        </w:tc>
        <w:tc>
          <w:tcPr>
            <w:tcW w:w="2340" w:type="dxa"/>
          </w:tcPr>
          <w:p>
            <w:pPr/>
            <w:r>
              <w:t xml:space="preserve">Needs verification that the partnership is current</w:t>
            </w:r>
          </w:p>
        </w:tc>
      </w:tr>
    </w:tbl>
    <w:p>
      <w:pPr>
        <w:pStyle w:val="Heading3"/>
      </w:pPr>
      <w:r>
        <w:t xml:space="preserve">Migration implications</w:t>
      </w:r>
    </w:p>
    <w:p>
      <w:pPr>
        <w:pStyle w:val="ListParagraph"/>
        <w:numPr>
          <w:ilvl w:val="0"/>
          <w:numId w:val="33"/>
        </w:numPr>
      </w:pPr>
      <w:r>
        <w:t xml:space="preserve">The listing feed is the critical dependency. Identify the CRM and its export format before choosing how the new site ingests listings.</w:t>
      </w:r>
    </w:p>
    <w:p>
      <w:pPr>
        <w:pStyle w:val="ListParagraph"/>
        <w:numPr>
          <w:ilvl w:val="0"/>
          <w:numId w:val="33"/>
        </w:numPr>
      </w:pPr>
      <w:r>
        <w:t xml:space="preserve">Existing alert subscribers live in the WordPress database and need exporting if alerts continue.</w:t>
      </w:r>
    </w:p>
    <w:p>
      <w:pPr>
        <w:pStyle w:val="ListParagraph"/>
        <w:numPr>
          <w:ilvl w:val="0"/>
          <w:numId w:val="33"/>
        </w:numPr>
      </w:pPr>
      <w:r>
        <w:t xml:space="preserve">The Tapi embed and the RateMyAgent widget are copy-and-paste snippets tied to the agency's accounts and can move as they are.</w:t>
      </w:r>
    </w:p>
    <w:p>
      <w:pPr>
        <w:pStyle w:val="ListParagraph"/>
        <w:numPr>
          <w:ilvl w:val="0"/>
          <w:numId w:val="33"/>
        </w:numPr>
      </w:pPr>
      <w:r>
        <w:t xml:space="preserve">Replace the retired analytics tag.</w:t>
      </w:r>
    </w:p>
    <w:p>
      <w:pPr>
        <w:pStyle w:val="Heading2"/>
      </w:pPr>
      <w:r>
        <w:t xml:space="preserve">R. Blog and resources</w:t>
      </w:r>
    </w:p>
    <w:p>
      <w:pPr/>
      <w:r>
        <w:t xml:space="preserve">The blog is inactive: 26 posts, the newest dated 10 December 2017. Do not make it a feature of the redesign; salvage six evergreen pieces and four client stories.</w:t>
      </w:r>
    </w:p>
    <w:p>
      <w:pPr/>
      <w:r>
        <w:t xml:space="preserve">SOURCE: </w:t>
      </w:r>
      <w:hyperlink r:id="rId78" w:history="1">
        <w:r>
          <w:rPr>
            <w:rStyle w:val="Hyperlink"/>
          </w:rPr>
          <w:t xml:space="preserve">/blog/</w:t>
        </w:r>
      </w:hyperlink>
      <w:r>
        <w:t xml:space="preserve"> · </w:t>
      </w:r>
      <w:hyperlink r:id="rId79" w:history="1">
        <w:r>
          <w:rPr>
            <w:rStyle w:val="Hyperlink"/>
          </w:rPr>
          <w:t xml:space="preserve">post sitemap</w:t>
        </w:r>
      </w:hyperlink>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Period</w:t>
            </w:r>
          </w:p>
        </w:tc>
        <w:tc>
          <w:tcPr>
            <w:tcW w:w="3120" w:type="dxa"/>
            <w:shd w:val="clear" w:color="auto" w:fill="F2F2F2"/>
          </w:tcPr>
          <w:p>
            <w:pPr/>
            <w:r>
              <w:t xml:space="preserve">Posts</w:t>
            </w:r>
          </w:p>
        </w:tc>
        <w:tc>
          <w:tcPr>
            <w:tcW w:w="3120" w:type="dxa"/>
            <w:shd w:val="clear" w:color="auto" w:fill="F2F2F2"/>
          </w:tcPr>
          <w:p>
            <w:pPr/>
            <w:r>
              <w:t xml:space="preserve">Type</w:t>
            </w:r>
          </w:p>
        </w:tc>
      </w:tr>
      <w:tr>
        <w:tc>
          <w:tcPr>
            <w:tcW w:w="3120" w:type="dxa"/>
          </w:tcPr>
          <w:p>
            <w:pPr/>
            <w:r>
              <w:t xml:space="preserve">November 2013</w:t>
            </w:r>
          </w:p>
        </w:tc>
        <w:tc>
          <w:tcPr>
            <w:tcW w:w="3120" w:type="dxa"/>
          </w:tcPr>
          <w:p>
            <w:pPr/>
            <w:r>
              <w:t xml:space="preserve">1</w:t>
            </w:r>
          </w:p>
        </w:tc>
        <w:tc>
          <w:tcPr>
            <w:tcW w:w="3120" w:type="dxa"/>
          </w:tcPr>
          <w:p>
            <w:pPr/>
            <w:r>
              <w:t xml:space="preserve">Blog launch announcement</w:t>
            </w:r>
          </w:p>
        </w:tc>
      </w:tr>
      <w:tr>
        <w:tc>
          <w:tcPr>
            <w:tcW w:w="3120" w:type="dxa"/>
          </w:tcPr>
          <w:p>
            <w:pPr/>
            <w:r>
              <w:t xml:space="preserve">March 2014</w:t>
            </w:r>
          </w:p>
        </w:tc>
        <w:tc>
          <w:tcPr>
            <w:tcW w:w="3120" w:type="dxa"/>
          </w:tcPr>
          <w:p>
            <w:pPr/>
            <w:r>
              <w:t xml:space="preserve">8</w:t>
            </w:r>
          </w:p>
        </w:tc>
        <w:tc>
          <w:tcPr>
            <w:tcW w:w="3120" w:type="dxa"/>
          </w:tcPr>
          <w:p>
            <w:pPr/>
            <w:r>
              <w:t xml:space="preserve">Syndicated advice articles credited "Source: Best Practice" or a property journal</w:t>
            </w:r>
          </w:p>
        </w:tc>
      </w:tr>
      <w:tr>
        <w:tc>
          <w:tcPr>
            <w:tcW w:w="3120" w:type="dxa"/>
          </w:tcPr>
          <w:p>
            <w:pPr/>
            <w:r>
              <w:t xml:space="preserve">April to August 2017</w:t>
            </w:r>
          </w:p>
        </w:tc>
        <w:tc>
          <w:tcPr>
            <w:tcW w:w="3120" w:type="dxa"/>
          </w:tcPr>
          <w:p>
            <w:pPr/>
            <w:r>
              <w:t xml:space="preserve">4</w:t>
            </w:r>
          </w:p>
        </w:tc>
        <w:tc>
          <w:tcPr>
            <w:tcW w:w="3120" w:type="dxa"/>
          </w:tcPr>
          <w:p>
            <w:pPr/>
            <w:r>
              <w:t xml:space="preserve">Client video stories (three sellers, one landlord)</w:t>
            </w:r>
          </w:p>
        </w:tc>
      </w:tr>
      <w:tr>
        <w:tc>
          <w:tcPr>
            <w:tcW w:w="3120" w:type="dxa"/>
          </w:tcPr>
          <w:p>
            <w:pPr/>
            <w:r>
              <w:t xml:space="preserve">August to December 2017</w:t>
            </w:r>
          </w:p>
        </w:tc>
        <w:tc>
          <w:tcPr>
            <w:tcW w:w="3120" w:type="dxa"/>
          </w:tcPr>
          <w:p>
            <w:pPr/>
            <w:r>
              <w:t xml:space="preserve">13</w:t>
            </w:r>
          </w:p>
        </w:tc>
        <w:tc>
          <w:tcPr>
            <w:tcW w:w="3120" w:type="dxa"/>
          </w:tcPr>
          <w:p>
            <w:pPr/>
            <w:r>
              <w:t xml:space="preserve">Short national market-news digests and one investment-myths article</w:t>
            </w:r>
          </w:p>
        </w:tc>
      </w:tr>
    </w:tbl>
    <w:p>
      <w:pPr>
        <w:pStyle w:val="Heading3"/>
      </w:pPr>
      <w:r>
        <w:t xml:space="preserve">Recommendation by post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Post</w:t>
            </w:r>
          </w:p>
        </w:tc>
        <w:tc>
          <w:tcPr>
            <w:tcW w:w="2340" w:type="dxa"/>
            <w:shd w:val="clear" w:color="auto" w:fill="F2F2F2"/>
          </w:tcPr>
          <w:p>
            <w:pPr/>
            <w:r>
              <w:t xml:space="preserve">Date</w:t>
            </w:r>
          </w:p>
        </w:tc>
        <w:tc>
          <w:tcPr>
            <w:tcW w:w="2340" w:type="dxa"/>
            <w:shd w:val="clear" w:color="auto" w:fill="F2F2F2"/>
          </w:tcPr>
          <w:p>
            <w:pPr/>
            <w:r>
              <w:t xml:space="preserve">Recommendation</w:t>
            </w:r>
          </w:p>
        </w:tc>
        <w:tc>
          <w:tcPr>
            <w:tcW w:w="2340" w:type="dxa"/>
            <w:shd w:val="clear" w:color="auto" w:fill="F2F2F2"/>
          </w:tcPr>
          <w:p>
            <w:pPr/>
            <w:r>
              <w:t xml:space="preserve">Reason</w:t>
            </w:r>
          </w:p>
        </w:tc>
      </w:tr>
      <w:tr>
        <w:tc>
          <w:tcPr>
            <w:tcW w:w="2340" w:type="dxa"/>
          </w:tcPr>
          <w:p>
            <w:pPr/>
            <w:hyperlink r:id="rId80" w:history="1">
              <w:r>
                <w:rPr>
                  <w:rStyle w:val="Hyperlink"/>
                </w:rPr>
                <w:t xml:space="preserve">Giving Your Property a Head Start</w:t>
              </w:r>
            </w:hyperlink>
          </w:p>
        </w:tc>
        <w:tc>
          <w:tcPr>
            <w:tcW w:w="2340" w:type="dxa"/>
          </w:tcPr>
          <w:p>
            <w:pPr/>
            <w:r>
              <w:t xml:space="preserve">Mar 2014</w:t>
            </w:r>
          </w:p>
        </w:tc>
        <w:tc>
          <w:tcPr>
            <w:tcW w:w="2340" w:type="dxa"/>
          </w:tcPr>
          <w:p>
            <w:pPr/>
            <w:r>
              <w:t xml:space="preserve">UPDATE</w:t>
            </w:r>
          </w:p>
        </w:tc>
        <w:tc>
          <w:tcPr>
            <w:tcW w:w="2340" w:type="dxa"/>
          </w:tcPr>
          <w:p>
            <w:pPr/>
            <w:r>
              <w:t xml:space="preserve">Evergreen seller advice on the first weeks of marketing. Syndicated source: confirm reuse rights or rewrite</w:t>
            </w:r>
          </w:p>
        </w:tc>
      </w:tr>
      <w:tr>
        <w:tc>
          <w:tcPr>
            <w:tcW w:w="2340" w:type="dxa"/>
          </w:tcPr>
          <w:p>
            <w:pPr/>
            <w:hyperlink r:id="rId81" w:history="1">
              <w:r>
                <w:rPr>
                  <w:rStyle w:val="Hyperlink"/>
                </w:rPr>
                <w:t xml:space="preserve">Light Sells Houses</w:t>
              </w:r>
            </w:hyperlink>
          </w:p>
        </w:tc>
        <w:tc>
          <w:tcPr>
            <w:tcW w:w="2340" w:type="dxa"/>
          </w:tcPr>
          <w:p>
            <w:pPr/>
            <w:r>
              <w:t xml:space="preserve">Mar 2014</w:t>
            </w:r>
          </w:p>
        </w:tc>
        <w:tc>
          <w:tcPr>
            <w:tcW w:w="2340" w:type="dxa"/>
          </w:tcPr>
          <w:p>
            <w:pPr/>
            <w:r>
              <w:t xml:space="preserve">UPDATE</w:t>
            </w:r>
          </w:p>
        </w:tc>
        <w:tc>
          <w:tcPr>
            <w:tcW w:w="2340" w:type="dxa"/>
          </w:tcPr>
          <w:p>
            <w:pPr/>
            <w:r>
              <w:t xml:space="preserve">Evergreen presentation advice. Same rights check</w:t>
            </w:r>
          </w:p>
        </w:tc>
      </w:tr>
      <w:tr>
        <w:tc>
          <w:tcPr>
            <w:tcW w:w="2340" w:type="dxa"/>
          </w:tcPr>
          <w:p>
            <w:pPr/>
            <w:hyperlink r:id="rId82" w:history="1">
              <w:r>
                <w:rPr>
                  <w:rStyle w:val="Hyperlink"/>
                </w:rPr>
                <w:t xml:space="preserve">Things to Consider When Buying an Apartment</w:t>
              </w:r>
            </w:hyperlink>
          </w:p>
        </w:tc>
        <w:tc>
          <w:tcPr>
            <w:tcW w:w="2340" w:type="dxa"/>
          </w:tcPr>
          <w:p>
            <w:pPr/>
            <w:r>
              <w:t xml:space="preserve">Mar 2014</w:t>
            </w:r>
          </w:p>
        </w:tc>
        <w:tc>
          <w:tcPr>
            <w:tcW w:w="2340" w:type="dxa"/>
          </w:tcPr>
          <w:p>
            <w:pPr/>
            <w:r>
              <w:t xml:space="preserve">UPDATE</w:t>
            </w:r>
          </w:p>
        </w:tc>
        <w:tc>
          <w:tcPr>
            <w:tcW w:w="2340" w:type="dxa"/>
          </w:tcPr>
          <w:p>
            <w:pPr/>
            <w:r>
              <w:t xml:space="preserve">Evergreen buyer advice. Same rights check</w:t>
            </w:r>
          </w:p>
        </w:tc>
      </w:tr>
      <w:tr>
        <w:tc>
          <w:tcPr>
            <w:tcW w:w="2340" w:type="dxa"/>
          </w:tcPr>
          <w:p>
            <w:pPr/>
            <w:hyperlink r:id="rId83" w:history="1">
              <w:r>
                <w:rPr>
                  <w:rStyle w:val="Hyperlink"/>
                </w:rPr>
                <w:t xml:space="preserve">A–Z of Property Terms for Home Buyers</w:t>
              </w:r>
            </w:hyperlink>
          </w:p>
        </w:tc>
        <w:tc>
          <w:tcPr>
            <w:tcW w:w="2340" w:type="dxa"/>
          </w:tcPr>
          <w:p>
            <w:pPr/>
            <w:r>
              <w:t xml:space="preserve">Mar 2014</w:t>
            </w:r>
          </w:p>
        </w:tc>
        <w:tc>
          <w:tcPr>
            <w:tcW w:w="2340" w:type="dxa"/>
          </w:tcPr>
          <w:p>
            <w:pPr/>
            <w:r>
              <w:t xml:space="preserve">UPDATE</w:t>
            </w:r>
          </w:p>
        </w:tc>
        <w:tc>
          <w:tcPr>
            <w:tcW w:w="2340" w:type="dxa"/>
          </w:tcPr>
          <w:p>
            <w:pPr/>
            <w:r>
              <w:t xml:space="preserve">Useful glossary idea, but only N–Z is present and the text contains injected spam. Rebuild from scratch</w:t>
            </w:r>
          </w:p>
        </w:tc>
      </w:tr>
      <w:tr>
        <w:tc>
          <w:tcPr>
            <w:tcW w:w="2340" w:type="dxa"/>
          </w:tcPr>
          <w:p>
            <w:pPr/>
            <w:hyperlink r:id="rId84" w:history="1">
              <w:r>
                <w:rPr>
                  <w:rStyle w:val="Hyperlink"/>
                </w:rPr>
                <w:t xml:space="preserve">Getting Into the Market – Buying With Friends</w:t>
              </w:r>
            </w:hyperlink>
          </w:p>
        </w:tc>
        <w:tc>
          <w:tcPr>
            <w:tcW w:w="2340" w:type="dxa"/>
          </w:tcPr>
          <w:p>
            <w:pPr/>
            <w:r>
              <w:t xml:space="preserve">Mar 2014</w:t>
            </w:r>
          </w:p>
        </w:tc>
        <w:tc>
          <w:tcPr>
            <w:tcW w:w="2340" w:type="dxa"/>
          </w:tcPr>
          <w:p>
            <w:pPr/>
            <w:r>
              <w:t xml:space="preserve">UPDATE</w:t>
            </w:r>
          </w:p>
        </w:tc>
        <w:tc>
          <w:tcPr>
            <w:tcW w:w="2340" w:type="dxa"/>
          </w:tcPr>
          <w:p>
            <w:pPr/>
            <w:r>
              <w:t xml:space="preserve">Evergreen topic; text contains injected spam. Rewrite</w:t>
            </w:r>
          </w:p>
        </w:tc>
      </w:tr>
      <w:tr>
        <w:tc>
          <w:tcPr>
            <w:tcW w:w="2340" w:type="dxa"/>
          </w:tcPr>
          <w:p>
            <w:pPr/>
            <w:hyperlink r:id="rId85" w:history="1">
              <w:r>
                <w:rPr>
                  <w:rStyle w:val="Hyperlink"/>
                </w:rPr>
                <w:t xml:space="preserve">The 5 Big Myths of Property Investment</w:t>
              </w:r>
            </w:hyperlink>
          </w:p>
        </w:tc>
        <w:tc>
          <w:tcPr>
            <w:tcW w:w="2340" w:type="dxa"/>
          </w:tcPr>
          <w:p>
            <w:pPr/>
            <w:r>
              <w:t xml:space="preserve">Dec 2017</w:t>
            </w:r>
          </w:p>
        </w:tc>
        <w:tc>
          <w:tcPr>
            <w:tcW w:w="2340" w:type="dxa"/>
          </w:tcPr>
          <w:p>
            <w:pPr/>
            <w:r>
              <w:t xml:space="preserve">UPDATE</w:t>
            </w:r>
          </w:p>
        </w:tc>
        <w:tc>
          <w:tcPr>
            <w:tcW w:w="2340" w:type="dxa"/>
          </w:tcPr>
          <w:p>
            <w:pPr/>
            <w:r>
              <w:t xml:space="preserve">Investor-oriented, mostly evergreen; refresh examples</w:t>
            </w:r>
          </w:p>
        </w:tc>
      </w:tr>
      <w:tr>
        <w:tc>
          <w:tcPr>
            <w:tcW w:w="2340" w:type="dxa"/>
          </w:tcPr>
          <w:p>
            <w:pPr/>
            <w:hyperlink r:id="rId86" w:history="1">
              <w:r>
                <w:rPr>
                  <w:rStyle w:val="Hyperlink"/>
                </w:rPr>
                <w:t xml:space="preserve">The Median Price Investment Strategy</w:t>
              </w:r>
            </w:hyperlink>
          </w:p>
        </w:tc>
        <w:tc>
          <w:tcPr>
            <w:tcW w:w="2340" w:type="dxa"/>
          </w:tcPr>
          <w:p>
            <w:pPr/>
            <w:r>
              <w:t xml:space="preserve">Mar 2014</w:t>
            </w:r>
          </w:p>
        </w:tc>
        <w:tc>
          <w:tcPr>
            <w:tcW w:w="2340" w:type="dxa"/>
          </w:tcPr>
          <w:p>
            <w:pPr/>
            <w:r>
              <w:t xml:space="preserve">ARCHIVE</w:t>
            </w:r>
          </w:p>
        </w:tc>
        <w:tc>
          <w:tcPr>
            <w:tcW w:w="2340" w:type="dxa"/>
          </w:tcPr>
          <w:p>
            <w:pPr/>
            <w:r>
              <w:t xml:space="preserve">Investment-strategy opinion; dated and syndicated</w:t>
            </w:r>
          </w:p>
        </w:tc>
      </w:tr>
      <w:tr>
        <w:tc>
          <w:tcPr>
            <w:tcW w:w="2340" w:type="dxa"/>
          </w:tcPr>
          <w:p>
            <w:pPr/>
            <w:hyperlink r:id="rId87" w:history="1">
              <w:r>
                <w:rPr>
                  <w:rStyle w:val="Hyperlink"/>
                </w:rPr>
                <w:t xml:space="preserve">New Year Brings Out Buyers</w:t>
              </w:r>
            </w:hyperlink>
          </w:p>
        </w:tc>
        <w:tc>
          <w:tcPr>
            <w:tcW w:w="2340" w:type="dxa"/>
          </w:tcPr>
          <w:p>
            <w:pPr/>
            <w:r>
              <w:t xml:space="preserve">Mar 2014</w:t>
            </w:r>
          </w:p>
        </w:tc>
        <w:tc>
          <w:tcPr>
            <w:tcW w:w="2340" w:type="dxa"/>
          </w:tcPr>
          <w:p>
            <w:pPr/>
            <w:r>
              <w:t xml:space="preserve">ARCHIVE</w:t>
            </w:r>
          </w:p>
        </w:tc>
        <w:tc>
          <w:tcPr>
            <w:tcW w:w="2340" w:type="dxa"/>
          </w:tcPr>
          <w:p>
            <w:pPr/>
            <w:r>
              <w:t xml:space="preserve">Thin seasonal piece</w:t>
            </w:r>
          </w:p>
        </w:tc>
      </w:tr>
      <w:tr>
        <w:tc>
          <w:tcPr>
            <w:tcW w:w="2340" w:type="dxa"/>
          </w:tcPr>
          <w:p>
            <w:pPr/>
            <w:hyperlink r:id="rId88" w:history="1">
              <w:r>
                <w:rPr>
                  <w:rStyle w:val="Hyperlink"/>
                </w:rPr>
                <w:t xml:space="preserve">The Power of Crowdfunding</w:t>
              </w:r>
            </w:hyperlink>
          </w:p>
        </w:tc>
        <w:tc>
          <w:tcPr>
            <w:tcW w:w="2340" w:type="dxa"/>
          </w:tcPr>
          <w:p>
            <w:pPr/>
            <w:r>
              <w:t xml:space="preserve">Mar 2014</w:t>
            </w:r>
          </w:p>
        </w:tc>
        <w:tc>
          <w:tcPr>
            <w:tcW w:w="2340" w:type="dxa"/>
          </w:tcPr>
          <w:p>
            <w:pPr/>
            <w:r>
              <w:t xml:space="preserve">ARCHIVE</w:t>
            </w:r>
          </w:p>
        </w:tc>
        <w:tc>
          <w:tcPr>
            <w:tcW w:w="2340" w:type="dxa"/>
          </w:tcPr>
          <w:p>
            <w:pPr/>
            <w:r>
              <w:t xml:space="preserve">Off-topic</w:t>
            </w:r>
          </w:p>
        </w:tc>
      </w:tr>
      <w:tr>
        <w:tc>
          <w:tcPr>
            <w:tcW w:w="2340" w:type="dxa"/>
          </w:tcPr>
          <w:p>
            <w:pPr/>
            <w:hyperlink r:id="rId89" w:history="1">
              <w:r>
                <w:rPr>
                  <w:rStyle w:val="Hyperlink"/>
                </w:rPr>
                <w:t xml:space="preserve">Latest real estate news beamed in from mission control</w:t>
              </w:r>
            </w:hyperlink>
          </w:p>
        </w:tc>
        <w:tc>
          <w:tcPr>
            <w:tcW w:w="2340" w:type="dxa"/>
          </w:tcPr>
          <w:p>
            <w:pPr/>
            <w:r>
              <w:t xml:space="preserve">Nov 2013</w:t>
            </w:r>
          </w:p>
        </w:tc>
        <w:tc>
          <w:tcPr>
            <w:tcW w:w="2340" w:type="dxa"/>
          </w:tcPr>
          <w:p>
            <w:pPr/>
            <w:r>
              <w:t xml:space="preserve">ARCHIVE</w:t>
            </w:r>
          </w:p>
        </w:tc>
        <w:tc>
          <w:tcPr>
            <w:tcW w:w="2340" w:type="dxa"/>
          </w:tcPr>
          <w:p>
            <w:pPr/>
            <w:r>
              <w:t xml:space="preserve">Launch notice only</w:t>
            </w:r>
          </w:p>
        </w:tc>
      </w:tr>
      <w:tr>
        <w:tc>
          <w:tcPr>
            <w:tcW w:w="2340" w:type="dxa"/>
          </w:tcPr>
          <w:p>
            <w:pPr/>
            <w:hyperlink r:id="rId31" w:history="1">
              <w:r>
                <w:rPr>
                  <w:rStyle w:val="Hyperlink"/>
                </w:rPr>
                <w:t xml:space="preserve">Absolutely Blown Away</w:t>
              </w:r>
            </w:hyperlink>
          </w:p>
        </w:tc>
        <w:tc>
          <w:tcPr>
            <w:tcW w:w="2340" w:type="dxa"/>
          </w:tcPr>
          <w:p>
            <w:pPr/>
            <w:r>
              <w:t xml:space="preserve">Apr 2017</w:t>
            </w:r>
          </w:p>
        </w:tc>
        <w:tc>
          <w:tcPr>
            <w:tcW w:w="2340" w:type="dxa"/>
          </w:tcPr>
          <w:p>
            <w:pPr/>
            <w:r>
              <w:t xml:space="preserve">KEEP as a testimonial, not a blog post</w:t>
            </w:r>
          </w:p>
        </w:tc>
        <w:tc>
          <w:tcPr>
            <w:tcW w:w="2340" w:type="dxa"/>
          </w:tcPr>
          <w:p>
            <w:pPr/>
            <w:r>
              <w:t xml:space="preserve">Seller video story. Re-confirm client consent; 2017 prices</w:t>
            </w:r>
          </w:p>
        </w:tc>
      </w:tr>
      <w:tr>
        <w:tc>
          <w:tcPr>
            <w:tcW w:w="2340" w:type="dxa"/>
          </w:tcPr>
          <w:p>
            <w:pPr/>
            <w:hyperlink r:id="rId16" w:history="1">
              <w:r>
                <w:rPr>
                  <w:rStyle w:val="Hyperlink"/>
                </w:rPr>
                <w:t xml:space="preserve">Talks the Talk, And Walks the Walk</w:t>
              </w:r>
            </w:hyperlink>
          </w:p>
        </w:tc>
        <w:tc>
          <w:tcPr>
            <w:tcW w:w="2340" w:type="dxa"/>
          </w:tcPr>
          <w:p>
            <w:pPr/>
            <w:r>
              <w:t xml:space="preserve">Apr 2017</w:t>
            </w:r>
          </w:p>
        </w:tc>
        <w:tc>
          <w:tcPr>
            <w:tcW w:w="2340" w:type="dxa"/>
          </w:tcPr>
          <w:p>
            <w:pPr/>
            <w:r>
              <w:t xml:space="preserve">KEEP as a testimonial</w:t>
            </w:r>
          </w:p>
        </w:tc>
        <w:tc>
          <w:tcPr>
            <w:tcW w:w="2340" w:type="dxa"/>
          </w:tcPr>
          <w:p>
            <w:pPr/>
            <w:r>
              <w:t xml:space="preserve">Seller video story</w:t>
            </w:r>
          </w:p>
        </w:tc>
      </w:tr>
      <w:tr>
        <w:tc>
          <w:tcPr>
            <w:tcW w:w="2340" w:type="dxa"/>
          </w:tcPr>
          <w:p>
            <w:pPr/>
            <w:hyperlink r:id="rId34" w:history="1">
              <w:r>
                <w:rPr>
                  <w:rStyle w:val="Hyperlink"/>
                </w:rPr>
                <w:t xml:space="preserve">Flexible Property Management</w:t>
              </w:r>
            </w:hyperlink>
          </w:p>
        </w:tc>
        <w:tc>
          <w:tcPr>
            <w:tcW w:w="2340" w:type="dxa"/>
          </w:tcPr>
          <w:p>
            <w:pPr/>
            <w:r>
              <w:t xml:space="preserve">Jun 2017</w:t>
            </w:r>
          </w:p>
        </w:tc>
        <w:tc>
          <w:tcPr>
            <w:tcW w:w="2340" w:type="dxa"/>
          </w:tcPr>
          <w:p>
            <w:pPr/>
            <w:r>
              <w:t xml:space="preserve">KEEP as a testimonial</w:t>
            </w:r>
          </w:p>
        </w:tc>
        <w:tc>
          <w:tcPr>
            <w:tcW w:w="2340" w:type="dxa"/>
          </w:tcPr>
          <w:p>
            <w:pPr/>
            <w:r>
              <w:t xml:space="preserve">The only landlord proof on the site</w:t>
            </w:r>
          </w:p>
        </w:tc>
      </w:tr>
      <w:tr>
        <w:tc>
          <w:tcPr>
            <w:tcW w:w="2340" w:type="dxa"/>
          </w:tcPr>
          <w:p>
            <w:pPr/>
            <w:hyperlink r:id="rId32" w:history="1">
              <w:r>
                <w:rPr>
                  <w:rStyle w:val="Hyperlink"/>
                </w:rPr>
                <w:t xml:space="preserve">Selling by Auction… Never Again</w:t>
              </w:r>
            </w:hyperlink>
          </w:p>
        </w:tc>
        <w:tc>
          <w:tcPr>
            <w:tcW w:w="2340" w:type="dxa"/>
          </w:tcPr>
          <w:p>
            <w:pPr/>
            <w:r>
              <w:t xml:space="preserve">Aug 2017</w:t>
            </w:r>
          </w:p>
        </w:tc>
        <w:tc>
          <w:tcPr>
            <w:tcW w:w="2340" w:type="dxa"/>
          </w:tcPr>
          <w:p>
            <w:pPr/>
            <w:r>
              <w:t xml:space="preserve">KEEP as a testimonial, with care</w:t>
            </w:r>
          </w:p>
        </w:tc>
        <w:tc>
          <w:tcPr>
            <w:tcW w:w="2340" w:type="dxa"/>
          </w:tcPr>
          <w:p>
            <w:pPr/>
            <w:r>
              <w:t xml:space="preserve">Seller video story. Its anti-auction message conflicts with now having an auctioneer on the team</w:t>
            </w:r>
          </w:p>
        </w:tc>
      </w:tr>
      <w:tr>
        <w:tc>
          <w:tcPr>
            <w:tcW w:w="2340" w:type="dxa"/>
          </w:tcPr>
          <w:p>
            <w:pPr/>
            <w:r>
              <w:t xml:space="preserve">12 market-news digests (Rates on I/O Loans to Fall, House Demand to Outstrip Supply, Rentvesting Gains Popularity, Mortgage Strain Better Than 5yrs Ago, Worker Move To Cheaper Cities Tipped, Concessions Boost FHBs, APRA Curbs Unfair Say Banks, Crane Count Hits Record High, Migration Drives City Markets, Confidence in Property Sector Up, Investor Lending Rebounds, Long-term Price Rises Lead World)</w:t>
            </w:r>
          </w:p>
        </w:tc>
        <w:tc>
          <w:tcPr>
            <w:tcW w:w="2340" w:type="dxa"/>
          </w:tcPr>
          <w:p>
            <w:pPr/>
            <w:r>
              <w:t xml:space="preserve">Aug–Oct 2017</w:t>
            </w:r>
          </w:p>
        </w:tc>
        <w:tc>
          <w:tcPr>
            <w:tcW w:w="2340" w:type="dxa"/>
          </w:tcPr>
          <w:p>
            <w:pPr/>
            <w:r>
              <w:t xml:space="preserve">ARCHIVE</w:t>
            </w:r>
          </w:p>
        </w:tc>
        <w:tc>
          <w:tcPr>
            <w:tcW w:w="2340" w:type="dxa"/>
          </w:tcPr>
          <w:p>
            <w:pPr/>
            <w:r>
              <w:t xml:space="preserve">Clearly outdated 2017 statistics and policy news, mostly about Sydney, Melbourne and Victoria</w:t>
            </w:r>
          </w:p>
        </w:tc>
      </w:tr>
    </w:tbl>
    <w:p>
      <w:pPr>
        <w:pStyle w:val="Heading3"/>
      </w:pPr>
      <w:r>
        <w:t xml:space="preserve">Issues found</w:t>
      </w:r>
    </w:p>
    <w:p>
      <w:pPr>
        <w:pStyle w:val="ListParagraph"/>
        <w:numPr>
          <w:ilvl w:val="0"/>
          <w:numId w:val="34"/>
        </w:numPr>
      </w:pPr>
      <w:r>
        <w:t xml:space="preserve">Two 2014 posts contain injected pharmaceutical spam phrases in the body text. This points to a past site compromise; have the site checked and do not migrate those posts as they are.</w:t>
      </w:r>
    </w:p>
    <w:p>
      <w:pPr>
        <w:pStyle w:val="ListParagraph"/>
        <w:numPr>
          <w:ilvl w:val="0"/>
          <w:numId w:val="34"/>
        </w:numPr>
      </w:pPr>
      <w:r>
        <w:t xml:space="preserve">The March 2014 articles are syndicated from a third party. Reuse rights are unknown. NEEDS VERIFICATION.</w:t>
      </w:r>
    </w:p>
    <w:p>
      <w:pPr>
        <w:pStyle w:val="ListParagraph"/>
        <w:numPr>
          <w:ilvl w:val="0"/>
          <w:numId w:val="34"/>
        </w:numPr>
      </w:pPr>
      <w:r>
        <w:t xml:space="preserve">Posts show "0 Comments" and "0 Likes" counters, which underline the inactivity.</w:t>
      </w:r>
    </w:p>
    <w:p>
      <w:pPr>
        <w:pStyle w:val="ListParagraph"/>
        <w:numPr>
          <w:ilvl w:val="0"/>
          <w:numId w:val="34"/>
        </w:numPr>
      </w:pPr>
      <w:r>
        <w:t xml:space="preserve">The three most recent 2017 posts are promoted on the homepage and in every page footer.</w:t>
      </w:r>
    </w:p>
    <w:p>
      <w:pPr/>
      <w:r>
        <w:t xml:space="preserve">If archived posts are removed, redirect their addresses to the new resources or blog index.</w:t>
      </w:r>
    </w:p>
    <w:p>
      <w:pPr>
        <w:pStyle w:val="Heading2"/>
      </w:pPr>
      <w:r>
        <w:t xml:space="preserve">S. Footer content</w:t>
      </w:r>
    </w:p>
    <w:p>
      <w:pPr/>
      <w:r>
        <w:t xml:space="preserve">The footer has four columns, a legal line and social icons, and is identical on every page.</w:t>
      </w:r>
    </w:p>
    <w:p>
      <w:pPr/>
      <w:r>
        <w:t xml:space="preserve">SOURCE: footer of </w:t>
      </w:r>
      <w:hyperlink r:id="rId3" w:history="1">
        <w:r>
          <w:rPr>
            <w:rStyle w:val="Hyperlink"/>
          </w:rPr>
          <w:t xml:space="preserve">https://redrocketrealty.com.au/</w:t>
        </w:r>
      </w:hyperlink>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Block</w:t>
            </w:r>
          </w:p>
        </w:tc>
        <w:tc>
          <w:tcPr>
            <w:tcW w:w="4680" w:type="dxa"/>
            <w:shd w:val="clear" w:color="auto" w:fill="F2F2F2"/>
          </w:tcPr>
          <w:p>
            <w:pPr/>
            <w:r>
              <w:t xml:space="preserve">Content</w:t>
            </w:r>
          </w:p>
        </w:tc>
      </w:tr>
      <w:tr>
        <w:tc>
          <w:tcPr>
            <w:tcW w:w="4680" w:type="dxa"/>
          </w:tcPr>
          <w:p>
            <w:pPr/>
            <w:r>
              <w:t xml:space="preserve">Red Rocket Realty</w:t>
            </w:r>
          </w:p>
        </w:tc>
        <w:tc>
          <w:tcPr>
            <w:tcW w:w="4680" w:type="dxa"/>
          </w:tcPr>
          <w:p>
            <w:pPr/>
            <w:r>
              <w:t xml:space="preserve">Short description: committed to the property needs of Logan residents; focused on remaining the leading agents in the area and the local experts people can rely on and trust</w:t>
            </w:r>
          </w:p>
        </w:tc>
      </w:tr>
      <w:tr>
        <w:tc>
          <w:tcPr>
            <w:tcW w:w="4680" w:type="dxa"/>
          </w:tcPr>
          <w:p>
            <w:pPr/>
            <w:r>
              <w:t xml:space="preserve">Latest News</w:t>
            </w:r>
          </w:p>
        </w:tc>
        <w:tc>
          <w:tcPr>
            <w:tcW w:w="4680" w:type="dxa"/>
          </w:tcPr>
          <w:p>
            <w:pPr/>
            <w:r>
              <w:t xml:space="preserve">Three most recent blog posts with dates (all 2017)</w:t>
            </w:r>
          </w:p>
        </w:tc>
      </w:tr>
      <w:tr>
        <w:tc>
          <w:tcPr>
            <w:tcW w:w="4680" w:type="dxa"/>
          </w:tcPr>
          <w:p>
            <w:pPr/>
            <w:r>
              <w:t xml:space="preserve">Quick Links</w:t>
            </w:r>
          </w:p>
        </w:tc>
        <w:tc>
          <w:tcPr>
            <w:tcW w:w="4680" w:type="dxa"/>
          </w:tcPr>
          <w:p>
            <w:pPr/>
            <w:r>
              <w:t xml:space="preserve">Property for sale → </w:t>
            </w:r>
            <w:r>
              <w:rPr>
                <w:rStyle w:val="CodeChar"/>
              </w:rPr>
              <w:t xml:space="preserve">/property/</w:t>
            </w:r>
            <w:r>
              <w:t xml:space="preserve"> · Land for sale → </w:t>
            </w:r>
            <w:r>
              <w:rPr>
                <w:rStyle w:val="CodeChar"/>
              </w:rPr>
              <w:t xml:space="preserve">/land/</w:t>
            </w:r>
            <w:r>
              <w:t xml:space="preserve"> · Just sold → </w:t>
            </w:r>
            <w:r>
              <w:rPr>
                <w:rStyle w:val="CodeChar"/>
              </w:rPr>
              <w:t xml:space="preserve">/sold/</w:t>
            </w:r>
            <w:r>
              <w:t xml:space="preserve"> · For rent → </w:t>
            </w:r>
            <w:r>
              <w:rPr>
                <w:rStyle w:val="CodeChar"/>
              </w:rPr>
              <w:t xml:space="preserve">/rental/</w:t>
            </w:r>
          </w:p>
        </w:tc>
      </w:tr>
      <w:tr>
        <w:tc>
          <w:tcPr>
            <w:tcW w:w="4680" w:type="dxa"/>
          </w:tcPr>
          <w:p>
            <w:pPr/>
            <w:r>
              <w:t xml:space="preserve">Contact</w:t>
            </w:r>
          </w:p>
        </w:tc>
        <w:tc>
          <w:tcPr>
            <w:tcW w:w="4680" w:type="dxa"/>
          </w:tcPr>
          <w:p>
            <w:pPr/>
            <w:r>
              <w:t xml:space="preserve">67 Springwood Road, Springwood QLD, 4127 · 07 3340 4200 · "Click here to email" → Contact page</w:t>
            </w:r>
          </w:p>
        </w:tc>
      </w:tr>
      <w:tr>
        <w:tc>
          <w:tcPr>
            <w:tcW w:w="4680" w:type="dxa"/>
          </w:tcPr>
          <w:p>
            <w:pPr/>
            <w:r>
              <w:t xml:space="preserve">Legal</w:t>
            </w:r>
          </w:p>
        </w:tc>
        <w:tc>
          <w:tcPr>
            <w:tcW w:w="4680" w:type="dxa"/>
          </w:tcPr>
          <w:p>
            <w:pPr/>
            <w:r>
              <w:t xml:space="preserve">Privacy → </w:t>
            </w:r>
            <w:r>
              <w:rPr>
                <w:rStyle w:val="CodeChar"/>
              </w:rPr>
              <w:t xml:space="preserve">/privacy-policy/</w:t>
            </w:r>
            <w:r>
              <w:t xml:space="preserve"> · Terms of Use → </w:t>
            </w:r>
            <w:r>
              <w:rPr>
                <w:rStyle w:val="CodeChar"/>
              </w:rPr>
              <w:t xml:space="preserve">/terms-of-use/</w:t>
            </w:r>
          </w:p>
        </w:tc>
      </w:tr>
      <w:tr>
        <w:tc>
          <w:tcPr>
            <w:tcW w:w="4680" w:type="dxa"/>
          </w:tcPr>
          <w:p>
            <w:pPr/>
            <w:r>
              <w:t xml:space="preserve">Copyright</w:t>
            </w:r>
          </w:p>
        </w:tc>
        <w:tc>
          <w:tcPr>
            <w:tcW w:w="4680" w:type="dxa"/>
          </w:tcPr>
          <w:p>
            <w:pPr/>
            <w:r>
              <w:t xml:space="preserve">"Copyright © 2020 Red Rocket Realty. All Rights Reserved." · "Web Design by Mediamojo."</w:t>
            </w:r>
          </w:p>
        </w:tc>
      </w:tr>
      <w:tr>
        <w:tc>
          <w:tcPr>
            <w:tcW w:w="4680" w:type="dxa"/>
          </w:tcPr>
          <w:p>
            <w:pPr/>
            <w:r>
              <w:t xml:space="preserve">Icons</w:t>
            </w:r>
          </w:p>
        </w:tc>
        <w:tc>
          <w:tcPr>
            <w:tcW w:w="4680" w:type="dxa"/>
          </w:tcPr>
          <w:p>
            <w:pPr/>
            <w:r>
              <w:t xml:space="preserve">Email (to Contact page), Facebook, Instagram, LinkedIn</w:t>
            </w:r>
          </w:p>
        </w:tc>
      </w:tr>
      <w:tr>
        <w:tc>
          <w:tcPr>
            <w:tcW w:w="4680" w:type="dxa"/>
          </w:tcPr>
          <w:p>
            <w:pPr/>
            <w:r>
              <w:t xml:space="preserve">Band above the footer</w:t>
            </w:r>
          </w:p>
        </w:tc>
        <w:tc>
          <w:tcPr>
            <w:tcW w:w="4680" w:type="dxa"/>
          </w:tcPr>
          <w:p>
            <w:pPr/>
            <w:r>
              <w:t xml:space="preserve">"Buying, selling or renting in Logan? Contact us now!" with a Contact button</w:t>
            </w:r>
          </w:p>
        </w:tc>
      </w:tr>
    </w:tbl>
    <w:p>
      <w:pPr>
        <w:pStyle w:val="Heading3"/>
      </w:pPr>
      <w:r>
        <w:t xml:space="preserve">Legal pages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Covers</w:t>
            </w:r>
          </w:p>
        </w:tc>
        <w:tc>
          <w:tcPr>
            <w:tcW w:w="3120" w:type="dxa"/>
            <w:shd w:val="clear" w:color="auto" w:fill="F2F2F2"/>
          </w:tcPr>
          <w:p>
            <w:pPr/>
            <w:r>
              <w:t xml:space="preserve">Note</w:t>
            </w:r>
          </w:p>
        </w:tc>
      </w:tr>
      <w:tr>
        <w:tc>
          <w:tcPr>
            <w:tcW w:w="3120" w:type="dxa"/>
          </w:tcPr>
          <w:p>
            <w:pPr/>
            <w:hyperlink r:id="rId90" w:history="1">
              <w:r>
                <w:rPr>
                  <w:rStyle w:val="Hyperlink"/>
                </w:rPr>
                <w:t xml:space="preserve">Privacy Policy</w:t>
              </w:r>
            </w:hyperlink>
          </w:p>
        </w:tc>
        <w:tc>
          <w:tcPr>
            <w:tcW w:w="3120" w:type="dxa"/>
          </w:tcPr>
          <w:p>
            <w:pPr/>
            <w:r>
              <w:t xml:space="preserve">Six short sections: collection of data, use of data, cookies, changes, no guarantees, contact</w:t>
            </w:r>
          </w:p>
        </w:tc>
        <w:tc>
          <w:tcPr>
            <w:tcW w:w="3120" w:type="dxa"/>
          </w:tcPr>
          <w:p>
            <w:pPr/>
            <w:r>
              <w:t xml:space="preserve">Generic template dated 2020. It does not mention the Australian Privacy Principles, the third parties in section Q, or how offer and tenancy data are handled. Have the agency's adviser review it</w:t>
            </w:r>
          </w:p>
        </w:tc>
      </w:tr>
      <w:tr>
        <w:tc>
          <w:tcPr>
            <w:tcW w:w="3120" w:type="dxa"/>
          </w:tcPr>
          <w:p>
            <w:pPr/>
            <w:hyperlink r:id="rId91" w:history="1">
              <w:r>
                <w:rPr>
                  <w:rStyle w:val="Hyperlink"/>
                </w:rPr>
                <w:t xml:space="preserve">Terms of Use</w:t>
              </w:r>
            </w:hyperlink>
          </w:p>
        </w:tc>
        <w:tc>
          <w:tcPr>
            <w:tcW w:w="3120" w:type="dxa"/>
          </w:tcPr>
          <w:p>
            <w:pPr/>
            <w:r>
              <w:t xml:space="preserve">Website material, links to other sites, limitation of liability, copyright</w:t>
            </w:r>
          </w:p>
        </w:tc>
        <w:tc>
          <w:tcPr>
            <w:tcW w:w="3120" w:type="dxa"/>
          </w:tcPr>
          <w:p>
            <w:pPr/>
            <w:r>
              <w:t xml:space="preserve">Generic template dated 2020</w:t>
            </w:r>
          </w:p>
        </w:tc>
      </w:tr>
    </w:tbl>
    <w:p>
      <w:pPr>
        <w:pStyle w:val="Heading3"/>
      </w:pPr>
      <w:r>
        <w:t xml:space="preserve">Missing from the footer</w:t>
      </w:r>
    </w:p>
    <w:p>
      <w:pPr>
        <w:pStyle w:val="ListParagraph"/>
        <w:numPr>
          <w:ilvl w:val="0"/>
          <w:numId w:val="35"/>
        </w:numPr>
      </w:pPr>
      <w:r>
        <w:t xml:space="preserve">Licence or ABN details and opening hours (not on the site at all).</w:t>
      </w:r>
    </w:p>
    <w:p>
      <w:pPr>
        <w:pStyle w:val="ListParagraph"/>
        <w:numPr>
          <w:ilvl w:val="0"/>
          <w:numId w:val="35"/>
        </w:numPr>
      </w:pPr>
      <w:r>
        <w:t xml:space="preserve">Links to Appraisal, Maintenance, Rental Application, Team and Testimonials.</w:t>
      </w:r>
    </w:p>
    <w:p>
      <w:pPr>
        <w:pStyle w:val="ListParagraph"/>
        <w:numPr>
          <w:ilvl w:val="0"/>
          <w:numId w:val="35"/>
        </w:numPr>
      </w:pPr>
      <w:r>
        <w:t xml:space="preserve">A current copyright year.</w:t>
      </w:r>
    </w:p>
    <w:p>
      <w:pPr>
        <w:pStyle w:val="Heading2"/>
      </w:pPr>
      <w:r>
        <w:t xml:space="preserve">T. SEO information</w:t>
      </w:r>
    </w:p>
    <w:p>
      <w:pPr/>
      <w:r>
        <w:t xml:space="preserve">Only five pages have a meta description, and several key pages have no H1. Record the addresses below for redirects; the existing metadata is not worth copying.</w:t>
      </w:r>
    </w:p>
    <w:p>
      <w:pPr/>
      <w:r>
        <w:t xml:space="preserve">SOURCE: page head and headings of each URL listed, read on the as-of date.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Page</w:t>
            </w:r>
          </w:p>
        </w:tc>
        <w:tc>
          <w:tcPr>
            <w:tcW w:w="1560" w:type="dxa"/>
            <w:shd w:val="clear" w:color="auto" w:fill="F2F2F2"/>
          </w:tcPr>
          <w:p>
            <w:pPr/>
            <w:r>
              <w:t xml:space="preserve">URL slug</w:t>
            </w:r>
          </w:p>
        </w:tc>
        <w:tc>
          <w:tcPr>
            <w:tcW w:w="1560" w:type="dxa"/>
            <w:shd w:val="clear" w:color="auto" w:fill="F2F2F2"/>
          </w:tcPr>
          <w:p>
            <w:pPr/>
            <w:r>
              <w:t xml:space="preserve">Page title</w:t>
            </w:r>
          </w:p>
        </w:tc>
        <w:tc>
          <w:tcPr>
            <w:tcW w:w="1560" w:type="dxa"/>
            <w:shd w:val="clear" w:color="auto" w:fill="F2F2F2"/>
          </w:tcPr>
          <w:p>
            <w:pPr/>
            <w:r>
              <w:t xml:space="preserve">H1</w:t>
            </w:r>
          </w:p>
        </w:tc>
        <w:tc>
          <w:tcPr>
            <w:tcW w:w="1560" w:type="dxa"/>
            <w:shd w:val="clear" w:color="auto" w:fill="F2F2F2"/>
          </w:tcPr>
          <w:p>
            <w:pPr/>
            <w:r>
              <w:t xml:space="preserve">Main H2s</w:t>
            </w:r>
          </w:p>
        </w:tc>
        <w:tc>
          <w:tcPr>
            <w:tcW w:w="1560" w:type="dxa"/>
            <w:shd w:val="clear" w:color="auto" w:fill="F2F2F2"/>
          </w:tcPr>
          <w:p>
            <w:pPr/>
            <w:r>
              <w:t xml:space="preserve">Meta description</w:t>
            </w:r>
          </w:p>
        </w:tc>
      </w:tr>
      <w:tr>
        <w:tc>
          <w:tcPr>
            <w:tcW w:w="1560" w:type="dxa"/>
          </w:tcPr>
          <w:p>
            <w:pPr/>
            <w:r>
              <w:t xml:space="preserve">Home</w:t>
            </w:r>
          </w:p>
        </w:tc>
        <w:tc>
          <w:tcPr>
            <w:tcW w:w="1560" w:type="dxa"/>
          </w:tcPr>
          <w:p>
            <w:pPr/>
            <w:r>
              <w:rPr>
                <w:rStyle w:val="CodeChar"/>
              </w:rPr>
              <w:t xml:space="preserve">/</w:t>
            </w:r>
          </w:p>
        </w:tc>
        <w:tc>
          <w:tcPr>
            <w:tcW w:w="1560" w:type="dxa"/>
          </w:tcPr>
          <w:p>
            <w:pPr/>
            <w:r>
              <w:t xml:space="preserve">Home - Red Rocket Realty</w:t>
            </w:r>
          </w:p>
        </w:tc>
        <w:tc>
          <w:tcPr>
            <w:tcW w:w="1560" w:type="dxa"/>
          </w:tcPr>
          <w:p>
            <w:pPr/>
            <w:r>
              <w:t xml:space="preserve">The leading real estate agents dedicated to results</w:t>
            </w:r>
          </w:p>
        </w:tc>
        <w:tc>
          <w:tcPr>
            <w:tcW w:w="1560" w:type="dxa"/>
          </w:tcPr>
          <w:p>
            <w:pPr/>
            <w:r>
              <w:t xml:space="preserve">About Red Rocket Realty</w:t>
            </w:r>
          </w:p>
        </w:tc>
        <w:tc>
          <w:tcPr>
            <w:tcW w:w="1560" w:type="dxa"/>
          </w:tcPr>
          <w:p>
            <w:pPr/>
            <w:r>
              <w:t xml:space="preserve">Red Rocket Realty is committed to the property needs. Want to sell the property located in springwood and underwood? Are you looking for buying and selling.</w:t>
            </w:r>
          </w:p>
        </w:tc>
      </w:tr>
      <w:tr>
        <w:tc>
          <w:tcPr>
            <w:tcW w:w="1560" w:type="dxa"/>
          </w:tcPr>
          <w:p>
            <w:pPr/>
            <w:r>
              <w:t xml:space="preserve">Buy</w:t>
            </w:r>
          </w:p>
        </w:tc>
        <w:tc>
          <w:tcPr>
            <w:tcW w:w="1560" w:type="dxa"/>
          </w:tcPr>
          <w:p>
            <w:pPr/>
            <w:r>
              <w:rPr>
                <w:rStyle w:val="CodeChar"/>
              </w:rPr>
              <w:t xml:space="preserve">/property/</w:t>
            </w:r>
          </w:p>
        </w:tc>
        <w:tc>
          <w:tcPr>
            <w:tcW w:w="1560" w:type="dxa"/>
          </w:tcPr>
          <w:p>
            <w:pPr/>
            <w:r>
              <w:t xml:space="preserve">Properties - Red Rocket Realty</w:t>
            </w:r>
          </w:p>
        </w:tc>
        <w:tc>
          <w:tcPr>
            <w:tcW w:w="1560" w:type="dxa"/>
          </w:tcPr>
          <w:p>
            <w:pPr/>
            <w:r>
              <w:t xml:space="preserve">None</w:t>
            </w:r>
          </w:p>
        </w:tc>
        <w:tc>
          <w:tcPr>
            <w:tcW w:w="1560" w:type="dxa"/>
          </w:tcPr>
          <w:p>
            <w:pPr/>
            <w:r>
              <w:t xml:space="preserve">None</w:t>
            </w:r>
          </w:p>
        </w:tc>
        <w:tc>
          <w:tcPr>
            <w:tcW w:w="1560" w:type="dxa"/>
          </w:tcPr>
          <w:p>
            <w:pPr/>
            <w:r>
              <w:t xml:space="preserve">None</w:t>
            </w:r>
          </w:p>
        </w:tc>
      </w:tr>
      <w:tr>
        <w:tc>
          <w:tcPr>
            <w:tcW w:w="1560" w:type="dxa"/>
          </w:tcPr>
          <w:p>
            <w:pPr/>
            <w:r>
              <w:t xml:space="preserve">Land</w:t>
            </w:r>
          </w:p>
        </w:tc>
        <w:tc>
          <w:tcPr>
            <w:tcW w:w="1560" w:type="dxa"/>
          </w:tcPr>
          <w:p>
            <w:pPr/>
            <w:r>
              <w:rPr>
                <w:rStyle w:val="CodeChar"/>
              </w:rPr>
              <w:t xml:space="preserve">/land/</w:t>
            </w:r>
          </w:p>
        </w:tc>
        <w:tc>
          <w:tcPr>
            <w:tcW w:w="1560" w:type="dxa"/>
          </w:tcPr>
          <w:p>
            <w:pPr/>
            <w:r>
              <w:t xml:space="preserve">Land - Red Rocket Realty</w:t>
            </w:r>
          </w:p>
        </w:tc>
        <w:tc>
          <w:tcPr>
            <w:tcW w:w="1560" w:type="dxa"/>
          </w:tcPr>
          <w:p>
            <w:pPr/>
            <w:r>
              <w:t xml:space="preserve">None</w:t>
            </w:r>
          </w:p>
        </w:tc>
        <w:tc>
          <w:tcPr>
            <w:tcW w:w="1560" w:type="dxa"/>
          </w:tcPr>
          <w:p>
            <w:pPr/>
            <w:r>
              <w:t xml:space="preserve">None</w:t>
            </w:r>
          </w:p>
        </w:tc>
        <w:tc>
          <w:tcPr>
            <w:tcW w:w="1560" w:type="dxa"/>
          </w:tcPr>
          <w:p>
            <w:pPr/>
            <w:r>
              <w:t xml:space="preserve">None</w:t>
            </w:r>
          </w:p>
        </w:tc>
      </w:tr>
      <w:tr>
        <w:tc>
          <w:tcPr>
            <w:tcW w:w="1560" w:type="dxa"/>
          </w:tcPr>
          <w:p>
            <w:pPr/>
            <w:r>
              <w:t xml:space="preserve">Open homes</w:t>
            </w:r>
          </w:p>
        </w:tc>
        <w:tc>
          <w:tcPr>
            <w:tcW w:w="1560" w:type="dxa"/>
          </w:tcPr>
          <w:p>
            <w:pPr/>
            <w:r>
              <w:rPr>
                <w:rStyle w:val="CodeChar"/>
              </w:rPr>
              <w:t xml:space="preserve">/open-homes/</w:t>
            </w:r>
          </w:p>
        </w:tc>
        <w:tc>
          <w:tcPr>
            <w:tcW w:w="1560" w:type="dxa"/>
          </w:tcPr>
          <w:p>
            <w:pPr/>
            <w:r>
              <w:t xml:space="preserve">Open Homes - Red Rocket Realty</w:t>
            </w:r>
          </w:p>
        </w:tc>
        <w:tc>
          <w:tcPr>
            <w:tcW w:w="1560" w:type="dxa"/>
          </w:tcPr>
          <w:p>
            <w:pPr/>
            <w:r>
              <w:t xml:space="preserve">Open Homes</w:t>
            </w:r>
          </w:p>
        </w:tc>
        <w:tc>
          <w:tcPr>
            <w:tcW w:w="1560" w:type="dxa"/>
          </w:tcPr>
          <w:p>
            <w:pPr/>
            <w:r>
              <w:t xml:space="preserve">None</w:t>
            </w:r>
          </w:p>
        </w:tc>
        <w:tc>
          <w:tcPr>
            <w:tcW w:w="1560" w:type="dxa"/>
          </w:tcPr>
          <w:p>
            <w:pPr/>
            <w:r>
              <w:t xml:space="preserve">None</w:t>
            </w:r>
          </w:p>
        </w:tc>
      </w:tr>
      <w:tr>
        <w:tc>
          <w:tcPr>
            <w:tcW w:w="1560" w:type="dxa"/>
          </w:tcPr>
          <w:p>
            <w:pPr/>
            <w:r>
              <w:t xml:space="preserve">Sell</w:t>
            </w:r>
          </w:p>
        </w:tc>
        <w:tc>
          <w:tcPr>
            <w:tcW w:w="1560" w:type="dxa"/>
          </w:tcPr>
          <w:p>
            <w:pPr/>
            <w:r>
              <w:rPr>
                <w:rStyle w:val="CodeChar"/>
              </w:rPr>
              <w:t xml:space="preserve">/selling/</w:t>
            </w:r>
          </w:p>
        </w:tc>
        <w:tc>
          <w:tcPr>
            <w:tcW w:w="1560" w:type="dxa"/>
          </w:tcPr>
          <w:p>
            <w:pPr/>
            <w:r>
              <w:t xml:space="preserve">Sell Your Property - Red Rocket Realty</w:t>
            </w:r>
          </w:p>
        </w:tc>
        <w:tc>
          <w:tcPr>
            <w:tcW w:w="1560" w:type="dxa"/>
          </w:tcPr>
          <w:p>
            <w:pPr/>
            <w:r>
              <w:t xml:space="preserve">Selling</w:t>
            </w:r>
          </w:p>
        </w:tc>
        <w:tc>
          <w:tcPr>
            <w:tcW w:w="1560" w:type="dxa"/>
          </w:tcPr>
          <w:p>
            <w:pPr/>
            <w:r>
              <w:t xml:space="preserve">None</w:t>
            </w:r>
          </w:p>
        </w:tc>
        <w:tc>
          <w:tcPr>
            <w:tcW w:w="1560" w:type="dxa"/>
          </w:tcPr>
          <w:p>
            <w:pPr/>
            <w:r>
              <w:t xml:space="preserve">Red Rocket Realty – sales results that are out of this world! The sale prices we generate are out of this world! Our team of Logan real estate specialists will work</w:t>
            </w:r>
          </w:p>
        </w:tc>
      </w:tr>
      <w:tr>
        <w:tc>
          <w:tcPr>
            <w:tcW w:w="1560" w:type="dxa"/>
          </w:tcPr>
          <w:p>
            <w:pPr/>
            <w:r>
              <w:t xml:space="preserve">Sold</w:t>
            </w:r>
          </w:p>
        </w:tc>
        <w:tc>
          <w:tcPr>
            <w:tcW w:w="1560" w:type="dxa"/>
          </w:tcPr>
          <w:p>
            <w:pPr/>
            <w:r>
              <w:rPr>
                <w:rStyle w:val="CodeChar"/>
              </w:rPr>
              <w:t xml:space="preserve">/sold/</w:t>
            </w:r>
          </w:p>
        </w:tc>
        <w:tc>
          <w:tcPr>
            <w:tcW w:w="1560" w:type="dxa"/>
          </w:tcPr>
          <w:p>
            <w:pPr/>
            <w:r>
              <w:t xml:space="preserve">Properties recently sold - Red Rocket Realty</w:t>
            </w:r>
          </w:p>
        </w:tc>
        <w:tc>
          <w:tcPr>
            <w:tcW w:w="1560" w:type="dxa"/>
          </w:tcPr>
          <w:p>
            <w:pPr/>
            <w:r>
              <w:t xml:space="preserve">Sold</w:t>
            </w:r>
          </w:p>
        </w:tc>
        <w:tc>
          <w:tcPr>
            <w:tcW w:w="1560" w:type="dxa"/>
          </w:tcPr>
          <w:p>
            <w:pPr/>
            <w:r>
              <w:t xml:space="preserve">None</w:t>
            </w:r>
          </w:p>
        </w:tc>
        <w:tc>
          <w:tcPr>
            <w:tcW w:w="1560" w:type="dxa"/>
          </w:tcPr>
          <w:p>
            <w:pPr/>
            <w:r>
              <w:t xml:space="preserve">redrocketrealty.com.au has always kept a track of good selling properties. These properties tell their own story. Underwood and Springwood location.</w:t>
            </w:r>
          </w:p>
        </w:tc>
      </w:tr>
      <w:tr>
        <w:tc>
          <w:tcPr>
            <w:tcW w:w="1560" w:type="dxa"/>
          </w:tcPr>
          <w:p>
            <w:pPr/>
            <w:r>
              <w:t xml:space="preserve">Appraisal</w:t>
            </w:r>
          </w:p>
        </w:tc>
        <w:tc>
          <w:tcPr>
            <w:tcW w:w="1560" w:type="dxa"/>
          </w:tcPr>
          <w:p>
            <w:pPr/>
            <w:r>
              <w:rPr>
                <w:rStyle w:val="CodeChar"/>
              </w:rPr>
              <w:t xml:space="preserve">/property-valuation/</w:t>
            </w:r>
          </w:p>
        </w:tc>
        <w:tc>
          <w:tcPr>
            <w:tcW w:w="1560" w:type="dxa"/>
          </w:tcPr>
          <w:p>
            <w:pPr/>
            <w:r>
              <w:t xml:space="preserve">Property Valuation - Red Rocket Realty</w:t>
            </w:r>
          </w:p>
        </w:tc>
        <w:tc>
          <w:tcPr>
            <w:tcW w:w="1560" w:type="dxa"/>
          </w:tcPr>
          <w:p>
            <w:pPr/>
            <w:r>
              <w:t xml:space="preserve">None</w:t>
            </w:r>
          </w:p>
        </w:tc>
        <w:tc>
          <w:tcPr>
            <w:tcW w:w="1560" w:type="dxa"/>
          </w:tcPr>
          <w:p>
            <w:pPr/>
            <w:r>
              <w:t xml:space="preserve">How much is my property worth? (plus one H2 per form step)</w:t>
            </w:r>
          </w:p>
        </w:tc>
        <w:tc>
          <w:tcPr>
            <w:tcW w:w="1560" w:type="dxa"/>
          </w:tcPr>
          <w:p>
            <w:pPr/>
            <w:r>
              <w:t xml:space="preserve">None</w:t>
            </w:r>
          </w:p>
        </w:tc>
      </w:tr>
      <w:tr>
        <w:tc>
          <w:tcPr>
            <w:tcW w:w="1560" w:type="dxa"/>
          </w:tcPr>
          <w:p>
            <w:pPr/>
            <w:r>
              <w:t xml:space="preserve">Rent</w:t>
            </w:r>
          </w:p>
        </w:tc>
        <w:tc>
          <w:tcPr>
            <w:tcW w:w="1560" w:type="dxa"/>
          </w:tcPr>
          <w:p>
            <w:pPr/>
            <w:r>
              <w:rPr>
                <w:rStyle w:val="CodeChar"/>
              </w:rPr>
              <w:t xml:space="preserve">/rental/</w:t>
            </w:r>
          </w:p>
        </w:tc>
        <w:tc>
          <w:tcPr>
            <w:tcW w:w="1560" w:type="dxa"/>
          </w:tcPr>
          <w:p>
            <w:pPr/>
            <w:r>
              <w:t xml:space="preserve">Rentals - Red Rocket Realty</w:t>
            </w:r>
          </w:p>
        </w:tc>
        <w:tc>
          <w:tcPr>
            <w:tcW w:w="1560" w:type="dxa"/>
          </w:tcPr>
          <w:p>
            <w:pPr/>
            <w:r>
              <w:t xml:space="preserve">None</w:t>
            </w:r>
          </w:p>
        </w:tc>
        <w:tc>
          <w:tcPr>
            <w:tcW w:w="1560" w:type="dxa"/>
          </w:tcPr>
          <w:p>
            <w:pPr/>
            <w:r>
              <w:t xml:space="preserve">None</w:t>
            </w:r>
          </w:p>
        </w:tc>
        <w:tc>
          <w:tcPr>
            <w:tcW w:w="1560" w:type="dxa"/>
          </w:tcPr>
          <w:p>
            <w:pPr/>
            <w:r>
              <w:t xml:space="preserve">None</w:t>
            </w:r>
          </w:p>
        </w:tc>
      </w:tr>
      <w:tr>
        <w:tc>
          <w:tcPr>
            <w:tcW w:w="1560" w:type="dxa"/>
          </w:tcPr>
          <w:p>
            <w:pPr/>
            <w:r>
              <w:t xml:space="preserve">Property management</w:t>
            </w:r>
          </w:p>
        </w:tc>
        <w:tc>
          <w:tcPr>
            <w:tcW w:w="1560" w:type="dxa"/>
          </w:tcPr>
          <w:p>
            <w:pPr/>
            <w:r>
              <w:t xml:space="preserve">No page exists</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Maintenance</w:t>
            </w:r>
          </w:p>
        </w:tc>
        <w:tc>
          <w:tcPr>
            <w:tcW w:w="1560" w:type="dxa"/>
          </w:tcPr>
          <w:p>
            <w:pPr/>
            <w:r>
              <w:rPr>
                <w:rStyle w:val="CodeChar"/>
              </w:rPr>
              <w:t xml:space="preserve">/maintenance/</w:t>
            </w:r>
          </w:p>
        </w:tc>
        <w:tc>
          <w:tcPr>
            <w:tcW w:w="1560" w:type="dxa"/>
          </w:tcPr>
          <w:p>
            <w:pPr/>
            <w:r>
              <w:t xml:space="preserve">Maintenance - Red Rocket Realty</w:t>
            </w:r>
          </w:p>
        </w:tc>
        <w:tc>
          <w:tcPr>
            <w:tcW w:w="1560" w:type="dxa"/>
          </w:tcPr>
          <w:p>
            <w:pPr/>
            <w:r>
              <w:t xml:space="preserve">Maintenance</w:t>
            </w:r>
          </w:p>
        </w:tc>
        <w:tc>
          <w:tcPr>
            <w:tcW w:w="1560" w:type="dxa"/>
          </w:tcPr>
          <w:p>
            <w:pPr/>
            <w:r>
              <w:t xml:space="preserve">None</w:t>
            </w:r>
          </w:p>
        </w:tc>
        <w:tc>
          <w:tcPr>
            <w:tcW w:w="1560" w:type="dxa"/>
          </w:tcPr>
          <w:p>
            <w:pPr/>
            <w:r>
              <w:t xml:space="preserve">None</w:t>
            </w:r>
          </w:p>
        </w:tc>
      </w:tr>
      <w:tr>
        <w:tc>
          <w:tcPr>
            <w:tcW w:w="1560" w:type="dxa"/>
          </w:tcPr>
          <w:p>
            <w:pPr/>
            <w:r>
              <w:t xml:space="preserve">About</w:t>
            </w:r>
          </w:p>
        </w:tc>
        <w:tc>
          <w:tcPr>
            <w:tcW w:w="1560" w:type="dxa"/>
          </w:tcPr>
          <w:p>
            <w:pPr/>
            <w:r>
              <w:rPr>
                <w:rStyle w:val="CodeChar"/>
              </w:rPr>
              <w:t xml:space="preserve">/about/</w:t>
            </w:r>
          </w:p>
        </w:tc>
        <w:tc>
          <w:tcPr>
            <w:tcW w:w="1560" w:type="dxa"/>
          </w:tcPr>
          <w:p>
            <w:pPr/>
            <w:r>
              <w:t xml:space="preserve">About - Red Rocket Realty</w:t>
            </w:r>
          </w:p>
        </w:tc>
        <w:tc>
          <w:tcPr>
            <w:tcW w:w="1560" w:type="dxa"/>
          </w:tcPr>
          <w:p>
            <w:pPr/>
            <w:r>
              <w:t xml:space="preserve">About</w:t>
            </w:r>
          </w:p>
        </w:tc>
        <w:tc>
          <w:tcPr>
            <w:tcW w:w="1560" w:type="dxa"/>
          </w:tcPr>
          <w:p>
            <w:pPr/>
            <w:r>
              <w:t xml:space="preserve">Our mission · Our vision · Committed to commitment</w:t>
            </w:r>
          </w:p>
        </w:tc>
        <w:tc>
          <w:tcPr>
            <w:tcW w:w="1560" w:type="dxa"/>
          </w:tcPr>
          <w:p>
            <w:pPr/>
            <w:r>
              <w:t xml:space="preserve">None</w:t>
            </w:r>
          </w:p>
        </w:tc>
      </w:tr>
      <w:tr>
        <w:tc>
          <w:tcPr>
            <w:tcW w:w="1560" w:type="dxa"/>
          </w:tcPr>
          <w:p>
            <w:pPr/>
            <w:r>
              <w:t xml:space="preserve">Advantage</w:t>
            </w:r>
          </w:p>
        </w:tc>
        <w:tc>
          <w:tcPr>
            <w:tcW w:w="1560" w:type="dxa"/>
          </w:tcPr>
          <w:p>
            <w:pPr/>
            <w:r>
              <w:rPr>
                <w:rStyle w:val="CodeChar"/>
              </w:rPr>
              <w:t xml:space="preserve">/the-red-rocket-advantage/</w:t>
            </w:r>
          </w:p>
        </w:tc>
        <w:tc>
          <w:tcPr>
            <w:tcW w:w="1560" w:type="dxa"/>
          </w:tcPr>
          <w:p>
            <w:pPr/>
            <w:r>
              <w:t xml:space="preserve">The Red Rocket Advantage - Red Rocket Realty</w:t>
            </w:r>
          </w:p>
        </w:tc>
        <w:tc>
          <w:tcPr>
            <w:tcW w:w="1560" w:type="dxa"/>
          </w:tcPr>
          <w:p>
            <w:pPr/>
            <w:r>
              <w:t xml:space="preserve">The Red Rocket Advantage</w:t>
            </w:r>
          </w:p>
        </w:tc>
        <w:tc>
          <w:tcPr>
            <w:tcW w:w="1560" w:type="dxa"/>
          </w:tcPr>
          <w:p>
            <w:pPr/>
            <w:r>
              <w:t xml:space="preserve">Blast off with Logan's leading real estate team!</w:t>
            </w:r>
          </w:p>
        </w:tc>
        <w:tc>
          <w:tcPr>
            <w:tcW w:w="1560" w:type="dxa"/>
          </w:tcPr>
          <w:p>
            <w:pPr/>
            <w:r>
              <w:t xml:space="preserve">None</w:t>
            </w:r>
          </w:p>
        </w:tc>
      </w:tr>
      <w:tr>
        <w:tc>
          <w:tcPr>
            <w:tcW w:w="1560" w:type="dxa"/>
          </w:tcPr>
          <w:p>
            <w:pPr/>
            <w:r>
              <w:t xml:space="preserve">Team</w:t>
            </w:r>
          </w:p>
        </w:tc>
        <w:tc>
          <w:tcPr>
            <w:tcW w:w="1560" w:type="dxa"/>
          </w:tcPr>
          <w:p>
            <w:pPr/>
            <w:r>
              <w:rPr>
                <w:rStyle w:val="CodeChar"/>
              </w:rPr>
              <w:t xml:space="preserve">/our-team/</w:t>
            </w:r>
          </w:p>
        </w:tc>
        <w:tc>
          <w:tcPr>
            <w:tcW w:w="1560" w:type="dxa"/>
          </w:tcPr>
          <w:p>
            <w:pPr/>
            <w:r>
              <w:t xml:space="preserve">Meet The Team - Red Rocket Realty</w:t>
            </w:r>
          </w:p>
        </w:tc>
        <w:tc>
          <w:tcPr>
            <w:tcW w:w="1560" w:type="dxa"/>
          </w:tcPr>
          <w:p>
            <w:pPr/>
            <w:r>
              <w:t xml:space="preserve">Our Team</w:t>
            </w:r>
          </w:p>
        </w:tc>
        <w:tc>
          <w:tcPr>
            <w:tcW w:w="1560" w:type="dxa"/>
          </w:tcPr>
          <w:p>
            <w:pPr/>
            <w:r>
              <w:t xml:space="preserve">None</w:t>
            </w:r>
          </w:p>
        </w:tc>
        <w:tc>
          <w:tcPr>
            <w:tcW w:w="1560" w:type="dxa"/>
          </w:tcPr>
          <w:p>
            <w:pPr/>
            <w:r>
              <w:t xml:space="preserve">Red Rocket Realty, Springwood Parnam Singh Heir is part of the team at Red Rocket Realty located at 67 Springwood Road, Springwood QLD.</w:t>
            </w:r>
          </w:p>
        </w:tc>
      </w:tr>
      <w:tr>
        <w:tc>
          <w:tcPr>
            <w:tcW w:w="1560" w:type="dxa"/>
          </w:tcPr>
          <w:p>
            <w:pPr/>
            <w:r>
              <w:t xml:space="preserve">Team profile</w:t>
            </w:r>
          </w:p>
        </w:tc>
        <w:tc>
          <w:tcPr>
            <w:tcW w:w="1560" w:type="dxa"/>
          </w:tcPr>
          <w:p>
            <w:pPr/>
            <w:r>
              <w:rPr>
                <w:rStyle w:val="CodeChar"/>
              </w:rPr>
              <w:t xml:space="preserve">/directory/{name}/</w:t>
            </w:r>
          </w:p>
        </w:tc>
        <w:tc>
          <w:tcPr>
            <w:tcW w:w="1560" w:type="dxa"/>
          </w:tcPr>
          <w:p>
            <w:pPr/>
            <w:r>
              <w:t xml:space="preserve">{Name} - Red Rocket Realty</w:t>
            </w:r>
          </w:p>
        </w:tc>
        <w:tc>
          <w:tcPr>
            <w:tcW w:w="1560" w:type="dxa"/>
          </w:tcPr>
          <w:p>
            <w:pPr/>
            <w:r>
              <w:t xml:space="preserve">None</w:t>
            </w:r>
          </w:p>
        </w:tc>
        <w:tc>
          <w:tcPr>
            <w:tcW w:w="1560" w:type="dxa"/>
          </w:tcPr>
          <w:p>
            <w:pPr/>
            <w:r>
              <w:t xml:space="preserve">None</w:t>
            </w:r>
          </w:p>
        </w:tc>
        <w:tc>
          <w:tcPr>
            <w:tcW w:w="1560" w:type="dxa"/>
          </w:tcPr>
          <w:p>
            <w:pPr/>
            <w:r>
              <w:t xml:space="preserve">None</w:t>
            </w:r>
          </w:p>
        </w:tc>
      </w:tr>
      <w:tr>
        <w:tc>
          <w:tcPr>
            <w:tcW w:w="1560" w:type="dxa"/>
          </w:tcPr>
          <w:p>
            <w:pPr/>
            <w:r>
              <w:t xml:space="preserve">Testimonials</w:t>
            </w:r>
          </w:p>
        </w:tc>
        <w:tc>
          <w:tcPr>
            <w:tcW w:w="1560" w:type="dxa"/>
          </w:tcPr>
          <w:p>
            <w:pPr/>
            <w:r>
              <w:rPr>
                <w:rStyle w:val="CodeChar"/>
              </w:rPr>
              <w:t xml:space="preserve">/testimonials/</w:t>
            </w:r>
          </w:p>
        </w:tc>
        <w:tc>
          <w:tcPr>
            <w:tcW w:w="1560" w:type="dxa"/>
          </w:tcPr>
          <w:p>
            <w:pPr/>
            <w:r>
              <w:t xml:space="preserve">Testimonials - Red Rocket Realty</w:t>
            </w:r>
          </w:p>
        </w:tc>
        <w:tc>
          <w:tcPr>
            <w:tcW w:w="1560" w:type="dxa"/>
          </w:tcPr>
          <w:p>
            <w:pPr/>
            <w:r>
              <w:t xml:space="preserve">Testimonials</w:t>
            </w:r>
          </w:p>
        </w:tc>
        <w:tc>
          <w:tcPr>
            <w:tcW w:w="1560" w:type="dxa"/>
          </w:tcPr>
          <w:p>
            <w:pPr/>
            <w:r>
              <w:t xml:space="preserve">None</w:t>
            </w:r>
          </w:p>
        </w:tc>
        <w:tc>
          <w:tcPr>
            <w:tcW w:w="1560" w:type="dxa"/>
          </w:tcPr>
          <w:p>
            <w:pPr/>
            <w:r>
              <w:t xml:space="preserve">None</w:t>
            </w:r>
          </w:p>
        </w:tc>
      </w:tr>
      <w:tr>
        <w:tc>
          <w:tcPr>
            <w:tcW w:w="1560" w:type="dxa"/>
          </w:tcPr>
          <w:p>
            <w:pPr/>
            <w:r>
              <w:t xml:space="preserve">Contact</w:t>
            </w:r>
          </w:p>
        </w:tc>
        <w:tc>
          <w:tcPr>
            <w:tcW w:w="1560" w:type="dxa"/>
          </w:tcPr>
          <w:p>
            <w:pPr/>
            <w:r>
              <w:rPr>
                <w:rStyle w:val="CodeChar"/>
              </w:rPr>
              <w:t xml:space="preserve">/contact/</w:t>
            </w:r>
          </w:p>
        </w:tc>
        <w:tc>
          <w:tcPr>
            <w:tcW w:w="1560" w:type="dxa"/>
          </w:tcPr>
          <w:p>
            <w:pPr/>
            <w:r>
              <w:t xml:space="preserve">Contact us - Red Rocket Realty</w:t>
            </w:r>
          </w:p>
        </w:tc>
        <w:tc>
          <w:tcPr>
            <w:tcW w:w="1560" w:type="dxa"/>
          </w:tcPr>
          <w:p>
            <w:pPr/>
            <w:r>
              <w:t xml:space="preserve">Contact us</w:t>
            </w:r>
          </w:p>
        </w:tc>
        <w:tc>
          <w:tcPr>
            <w:tcW w:w="1560" w:type="dxa"/>
          </w:tcPr>
          <w:p>
            <w:pPr/>
            <w:r>
              <w:t xml:space="preserve">Follow us:</w:t>
            </w:r>
          </w:p>
        </w:tc>
        <w:tc>
          <w:tcPr>
            <w:tcW w:w="1560" w:type="dxa"/>
          </w:tcPr>
          <w:p>
            <w:pPr/>
            <w:r>
              <w:t xml:space="preserve">Red Rocket Realty looks after the buying, selling and renting of properties in Logan City and surrounding areas. We have been taking care of local residents.</w:t>
            </w:r>
          </w:p>
        </w:tc>
      </w:tr>
      <w:tr>
        <w:tc>
          <w:tcPr>
            <w:tcW w:w="1560" w:type="dxa"/>
          </w:tcPr>
          <w:p>
            <w:pPr/>
            <w:r>
              <w:t xml:space="preserve">Tips for buyers</w:t>
            </w:r>
          </w:p>
        </w:tc>
        <w:tc>
          <w:tcPr>
            <w:tcW w:w="1560" w:type="dxa"/>
          </w:tcPr>
          <w:p>
            <w:pPr/>
            <w:r>
              <w:rPr>
                <w:rStyle w:val="CodeChar"/>
              </w:rPr>
              <w:t xml:space="preserve">/tips-for-buyers/</w:t>
            </w:r>
          </w:p>
        </w:tc>
        <w:tc>
          <w:tcPr>
            <w:tcW w:w="1560" w:type="dxa"/>
          </w:tcPr>
          <w:p>
            <w:pPr/>
            <w:r>
              <w:t xml:space="preserve">Tips For Buyers - Red Rocket Realty</w:t>
            </w:r>
          </w:p>
        </w:tc>
        <w:tc>
          <w:tcPr>
            <w:tcW w:w="1560" w:type="dxa"/>
          </w:tcPr>
          <w:p>
            <w:pPr/>
            <w:r>
              <w:t xml:space="preserve">Tips For Buyers</w:t>
            </w:r>
          </w:p>
        </w:tc>
        <w:tc>
          <w:tcPr>
            <w:tcW w:w="1560" w:type="dxa"/>
          </w:tcPr>
          <w:p>
            <w:pPr/>
            <w:r>
              <w:t xml:space="preserve">None (tips are H4)</w:t>
            </w:r>
          </w:p>
        </w:tc>
        <w:tc>
          <w:tcPr>
            <w:tcW w:w="1560" w:type="dxa"/>
          </w:tcPr>
          <w:p>
            <w:pPr/>
            <w:r>
              <w:t xml:space="preserve">None</w:t>
            </w:r>
          </w:p>
        </w:tc>
      </w:tr>
      <w:tr>
        <w:tc>
          <w:tcPr>
            <w:tcW w:w="1560" w:type="dxa"/>
          </w:tcPr>
          <w:p>
            <w:pPr/>
            <w:r>
              <w:t xml:space="preserve">Tips for sellers</w:t>
            </w:r>
          </w:p>
        </w:tc>
        <w:tc>
          <w:tcPr>
            <w:tcW w:w="1560" w:type="dxa"/>
          </w:tcPr>
          <w:p>
            <w:pPr/>
            <w:r>
              <w:rPr>
                <w:rStyle w:val="CodeChar"/>
              </w:rPr>
              <w:t xml:space="preserve">/tips-for-sellers/</w:t>
            </w:r>
          </w:p>
        </w:tc>
        <w:tc>
          <w:tcPr>
            <w:tcW w:w="1560" w:type="dxa"/>
          </w:tcPr>
          <w:p>
            <w:pPr/>
            <w:r>
              <w:t xml:space="preserve">Tips For Sellers - Red Rocket Realty</w:t>
            </w:r>
          </w:p>
        </w:tc>
        <w:tc>
          <w:tcPr>
            <w:tcW w:w="1560" w:type="dxa"/>
          </w:tcPr>
          <w:p>
            <w:pPr/>
            <w:r>
              <w:t xml:space="preserve">Tips For Sellers</w:t>
            </w:r>
          </w:p>
        </w:tc>
        <w:tc>
          <w:tcPr>
            <w:tcW w:w="1560" w:type="dxa"/>
          </w:tcPr>
          <w:p>
            <w:pPr/>
            <w:r>
              <w:t xml:space="preserve">None (tips are H4)</w:t>
            </w:r>
          </w:p>
        </w:tc>
        <w:tc>
          <w:tcPr>
            <w:tcW w:w="1560" w:type="dxa"/>
          </w:tcPr>
          <w:p>
            <w:pPr/>
            <w:r>
              <w:t xml:space="preserve">None</w:t>
            </w:r>
          </w:p>
        </w:tc>
      </w:tr>
      <w:tr>
        <w:tc>
          <w:tcPr>
            <w:tcW w:w="1560" w:type="dxa"/>
          </w:tcPr>
          <w:p>
            <w:pPr/>
            <w:r>
              <w:t xml:space="preserve">Expression of interest</w:t>
            </w:r>
          </w:p>
        </w:tc>
        <w:tc>
          <w:tcPr>
            <w:tcW w:w="1560" w:type="dxa"/>
          </w:tcPr>
          <w:p>
            <w:pPr/>
            <w:r>
              <w:rPr>
                <w:rStyle w:val="CodeChar"/>
              </w:rPr>
              <w:t xml:space="preserve">/expression-of-interest/</w:t>
            </w:r>
          </w:p>
        </w:tc>
        <w:tc>
          <w:tcPr>
            <w:tcW w:w="1560" w:type="dxa"/>
          </w:tcPr>
          <w:p>
            <w:pPr/>
            <w:r>
              <w:t xml:space="preserve">Expression of interest - Red Rocket Realty</w:t>
            </w:r>
          </w:p>
        </w:tc>
        <w:tc>
          <w:tcPr>
            <w:tcW w:w="1560" w:type="dxa"/>
          </w:tcPr>
          <w:p>
            <w:pPr/>
            <w:r>
              <w:t xml:space="preserve">Expression of interest</w:t>
            </w:r>
          </w:p>
        </w:tc>
        <w:tc>
          <w:tcPr>
            <w:tcW w:w="1560" w:type="dxa"/>
          </w:tcPr>
          <w:p>
            <w:pPr/>
            <w:r>
              <w:t xml:space="preserve">None</w:t>
            </w:r>
          </w:p>
        </w:tc>
        <w:tc>
          <w:tcPr>
            <w:tcW w:w="1560" w:type="dxa"/>
          </w:tcPr>
          <w:p>
            <w:pPr/>
            <w:r>
              <w:t xml:space="preserve">None</w:t>
            </w:r>
          </w:p>
        </w:tc>
      </w:tr>
      <w:tr>
        <w:tc>
          <w:tcPr>
            <w:tcW w:w="1560" w:type="dxa"/>
          </w:tcPr>
          <w:p>
            <w:pPr/>
            <w:r>
              <w:t xml:space="preserve">Blog</w:t>
            </w:r>
          </w:p>
        </w:tc>
        <w:tc>
          <w:tcPr>
            <w:tcW w:w="1560" w:type="dxa"/>
          </w:tcPr>
          <w:p>
            <w:pPr/>
            <w:r>
              <w:rPr>
                <w:rStyle w:val="CodeChar"/>
              </w:rPr>
              <w:t xml:space="preserve">/blog/</w:t>
            </w:r>
          </w:p>
        </w:tc>
        <w:tc>
          <w:tcPr>
            <w:tcW w:w="1560" w:type="dxa"/>
          </w:tcPr>
          <w:p>
            <w:pPr/>
            <w:r>
              <w:t xml:space="preserve">Blog - Red Rocket Realty</w:t>
            </w:r>
          </w:p>
        </w:tc>
        <w:tc>
          <w:tcPr>
            <w:tcW w:w="1560" w:type="dxa"/>
          </w:tcPr>
          <w:p>
            <w:pPr/>
            <w:r>
              <w:t xml:space="preserve">Blog</w:t>
            </w:r>
          </w:p>
        </w:tc>
        <w:tc>
          <w:tcPr>
            <w:tcW w:w="1560" w:type="dxa"/>
          </w:tcPr>
          <w:p>
            <w:pPr/>
            <w:r>
              <w:t xml:space="preserve">Post titles</w:t>
            </w:r>
          </w:p>
        </w:tc>
        <w:tc>
          <w:tcPr>
            <w:tcW w:w="1560" w:type="dxa"/>
          </w:tcPr>
          <w:p>
            <w:pPr/>
            <w:r>
              <w:t xml:space="preserve">None</w:t>
            </w:r>
          </w:p>
        </w:tc>
      </w:tr>
      <w:tr>
        <w:tc>
          <w:tcPr>
            <w:tcW w:w="1560" w:type="dxa"/>
          </w:tcPr>
          <w:p>
            <w:pPr/>
            <w:r>
              <w:t xml:space="preserve">Listing detail</w:t>
            </w:r>
          </w:p>
        </w:tc>
        <w:tc>
          <w:tcPr>
            <w:tcW w:w="1560" w:type="dxa"/>
          </w:tcPr>
          <w:p>
            <w:pPr/>
            <w:r>
              <w:rPr>
                <w:rStyle w:val="CodeChar"/>
              </w:rPr>
              <w:t xml:space="preserve">/property/{address}/</w:t>
            </w:r>
            <w:r>
              <w:t xml:space="preserve">, </w:t>
            </w:r>
            <w:r>
              <w:rPr>
                <w:rStyle w:val="CodeChar"/>
              </w:rPr>
              <w:t xml:space="preserve">/rental/{address}/</w:t>
            </w:r>
            <w:r>
              <w:t xml:space="preserve">, </w:t>
            </w:r>
            <w:r>
              <w:rPr>
                <w:rStyle w:val="CodeChar"/>
              </w:rPr>
              <w:t xml:space="preserve">/land/{address}/</w:t>
            </w:r>
          </w:p>
        </w:tc>
        <w:tc>
          <w:tcPr>
            <w:tcW w:w="1560" w:type="dxa"/>
          </w:tcPr>
          <w:p>
            <w:pPr/>
            <w:r>
              <w:t xml:space="preserve">{Full address} - Red Rocket Realty</w:t>
            </w:r>
          </w:p>
        </w:tc>
        <w:tc>
          <w:tcPr>
            <w:tcW w:w="1560" w:type="dxa"/>
          </w:tcPr>
          <w:p>
            <w:pPr/>
            <w:r>
              <w:t xml:space="preserve">Full address</w:t>
            </w:r>
          </w:p>
        </w:tc>
        <w:tc>
          <w:tcPr>
            <w:tcW w:w="1560" w:type="dxa"/>
          </w:tcPr>
          <w:p>
            <w:pPr/>
            <w:r>
              <w:t xml:space="preserve">Listing headline</w:t>
            </w:r>
          </w:p>
        </w:tc>
        <w:tc>
          <w:tcPr>
            <w:tcW w:w="1560" w:type="dxa"/>
          </w:tcPr>
          <w:p>
            <w:pPr/>
            <w:r>
              <w:t xml:space="preserve">None; the main photo is set as the social-share image</w:t>
            </w:r>
          </w:p>
        </w:tc>
      </w:tr>
    </w:tbl>
    <w:p>
      <w:pPr>
        <w:pStyle w:val="Heading3"/>
      </w:pPr>
      <w:r>
        <w:t xml:space="preserve">Technical notes for migration</w:t>
      </w:r>
    </w:p>
    <w:p>
      <w:pPr>
        <w:pStyle w:val="ListParagraph"/>
        <w:numPr>
          <w:ilvl w:val="0"/>
          <w:numId w:val="36"/>
        </w:numPr>
      </w:pPr>
      <w:r>
        <w:t xml:space="preserve">Structured data present: Organization (name, logo, three social profiles), WebSite, WebPage and breadcrumbs. There is no local-business or real-estate-agent schema with address, phone or hours.</w:t>
      </w:r>
    </w:p>
    <w:p>
      <w:pPr>
        <w:pStyle w:val="ListParagraph"/>
        <w:numPr>
          <w:ilvl w:val="0"/>
          <w:numId w:val="36"/>
        </w:numPr>
      </w:pPr>
      <w:r>
        <w:t xml:space="preserve">XML sitemaps exist for pages, posts, sale listings, land, rentals, team profiles, suburbs and features, and also for about 880 media attachment pages, which add thin indexable pages.</w:t>
      </w:r>
    </w:p>
    <w:p>
      <w:pPr>
        <w:pStyle w:val="ListParagraph"/>
        <w:numPr>
          <w:ilvl w:val="0"/>
          <w:numId w:val="36"/>
        </w:numPr>
      </w:pPr>
      <w:r>
        <w:t xml:space="preserve">Thin or duplicate indexable pages: </w:t>
      </w:r>
      <w:r>
        <w:rPr>
          <w:rStyle w:val="CodeChar"/>
        </w:rPr>
        <w:t xml:space="preserve">/directory/</w:t>
      </w:r>
      <w:r>
        <w:t xml:space="preserve"> (duplicates Our Team), 21 </w:t>
      </w:r>
      <w:r>
        <w:rPr>
          <w:rStyle w:val="CodeChar"/>
        </w:rPr>
        <w:t xml:space="preserve">/suburb/</w:t>
      </w:r>
      <w:r>
        <w:t xml:space="preserve"> archives, 2 </w:t>
      </w:r>
      <w:r>
        <w:rPr>
          <w:rStyle w:val="CodeChar"/>
        </w:rPr>
        <w:t xml:space="preserve">/feature/</w:t>
      </w:r>
      <w:r>
        <w:t xml:space="preserve"> archives, </w:t>
      </w:r>
      <w:r>
        <w:rPr>
          <w:rStyle w:val="CodeChar"/>
        </w:rPr>
        <w:t xml:space="preserve">/finance/</w:t>
      </w:r>
      <w:r>
        <w:t xml:space="preserve">, </w:t>
      </w:r>
      <w:r>
        <w:rPr>
          <w:rStyle w:val="CodeChar"/>
        </w:rPr>
        <w:t xml:space="preserve">/unsubscribe/</w:t>
      </w:r>
      <w:r>
        <w:t xml:space="preserve">.</w:t>
      </w:r>
    </w:p>
    <w:p>
      <w:pPr>
        <w:pStyle w:val="ListParagraph"/>
        <w:numPr>
          <w:ilvl w:val="0"/>
          <w:numId w:val="36"/>
        </w:numPr>
      </w:pPr>
      <w:r>
        <w:t xml:space="preserve">Listing addresses change as stock turns over. Plan a rule for expired listings (keep sold pages, redirect withdrawn ones).</w:t>
      </w:r>
    </w:p>
    <w:p>
      <w:pPr>
        <w:pStyle w:val="ListParagraph"/>
        <w:numPr>
          <w:ilvl w:val="0"/>
          <w:numId w:val="36"/>
        </w:numPr>
      </w:pPr>
      <w:r>
        <w:t xml:space="preserve">Sold listings stay at their </w:t>
      </w:r>
      <w:r>
        <w:rPr>
          <w:rStyle w:val="CodeChar"/>
        </w:rPr>
        <w:t xml:space="preserve">/property/</w:t>
      </w:r>
      <w:r>
        <w:t xml:space="preserve"> address, which preserves any links they have earned.</w:t>
      </w:r>
    </w:p>
    <w:p>
      <w:pPr>
        <w:pStyle w:val="ListParagraph"/>
        <w:numPr>
          <w:ilvl w:val="0"/>
          <w:numId w:val="36"/>
        </w:numPr>
      </w:pPr>
      <w:r>
        <w:t xml:space="preserve">Suggested redirects if slugs change: </w:t>
      </w:r>
      <w:r>
        <w:rPr>
          <w:rStyle w:val="CodeChar"/>
        </w:rPr>
        <w:t xml:space="preserve">/property-valuation/</w:t>
      </w:r>
      <w:r>
        <w:t xml:space="preserve"> → new appraisal page; </w:t>
      </w:r>
      <w:r>
        <w:rPr>
          <w:rStyle w:val="CodeChar"/>
        </w:rPr>
        <w:t xml:space="preserve">/our-team/</w:t>
      </w:r>
      <w:r>
        <w:t xml:space="preserve"> and </w:t>
      </w:r>
      <w:r>
        <w:rPr>
          <w:rStyle w:val="CodeChar"/>
        </w:rPr>
        <w:t xml:space="preserve">/directory/{name}/</w:t>
      </w:r>
      <w:r>
        <w:t xml:space="preserve"> → new team pages; </w:t>
      </w:r>
      <w:r>
        <w:rPr>
          <w:rStyle w:val="CodeChar"/>
        </w:rPr>
        <w:t xml:space="preserve">/the-red-rocket-advantage/</w:t>
      </w:r>
      <w:r>
        <w:t xml:space="preserve"> → About or Sell; </w:t>
      </w:r>
      <w:r>
        <w:rPr>
          <w:rStyle w:val="CodeChar"/>
        </w:rPr>
        <w:t xml:space="preserve">/tips-for-buyers/</w:t>
      </w:r>
      <w:r>
        <w:t xml:space="preserve"> and </w:t>
      </w:r>
      <w:r>
        <w:rPr>
          <w:rStyle w:val="CodeChar"/>
        </w:rPr>
        <w:t xml:space="preserve">/tips-for-sellers/</w:t>
      </w:r>
      <w:r>
        <w:t xml:space="preserve"> → new guides; blog posts per section R.</w:t>
      </w:r>
    </w:p>
    <w:p>
      <w:pPr>
        <w:pStyle w:val="Heading2"/>
      </w:pPr>
      <w:r>
        <w:t xml:space="preserve">U. Content quality audit</w:t>
      </w:r>
    </w:p>
    <w:p>
      <w:pPr/>
      <w:r>
        <w:t xml:space="preserve">The functions are worth keeping almost unchanged; most written copy needs a rewrite, and four pages need content that does not exist yet.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Verdict</w:t>
            </w:r>
          </w:p>
        </w:tc>
        <w:tc>
          <w:tcPr>
            <w:tcW w:w="3120" w:type="dxa"/>
            <w:shd w:val="clear" w:color="auto" w:fill="F2F2F2"/>
          </w:tcPr>
          <w:p>
            <w:pPr/>
            <w:r>
              <w:t xml:space="preserve">Content</w:t>
            </w:r>
          </w:p>
        </w:tc>
        <w:tc>
          <w:tcPr>
            <w:tcW w:w="3120" w:type="dxa"/>
            <w:shd w:val="clear" w:color="auto" w:fill="F2F2F2"/>
          </w:tcPr>
          <w:p>
            <w:pPr/>
            <w:r>
              <w:t xml:space="preserve">Why</w:t>
            </w:r>
          </w:p>
        </w:tc>
      </w:tr>
      <w:tr>
        <w:tc>
          <w:tcPr>
            <w:tcW w:w="3120" w:type="dxa"/>
          </w:tcPr>
          <w:p>
            <w:pPr/>
            <w:r>
              <w:t xml:space="preserve">KEEP AS-IS</w:t>
            </w:r>
          </w:p>
        </w:tc>
        <w:tc>
          <w:tcPr>
            <w:tcW w:w="3120" w:type="dxa"/>
          </w:tcPr>
          <w:p>
            <w:pPr/>
            <w:r>
              <w:t xml:space="preserve">Contact details: address, phone, emails, social links</w:t>
            </w:r>
          </w:p>
        </w:tc>
        <w:tc>
          <w:tcPr>
            <w:tcW w:w="3120" w:type="dxa"/>
          </w:tcPr>
          <w:p>
            <w:pPr/>
            <w:r>
              <w:t xml:space="preserve">Verified and consistent</w:t>
            </w:r>
          </w:p>
        </w:tc>
      </w:tr>
      <w:tr>
        <w:tc>
          <w:tcPr>
            <w:tcW w:w="3120" w:type="dxa"/>
          </w:tcPr>
          <w:p>
            <w:pPr/>
            <w:r>
              <w:t xml:space="preserve">KEEP AS-IS</w:t>
            </w:r>
          </w:p>
        </w:tc>
        <w:tc>
          <w:tcPr>
            <w:tcW w:w="3120" w:type="dxa"/>
          </w:tcPr>
          <w:p>
            <w:pPr/>
            <w:r>
              <w:t xml:space="preserve">Team directory: 19 names, roles, mobiles, emails</w:t>
            </w:r>
          </w:p>
        </w:tc>
        <w:tc>
          <w:tcPr>
            <w:tcW w:w="3120" w:type="dxa"/>
          </w:tcPr>
          <w:p>
            <w:pPr/>
            <w:r>
              <w:t xml:space="preserve">Current; photos added as recently as mid-2026</w:t>
            </w:r>
          </w:p>
        </w:tc>
      </w:tr>
      <w:tr>
        <w:tc>
          <w:tcPr>
            <w:tcW w:w="3120" w:type="dxa"/>
          </w:tcPr>
          <w:p>
            <w:pPr/>
            <w:r>
              <w:t xml:space="preserve">KEEP AS-IS</w:t>
            </w:r>
          </w:p>
        </w:tc>
        <w:tc>
          <w:tcPr>
            <w:tcW w:w="3120" w:type="dxa"/>
          </w:tcPr>
          <w:p>
            <w:pPr/>
            <w:r>
              <w:t xml:space="preserve">Listing data, search filters, sorting, inspection calendar links</w:t>
            </w:r>
          </w:p>
        </w:tc>
        <w:tc>
          <w:tcPr>
            <w:tcW w:w="3120" w:type="dxa"/>
          </w:tcPr>
          <w:p>
            <w:pPr/>
            <w:r>
              <w:t xml:space="preserve">Core function</w:t>
            </w:r>
          </w:p>
        </w:tc>
      </w:tr>
      <w:tr>
        <w:tc>
          <w:tcPr>
            <w:tcW w:w="3120" w:type="dxa"/>
          </w:tcPr>
          <w:p>
            <w:pPr/>
            <w:r>
              <w:t xml:space="preserve">KEEP AS-IS</w:t>
            </w:r>
          </w:p>
        </w:tc>
        <w:tc>
          <w:tcPr>
            <w:tcW w:w="3120" w:type="dxa"/>
          </w:tcPr>
          <w:p>
            <w:pPr/>
            <w:r>
              <w:t xml:space="preserve">Appraisal form questions and expression-of-interest fields and acknowledgments</w:t>
            </w:r>
          </w:p>
        </w:tc>
        <w:tc>
          <w:tcPr>
            <w:tcW w:w="3120" w:type="dxa"/>
          </w:tcPr>
          <w:p>
            <w:pPr/>
            <w:r>
              <w:t xml:space="preserve">Working lead and offer paths; update price bands only</w:t>
            </w:r>
          </w:p>
        </w:tc>
      </w:tr>
      <w:tr>
        <w:tc>
          <w:tcPr>
            <w:tcW w:w="3120" w:type="dxa"/>
          </w:tcPr>
          <w:p>
            <w:pPr/>
            <w:r>
              <w:t xml:space="preserve">KEEP AS-IS</w:t>
            </w:r>
          </w:p>
        </w:tc>
        <w:tc>
          <w:tcPr>
            <w:tcW w:w="3120" w:type="dxa"/>
          </w:tcPr>
          <w:p>
            <w:pPr/>
            <w:r>
              <w:t xml:space="preserve">Tapi maintenance embed and RateMyAgent widget</w:t>
            </w:r>
          </w:p>
        </w:tc>
        <w:tc>
          <w:tcPr>
            <w:tcW w:w="3120" w:type="dxa"/>
          </w:tcPr>
          <w:p>
            <w:pPr/>
            <w:r>
              <w:t xml:space="preserve">Account-level tools</w:t>
            </w:r>
          </w:p>
        </w:tc>
      </w:tr>
      <w:tr>
        <w:tc>
          <w:tcPr>
            <w:tcW w:w="3120" w:type="dxa"/>
          </w:tcPr>
          <w:p>
            <w:pPr/>
            <w:r>
              <w:t xml:space="preserve">KEEP AS-IS</w:t>
            </w:r>
          </w:p>
        </w:tc>
        <w:tc>
          <w:tcPr>
            <w:tcW w:w="3120" w:type="dxa"/>
          </w:tcPr>
          <w:p>
            <w:pPr/>
            <w:r>
              <w:t xml:space="preserve">Rental application Form 22 PDF</w:t>
            </w:r>
          </w:p>
        </w:tc>
        <w:tc>
          <w:tcPr>
            <w:tcW w:w="3120" w:type="dxa"/>
          </w:tcPr>
          <w:p>
            <w:pPr/>
            <w:r>
              <w:t xml:space="preserve">Statutory form; check it is the current RTA version</w:t>
            </w:r>
          </w:p>
        </w:tc>
      </w:tr>
      <w:tr>
        <w:tc>
          <w:tcPr>
            <w:tcW w:w="3120" w:type="dxa"/>
          </w:tcPr>
          <w:p>
            <w:pPr/>
            <w:r>
              <w:t xml:space="preserve">KEEP BUT REWRITE</w:t>
            </w:r>
          </w:p>
        </w:tc>
        <w:tc>
          <w:tcPr>
            <w:tcW w:w="3120" w:type="dxa"/>
          </w:tcPr>
          <w:p>
            <w:pPr/>
            <w:r>
              <w:t xml:space="preserve">About copy: mission, vision, "Committed to commitment"</w:t>
            </w:r>
          </w:p>
        </w:tc>
        <w:tc>
          <w:tcPr>
            <w:tcW w:w="3120" w:type="dxa"/>
          </w:tcPr>
          <w:p>
            <w:pPr/>
            <w:r>
              <w:t xml:space="preserve">Sound themes, dated wording, conflicting year claims</w:t>
            </w:r>
          </w:p>
        </w:tc>
      </w:tr>
      <w:tr>
        <w:tc>
          <w:tcPr>
            <w:tcW w:w="3120" w:type="dxa"/>
          </w:tcPr>
          <w:p>
            <w:pPr/>
            <w:r>
              <w:t xml:space="preserve">KEEP BUT REWRITE</w:t>
            </w:r>
          </w:p>
        </w:tc>
        <w:tc>
          <w:tcPr>
            <w:tcW w:w="3120" w:type="dxa"/>
          </w:tcPr>
          <w:p>
            <w:pPr/>
            <w:r>
              <w:t xml:space="preserve">The Red Rocket Advantage</w:t>
            </w:r>
          </w:p>
        </w:tc>
        <w:tc>
          <w:tcPr>
            <w:tcW w:w="3120" w:type="dxa"/>
          </w:tcPr>
          <w:p>
            <w:pPr/>
            <w:r>
              <w:t xml:space="preserve">The only "why sell with us" copy; heavy on puns</w:t>
            </w:r>
          </w:p>
        </w:tc>
      </w:tr>
      <w:tr>
        <w:tc>
          <w:tcPr>
            <w:tcW w:w="3120" w:type="dxa"/>
          </w:tcPr>
          <w:p>
            <w:pPr/>
            <w:r>
              <w:t xml:space="preserve">KEEP BUT REWRITE</w:t>
            </w:r>
          </w:p>
        </w:tc>
        <w:tc>
          <w:tcPr>
            <w:tcW w:w="3120" w:type="dxa"/>
          </w:tcPr>
          <w:p>
            <w:pPr/>
            <w:r>
              <w:t xml:space="preserve">Tips for buyers (6) and tips for sellers (5)</w:t>
            </w:r>
          </w:p>
        </w:tc>
        <w:tc>
          <w:tcPr>
            <w:tcW w:w="3120" w:type="dxa"/>
          </w:tcPr>
          <w:p>
            <w:pPr/>
            <w:r>
              <w:t xml:space="preserve">Useful structure; grammar issues and one outdated regulator reference</w:t>
            </w:r>
          </w:p>
        </w:tc>
      </w:tr>
      <w:tr>
        <w:tc>
          <w:tcPr>
            <w:tcW w:w="3120" w:type="dxa"/>
          </w:tcPr>
          <w:p>
            <w:pPr/>
            <w:r>
              <w:t xml:space="preserve">KEEP BUT REWRITE</w:t>
            </w:r>
          </w:p>
        </w:tc>
        <w:tc>
          <w:tcPr>
            <w:tcW w:w="3120" w:type="dxa"/>
          </w:tcPr>
          <w:p>
            <w:pPr/>
            <w:r>
              <w:t xml:space="preserve">Team biographies (9)</w:t>
            </w:r>
          </w:p>
        </w:tc>
        <w:tc>
          <w:tcPr>
            <w:tcW w:w="3120" w:type="dxa"/>
          </w:tcPr>
          <w:p>
            <w:pPr/>
            <w:r>
              <w:t xml:space="preserve">Good substance, uneven length; one broken sentence</w:t>
            </w:r>
          </w:p>
        </w:tc>
      </w:tr>
      <w:tr>
        <w:tc>
          <w:tcPr>
            <w:tcW w:w="3120" w:type="dxa"/>
          </w:tcPr>
          <w:p>
            <w:pPr/>
            <w:r>
              <w:t xml:space="preserve">KEEP BUT REWRITE</w:t>
            </w:r>
          </w:p>
        </w:tc>
        <w:tc>
          <w:tcPr>
            <w:tcW w:w="3120" w:type="dxa"/>
          </w:tcPr>
          <w:p>
            <w:pPr/>
            <w:r>
              <w:t xml:space="preserve">Homepage hero and prompt copy</w:t>
            </w:r>
          </w:p>
        </w:tc>
        <w:tc>
          <w:tcPr>
            <w:tcW w:w="3120" w:type="dxa"/>
          </w:tcPr>
          <w:p>
            <w:pPr/>
            <w:r>
              <w:t xml:space="preserve">Clear intent; one typo; stale rating</w:t>
            </w:r>
          </w:p>
        </w:tc>
      </w:tr>
      <w:tr>
        <w:tc>
          <w:tcPr>
            <w:tcW w:w="3120" w:type="dxa"/>
          </w:tcPr>
          <w:p>
            <w:pPr/>
            <w:r>
              <w:t xml:space="preserve">KEEP BUT REWRITE</w:t>
            </w:r>
          </w:p>
        </w:tc>
        <w:tc>
          <w:tcPr>
            <w:tcW w:w="3120" w:type="dxa"/>
          </w:tcPr>
          <w:p>
            <w:pPr/>
            <w:r>
              <w:t xml:space="preserve">Contact page introduction</w:t>
            </w:r>
          </w:p>
        </w:tc>
        <w:tc>
          <w:tcPr>
            <w:tcW w:w="3120" w:type="dxa"/>
          </w:tcPr>
          <w:p>
            <w:pPr/>
            <w:r>
              <w:t xml:space="preserve">Fine, but repeats the unverified years claim</w:t>
            </w:r>
          </w:p>
        </w:tc>
      </w:tr>
      <w:tr>
        <w:tc>
          <w:tcPr>
            <w:tcW w:w="3120" w:type="dxa"/>
          </w:tcPr>
          <w:p>
            <w:pPr/>
            <w:r>
              <w:t xml:space="preserve">KEEP BUT REWRITE</w:t>
            </w:r>
          </w:p>
        </w:tc>
        <w:tc>
          <w:tcPr>
            <w:tcW w:w="3120" w:type="dxa"/>
          </w:tcPr>
          <w:p>
            <w:pPr/>
            <w:r>
              <w:t xml:space="preserve">Privacy Policy and Terms of Use</w:t>
            </w:r>
          </w:p>
        </w:tc>
        <w:tc>
          <w:tcPr>
            <w:tcW w:w="3120" w:type="dxa"/>
          </w:tcPr>
          <w:p>
            <w:pPr/>
            <w:r>
              <w:t xml:space="preserve">Generic 2020 templates; need professional review</w:t>
            </w:r>
          </w:p>
        </w:tc>
      </w:tr>
      <w:tr>
        <w:tc>
          <w:tcPr>
            <w:tcW w:w="3120" w:type="dxa"/>
          </w:tcPr>
          <w:p>
            <w:pPr/>
            <w:r>
              <w:t xml:space="preserve">MERGE WITH ANOTHER PAGE</w:t>
            </w:r>
          </w:p>
        </w:tc>
        <w:tc>
          <w:tcPr>
            <w:tcW w:w="3120" w:type="dxa"/>
          </w:tcPr>
          <w:p>
            <w:pPr/>
            <w:r>
              <w:t xml:space="preserve">Selling + Advantage + Tips for sellers + Just sold</w:t>
            </w:r>
          </w:p>
        </w:tc>
        <w:tc>
          <w:tcPr>
            <w:tcW w:w="3120" w:type="dxa"/>
          </w:tcPr>
          <w:p>
            <w:pPr/>
            <w:r>
              <w:t xml:space="preserve">One strong Sell page instead of an empty landing page and three satellites</w:t>
            </w:r>
          </w:p>
        </w:tc>
      </w:tr>
      <w:tr>
        <w:tc>
          <w:tcPr>
            <w:tcW w:w="3120" w:type="dxa"/>
          </w:tcPr>
          <w:p>
            <w:pPr/>
            <w:r>
              <w:t xml:space="preserve">MERGE WITH ANOTHER PAGE</w:t>
            </w:r>
          </w:p>
        </w:tc>
        <w:tc>
          <w:tcPr>
            <w:tcW w:w="3120" w:type="dxa"/>
          </w:tcPr>
          <w:p>
            <w:pPr/>
            <w:r>
              <w:t xml:space="preserve">Tips for buyers + expression of interest explanation + open homes guidance</w:t>
            </w:r>
          </w:p>
        </w:tc>
        <w:tc>
          <w:tcPr>
            <w:tcW w:w="3120" w:type="dxa"/>
          </w:tcPr>
          <w:p>
            <w:pPr/>
            <w:r>
              <w:t xml:space="preserve">One Buyer Guide</w:t>
            </w:r>
          </w:p>
        </w:tc>
      </w:tr>
      <w:tr>
        <w:tc>
          <w:tcPr>
            <w:tcW w:w="3120" w:type="dxa"/>
          </w:tcPr>
          <w:p>
            <w:pPr/>
            <w:r>
              <w:t xml:space="preserve">MERGE WITH ANOTHER PAGE</w:t>
            </w:r>
          </w:p>
        </w:tc>
        <w:tc>
          <w:tcPr>
            <w:tcW w:w="3120" w:type="dxa"/>
          </w:tcPr>
          <w:p>
            <w:pPr/>
            <w:r>
              <w:t xml:space="preserve">Testimonials page + profile testimonials + four client stories</w:t>
            </w:r>
          </w:p>
        </w:tc>
        <w:tc>
          <w:tcPr>
            <w:tcW w:w="3120" w:type="dxa"/>
          </w:tcPr>
          <w:p>
            <w:pPr/>
            <w:r>
              <w:t xml:space="preserve">One Reviews page led by the live RateMyAgent rating</w:t>
            </w:r>
          </w:p>
        </w:tc>
      </w:tr>
      <w:tr>
        <w:tc>
          <w:tcPr>
            <w:tcW w:w="3120" w:type="dxa"/>
          </w:tcPr>
          <w:p>
            <w:pPr/>
            <w:r>
              <w:t xml:space="preserve">MERGE WITH ANOTHER PAGE</w:t>
            </w:r>
          </w:p>
        </w:tc>
        <w:tc>
          <w:tcPr>
            <w:tcW w:w="3120" w:type="dxa"/>
          </w:tcPr>
          <w:p>
            <w:pPr/>
            <w:r>
              <w:t xml:space="preserve">Subscribe and Unsubscribe</w:t>
            </w:r>
          </w:p>
        </w:tc>
        <w:tc>
          <w:tcPr>
            <w:tcW w:w="3120" w:type="dxa"/>
          </w:tcPr>
          <w:p>
            <w:pPr/>
            <w:r>
              <w:t xml:space="preserve">One alerts page; unsubscribe by email link</w:t>
            </w:r>
          </w:p>
        </w:tc>
      </w:tr>
      <w:tr>
        <w:tc>
          <w:tcPr>
            <w:tcW w:w="3120" w:type="dxa"/>
          </w:tcPr>
          <w:p>
            <w:pPr/>
            <w:r>
              <w:t xml:space="preserve">MERGE WITH ANOTHER PAGE</w:t>
            </w:r>
          </w:p>
        </w:tc>
        <w:tc>
          <w:tcPr>
            <w:tcW w:w="3120" w:type="dxa"/>
          </w:tcPr>
          <w:p>
            <w:pPr/>
            <w:r>
              <w:rPr>
                <w:rStyle w:val="CodeChar"/>
              </w:rPr>
              <w:t xml:space="preserve">/directory/</w:t>
            </w:r>
            <w:r>
              <w:t xml:space="preserve"> archive into Our Team</w:t>
            </w:r>
          </w:p>
        </w:tc>
        <w:tc>
          <w:tcPr>
            <w:tcW w:w="3120" w:type="dxa"/>
          </w:tcPr>
          <w:p>
            <w:pPr/>
            <w:r>
              <w:t xml:space="preserve">Duplicate</w:t>
            </w:r>
          </w:p>
        </w:tc>
      </w:tr>
      <w:tr>
        <w:tc>
          <w:tcPr>
            <w:tcW w:w="3120" w:type="dxa"/>
          </w:tcPr>
          <w:p>
            <w:pPr/>
            <w:r>
              <w:t xml:space="preserve">OUTDATED</w:t>
            </w:r>
          </w:p>
        </w:tc>
        <w:tc>
          <w:tcPr>
            <w:tcW w:w="3120" w:type="dxa"/>
          </w:tcPr>
          <w:p>
            <w:pPr/>
            <w:r>
              <w:t xml:space="preserve">Typed "4.9 out of 5, 485 reviews"</w:t>
            </w:r>
          </w:p>
        </w:tc>
        <w:tc>
          <w:tcPr>
            <w:tcW w:w="3120" w:type="dxa"/>
          </w:tcPr>
          <w:p>
            <w:pPr/>
            <w:r>
              <w:t xml:space="preserve">Behind the live figure</w:t>
            </w:r>
          </w:p>
        </w:tc>
      </w:tr>
      <w:tr>
        <w:tc>
          <w:tcPr>
            <w:tcW w:w="3120" w:type="dxa"/>
          </w:tcPr>
          <w:p>
            <w:pPr/>
            <w:r>
              <w:t xml:space="preserve">OUTDATED</w:t>
            </w:r>
          </w:p>
        </w:tc>
        <w:tc>
          <w:tcPr>
            <w:tcW w:w="3120" w:type="dxa"/>
          </w:tcPr>
          <w:p>
            <w:pPr/>
            <w:r>
              <w:t xml:space="preserve">"Copyright © 2020"</w:t>
            </w:r>
          </w:p>
        </w:tc>
        <w:tc>
          <w:tcPr>
            <w:tcW w:w="3120" w:type="dxa"/>
          </w:tcPr>
          <w:p>
            <w:pPr/>
            <w:r>
              <w:t xml:space="preserve">Stale</w:t>
            </w:r>
          </w:p>
        </w:tc>
      </w:tr>
      <w:tr>
        <w:tc>
          <w:tcPr>
            <w:tcW w:w="3120" w:type="dxa"/>
          </w:tcPr>
          <w:p>
            <w:pPr/>
            <w:r>
              <w:t xml:space="preserve">OUTDATED</w:t>
            </w:r>
          </w:p>
        </w:tc>
        <w:tc>
          <w:tcPr>
            <w:tcW w:w="3120" w:type="dxa"/>
          </w:tcPr>
          <w:p>
            <w:pPr/>
            <w:r>
              <w:t xml:space="preserve">12 market-news posts from 2017; 2013 launch post</w:t>
            </w:r>
          </w:p>
        </w:tc>
        <w:tc>
          <w:tcPr>
            <w:tcW w:w="3120" w:type="dxa"/>
          </w:tcPr>
          <w:p>
            <w:pPr/>
            <w:r>
              <w:t xml:space="preserve">Old statistics and news</w:t>
            </w:r>
          </w:p>
        </w:tc>
      </w:tr>
      <w:tr>
        <w:tc>
          <w:tcPr>
            <w:tcW w:w="3120" w:type="dxa"/>
          </w:tcPr>
          <w:p>
            <w:pPr/>
            <w:r>
              <w:t xml:space="preserve">OUTDATED</w:t>
            </w:r>
          </w:p>
        </w:tc>
        <w:tc>
          <w:tcPr>
            <w:tcW w:w="3120" w:type="dxa"/>
          </w:tcPr>
          <w:p>
            <w:pPr/>
            <w:r>
              <w:t xml:space="preserve">Finance page (Yellow Brick Road, "two years ago")</w:t>
            </w:r>
          </w:p>
        </w:tc>
        <w:tc>
          <w:tcPr>
            <w:tcW w:w="3120" w:type="dxa"/>
          </w:tcPr>
          <w:p>
            <w:pPr/>
            <w:r>
              <w:t xml:space="preserve">Unlinked; partnership unverified</w:t>
            </w:r>
          </w:p>
        </w:tc>
      </w:tr>
      <w:tr>
        <w:tc>
          <w:tcPr>
            <w:tcW w:w="3120" w:type="dxa"/>
          </w:tcPr>
          <w:p>
            <w:pPr/>
            <w:r>
              <w:t xml:space="preserve">OUTDATED</w:t>
            </w:r>
          </w:p>
        </w:tc>
        <w:tc>
          <w:tcPr>
            <w:tcW w:w="3120" w:type="dxa"/>
          </w:tcPr>
          <w:p>
            <w:pPr/>
            <w:r>
              <w:t xml:space="preserve">Appraisal price bands (top band "Above $900K")</w:t>
            </w:r>
          </w:p>
        </w:tc>
        <w:tc>
          <w:tcPr>
            <w:tcW w:w="3120" w:type="dxa"/>
          </w:tcPr>
          <w:p>
            <w:pPr/>
            <w:r>
              <w:t xml:space="preserve">Below current sale prices</w:t>
            </w:r>
          </w:p>
        </w:tc>
      </w:tr>
      <w:tr>
        <w:tc>
          <w:tcPr>
            <w:tcW w:w="3120" w:type="dxa"/>
          </w:tcPr>
          <w:p>
            <w:pPr/>
            <w:r>
              <w:t xml:space="preserve">OUTDATED</w:t>
            </w:r>
          </w:p>
        </w:tc>
        <w:tc>
          <w:tcPr>
            <w:tcW w:w="3120" w:type="dxa"/>
          </w:tcPr>
          <w:p>
            <w:pPr/>
            <w:r>
              <w:t xml:space="preserve">"QBSA" reference in buyer tip 5</w:t>
            </w:r>
          </w:p>
        </w:tc>
        <w:tc>
          <w:tcPr>
            <w:tcW w:w="3120" w:type="dxa"/>
          </w:tcPr>
          <w:p>
            <w:pPr/>
            <w:r>
              <w:t xml:space="preserve">Regulator has been renamed</w:t>
            </w:r>
          </w:p>
        </w:tc>
      </w:tr>
      <w:tr>
        <w:tc>
          <w:tcPr>
            <w:tcW w:w="3120" w:type="dxa"/>
          </w:tcPr>
          <w:p>
            <w:pPr/>
            <w:r>
              <w:t xml:space="preserve">OUTDATED</w:t>
            </w:r>
          </w:p>
        </w:tc>
        <w:tc>
          <w:tcPr>
            <w:tcW w:w="3120" w:type="dxa"/>
          </w:tcPr>
          <w:p>
            <w:pPr/>
            <w:r>
              <w:t xml:space="preserve">Analytics tag</w:t>
            </w:r>
          </w:p>
        </w:tc>
        <w:tc>
          <w:tcPr>
            <w:tcW w:w="3120" w:type="dxa"/>
          </w:tcPr>
          <w:p>
            <w:pPr/>
            <w:r>
              <w:t xml:space="preserve">Retired product</w:t>
            </w:r>
          </w:p>
        </w:tc>
      </w:tr>
      <w:tr>
        <w:tc>
          <w:tcPr>
            <w:tcW w:w="3120" w:type="dxa"/>
          </w:tcPr>
          <w:p>
            <w:pPr/>
            <w:r>
              <w:t xml:space="preserve">LOW VALUE</w:t>
            </w:r>
          </w:p>
        </w:tc>
        <w:tc>
          <w:tcPr>
            <w:tcW w:w="3120" w:type="dxa"/>
          </w:tcPr>
          <w:p>
            <w:pPr/>
            <w:r>
              <w:t xml:space="preserve">Comment forms and "0 Comments / 0 Likes" counters</w:t>
            </w:r>
          </w:p>
        </w:tc>
        <w:tc>
          <w:tcPr>
            <w:tcW w:w="3120" w:type="dxa"/>
          </w:tcPr>
          <w:p>
            <w:pPr/>
            <w:r>
              <w:t xml:space="preserve">Unused</w:t>
            </w:r>
          </w:p>
        </w:tc>
      </w:tr>
      <w:tr>
        <w:tc>
          <w:tcPr>
            <w:tcW w:w="3120" w:type="dxa"/>
          </w:tcPr>
          <w:p>
            <w:pPr/>
            <w:r>
              <w:t xml:space="preserve">LOW VALUE</w:t>
            </w:r>
          </w:p>
        </w:tc>
        <w:tc>
          <w:tcPr>
            <w:tcW w:w="3120" w:type="dxa"/>
          </w:tcPr>
          <w:p>
            <w:pPr/>
            <w:r>
              <w:t xml:space="preserve">Suburb and feature archive pages as they stand</w:t>
            </w:r>
          </w:p>
        </w:tc>
        <w:tc>
          <w:tcPr>
            <w:tcW w:w="3120" w:type="dxa"/>
          </w:tcPr>
          <w:p>
            <w:pPr/>
            <w:r>
              <w:t xml:space="preserve">Listings only, no content</w:t>
            </w:r>
          </w:p>
        </w:tc>
      </w:tr>
      <w:tr>
        <w:tc>
          <w:tcPr>
            <w:tcW w:w="3120" w:type="dxa"/>
          </w:tcPr>
          <w:p>
            <w:pPr/>
            <w:r>
              <w:t xml:space="preserve">LOW VALUE</w:t>
            </w:r>
          </w:p>
        </w:tc>
        <w:tc>
          <w:tcPr>
            <w:tcW w:w="3120" w:type="dxa"/>
          </w:tcPr>
          <w:p>
            <w:pPr/>
            <w:r>
              <w:t xml:space="preserve">Media attachment pages</w:t>
            </w:r>
          </w:p>
        </w:tc>
        <w:tc>
          <w:tcPr>
            <w:tcW w:w="3120" w:type="dxa"/>
          </w:tcPr>
          <w:p>
            <w:pPr/>
            <w:r>
              <w:t xml:space="preserve">Thin pages</w:t>
            </w:r>
          </w:p>
        </w:tc>
      </w:tr>
      <w:tr>
        <w:tc>
          <w:tcPr>
            <w:tcW w:w="3120" w:type="dxa"/>
          </w:tcPr>
          <w:p>
            <w:pPr/>
            <w:r>
              <w:t xml:space="preserve">LOW VALUE</w:t>
            </w:r>
          </w:p>
        </w:tc>
        <w:tc>
          <w:tcPr>
            <w:tcW w:w="3120" w:type="dxa"/>
          </w:tcPr>
          <w:p>
            <w:pPr/>
            <w:r>
              <w:t xml:space="preserve">2014 syndicated posts on off-topic subjects (crowdfunding, median-price strategy, new-year buyers)</w:t>
            </w:r>
          </w:p>
        </w:tc>
        <w:tc>
          <w:tcPr>
            <w:tcW w:w="3120" w:type="dxa"/>
          </w:tcPr>
          <w:p>
            <w:pPr/>
            <w:r>
              <w:t xml:space="preserve">Not specific to the agency</w:t>
            </w:r>
          </w:p>
        </w:tc>
      </w:tr>
      <w:tr>
        <w:tc>
          <w:tcPr>
            <w:tcW w:w="3120" w:type="dxa"/>
          </w:tcPr>
          <w:p>
            <w:pPr/>
            <w:r>
              <w:t xml:space="preserve">LOW VALUE</w:t>
            </w:r>
          </w:p>
        </w:tc>
        <w:tc>
          <w:tcPr>
            <w:tcW w:w="3120" w:type="dxa"/>
          </w:tcPr>
          <w:p>
            <w:pPr/>
            <w:r>
              <w:t xml:space="preserve">Stock photos of handshakes, keys and coin houses</w:t>
            </w:r>
          </w:p>
        </w:tc>
        <w:tc>
          <w:tcPr>
            <w:tcW w:w="3120" w:type="dxa"/>
          </w:tcPr>
          <w:p>
            <w:pPr/>
            <w:r>
              <w:t xml:space="preserve">Generic</w:t>
            </w:r>
          </w:p>
        </w:tc>
      </w:tr>
      <w:tr>
        <w:tc>
          <w:tcPr>
            <w:tcW w:w="3120" w:type="dxa"/>
          </w:tcPr>
          <w:p>
            <w:pPr/>
            <w:r>
              <w:t xml:space="preserve">MISSING / SHOULD BE CREATED LATER</w:t>
            </w:r>
          </w:p>
        </w:tc>
        <w:tc>
          <w:tcPr>
            <w:tcW w:w="3120" w:type="dxa"/>
          </w:tcPr>
          <w:p>
            <w:pPr/>
            <w:r>
              <w:t xml:space="preserve">Property Management page</w:t>
            </w:r>
          </w:p>
        </w:tc>
        <w:tc>
          <w:tcPr>
            <w:tcW w:w="3120" w:type="dxa"/>
          </w:tcPr>
          <w:p>
            <w:pPr/>
            <w:r>
              <w:t xml:space="preserve">Largest team, no page</w:t>
            </w:r>
          </w:p>
        </w:tc>
      </w:tr>
      <w:tr>
        <w:tc>
          <w:tcPr>
            <w:tcW w:w="3120" w:type="dxa"/>
          </w:tcPr>
          <w:p>
            <w:pPr/>
            <w:r>
              <w:t xml:space="preserve">MISSING / SHOULD BE CREATED LATER</w:t>
            </w:r>
          </w:p>
        </w:tc>
        <w:tc>
          <w:tcPr>
            <w:tcW w:w="3120" w:type="dxa"/>
          </w:tcPr>
          <w:p>
            <w:pPr/>
            <w:r>
              <w:t xml:space="preserve">Sell page body copy and a selling-process outline</w:t>
            </w:r>
          </w:p>
        </w:tc>
        <w:tc>
          <w:tcPr>
            <w:tcW w:w="3120" w:type="dxa"/>
          </w:tcPr>
          <w:p>
            <w:pPr/>
            <w:r>
              <w:t xml:space="preserve">Landing page is empty</w:t>
            </w:r>
          </w:p>
        </w:tc>
      </w:tr>
      <w:tr>
        <w:tc>
          <w:tcPr>
            <w:tcW w:w="3120" w:type="dxa"/>
          </w:tcPr>
          <w:p>
            <w:pPr/>
            <w:r>
              <w:t xml:space="preserve">MISSING / SHOULD BE CREATED LATER</w:t>
            </w:r>
          </w:p>
        </w:tc>
        <w:tc>
          <w:tcPr>
            <w:tcW w:w="3120" w:type="dxa"/>
          </w:tcPr>
          <w:p>
            <w:pPr/>
            <w:r>
              <w:t xml:space="preserve">Tenant information: how to apply, inspections, repairs, contacts</w:t>
            </w:r>
          </w:p>
        </w:tc>
        <w:tc>
          <w:tcPr>
            <w:tcW w:w="3120" w:type="dxa"/>
          </w:tcPr>
          <w:p>
            <w:pPr/>
            <w:r>
              <w:t xml:space="preserve">Only a PDF and a chat exist</w:t>
            </w:r>
          </w:p>
        </w:tc>
      </w:tr>
      <w:tr>
        <w:tc>
          <w:tcPr>
            <w:tcW w:w="3120" w:type="dxa"/>
          </w:tcPr>
          <w:p>
            <w:pPr/>
            <w:r>
              <w:t xml:space="preserve">MISSING / SHOULD BE CREATED LATER</w:t>
            </w:r>
          </w:p>
        </w:tc>
        <w:tc>
          <w:tcPr>
            <w:tcW w:w="3120" w:type="dxa"/>
          </w:tcPr>
          <w:p>
            <w:pPr/>
            <w:r>
              <w:t xml:space="preserve">Verified business facts: founding year, licence, hours, named awards</w:t>
            </w:r>
          </w:p>
        </w:tc>
        <w:tc>
          <w:tcPr>
            <w:tcW w:w="3120" w:type="dxa"/>
          </w:tcPr>
          <w:p>
            <w:pPr/>
            <w:r>
              <w:t xml:space="preserve">Needed for About, footer and schema</w:t>
            </w:r>
          </w:p>
        </w:tc>
      </w:tr>
      <w:tr>
        <w:tc>
          <w:tcPr>
            <w:tcW w:w="3120" w:type="dxa"/>
          </w:tcPr>
          <w:p>
            <w:pPr/>
            <w:r>
              <w:t xml:space="preserve">MISSING / SHOULD BE CREATED LATER</w:t>
            </w:r>
          </w:p>
        </w:tc>
        <w:tc>
          <w:tcPr>
            <w:tcW w:w="3120" w:type="dxa"/>
          </w:tcPr>
          <w:p>
            <w:pPr/>
            <w:r>
              <w:t xml:space="preserve">Bios for ten team members; a photo for one</w:t>
            </w:r>
          </w:p>
        </w:tc>
        <w:tc>
          <w:tcPr>
            <w:tcW w:w="3120" w:type="dxa"/>
          </w:tcPr>
          <w:p>
            <w:pPr/>
            <w:r>
              <w:t xml:space="preserve">Blank profiles</w:t>
            </w:r>
          </w:p>
        </w:tc>
      </w:tr>
      <w:tr>
        <w:tc>
          <w:tcPr>
            <w:tcW w:w="3120" w:type="dxa"/>
          </w:tcPr>
          <w:p>
            <w:pPr/>
            <w:r>
              <w:t xml:space="preserve">MISSING / SHOULD BE CREATED LATER</w:t>
            </w:r>
          </w:p>
        </w:tc>
        <w:tc>
          <w:tcPr>
            <w:tcW w:w="3120" w:type="dxa"/>
          </w:tcPr>
          <w:p>
            <w:pPr/>
            <w:r>
              <w:t xml:space="preserve">Consent and privacy wording on forms</w:t>
            </w:r>
          </w:p>
        </w:tc>
        <w:tc>
          <w:tcPr>
            <w:tcW w:w="3120" w:type="dxa"/>
          </w:tcPr>
          <w:p>
            <w:pPr/>
            <w:r>
              <w:t xml:space="preserve">None today</w:t>
            </w:r>
          </w:p>
        </w:tc>
      </w:tr>
    </w:tbl>
    <w:p>
      <w:pPr/>
      <w:r>
        <w:t xml:space="preserve">Not recommended as new pages: individual suburb profiles and a relaunched blog. The agency has no content for either, and the brief is to be conservative. Revisit only if the agency commits to supplying material.</w:t>
      </w:r>
    </w:p>
    <w:p>
      <w:pPr>
        <w:pStyle w:val="Heading2"/>
      </w:pPr>
      <w:r>
        <w:t xml:space="preserve">V. Recommended content architecture</w:t>
      </w:r>
    </w:p>
    <w:p>
      <w:pPr/>
      <w:r>
        <w:t xml:space="preserve">The same content fits seven top-level items. The one new page with no existing copy is Property Management; the Sell, Buy and Rent landing pages are assembled from existing material.</w:t>
      </w:r>
    </w:p>
    <w:p>
      <w:pPr/>
      <w:r>
        <w:t xml:space="preserve">This reorganises content only. It says nothing about layout or visual design.</w:t>
      </w:r>
    </w:p>
    <w:p>
      <w:pPr>
        <w:pStyle w:val="ListParagraph"/>
        <w:numPr>
          <w:ilvl w:val="0"/>
          <w:numId w:val="37"/>
        </w:numPr>
      </w:pPr>
      <w:r>
        <w:rPr>
          <w:b/>
        </w:rPr>
        <w:t xml:space="preserve">HOME</w:t>
      </w:r>
    </w:p>
    <w:p>
      <w:pPr>
        <w:pStyle w:val="ListParagraph"/>
        <w:numPr>
          <w:ilvl w:val="1"/>
          <w:numId w:val="38"/>
        </w:numPr>
      </w:pPr>
      <w:r>
        <w:t xml:space="preserve">Appraisal prompt, search, latest listings, agency introduction, live reviews, contact band</w:t>
      </w:r>
    </w:p>
    <w:p>
      <w:pPr>
        <w:pStyle w:val="ListParagraph"/>
        <w:numPr>
          <w:ilvl w:val="0"/>
          <w:numId w:val="37"/>
        </w:numPr>
      </w:pPr>
      <w:r>
        <w:rPr>
          <w:b/>
        </w:rPr>
        <w:t xml:space="preserve">BUY</w:t>
      </w:r>
    </w:p>
    <w:p>
      <w:pPr>
        <w:pStyle w:val="ListParagraph"/>
        <w:numPr>
          <w:ilvl w:val="1"/>
          <w:numId w:val="39"/>
        </w:numPr>
      </w:pPr>
      <w:r>
        <w:t xml:space="preserve">Properties for sale (existing </w:t>
      </w:r>
      <w:r>
        <w:rPr>
          <w:rStyle w:val="CodeChar"/>
        </w:rPr>
        <w:t xml:space="preserve">/property/</w:t>
      </w:r>
      <w:r>
        <w:t xml:space="preserve">)</w:t>
      </w:r>
    </w:p>
    <w:p>
      <w:pPr>
        <w:pStyle w:val="ListParagraph"/>
        <w:numPr>
          <w:ilvl w:val="1"/>
          <w:numId w:val="39"/>
        </w:numPr>
      </w:pPr>
      <w:r>
        <w:t xml:space="preserve">Land for sale (existing </w:t>
      </w:r>
      <w:r>
        <w:rPr>
          <w:rStyle w:val="CodeChar"/>
        </w:rPr>
        <w:t xml:space="preserve">/land/</w:t>
      </w:r>
      <w:r>
        <w:t xml:space="preserve">)</w:t>
      </w:r>
    </w:p>
    <w:p>
      <w:pPr>
        <w:pStyle w:val="ListParagraph"/>
        <w:numPr>
          <w:ilvl w:val="1"/>
          <w:numId w:val="39"/>
        </w:numPr>
      </w:pPr>
      <w:r>
        <w:t xml:space="preserve">Open homes (existing </w:t>
      </w:r>
      <w:r>
        <w:rPr>
          <w:rStyle w:val="CodeChar"/>
        </w:rPr>
        <w:t xml:space="preserve">/open-homes/</w:t>
      </w:r>
      <w:r>
        <w:t xml:space="preserve">)</w:t>
      </w:r>
    </w:p>
    <w:p>
      <w:pPr>
        <w:pStyle w:val="ListParagraph"/>
        <w:numPr>
          <w:ilvl w:val="1"/>
          <w:numId w:val="39"/>
        </w:numPr>
      </w:pPr>
      <w:r>
        <w:t xml:space="preserve">Buyer guide (from Tips For Buyers; explains expressions of interest and inspections)</w:t>
      </w:r>
    </w:p>
    <w:p>
      <w:pPr>
        <w:pStyle w:val="ListParagraph"/>
        <w:numPr>
          <w:ilvl w:val="1"/>
          <w:numId w:val="39"/>
        </w:numPr>
      </w:pPr>
      <w:r>
        <w:t xml:space="preserve">Make an offer (existing expression-of-interest form)</w:t>
      </w:r>
    </w:p>
    <w:p>
      <w:pPr>
        <w:pStyle w:val="ListParagraph"/>
        <w:numPr>
          <w:ilvl w:val="1"/>
          <w:numId w:val="39"/>
        </w:numPr>
      </w:pPr>
      <w:r>
        <w:t xml:space="preserve">Property alerts (existing subscribe form)</w:t>
      </w:r>
    </w:p>
    <w:p>
      <w:pPr>
        <w:pStyle w:val="ListParagraph"/>
        <w:numPr>
          <w:ilvl w:val="0"/>
          <w:numId w:val="37"/>
        </w:numPr>
      </w:pPr>
      <w:r>
        <w:rPr>
          <w:b/>
        </w:rPr>
        <w:t xml:space="preserve">SELL</w:t>
      </w:r>
    </w:p>
    <w:p>
      <w:pPr>
        <w:pStyle w:val="ListParagraph"/>
        <w:numPr>
          <w:ilvl w:val="1"/>
          <w:numId w:val="40"/>
        </w:numPr>
      </w:pPr>
      <w:r>
        <w:t xml:space="preserve">Sell with Red Rocket (new landing page built from The Red Rocket Advantage)</w:t>
      </w:r>
    </w:p>
    <w:p>
      <w:pPr>
        <w:pStyle w:val="ListParagraph"/>
        <w:numPr>
          <w:ilvl w:val="1"/>
          <w:numId w:val="40"/>
        </w:numPr>
      </w:pPr>
      <w:r>
        <w:t xml:space="preserve">Request an appraisal (existing </w:t>
      </w:r>
      <w:r>
        <w:rPr>
          <w:rStyle w:val="CodeChar"/>
        </w:rPr>
        <w:t xml:space="preserve">/property-valuation/</w:t>
      </w:r>
      <w:r>
        <w:t xml:space="preserve"> form, selling path)</w:t>
      </w:r>
    </w:p>
    <w:p>
      <w:pPr>
        <w:pStyle w:val="ListParagraph"/>
        <w:numPr>
          <w:ilvl w:val="1"/>
          <w:numId w:val="40"/>
        </w:numPr>
      </w:pPr>
      <w:r>
        <w:t xml:space="preserve">Recently sold (existing </w:t>
      </w:r>
      <w:r>
        <w:rPr>
          <w:rStyle w:val="CodeChar"/>
        </w:rPr>
        <w:t xml:space="preserve">/sold/</w:t>
      </w:r>
      <w:r>
        <w:t xml:space="preserve">)</w:t>
      </w:r>
    </w:p>
    <w:p>
      <w:pPr>
        <w:pStyle w:val="ListParagraph"/>
        <w:numPr>
          <w:ilvl w:val="1"/>
          <w:numId w:val="40"/>
        </w:numPr>
      </w:pPr>
      <w:r>
        <w:t xml:space="preserve">Seller guide (from Tips For Sellers plus the two evergreen seller posts)</w:t>
      </w:r>
    </w:p>
    <w:p>
      <w:pPr>
        <w:pStyle w:val="ListParagraph"/>
        <w:numPr>
          <w:ilvl w:val="0"/>
          <w:numId w:val="37"/>
        </w:numPr>
      </w:pPr>
      <w:r>
        <w:rPr>
          <w:b/>
        </w:rPr>
        <w:t xml:space="preserve">RENT</w:t>
      </w:r>
    </w:p>
    <w:p>
      <w:pPr>
        <w:pStyle w:val="ListParagraph"/>
        <w:numPr>
          <w:ilvl w:val="1"/>
          <w:numId w:val="41"/>
        </w:numPr>
      </w:pPr>
      <w:r>
        <w:t xml:space="preserve">Properties for rent (existing </w:t>
      </w:r>
      <w:r>
        <w:rPr>
          <w:rStyle w:val="CodeChar"/>
        </w:rPr>
        <w:t xml:space="preserve">/rental/</w:t>
      </w:r>
      <w:r>
        <w:t xml:space="preserve">)</w:t>
      </w:r>
    </w:p>
    <w:p>
      <w:pPr>
        <w:pStyle w:val="ListParagraph"/>
        <w:numPr>
          <w:ilvl w:val="1"/>
          <w:numId w:val="41"/>
        </w:numPr>
      </w:pPr>
      <w:r>
        <w:t xml:space="preserve">Apply for a property (Form 22 download with return instructions)</w:t>
      </w:r>
    </w:p>
    <w:p>
      <w:pPr>
        <w:pStyle w:val="ListParagraph"/>
        <w:numPr>
          <w:ilvl w:val="1"/>
          <w:numId w:val="41"/>
        </w:numPr>
      </w:pPr>
      <w:r>
        <w:t xml:space="preserve">Maintenance request (existing Tapi tool)</w:t>
      </w:r>
    </w:p>
    <w:p>
      <w:pPr>
        <w:pStyle w:val="ListParagraph"/>
        <w:numPr>
          <w:ilvl w:val="1"/>
          <w:numId w:val="41"/>
        </w:numPr>
      </w:pPr>
      <w:r>
        <w:t xml:space="preserve">Tenant information (new, short: inspections, applying, repairs, contacts)</w:t>
      </w:r>
    </w:p>
    <w:p>
      <w:pPr>
        <w:pStyle w:val="ListParagraph"/>
        <w:numPr>
          <w:ilvl w:val="0"/>
          <w:numId w:val="37"/>
        </w:numPr>
      </w:pPr>
      <w:r>
        <w:rPr>
          <w:b/>
        </w:rPr>
        <w:t xml:space="preserve">PROPERTY MANAGEMENT</w:t>
      </w:r>
      <w:r>
        <w:t xml:space="preserve"> (new page; copy to be supplied)</w:t>
      </w:r>
    </w:p>
    <w:p>
      <w:pPr>
        <w:pStyle w:val="ListParagraph"/>
        <w:numPr>
          <w:ilvl w:val="1"/>
          <w:numId w:val="42"/>
        </w:numPr>
      </w:pPr>
      <w:r>
        <w:t xml:space="preserve">Service overview and the property management team</w:t>
      </w:r>
    </w:p>
    <w:p>
      <w:pPr>
        <w:pStyle w:val="ListParagraph"/>
        <w:numPr>
          <w:ilvl w:val="1"/>
          <w:numId w:val="42"/>
        </w:numPr>
      </w:pPr>
      <w:r>
        <w:t xml:space="preserve">Rental appraisal (existing form, leasing path)</w:t>
      </w:r>
    </w:p>
    <w:p>
      <w:pPr>
        <w:pStyle w:val="ListParagraph"/>
        <w:numPr>
          <w:ilvl w:val="1"/>
          <w:numId w:val="42"/>
        </w:numPr>
      </w:pPr>
      <w:r>
        <w:t xml:space="preserve">Landlord story (2017 client story, if re-approved)</w:t>
      </w:r>
    </w:p>
    <w:p>
      <w:pPr>
        <w:pStyle w:val="ListParagraph"/>
        <w:numPr>
          <w:ilvl w:val="0"/>
          <w:numId w:val="37"/>
        </w:numPr>
      </w:pPr>
      <w:r>
        <w:rPr>
          <w:b/>
        </w:rPr>
        <w:t xml:space="preserve">ABOUT</w:t>
      </w:r>
    </w:p>
    <w:p>
      <w:pPr>
        <w:pStyle w:val="ListParagraph"/>
        <w:numPr>
          <w:ilvl w:val="1"/>
          <w:numId w:val="43"/>
        </w:numPr>
      </w:pPr>
      <w:r>
        <w:t xml:space="preserve">Our story (About copy; verified history)</w:t>
      </w:r>
    </w:p>
    <w:p>
      <w:pPr>
        <w:pStyle w:val="ListParagraph"/>
        <w:numPr>
          <w:ilvl w:val="1"/>
          <w:numId w:val="43"/>
        </w:numPr>
      </w:pPr>
      <w:r>
        <w:t xml:space="preserve">Our team, with a profile page per person</w:t>
      </w:r>
    </w:p>
    <w:p>
      <w:pPr>
        <w:pStyle w:val="ListParagraph"/>
        <w:numPr>
          <w:ilvl w:val="1"/>
          <w:numId w:val="43"/>
        </w:numPr>
      </w:pPr>
      <w:r>
        <w:t xml:space="preserve">Reviews (RateMyAgent rating, testimonials, client video stories)</w:t>
      </w:r>
    </w:p>
    <w:p>
      <w:pPr>
        <w:pStyle w:val="ListParagraph"/>
        <w:numPr>
          <w:ilvl w:val="1"/>
          <w:numId w:val="43"/>
        </w:numPr>
      </w:pPr>
      <w:r>
        <w:t xml:space="preserve">Resources (only the evergreen articles kept from the blog)</w:t>
      </w:r>
    </w:p>
    <w:p>
      <w:pPr>
        <w:pStyle w:val="ListParagraph"/>
        <w:numPr>
          <w:ilvl w:val="0"/>
          <w:numId w:val="37"/>
        </w:numPr>
      </w:pPr>
      <w:r>
        <w:rPr>
          <w:b/>
        </w:rPr>
        <w:t xml:space="preserve">CONTACT</w:t>
      </w:r>
    </w:p>
    <w:p>
      <w:pPr>
        <w:pStyle w:val="ListParagraph"/>
        <w:numPr>
          <w:ilvl w:val="1"/>
          <w:numId w:val="44"/>
        </w:numPr>
      </w:pPr>
      <w:r>
        <w:t xml:space="preserve">Office details, map, contact form, department contacts</w:t>
      </w:r>
    </w:p>
    <w:p>
      <w:pPr>
        <w:pStyle w:val="ListParagraph"/>
        <w:numPr>
          <w:ilvl w:val="0"/>
          <w:numId w:val="37"/>
        </w:numPr>
      </w:pPr>
      <w:r>
        <w:rPr>
          <w:b/>
        </w:rPr>
        <w:t xml:space="preserve">Footer and utility</w:t>
      </w:r>
    </w:p>
    <w:p>
      <w:pPr>
        <w:pStyle w:val="ListParagraph"/>
        <w:numPr>
          <w:ilvl w:val="1"/>
          <w:numId w:val="45"/>
        </w:numPr>
      </w:pPr>
      <w:r>
        <w:t xml:space="preserve">Privacy Policy, Terms of Use, social links, phone, appraisal link, maintenance link</w:t>
      </w:r>
    </w:p>
    <w:p>
      <w:pPr>
        <w:pStyle w:val="Heading3"/>
      </w:pPr>
      <w:r>
        <w:t xml:space="preserve">Where each current page goes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Current page</w:t>
            </w:r>
          </w:p>
        </w:tc>
        <w:tc>
          <w:tcPr>
            <w:tcW w:w="4680" w:type="dxa"/>
            <w:shd w:val="clear" w:color="auto" w:fill="F2F2F2"/>
          </w:tcPr>
          <w:p>
            <w:pPr/>
            <w:r>
              <w:t xml:space="preserve">New home</w:t>
            </w:r>
          </w:p>
        </w:tc>
      </w:tr>
      <w:tr>
        <w:tc>
          <w:tcPr>
            <w:tcW w:w="4680" w:type="dxa"/>
          </w:tcPr>
          <w:p>
            <w:pPr/>
            <w:r>
              <w:t xml:space="preserve">Home</w:t>
            </w:r>
          </w:p>
        </w:tc>
        <w:tc>
          <w:tcPr>
            <w:tcW w:w="4680" w:type="dxa"/>
          </w:tcPr>
          <w:p>
            <w:pPr/>
            <w:r>
              <w:t xml:space="preserve">Home</w:t>
            </w:r>
          </w:p>
        </w:tc>
      </w:tr>
      <w:tr>
        <w:tc>
          <w:tcPr>
            <w:tcW w:w="4680" w:type="dxa"/>
          </w:tcPr>
          <w:p>
            <w:pPr/>
            <w:r>
              <w:t xml:space="preserve">Property, Land, Open Homes</w:t>
            </w:r>
          </w:p>
        </w:tc>
        <w:tc>
          <w:tcPr>
            <w:tcW w:w="4680" w:type="dxa"/>
          </w:tcPr>
          <w:p>
            <w:pPr/>
            <w:r>
              <w:t xml:space="preserve">Buy</w:t>
            </w:r>
          </w:p>
        </w:tc>
      </w:tr>
      <w:tr>
        <w:tc>
          <w:tcPr>
            <w:tcW w:w="4680" w:type="dxa"/>
          </w:tcPr>
          <w:p>
            <w:pPr/>
            <w:r>
              <w:t xml:space="preserve">Tips For Buyers</w:t>
            </w:r>
          </w:p>
        </w:tc>
        <w:tc>
          <w:tcPr>
            <w:tcW w:w="4680" w:type="dxa"/>
          </w:tcPr>
          <w:p>
            <w:pPr/>
            <w:r>
              <w:t xml:space="preserve">Buy → Buyer guide</w:t>
            </w:r>
          </w:p>
        </w:tc>
      </w:tr>
      <w:tr>
        <w:tc>
          <w:tcPr>
            <w:tcW w:w="4680" w:type="dxa"/>
          </w:tcPr>
          <w:p>
            <w:pPr/>
            <w:r>
              <w:t xml:space="preserve">Expression of interest</w:t>
            </w:r>
          </w:p>
        </w:tc>
        <w:tc>
          <w:tcPr>
            <w:tcW w:w="4680" w:type="dxa"/>
          </w:tcPr>
          <w:p>
            <w:pPr/>
            <w:r>
              <w:t xml:space="preserve">Buy → Make an offer; still linked from every sale listing</w:t>
            </w:r>
          </w:p>
        </w:tc>
      </w:tr>
      <w:tr>
        <w:tc>
          <w:tcPr>
            <w:tcW w:w="4680" w:type="dxa"/>
          </w:tcPr>
          <w:p>
            <w:pPr/>
            <w:r>
              <w:t xml:space="preserve">Selling, The Red Rocket Advantage</w:t>
            </w:r>
          </w:p>
        </w:tc>
        <w:tc>
          <w:tcPr>
            <w:tcW w:w="4680" w:type="dxa"/>
          </w:tcPr>
          <w:p>
            <w:pPr/>
            <w:r>
              <w:t xml:space="preserve">Sell → Sell with Red Rocket</w:t>
            </w:r>
          </w:p>
        </w:tc>
      </w:tr>
      <w:tr>
        <w:tc>
          <w:tcPr>
            <w:tcW w:w="4680" w:type="dxa"/>
          </w:tcPr>
          <w:p>
            <w:pPr/>
            <w:r>
              <w:t xml:space="preserve">Just Sold</w:t>
            </w:r>
          </w:p>
        </w:tc>
        <w:tc>
          <w:tcPr>
            <w:tcW w:w="4680" w:type="dxa"/>
          </w:tcPr>
          <w:p>
            <w:pPr/>
            <w:r>
              <w:t xml:space="preserve">Sell → Recently sold</w:t>
            </w:r>
          </w:p>
        </w:tc>
      </w:tr>
      <w:tr>
        <w:tc>
          <w:tcPr>
            <w:tcW w:w="4680" w:type="dxa"/>
          </w:tcPr>
          <w:p>
            <w:pPr/>
            <w:r>
              <w:t xml:space="preserve">Tips For Sellers</w:t>
            </w:r>
          </w:p>
        </w:tc>
        <w:tc>
          <w:tcPr>
            <w:tcW w:w="4680" w:type="dxa"/>
          </w:tcPr>
          <w:p>
            <w:pPr/>
            <w:r>
              <w:t xml:space="preserve">Sell → Seller guide</w:t>
            </w:r>
          </w:p>
        </w:tc>
      </w:tr>
      <w:tr>
        <w:tc>
          <w:tcPr>
            <w:tcW w:w="4680" w:type="dxa"/>
          </w:tcPr>
          <w:p>
            <w:pPr/>
            <w:r>
              <w:t xml:space="preserve">Request an appraisal</w:t>
            </w:r>
          </w:p>
        </w:tc>
        <w:tc>
          <w:tcPr>
            <w:tcW w:w="4680" w:type="dxa"/>
          </w:tcPr>
          <w:p>
            <w:pPr/>
            <w:r>
              <w:t xml:space="preserve">Sell → Request an appraisal; also Property Management → Rental appraisal</w:t>
            </w:r>
          </w:p>
        </w:tc>
      </w:tr>
      <w:tr>
        <w:tc>
          <w:tcPr>
            <w:tcW w:w="4680" w:type="dxa"/>
          </w:tcPr>
          <w:p>
            <w:pPr/>
            <w:r>
              <w:t xml:space="preserve">For Rent</w:t>
            </w:r>
          </w:p>
        </w:tc>
        <w:tc>
          <w:tcPr>
            <w:tcW w:w="4680" w:type="dxa"/>
          </w:tcPr>
          <w:p>
            <w:pPr/>
            <w:r>
              <w:t xml:space="preserve">Rent</w:t>
            </w:r>
          </w:p>
        </w:tc>
      </w:tr>
      <w:tr>
        <w:tc>
          <w:tcPr>
            <w:tcW w:w="4680" w:type="dxa"/>
          </w:tcPr>
          <w:p>
            <w:pPr/>
            <w:r>
              <w:t xml:space="preserve">Rental Application Form (PDF)</w:t>
            </w:r>
          </w:p>
        </w:tc>
        <w:tc>
          <w:tcPr>
            <w:tcW w:w="4680" w:type="dxa"/>
          </w:tcPr>
          <w:p>
            <w:pPr/>
            <w:r>
              <w:t xml:space="preserve">Rent → Apply for a property</w:t>
            </w:r>
          </w:p>
        </w:tc>
      </w:tr>
      <w:tr>
        <w:tc>
          <w:tcPr>
            <w:tcW w:w="4680" w:type="dxa"/>
          </w:tcPr>
          <w:p>
            <w:pPr/>
            <w:r>
              <w:t xml:space="preserve">Maintenance</w:t>
            </w:r>
          </w:p>
        </w:tc>
        <w:tc>
          <w:tcPr>
            <w:tcW w:w="4680" w:type="dxa"/>
          </w:tcPr>
          <w:p>
            <w:pPr/>
            <w:r>
              <w:t xml:space="preserve">Rent → Maintenance request</w:t>
            </w:r>
          </w:p>
        </w:tc>
      </w:tr>
      <w:tr>
        <w:tc>
          <w:tcPr>
            <w:tcW w:w="4680" w:type="dxa"/>
          </w:tcPr>
          <w:p>
            <w:pPr/>
            <w:r>
              <w:t xml:space="preserve">About</w:t>
            </w:r>
          </w:p>
        </w:tc>
        <w:tc>
          <w:tcPr>
            <w:tcW w:w="4680" w:type="dxa"/>
          </w:tcPr>
          <w:p>
            <w:pPr/>
            <w:r>
              <w:t xml:space="preserve">About → Our story</w:t>
            </w:r>
          </w:p>
        </w:tc>
      </w:tr>
      <w:tr>
        <w:tc>
          <w:tcPr>
            <w:tcW w:w="4680" w:type="dxa"/>
          </w:tcPr>
          <w:p>
            <w:pPr/>
            <w:r>
              <w:t xml:space="preserve">Our Team, staff profiles</w:t>
            </w:r>
          </w:p>
        </w:tc>
        <w:tc>
          <w:tcPr>
            <w:tcW w:w="4680" w:type="dxa"/>
          </w:tcPr>
          <w:p>
            <w:pPr/>
            <w:r>
              <w:t xml:space="preserve">About → Our team</w:t>
            </w:r>
          </w:p>
        </w:tc>
      </w:tr>
      <w:tr>
        <w:tc>
          <w:tcPr>
            <w:tcW w:w="4680" w:type="dxa"/>
          </w:tcPr>
          <w:p>
            <w:pPr/>
            <w:r>
              <w:t xml:space="preserve">Testimonials, client stories</w:t>
            </w:r>
          </w:p>
        </w:tc>
        <w:tc>
          <w:tcPr>
            <w:tcW w:w="4680" w:type="dxa"/>
          </w:tcPr>
          <w:p>
            <w:pPr/>
            <w:r>
              <w:t xml:space="preserve">About → Reviews</w:t>
            </w:r>
          </w:p>
        </w:tc>
      </w:tr>
      <w:tr>
        <w:tc>
          <w:tcPr>
            <w:tcW w:w="4680" w:type="dxa"/>
          </w:tcPr>
          <w:p>
            <w:pPr/>
            <w:r>
              <w:t xml:space="preserve">Blog</w:t>
            </w:r>
          </w:p>
        </w:tc>
        <w:tc>
          <w:tcPr>
            <w:tcW w:w="4680" w:type="dxa"/>
          </w:tcPr>
          <w:p>
            <w:pPr/>
            <w:r>
              <w:t xml:space="preserve">About → Resources (evergreen only); remainder archived</w:t>
            </w:r>
          </w:p>
        </w:tc>
      </w:tr>
      <w:tr>
        <w:tc>
          <w:tcPr>
            <w:tcW w:w="4680" w:type="dxa"/>
          </w:tcPr>
          <w:p>
            <w:pPr/>
            <w:r>
              <w:t xml:space="preserve">Subscribe, Unsubscribe</w:t>
            </w:r>
          </w:p>
        </w:tc>
        <w:tc>
          <w:tcPr>
            <w:tcW w:w="4680" w:type="dxa"/>
          </w:tcPr>
          <w:p>
            <w:pPr/>
            <w:r>
              <w:t xml:space="preserve">Buy → Property alerts</w:t>
            </w:r>
          </w:p>
        </w:tc>
      </w:tr>
      <w:tr>
        <w:tc>
          <w:tcPr>
            <w:tcW w:w="4680" w:type="dxa"/>
          </w:tcPr>
          <w:p>
            <w:pPr/>
            <w:r>
              <w:t xml:space="preserve">Contact</w:t>
            </w:r>
          </w:p>
        </w:tc>
        <w:tc>
          <w:tcPr>
            <w:tcW w:w="4680" w:type="dxa"/>
          </w:tcPr>
          <w:p>
            <w:pPr/>
            <w:r>
              <w:t xml:space="preserve">Contact</w:t>
            </w:r>
          </w:p>
        </w:tc>
      </w:tr>
      <w:tr>
        <w:tc>
          <w:tcPr>
            <w:tcW w:w="4680" w:type="dxa"/>
          </w:tcPr>
          <w:p>
            <w:pPr/>
            <w:r>
              <w:t xml:space="preserve">Privacy Policy, Terms of Use</w:t>
            </w:r>
          </w:p>
        </w:tc>
        <w:tc>
          <w:tcPr>
            <w:tcW w:w="4680" w:type="dxa"/>
          </w:tcPr>
          <w:p>
            <w:pPr/>
            <w:r>
              <w:t xml:space="preserve">Footer</w:t>
            </w:r>
          </w:p>
        </w:tc>
      </w:tr>
      <w:tr>
        <w:tc>
          <w:tcPr>
            <w:tcW w:w="4680" w:type="dxa"/>
          </w:tcPr>
          <w:p>
            <w:pPr/>
            <w:r>
              <w:t xml:space="preserve">Finance</w:t>
            </w:r>
          </w:p>
        </w:tc>
        <w:tc>
          <w:tcPr>
            <w:tcW w:w="4680" w:type="dxa"/>
          </w:tcPr>
          <w:p>
            <w:pPr/>
            <w:r>
              <w:t xml:space="preserve">Remove unless the partnership is confirmed</w:t>
            </w:r>
          </w:p>
        </w:tc>
      </w:tr>
      <w:tr>
        <w:tc>
          <w:tcPr>
            <w:tcW w:w="4680" w:type="dxa"/>
          </w:tcPr>
          <w:p>
            <w:pPr/>
            <w:r>
              <w:rPr>
                <w:rStyle w:val="CodeChar"/>
              </w:rPr>
              <w:t xml:space="preserve">/directory/</w:t>
            </w:r>
            <w:r>
              <w:t xml:space="preserve">, suburb and feature archives</w:t>
            </w:r>
          </w:p>
        </w:tc>
        <w:tc>
          <w:tcPr>
            <w:tcW w:w="4680" w:type="dxa"/>
          </w:tcPr>
          <w:p>
            <w:pPr/>
            <w:r>
              <w:t xml:space="preserve">Remove or redirect</w:t>
            </w:r>
          </w:p>
        </w:tc>
      </w:tr>
    </w:tbl>
    <w:p>
      <w:pPr/>
      <w:r>
        <w:t xml:space="preserve">The current menu splits About's "Advantage" from Selling even though it is seller copy, and hides appraisal one level down. The structure above puts each audience's content and actions under one heading: buyers, sellers, tenants, landlords.</w:t>
      </w:r>
    </w:p>
    <w:p>
      <w:pPr>
        <w:pStyle w:val="Heading2"/>
      </w:pPr>
      <w:r>
        <w:t xml:space="preserve">W. Content and functionality that must not be lost</w:t>
      </w:r>
    </w:p>
    <w:p>
      <w:pPr/>
      <w:r>
        <w:t xml:space="preserve">Twenty-six items must survive the redesign. Tick each off at build review.</w:t>
      </w:r>
    </w:p>
    <w:p>
      <w:pPr>
        <w:pStyle w:val="Heading3"/>
      </w:pPr>
      <w:r>
        <w:t xml:space="preserve">Listings and search</w:t>
      </w:r>
    </w:p>
    <w:p>
      <w:pPr>
        <w:pStyle w:val="ListParagraph"/>
        <w:numPr>
          <w:ilvl w:val="0"/>
          <w:numId w:val="46"/>
        </w:numPr>
      </w:pPr>
      <w:r>
        <w:t xml:space="preserve">☐ Live listing feed for sale, rent, land and sold, with every field in section N</w:t>
      </w:r>
    </w:p>
    <w:p>
      <w:pPr>
        <w:pStyle w:val="ListParagraph"/>
        <w:numPr>
          <w:ilvl w:val="0"/>
          <w:numId w:val="46"/>
        </w:numPr>
      </w:pPr>
      <w:r>
        <w:t xml:space="preserve">☐ Sold archive with sale prices, and sold listings kept at their existing addresses</w:t>
      </w:r>
    </w:p>
    <w:p>
      <w:pPr>
        <w:pStyle w:val="ListParagraph"/>
        <w:numPr>
          <w:ilvl w:val="0"/>
          <w:numId w:val="46"/>
        </w:numPr>
      </w:pPr>
      <w:r>
        <w:t xml:space="preserve">☐ Open homes list and inspection times on listings, each downloadable to a calendar</w:t>
      </w:r>
    </w:p>
    <w:p>
      <w:pPr>
        <w:pStyle w:val="ListParagraph"/>
        <w:numPr>
          <w:ilvl w:val="0"/>
          <w:numId w:val="46"/>
        </w:numPr>
      </w:pPr>
      <w:r>
        <w:t xml:space="preserve">☐ Buy and Rent search with suburb, type, price range, bedroom range, bathrooms and feature filters</w:t>
      </w:r>
    </w:p>
    <w:p>
      <w:pPr>
        <w:pStyle w:val="ListParagraph"/>
        <w:numPr>
          <w:ilvl w:val="0"/>
          <w:numId w:val="46"/>
        </w:numPr>
      </w:pPr>
      <w:r>
        <w:t xml:space="preserve">☐ Sorting, list/grid view and shareable search results</w:t>
      </w:r>
    </w:p>
    <w:p>
      <w:pPr>
        <w:pStyle w:val="ListParagraph"/>
        <w:numPr>
          <w:ilvl w:val="0"/>
          <w:numId w:val="46"/>
        </w:numPr>
      </w:pPr>
      <w:r>
        <w:t xml:space="preserve">☐ Floor plan and brochure buttons on listings</w:t>
      </w:r>
    </w:p>
    <w:p>
      <w:pPr>
        <w:pStyle w:val="ListParagraph"/>
        <w:numPr>
          <w:ilvl w:val="0"/>
          <w:numId w:val="46"/>
        </w:numPr>
      </w:pPr>
      <w:r>
        <w:t xml:space="preserve">☐ Map on each listing</w:t>
      </w:r>
    </w:p>
    <w:p>
      <w:pPr>
        <w:pStyle w:val="ListParagraph"/>
        <w:numPr>
          <w:ilvl w:val="0"/>
          <w:numId w:val="46"/>
        </w:numPr>
      </w:pPr>
      <w:r>
        <w:t xml:space="preserve">☐ Agent card (or rentals card) on every listing, with phone and email</w:t>
      </w:r>
    </w:p>
    <w:p>
      <w:pPr>
        <w:pStyle w:val="ListParagraph"/>
        <w:numPr>
          <w:ilvl w:val="0"/>
          <w:numId w:val="46"/>
        </w:numPr>
      </w:pPr>
      <w:r>
        <w:t xml:space="preserve">☐ "Rental available from" date on rental listings</w:t>
      </w:r>
    </w:p>
    <w:p>
      <w:pPr>
        <w:pStyle w:val="Heading3"/>
      </w:pPr>
      <w:r>
        <w:t xml:space="preserve">Lead and conversion paths</w:t>
      </w:r>
    </w:p>
    <w:p>
      <w:pPr>
        <w:pStyle w:val="ListParagraph"/>
        <w:numPr>
          <w:ilvl w:val="0"/>
          <w:numId w:val="47"/>
        </w:numPr>
      </w:pPr>
      <w:r>
        <w:t xml:space="preserve">☐ Appraisal path from the homepage hero (address field with autocomplete)</w:t>
      </w:r>
    </w:p>
    <w:p>
      <w:pPr>
        <w:pStyle w:val="ListParagraph"/>
        <w:numPr>
          <w:ilvl w:val="0"/>
          <w:numId w:val="47"/>
        </w:numPr>
      </w:pPr>
      <w:r>
        <w:t xml:space="preserve">☐ Full appraisal form with both selling and leasing paths</w:t>
      </w:r>
    </w:p>
    <w:p>
      <w:pPr>
        <w:pStyle w:val="ListParagraph"/>
        <w:numPr>
          <w:ilvl w:val="0"/>
          <w:numId w:val="47"/>
        </w:numPr>
      </w:pPr>
      <w:r>
        <w:t xml:space="preserve">☐ "Enquire Now" form on every listing and team profile</w:t>
      </w:r>
    </w:p>
    <w:p>
      <w:pPr>
        <w:pStyle w:val="ListParagraph"/>
        <w:numPr>
          <w:ilvl w:val="0"/>
          <w:numId w:val="47"/>
        </w:numPr>
      </w:pPr>
      <w:r>
        <w:t xml:space="preserve">☐ Expression-of-interest offer form, including the three acknowledgments and typed signatures</w:t>
      </w:r>
    </w:p>
    <w:p>
      <w:pPr>
        <w:pStyle w:val="ListParagraph"/>
        <w:numPr>
          <w:ilvl w:val="0"/>
          <w:numId w:val="47"/>
        </w:numPr>
      </w:pPr>
      <w:r>
        <w:t xml:space="preserve">☐ Listing email alerts: subscribe, preferences, unsubscribe, and the existing subscriber list</w:t>
      </w:r>
    </w:p>
    <w:p>
      <w:pPr>
        <w:pStyle w:val="ListParagraph"/>
        <w:numPr>
          <w:ilvl w:val="0"/>
          <w:numId w:val="47"/>
        </w:numPr>
      </w:pPr>
      <w:r>
        <w:t xml:space="preserve">☐ Contact form, click-to-call phone and email links site-wide</w:t>
      </w:r>
    </w:p>
    <w:p>
      <w:pPr>
        <w:pStyle w:val="ListParagraph"/>
        <w:numPr>
          <w:ilvl w:val="0"/>
          <w:numId w:val="47"/>
        </w:numPr>
      </w:pPr>
      <w:r>
        <w:t xml:space="preserve">☐ "Contact us" band on every page</w:t>
      </w:r>
    </w:p>
    <w:p>
      <w:pPr>
        <w:pStyle w:val="Heading3"/>
      </w:pPr>
      <w:r>
        <w:t xml:space="preserve">Tenants and landlords</w:t>
      </w:r>
    </w:p>
    <w:p>
      <w:pPr>
        <w:pStyle w:val="ListParagraph"/>
        <w:numPr>
          <w:ilvl w:val="0"/>
          <w:numId w:val="48"/>
        </w:numPr>
      </w:pPr>
      <w:r>
        <w:t xml:space="preserve">☐ Tapi maintenance request tool, including its emergency option</w:t>
      </w:r>
    </w:p>
    <w:p>
      <w:pPr>
        <w:pStyle w:val="ListParagraph"/>
        <w:numPr>
          <w:ilvl w:val="0"/>
          <w:numId w:val="48"/>
        </w:numPr>
      </w:pPr>
      <w:r>
        <w:t xml:space="preserve">☐ Rental application form download</w:t>
      </w:r>
    </w:p>
    <w:p>
      <w:pPr>
        <w:pStyle w:val="ListParagraph"/>
        <w:numPr>
          <w:ilvl w:val="0"/>
          <w:numId w:val="48"/>
        </w:numPr>
      </w:pPr>
      <w:r>
        <w:t xml:space="preserve">☐ Rentals contact details (inspections@ and leasing@)</w:t>
      </w:r>
    </w:p>
    <w:p>
      <w:pPr>
        <w:pStyle w:val="Heading3"/>
      </w:pPr>
      <w:r>
        <w:t xml:space="preserve">Trust and people</w:t>
      </w:r>
    </w:p>
    <w:p>
      <w:pPr>
        <w:pStyle w:val="ListParagraph"/>
        <w:numPr>
          <w:ilvl w:val="0"/>
          <w:numId w:val="49"/>
        </w:numPr>
      </w:pPr>
      <w:r>
        <w:t xml:space="preserve">☐ All 19 team members with role, mobile, email, photo and profile page; listings shown on agent profiles</w:t>
      </w:r>
    </w:p>
    <w:p>
      <w:pPr>
        <w:pStyle w:val="ListParagraph"/>
        <w:numPr>
          <w:ilvl w:val="0"/>
          <w:numId w:val="49"/>
        </w:numPr>
      </w:pPr>
      <w:r>
        <w:t xml:space="preserve">☐ RateMyAgent rating, review widget and profile link</w:t>
      </w:r>
    </w:p>
    <w:p>
      <w:pPr>
        <w:pStyle w:val="ListParagraph"/>
        <w:numPr>
          <w:ilvl w:val="0"/>
          <w:numId w:val="49"/>
        </w:numPr>
      </w:pPr>
      <w:r>
        <w:t xml:space="preserve">☐ Award statement, once the agency confirms its wording</w:t>
      </w:r>
    </w:p>
    <w:p>
      <w:pPr>
        <w:pStyle w:val="ListParagraph"/>
        <w:numPr>
          <w:ilvl w:val="0"/>
          <w:numId w:val="49"/>
        </w:numPr>
      </w:pPr>
      <w:r>
        <w:t xml:space="preserve">☐ Testimonials and the four client video stories (subject to consent)</w:t>
      </w:r>
    </w:p>
    <w:p>
      <w:pPr>
        <w:pStyle w:val="Heading3"/>
      </w:pPr>
      <w:r>
        <w:t xml:space="preserve">Business and technical</w:t>
      </w:r>
    </w:p>
    <w:p>
      <w:pPr>
        <w:pStyle w:val="ListParagraph"/>
        <w:numPr>
          <w:ilvl w:val="0"/>
          <w:numId w:val="50"/>
        </w:numPr>
      </w:pPr>
      <w:r>
        <w:t xml:space="preserve">☐ Office address, phone, map with pin, and three social profiles</w:t>
      </w:r>
    </w:p>
    <w:p>
      <w:pPr>
        <w:pStyle w:val="ListParagraph"/>
        <w:numPr>
          <w:ilvl w:val="0"/>
          <w:numId w:val="50"/>
        </w:numPr>
      </w:pPr>
      <w:r>
        <w:t xml:space="preserve">☐ Privacy Policy and Terms of Use pages</w:t>
      </w:r>
    </w:p>
    <w:p>
      <w:pPr>
        <w:pStyle w:val="ListParagraph"/>
        <w:numPr>
          <w:ilvl w:val="0"/>
          <w:numId w:val="50"/>
        </w:numPr>
      </w:pPr>
      <w:r>
        <w:t xml:space="preserve">☐ Redirects from every current address in sections D and T, and working analytics</w:t>
      </w:r>
    </w:p>
    <w:p>
      <w:pPr>
        <w:pStyle w:val="Heading3"/>
      </w:pPr>
      <w:r>
        <w:t xml:space="preserve">Open questions for the agency</w:t>
      </w:r>
    </w:p>
    <w:p>
      <w:pPr>
        <w:pStyle w:val="ListParagraph"/>
        <w:numPr>
          <w:ilvl w:val="0"/>
          <w:numId w:val="51"/>
        </w:numPr>
      </w:pPr>
      <w:r>
        <w:t xml:space="preserve">☐ Which year was the business established?</w:t>
      </w:r>
    </w:p>
    <w:p>
      <w:pPr>
        <w:pStyle w:val="ListParagraph"/>
        <w:numPr>
          <w:ilvl w:val="0"/>
          <w:numId w:val="51"/>
        </w:numPr>
      </w:pPr>
      <w:r>
        <w:t xml:space="preserve">☐ Which awards and years sit behind "Award Winning Agency &amp; Agent 2017-2026"?</w:t>
      </w:r>
    </w:p>
    <w:p>
      <w:pPr>
        <w:pStyle w:val="ListParagraph"/>
        <w:numPr>
          <w:ilvl w:val="0"/>
          <w:numId w:val="51"/>
        </w:numPr>
      </w:pPr>
      <w:r>
        <w:t xml:space="preserve">☐ What are the office hours and the after-hours emergency repair process?</w:t>
      </w:r>
    </w:p>
    <w:p>
      <w:pPr>
        <w:pStyle w:val="ListParagraph"/>
        <w:numPr>
          <w:ilvl w:val="0"/>
          <w:numId w:val="51"/>
        </w:numPr>
      </w:pPr>
      <w:r>
        <w:t xml:space="preserve">☐ Which CRM supplies listings, and does it also feed the portals?</w:t>
      </w:r>
    </w:p>
    <w:p>
      <w:pPr>
        <w:pStyle w:val="ListParagraph"/>
        <w:numPr>
          <w:ilvl w:val="0"/>
          <w:numId w:val="51"/>
        </w:numPr>
      </w:pPr>
      <w:r>
        <w:t xml:space="preserve">☐ Where should each form's submissions be delivered?</w:t>
      </w:r>
    </w:p>
    <w:p>
      <w:pPr>
        <w:pStyle w:val="ListParagraph"/>
        <w:numPr>
          <w:ilvl w:val="0"/>
          <w:numId w:val="51"/>
        </w:numPr>
      </w:pPr>
      <w:r>
        <w:t xml:space="preserve">☐ Is the Yellow Brick Road finance referral still current?</w:t>
      </w:r>
    </w:p>
    <w:p>
      <w:pPr>
        <w:pStyle w:val="ListParagraph"/>
        <w:numPr>
          <w:ilvl w:val="0"/>
          <w:numId w:val="51"/>
        </w:numPr>
      </w:pPr>
      <w:r>
        <w:t xml:space="preserve">☐ Are auctions offered as a method of sale?</w:t>
      </w:r>
    </w:p>
    <w:p>
      <w:pPr>
        <w:pStyle w:val="ListParagraph"/>
        <w:numPr>
          <w:ilvl w:val="0"/>
          <w:numId w:val="51"/>
        </w:numPr>
      </w:pPr>
      <w:r>
        <w:t xml:space="preserve">☐ What is the agreed service-area suburb list?</w:t>
      </w:r>
    </w:p>
    <w:p>
      <w:pPr>
        <w:pStyle w:val="ListParagraph"/>
        <w:numPr>
          <w:ilvl w:val="0"/>
          <w:numId w:val="51"/>
        </w:numPr>
      </w:pPr>
      <w:r>
        <w:t xml:space="preserve">☐ Do the 2017 video-story clients still consent to being featured?</w:t>
      </w:r>
    </w:p>
    <w:p>
      <w:pPr>
        <w:pStyle w:val="Heading2"/>
      </w:pPr>
      <w:r>
        <w:t xml:space="preserve">X. Image and media assets</w:t>
      </w:r>
    </w:p>
    <w:p>
      <w:pPr/>
      <w:r>
        <w:t xml:space="preserve">The reusable assets are the logo files, 18 team headshots and the listing photography. The site has no office, signage, group or Logan-area photography, and its hero and page-banner images are generic stock.</w:t>
      </w:r>
    </w:p>
    <w:p>
      <w:pPr/>
      <w:r>
        <w:t xml:space="preserve">Every link below is the file's real address on the live site, checked on the as-of date. Sizes are pixel dimensions read from the files. Sources searched: all standing pages, sampled listings, and the site's public media library (991 files, of which 71 are not listing photos).</w:t>
      </w:r>
    </w:p>
    <w:p>
      <w:pPr>
        <w:pStyle w:val="Heading3"/>
      </w:pPr>
      <w:r>
        <w:t xml:space="preserve">X-A. Brand assets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Asset</w:t>
            </w:r>
          </w:p>
        </w:tc>
        <w:tc>
          <w:tcPr>
            <w:tcW w:w="1337" w:type="dxa"/>
            <w:shd w:val="clear" w:color="auto" w:fill="F2F2F2"/>
          </w:tcPr>
          <w:p>
            <w:pPr/>
            <w:r>
              <w:t xml:space="preserve">Type</w:t>
            </w:r>
          </w:p>
        </w:tc>
        <w:tc>
          <w:tcPr>
            <w:tcW w:w="1337" w:type="dxa"/>
            <w:shd w:val="clear" w:color="auto" w:fill="F2F2F2"/>
          </w:tcPr>
          <w:p>
            <w:pPr/>
            <w:r>
              <w:t xml:space="preserve">File</w:t>
            </w:r>
          </w:p>
        </w:tc>
        <w:tc>
          <w:tcPr>
            <w:tcW w:w="1337" w:type="dxa"/>
            <w:shd w:val="clear" w:color="auto" w:fill="F2F2F2"/>
          </w:tcPr>
          <w:p>
            <w:pPr/>
            <w:r>
              <w:t xml:space="preserve">Source page</w:t>
            </w:r>
          </w:p>
        </w:tc>
        <w:tc>
          <w:tcPr>
            <w:tcW w:w="1337" w:type="dxa"/>
            <w:shd w:val="clear" w:color="auto" w:fill="F2F2F2"/>
          </w:tcPr>
          <w:p>
            <w:pPr/>
            <w:r>
              <w:t xml:space="preserve">Size</w:t>
            </w:r>
          </w:p>
        </w:tc>
        <w:tc>
          <w:tcPr>
            <w:tcW w:w="1337" w:type="dxa"/>
            <w:shd w:val="clear" w:color="auto" w:fill="F2F2F2"/>
          </w:tcPr>
          <w:p>
            <w:pPr/>
            <w:r>
              <w:t xml:space="preserve">Background and current use</w:t>
            </w:r>
          </w:p>
        </w:tc>
        <w:tc>
          <w:tcPr>
            <w:tcW w:w="1337" w:type="dxa"/>
            <w:shd w:val="clear" w:color="auto" w:fill="F2F2F2"/>
          </w:tcPr>
          <w:p>
            <w:pPr/>
            <w:r>
              <w:t xml:space="preserve">Recommended use</w:t>
            </w:r>
          </w:p>
        </w:tc>
      </w:tr>
      <w:tr>
        <w:tc>
          <w:tcPr>
            <w:tcW w:w="1337" w:type="dxa"/>
          </w:tcPr>
          <w:p>
            <w:pPr/>
            <w:r>
              <w:t xml:space="preserve">Primary logo (rocket + "RED ROCKET REALTY")</w:t>
            </w:r>
          </w:p>
        </w:tc>
        <w:tc>
          <w:tcPr>
            <w:tcW w:w="1337" w:type="dxa"/>
          </w:tcPr>
          <w:p>
            <w:pPr/>
            <w:r>
              <w:t xml:space="preserve">PNG</w:t>
            </w:r>
          </w:p>
        </w:tc>
        <w:tc>
          <w:tcPr>
            <w:tcW w:w="1337" w:type="dxa"/>
          </w:tcPr>
          <w:p>
            <w:pPr/>
            <w:hyperlink r:id="rId92" w:history="1">
              <w:r>
                <w:rPr>
                  <w:rStyle w:val="Hyperlink"/>
                </w:rPr>
                <w:t xml:space="preserve">logo-red-rocket-realty-nav.png</w:t>
              </w:r>
            </w:hyperlink>
          </w:p>
        </w:tc>
        <w:tc>
          <w:tcPr>
            <w:tcW w:w="1337" w:type="dxa"/>
          </w:tcPr>
          <w:p>
            <w:pPr/>
            <w:r>
              <w:t xml:space="preserve">Header, every page</w:t>
            </w:r>
          </w:p>
        </w:tc>
        <w:tc>
          <w:tcPr>
            <w:tcW w:w="1337" w:type="dxa"/>
          </w:tcPr>
          <w:p>
            <w:pPr/>
            <w:r>
              <w:t xml:space="preserve">506×200</w:t>
            </w:r>
          </w:p>
        </w:tc>
        <w:tc>
          <w:tcPr>
            <w:tcW w:w="1337" w:type="dxa"/>
          </w:tcPr>
          <w:p>
            <w:pPr/>
            <w:r>
              <w:t xml:space="preserve">White artwork on a solid red rectangle; used in the red header</w:t>
            </w:r>
          </w:p>
        </w:tc>
        <w:tc>
          <w:tcPr>
            <w:tcW w:w="1337" w:type="dxa"/>
          </w:tcPr>
          <w:p>
            <w:pPr/>
            <w:r>
              <w:t xml:space="preserve">Reference only. Too small for retina and has no transparency</w:t>
            </w:r>
          </w:p>
        </w:tc>
      </w:tr>
      <w:tr>
        <w:tc>
          <w:tcPr>
            <w:tcW w:w="1337" w:type="dxa"/>
          </w:tcPr>
          <w:p>
            <w:pPr/>
            <w:r>
              <w:t xml:space="preserve">Square logo</w:t>
            </w:r>
          </w:p>
        </w:tc>
        <w:tc>
          <w:tcPr>
            <w:tcW w:w="1337" w:type="dxa"/>
          </w:tcPr>
          <w:p>
            <w:pPr/>
            <w:r>
              <w:t xml:space="preserve">PNG</w:t>
            </w:r>
          </w:p>
        </w:tc>
        <w:tc>
          <w:tcPr>
            <w:tcW w:w="1337" w:type="dxa"/>
          </w:tcPr>
          <w:p>
            <w:pPr/>
            <w:hyperlink r:id="rId93" w:history="1">
              <w:r>
                <w:rPr>
                  <w:rStyle w:val="Hyperlink"/>
                </w:rPr>
                <w:t xml:space="preserve">logo-red-rocket-realty-sq.png</w:t>
              </w:r>
            </w:hyperlink>
          </w:p>
        </w:tc>
        <w:tc>
          <w:tcPr>
            <w:tcW w:w="1337" w:type="dxa"/>
          </w:tcPr>
          <w:p>
            <w:pPr/>
            <w:r>
              <w:t xml:space="preserve">Media library</w:t>
            </w:r>
          </w:p>
        </w:tc>
        <w:tc>
          <w:tcPr>
            <w:tcW w:w="1337" w:type="dxa"/>
          </w:tcPr>
          <w:p>
            <w:pPr/>
            <w:r>
              <w:t xml:space="preserve">500×500</w:t>
            </w:r>
          </w:p>
        </w:tc>
        <w:tc>
          <w:tcPr>
            <w:tcW w:w="1337" w:type="dxa"/>
          </w:tcPr>
          <w:p>
            <w:pPr/>
            <w:r>
              <w:t xml:space="preserve">White on red square</w:t>
            </w:r>
          </w:p>
        </w:tc>
        <w:tc>
          <w:tcPr>
            <w:tcW w:w="1337" w:type="dxa"/>
          </w:tcPr>
          <w:p>
            <w:pPr/>
            <w:r>
              <w:t xml:space="preserve">Social share image or app icon</w:t>
            </w:r>
          </w:p>
        </w:tc>
      </w:tr>
      <w:tr>
        <w:tc>
          <w:tcPr>
            <w:tcW w:w="1337" w:type="dxa"/>
          </w:tcPr>
          <w:p>
            <w:pPr/>
            <w:r>
              <w:t xml:space="preserve">Email/banner strip logo</w:t>
            </w:r>
          </w:p>
        </w:tc>
        <w:tc>
          <w:tcPr>
            <w:tcW w:w="1337" w:type="dxa"/>
          </w:tcPr>
          <w:p>
            <w:pPr/>
            <w:r>
              <w:t xml:space="preserve">PNG</w:t>
            </w:r>
          </w:p>
        </w:tc>
        <w:tc>
          <w:tcPr>
            <w:tcW w:w="1337" w:type="dxa"/>
          </w:tcPr>
          <w:p>
            <w:pPr/>
            <w:hyperlink r:id="rId94" w:history="1">
              <w:r>
                <w:rPr>
                  <w:rStyle w:val="Hyperlink"/>
                </w:rPr>
                <w:t xml:space="preserve">header-red-rocket-realty.png</w:t>
              </w:r>
            </w:hyperlink>
          </w:p>
        </w:tc>
        <w:tc>
          <w:tcPr>
            <w:tcW w:w="1337" w:type="dxa"/>
          </w:tcPr>
          <w:p>
            <w:pPr/>
            <w:r>
              <w:t xml:space="preserve">Media library (likely email header)</w:t>
            </w:r>
          </w:p>
        </w:tc>
        <w:tc>
          <w:tcPr>
            <w:tcW w:w="1337" w:type="dxa"/>
          </w:tcPr>
          <w:p>
            <w:pPr/>
            <w:r>
              <w:t xml:space="preserve">1000×99</w:t>
            </w:r>
          </w:p>
        </w:tc>
        <w:tc>
          <w:tcPr>
            <w:tcW w:w="1337" w:type="dxa"/>
          </w:tcPr>
          <w:p>
            <w:pPr/>
            <w:r>
              <w:t xml:space="preserve">Small white logo on a red strip</w:t>
            </w:r>
          </w:p>
        </w:tc>
        <w:tc>
          <w:tcPr>
            <w:tcW w:w="1337" w:type="dxa"/>
          </w:tcPr>
          <w:p>
            <w:pPr/>
            <w:r>
              <w:t xml:space="preserve">Email templates only</w:t>
            </w:r>
          </w:p>
        </w:tc>
      </w:tr>
      <w:tr>
        <w:tc>
          <w:tcPr>
            <w:tcW w:w="1337" w:type="dxa"/>
          </w:tcPr>
          <w:p>
            <w:pPr/>
            <w:r>
              <w:t xml:space="preserve">Favicon (rocket mark)</w:t>
            </w:r>
          </w:p>
        </w:tc>
        <w:tc>
          <w:tcPr>
            <w:tcW w:w="1337" w:type="dxa"/>
          </w:tcPr>
          <w:p>
            <w:pPr/>
            <w:r>
              <w:t xml:space="preserve">PNG</w:t>
            </w:r>
          </w:p>
        </w:tc>
        <w:tc>
          <w:tcPr>
            <w:tcW w:w="1337" w:type="dxa"/>
          </w:tcPr>
          <w:p>
            <w:pPr/>
            <w:hyperlink r:id="rId95" w:history="1">
              <w:r>
                <w:rPr>
                  <w:rStyle w:val="Hyperlink"/>
                </w:rPr>
                <w:t xml:space="preserve">favicon-red-rocket-realty.png</w:t>
              </w:r>
            </w:hyperlink>
          </w:p>
        </w:tc>
        <w:tc>
          <w:tcPr>
            <w:tcW w:w="1337" w:type="dxa"/>
          </w:tcPr>
          <w:p>
            <w:pPr/>
            <w:r>
              <w:t xml:space="preserve">Browser tab, every page</w:t>
            </w:r>
          </w:p>
        </w:tc>
        <w:tc>
          <w:tcPr>
            <w:tcW w:w="1337" w:type="dxa"/>
          </w:tcPr>
          <w:p>
            <w:pPr/>
            <w:r>
              <w:t xml:space="preserve">150×150</w:t>
            </w:r>
          </w:p>
        </w:tc>
        <w:tc>
          <w:tcPr>
            <w:tcW w:w="1337" w:type="dxa"/>
          </w:tcPr>
          <w:p>
            <w:pPr/>
            <w:r>
              <w:t xml:space="preserve">White rocket on red square</w:t>
            </w:r>
          </w:p>
        </w:tc>
        <w:tc>
          <w:tcPr>
            <w:tcW w:w="1337" w:type="dxa"/>
          </w:tcPr>
          <w:p>
            <w:pPr/>
            <w:r>
              <w:t xml:space="preserve">Favicon; redraw as vector for sharper sizes</w:t>
            </w:r>
          </w:p>
        </w:tc>
      </w:tr>
      <w:tr>
        <w:tc>
          <w:tcPr>
            <w:tcW w:w="1337" w:type="dxa"/>
          </w:tcPr>
          <w:p>
            <w:pPr/>
            <w:r>
              <w:t xml:space="preserve">Map pin</w:t>
            </w:r>
          </w:p>
        </w:tc>
        <w:tc>
          <w:tcPr>
            <w:tcW w:w="1337" w:type="dxa"/>
          </w:tcPr>
          <w:p>
            <w:pPr/>
            <w:r>
              <w:t xml:space="preserve">PNG</w:t>
            </w:r>
          </w:p>
        </w:tc>
        <w:tc>
          <w:tcPr>
            <w:tcW w:w="1337" w:type="dxa"/>
          </w:tcPr>
          <w:p>
            <w:pPr/>
            <w:hyperlink r:id="rId96" w:history="1">
              <w:r>
                <w:rPr>
                  <w:rStyle w:val="Hyperlink"/>
                </w:rPr>
                <w:t xml:space="preserve">pin-red-rocket-realty.png</w:t>
              </w:r>
            </w:hyperlink>
          </w:p>
        </w:tc>
        <w:tc>
          <w:tcPr>
            <w:tcW w:w="1337" w:type="dxa"/>
          </w:tcPr>
          <w:p>
            <w:pPr/>
            <w:hyperlink r:id="rId6" w:history="1">
              <w:r>
                <w:rPr>
                  <w:rStyle w:val="Hyperlink"/>
                </w:rPr>
                <w:t xml:space="preserve">Contact</w:t>
              </w:r>
            </w:hyperlink>
            <w:r>
              <w:t xml:space="preserve"> map</w:t>
            </w:r>
          </w:p>
        </w:tc>
        <w:tc>
          <w:tcPr>
            <w:tcW w:w="1337" w:type="dxa"/>
          </w:tcPr>
          <w:p>
            <w:pPr/>
            <w:r>
              <w:t xml:space="preserve">77×95</w:t>
            </w:r>
          </w:p>
        </w:tc>
        <w:tc>
          <w:tcPr>
            <w:tcW w:w="1337" w:type="dxa"/>
          </w:tcPr>
          <w:p>
            <w:pPr/>
            <w:r>
              <w:t xml:space="preserve">Red pin with white rocket, transparent</w:t>
            </w:r>
          </w:p>
        </w:tc>
        <w:tc>
          <w:tcPr>
            <w:tcW w:w="1337" w:type="dxa"/>
          </w:tcPr>
          <w:p>
            <w:pPr/>
            <w:r>
              <w:t xml:space="preserve">Map markers</w:t>
            </w:r>
          </w:p>
        </w:tc>
      </w:tr>
      <w:tr>
        <w:tc>
          <w:tcPr>
            <w:tcW w:w="1337" w:type="dxa"/>
          </w:tcPr>
          <w:p>
            <w:pPr/>
            <w:r>
              <w:t xml:space="preserve">Listing icons</w:t>
            </w:r>
          </w:p>
        </w:tc>
        <w:tc>
          <w:tcPr>
            <w:tcW w:w="1337" w:type="dxa"/>
          </w:tcPr>
          <w:p>
            <w:pPr/>
            <w:r>
              <w:t xml:space="preserve">SVG</w:t>
            </w:r>
          </w:p>
        </w:tc>
        <w:tc>
          <w:tcPr>
            <w:tcW w:w="1337" w:type="dxa"/>
          </w:tcPr>
          <w:p>
            <w:pPr/>
            <w:hyperlink r:id="rId97" w:history="1">
              <w:r>
                <w:rPr>
                  <w:rStyle w:val="Hyperlink"/>
                </w:rPr>
                <w:t xml:space="preserve">icon-bed.svg</w:t>
              </w:r>
            </w:hyperlink>
            <w:r>
              <w:t xml:space="preserve"> · </w:t>
            </w:r>
            <w:hyperlink r:id="rId98" w:history="1">
              <w:r>
                <w:rPr>
                  <w:rStyle w:val="Hyperlink"/>
                </w:rPr>
                <w:t xml:space="preserve">icon-bath.svg</w:t>
              </w:r>
            </w:hyperlink>
            <w:r>
              <w:t xml:space="preserve"> · </w:t>
            </w:r>
            <w:hyperlink r:id="rId99" w:history="1">
              <w:r>
                <w:rPr>
                  <w:rStyle w:val="Hyperlink"/>
                </w:rPr>
                <w:t xml:space="preserve">icon-car.svg</w:t>
              </w:r>
            </w:hyperlink>
          </w:p>
        </w:tc>
        <w:tc>
          <w:tcPr>
            <w:tcW w:w="1337" w:type="dxa"/>
          </w:tcPr>
          <w:p>
            <w:pPr/>
            <w:r>
              <w:t xml:space="preserve">Listing cards</w:t>
            </w:r>
          </w:p>
        </w:tc>
        <w:tc>
          <w:tcPr>
            <w:tcW w:w="1337" w:type="dxa"/>
          </w:tcPr>
          <w:p>
            <w:pPr/>
            <w:r>
              <w:t xml:space="preserve">Vector</w:t>
            </w:r>
          </w:p>
        </w:tc>
        <w:tc>
          <w:tcPr>
            <w:tcW w:w="1337" w:type="dxa"/>
          </w:tcPr>
          <w:p>
            <w:pPr/>
            <w:r>
              <w:t xml:space="preserve">Bed, bath and car glyphs</w:t>
            </w:r>
          </w:p>
        </w:tc>
        <w:tc>
          <w:tcPr>
            <w:tcW w:w="1337" w:type="dxa"/>
          </w:tcPr>
          <w:p>
            <w:pPr/>
            <w:r>
              <w:t xml:space="preserve">Replace with the new design's icon set</w:t>
            </w:r>
          </w:p>
        </w:tc>
      </w:tr>
      <w:tr>
        <w:tc>
          <w:tcPr>
            <w:tcW w:w="1337" w:type="dxa"/>
          </w:tcPr>
          <w:p>
            <w:pPr/>
            <w:r>
              <w:t xml:space="preserve">Listing photo watermark</w:t>
            </w:r>
          </w:p>
        </w:tc>
        <w:tc>
          <w:tcPr>
            <w:tcW w:w="1337" w:type="dxa"/>
          </w:tcPr>
          <w:p>
            <w:pPr/>
            <w:r>
              <w:t xml:space="preserve">Baked into photos</w:t>
            </w:r>
          </w:p>
        </w:tc>
        <w:tc>
          <w:tcPr>
            <w:tcW w:w="1337" w:type="dxa"/>
          </w:tcPr>
          <w:p>
            <w:pPr/>
            <w:r>
              <w:t xml:space="preserve">—</w:t>
            </w:r>
          </w:p>
        </w:tc>
        <w:tc>
          <w:tcPr>
            <w:tcW w:w="1337" w:type="dxa"/>
          </w:tcPr>
          <w:p>
            <w:pPr/>
            <w:r>
              <w:t xml:space="preserve">Listing photos</w:t>
            </w:r>
          </w:p>
        </w:tc>
        <w:tc>
          <w:tcPr>
            <w:tcW w:w="1337" w:type="dxa"/>
          </w:tcPr>
          <w:p>
            <w:pPr/>
            <w:r>
              <w:t xml:space="preserve">—</w:t>
            </w:r>
          </w:p>
        </w:tc>
        <w:tc>
          <w:tcPr>
            <w:tcW w:w="1337" w:type="dxa"/>
          </w:tcPr>
          <w:p>
            <w:pPr/>
            <w:r>
              <w:t xml:space="preserve">White rocket logo, bottom-right corner</w:t>
            </w:r>
          </w:p>
        </w:tc>
        <w:tc>
          <w:tcPr>
            <w:tcW w:w="1337" w:type="dxa"/>
          </w:tcPr>
          <w:p>
            <w:pPr/>
            <w:r>
              <w:t xml:space="preserve">Not extractable</w:t>
            </w:r>
          </w:p>
        </w:tc>
      </w:tr>
    </w:tbl>
    <w:p>
      <w:pPr/>
      <w:r>
        <w:t xml:space="preserve">Not available on the site: a vector (SVG or EPS) logo, a white-on-transparent logo, a dark or single-colour logo, or brand guidelines. </w:t>
      </w:r>
      <w:r>
        <w:rPr>
          <w:b/>
        </w:rPr>
        <w:t xml:space="preserve">NEW ASSET REQUIRED:</w:t>
      </w:r>
      <w:r>
        <w:t xml:space="preserve"> request original logo artwork from the agency.</w:t>
      </w:r>
    </w:p>
    <w:p>
      <w:pPr>
        <w:pStyle w:val="Heading3"/>
      </w:pPr>
      <w:r>
        <w:t xml:space="preserve">X-B. Hero and feature images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File</w:t>
            </w:r>
          </w:p>
        </w:tc>
        <w:tc>
          <w:tcPr>
            <w:tcW w:w="1337" w:type="dxa"/>
            <w:shd w:val="clear" w:color="auto" w:fill="F2F2F2"/>
          </w:tcPr>
          <w:p>
            <w:pPr/>
            <w:r>
              <w:t xml:space="preserve">Source page</w:t>
            </w:r>
          </w:p>
        </w:tc>
        <w:tc>
          <w:tcPr>
            <w:tcW w:w="1337" w:type="dxa"/>
            <w:shd w:val="clear" w:color="auto" w:fill="F2F2F2"/>
          </w:tcPr>
          <w:p>
            <w:pPr/>
            <w:r>
              <w:t xml:space="preserve">What it shows</w:t>
            </w:r>
          </w:p>
        </w:tc>
        <w:tc>
          <w:tcPr>
            <w:tcW w:w="1337" w:type="dxa"/>
            <w:shd w:val="clear" w:color="auto" w:fill="F2F2F2"/>
          </w:tcPr>
          <w:p>
            <w:pPr/>
            <w:r>
              <w:t xml:space="preserve">Orientation</w:t>
            </w:r>
          </w:p>
        </w:tc>
        <w:tc>
          <w:tcPr>
            <w:tcW w:w="1337" w:type="dxa"/>
            <w:shd w:val="clear" w:color="auto" w:fill="F2F2F2"/>
          </w:tcPr>
          <w:p>
            <w:pPr/>
            <w:r>
              <w:t xml:space="preserve">Size</w:t>
            </w:r>
          </w:p>
        </w:tc>
        <w:tc>
          <w:tcPr>
            <w:tcW w:w="1337" w:type="dxa"/>
            <w:shd w:val="clear" w:color="auto" w:fill="F2F2F2"/>
          </w:tcPr>
          <w:p>
            <w:pPr/>
            <w:r>
              <w:t xml:space="preserve">Quality</w:t>
            </w:r>
          </w:p>
        </w:tc>
        <w:tc>
          <w:tcPr>
            <w:tcW w:w="1337" w:type="dxa"/>
            <w:shd w:val="clear" w:color="auto" w:fill="F2F2F2"/>
          </w:tcPr>
          <w:p>
            <w:pPr/>
            <w:r>
              <w:t xml:space="preserve">Potential use</w:t>
            </w:r>
          </w:p>
        </w:tc>
      </w:tr>
      <w:tr>
        <w:tc>
          <w:tcPr>
            <w:tcW w:w="1337" w:type="dxa"/>
          </w:tcPr>
          <w:p>
            <w:pPr/>
            <w:hyperlink r:id="rId100" w:history="1">
              <w:r>
                <w:rPr>
                  <w:rStyle w:val="Hyperlink"/>
                </w:rPr>
                <w:t xml:space="preserve">bg-hero.jpg</w:t>
              </w:r>
            </w:hyperlink>
          </w:p>
        </w:tc>
        <w:tc>
          <w:tcPr>
            <w:tcW w:w="1337" w:type="dxa"/>
          </w:tcPr>
          <w:p>
            <w:pPr/>
            <w:hyperlink r:id="rId3" w:history="1">
              <w:r>
                <w:rPr>
                  <w:rStyle w:val="Hyperlink"/>
                </w:rPr>
                <w:t xml:space="preserve">Home</w:t>
              </w:r>
            </w:hyperlink>
            <w:r>
              <w:t xml:space="preserve"> hero; </w:t>
            </w:r>
            <w:hyperlink r:id="rId27" w:history="1">
              <w:r>
                <w:rPr>
                  <w:rStyle w:val="Hyperlink"/>
                </w:rPr>
                <w:t xml:space="preserve">appraisal page</w:t>
              </w:r>
            </w:hyperlink>
          </w:p>
        </w:tc>
        <w:tc>
          <w:tcPr>
            <w:tcW w:w="1337" w:type="dxa"/>
          </w:tcPr>
          <w:p>
            <w:pPr/>
            <w:r>
              <w:t xml:space="preserve">Darkened living room with grey sofa and red chair; looks like stock or a render</w:t>
            </w:r>
          </w:p>
        </w:tc>
        <w:tc>
          <w:tcPr>
            <w:tcW w:w="1337" w:type="dxa"/>
          </w:tcPr>
          <w:p>
            <w:pPr/>
            <w:r>
              <w:t xml:space="preserve">Landscape</w:t>
            </w:r>
          </w:p>
        </w:tc>
        <w:tc>
          <w:tcPr>
            <w:tcW w:w="1337" w:type="dxa"/>
          </w:tcPr>
          <w:p>
            <w:pPr/>
            <w:r>
              <w:t xml:space="preserve">1920×1022</w:t>
            </w:r>
          </w:p>
        </w:tc>
        <w:tc>
          <w:tcPr>
            <w:tcW w:w="1337" w:type="dxa"/>
          </w:tcPr>
          <w:p>
            <w:pPr/>
            <w:r>
              <w:t xml:space="preserve">Medium</w:t>
            </w:r>
          </w:p>
        </w:tc>
        <w:tc>
          <w:tcPr>
            <w:tcW w:w="1337" w:type="dxa"/>
          </w:tcPr>
          <w:p>
            <w:pPr/>
            <w:r>
              <w:t xml:space="preserve">CTA background at most. Not a premium hero</w:t>
            </w:r>
          </w:p>
        </w:tc>
      </w:tr>
      <w:tr>
        <w:tc>
          <w:tcPr>
            <w:tcW w:w="1337" w:type="dxa"/>
          </w:tcPr>
          <w:p>
            <w:pPr/>
            <w:hyperlink r:id="rId101" w:history="1">
              <w:r>
                <w:rPr>
                  <w:rStyle w:val="Hyperlink"/>
                </w:rPr>
                <w:t xml:space="preserve">bg-title.jpg</w:t>
              </w:r>
            </w:hyperlink>
          </w:p>
        </w:tc>
        <w:tc>
          <w:tcPr>
            <w:tcW w:w="1337" w:type="dxa"/>
          </w:tcPr>
          <w:p>
            <w:pPr/>
            <w:r>
              <w:t xml:space="preserve">Title banner on every inner page</w:t>
            </w:r>
          </w:p>
        </w:tc>
        <w:tc>
          <w:tcPr>
            <w:tcW w:w="1337" w:type="dxa"/>
          </w:tcPr>
          <w:p>
            <w:pPr/>
            <w:r>
              <w:t xml:space="preserve">Brisbane's Story Bridge at night, lit red</w:t>
            </w:r>
          </w:p>
        </w:tc>
        <w:tc>
          <w:tcPr>
            <w:tcW w:w="1337" w:type="dxa"/>
          </w:tcPr>
          <w:p>
            <w:pPr/>
            <w:r>
              <w:t xml:space="preserve">Landscape, very wide</w:t>
            </w:r>
          </w:p>
        </w:tc>
        <w:tc>
          <w:tcPr>
            <w:tcW w:w="1337" w:type="dxa"/>
          </w:tcPr>
          <w:p>
            <w:pPr/>
            <w:r>
              <w:t xml:space="preserve">1920×425</w:t>
            </w:r>
          </w:p>
        </w:tc>
        <w:tc>
          <w:tcPr>
            <w:tcW w:w="1337" w:type="dxa"/>
          </w:tcPr>
          <w:p>
            <w:pPr/>
            <w:r>
              <w:t xml:space="preserve">Medium</w:t>
            </w:r>
          </w:p>
        </w:tc>
        <w:tc>
          <w:tcPr>
            <w:tcW w:w="1337" w:type="dxa"/>
          </w:tcPr>
          <w:p>
            <w:pPr/>
            <w:r>
              <w:t xml:space="preserve">Other. It shows Brisbane city, not Logan</w:t>
            </w:r>
          </w:p>
        </w:tc>
      </w:tr>
      <w:tr>
        <w:tc>
          <w:tcPr>
            <w:tcW w:w="1337" w:type="dxa"/>
          </w:tcPr>
          <w:p>
            <w:pPr/>
            <w:hyperlink r:id="rId102" w:history="1">
              <w:r>
                <w:rPr>
                  <w:rStyle w:val="Hyperlink"/>
                </w:rPr>
                <w:t xml:space="preserve">handshake.jpg</w:t>
              </w:r>
            </w:hyperlink>
          </w:p>
        </w:tc>
        <w:tc>
          <w:tcPr>
            <w:tcW w:w="1337" w:type="dxa"/>
          </w:tcPr>
          <w:p>
            <w:pPr/>
            <w:hyperlink r:id="rId4" w:history="1">
              <w:r>
                <w:rPr>
                  <w:rStyle w:val="Hyperlink"/>
                </w:rPr>
                <w:t xml:space="preserve">About</w:t>
              </w:r>
            </w:hyperlink>
            <w:r>
              <w:t xml:space="preserve">, Advantage, blog</w:t>
            </w:r>
          </w:p>
        </w:tc>
        <w:tc>
          <w:tcPr>
            <w:tcW w:w="1337" w:type="dxa"/>
          </w:tcPr>
          <w:p>
            <w:pPr/>
            <w:r>
              <w:t xml:space="preserve">Stock handshake in front of a house</w:t>
            </w:r>
          </w:p>
        </w:tc>
        <w:tc>
          <w:tcPr>
            <w:tcW w:w="1337" w:type="dxa"/>
          </w:tcPr>
          <w:p>
            <w:pPr/>
            <w:r>
              <w:t xml:space="preserve">Landscape</w:t>
            </w:r>
          </w:p>
        </w:tc>
        <w:tc>
          <w:tcPr>
            <w:tcW w:w="1337" w:type="dxa"/>
          </w:tcPr>
          <w:p>
            <w:pPr/>
            <w:r>
              <w:t xml:space="preserve">1100×733</w:t>
            </w:r>
          </w:p>
        </w:tc>
        <w:tc>
          <w:tcPr>
            <w:tcW w:w="1337" w:type="dxa"/>
          </w:tcPr>
          <w:p>
            <w:pPr/>
            <w:r>
              <w:t xml:space="preserve">Low to medium</w:t>
            </w:r>
          </w:p>
        </w:tc>
        <w:tc>
          <w:tcPr>
            <w:tcW w:w="1337" w:type="dxa"/>
          </w:tcPr>
          <w:p>
            <w:pPr/>
            <w:r>
              <w:t xml:space="preserve">Replace</w:t>
            </w:r>
          </w:p>
        </w:tc>
      </w:tr>
      <w:tr>
        <w:tc>
          <w:tcPr>
            <w:tcW w:w="1337" w:type="dxa"/>
          </w:tcPr>
          <w:p>
            <w:pPr/>
            <w:hyperlink r:id="rId103" w:history="1">
              <w:r>
                <w:rPr>
                  <w:rStyle w:val="Hyperlink"/>
                </w:rPr>
                <w:t xml:space="preserve">real-estate.jpg</w:t>
              </w:r>
            </w:hyperlink>
          </w:p>
        </w:tc>
        <w:tc>
          <w:tcPr>
            <w:tcW w:w="1337" w:type="dxa"/>
          </w:tcPr>
          <w:p>
            <w:pPr/>
            <w:hyperlink r:id="rId4" w:history="1">
              <w:r>
                <w:rPr>
                  <w:rStyle w:val="Hyperlink"/>
                </w:rPr>
                <w:t xml:space="preserve">About</w:t>
              </w:r>
            </w:hyperlink>
          </w:p>
        </w:tc>
        <w:tc>
          <w:tcPr>
            <w:tcW w:w="1337" w:type="dxa"/>
          </w:tcPr>
          <w:p>
            <w:pPr/>
            <w:r>
              <w:t xml:space="preserve">Stock image of a suited person holding keys</w:t>
            </w:r>
          </w:p>
        </w:tc>
        <w:tc>
          <w:tcPr>
            <w:tcW w:w="1337" w:type="dxa"/>
          </w:tcPr>
          <w:p>
            <w:pPr/>
            <w:r>
              <w:t xml:space="preserve">Landscape</w:t>
            </w:r>
          </w:p>
        </w:tc>
        <w:tc>
          <w:tcPr>
            <w:tcW w:w="1337" w:type="dxa"/>
          </w:tcPr>
          <w:p>
            <w:pPr/>
            <w:r>
              <w:t xml:space="preserve">1100×733</w:t>
            </w:r>
          </w:p>
        </w:tc>
        <w:tc>
          <w:tcPr>
            <w:tcW w:w="1337" w:type="dxa"/>
          </w:tcPr>
          <w:p>
            <w:pPr/>
            <w:r>
              <w:t xml:space="preserve">Low to medium</w:t>
            </w:r>
          </w:p>
        </w:tc>
        <w:tc>
          <w:tcPr>
            <w:tcW w:w="1337" w:type="dxa"/>
          </w:tcPr>
          <w:p>
            <w:pPr/>
            <w:r>
              <w:t xml:space="preserve">Replace</w:t>
            </w:r>
          </w:p>
        </w:tc>
      </w:tr>
    </w:tbl>
    <w:p>
      <w:pPr/>
      <w:r>
        <w:t xml:space="preserve">No existing image is strong enough for a premium homepage hero. The best candidates are listing photographs (X-E), which are temporary by nature.</w:t>
      </w:r>
    </w:p>
    <w:p>
      <w:pPr>
        <w:pStyle w:val="Heading3"/>
      </w:pPr>
      <w:r>
        <w:t xml:space="preserve">X-C. Team photos</w:t>
      </w:r>
    </w:p>
    <w:p>
      <w:pPr/>
      <w:r>
        <w:t xml:space="preserve">All are square head-and-shoulders portraits. Backgrounds are mixed: about half white or grey studio, half outdoor greenery, so the set is not visually consistent.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Name</w:t>
            </w:r>
          </w:p>
        </w:tc>
        <w:tc>
          <w:tcPr>
            <w:tcW w:w="1560" w:type="dxa"/>
            <w:shd w:val="clear" w:color="auto" w:fill="F2F2F2"/>
          </w:tcPr>
          <w:p>
            <w:pPr/>
            <w:r>
              <w:t xml:space="preserve">Role</w:t>
            </w:r>
          </w:p>
        </w:tc>
        <w:tc>
          <w:tcPr>
            <w:tcW w:w="1560" w:type="dxa"/>
            <w:shd w:val="clear" w:color="auto" w:fill="F2F2F2"/>
          </w:tcPr>
          <w:p>
            <w:pPr/>
            <w:r>
              <w:t xml:space="preserve">Photo file</w:t>
            </w:r>
          </w:p>
        </w:tc>
        <w:tc>
          <w:tcPr>
            <w:tcW w:w="1560" w:type="dxa"/>
            <w:shd w:val="clear" w:color="auto" w:fill="F2F2F2"/>
          </w:tcPr>
          <w:p>
            <w:pPr/>
            <w:r>
              <w:t xml:space="preserve">Size</w:t>
            </w:r>
          </w:p>
        </w:tc>
        <w:tc>
          <w:tcPr>
            <w:tcW w:w="1560" w:type="dxa"/>
            <w:shd w:val="clear" w:color="auto" w:fill="F2F2F2"/>
          </w:tcPr>
          <w:p>
            <w:pPr/>
            <w:r>
              <w:t xml:space="preserve">Quality</w:t>
            </w:r>
          </w:p>
        </w:tc>
        <w:tc>
          <w:tcPr>
            <w:tcW w:w="1560" w:type="dxa"/>
            <w:shd w:val="clear" w:color="auto" w:fill="F2F2F2"/>
          </w:tcPr>
          <w:p>
            <w:pPr/>
            <w:r>
              <w:t xml:space="preserve">Crop and background</w:t>
            </w:r>
          </w:p>
        </w:tc>
      </w:tr>
      <w:tr>
        <w:tc>
          <w:tcPr>
            <w:tcW w:w="1560" w:type="dxa"/>
          </w:tcPr>
          <w:p>
            <w:pPr/>
            <w:hyperlink r:id="rId9" w:history="1">
              <w:r>
                <w:rPr>
                  <w:rStyle w:val="Hyperlink"/>
                </w:rPr>
                <w:t xml:space="preserve">Parnam Singh Heir</w:t>
              </w:r>
            </w:hyperlink>
          </w:p>
        </w:tc>
        <w:tc>
          <w:tcPr>
            <w:tcW w:w="1560" w:type="dxa"/>
          </w:tcPr>
          <w:p>
            <w:pPr/>
            <w:r>
              <w:t xml:space="preserve">Principal / Director</w:t>
            </w:r>
          </w:p>
        </w:tc>
        <w:tc>
          <w:tcPr>
            <w:tcW w:w="1560" w:type="dxa"/>
          </w:tcPr>
          <w:p>
            <w:pPr/>
            <w:hyperlink r:id="rId35" w:history="1">
              <w:r>
                <w:rPr>
                  <w:rStyle w:val="Hyperlink"/>
                </w:rPr>
                <w:t xml:space="preserve">parnam-singh-heir.jpg</w:t>
              </w:r>
            </w:hyperlink>
          </w:p>
        </w:tc>
        <w:tc>
          <w:tcPr>
            <w:tcW w:w="1560" w:type="dxa"/>
          </w:tcPr>
          <w:p>
            <w:pPr/>
            <w:r>
              <w:t xml:space="preserve">300×300</w:t>
            </w:r>
          </w:p>
        </w:tc>
        <w:tc>
          <w:tcPr>
            <w:tcW w:w="1560" w:type="dxa"/>
          </w:tcPr>
          <w:p>
            <w:pPr/>
            <w:r>
              <w:t xml:space="preserve">Low (small)</w:t>
            </w:r>
          </w:p>
        </w:tc>
        <w:tc>
          <w:tcPr>
            <w:tcW w:w="1560" w:type="dxa"/>
          </w:tcPr>
          <w:p>
            <w:pPr/>
            <w:r>
              <w:t xml:space="preserve">Square, white studio</w:t>
            </w:r>
          </w:p>
        </w:tc>
      </w:tr>
      <w:tr>
        <w:tc>
          <w:tcPr>
            <w:tcW w:w="1560" w:type="dxa"/>
          </w:tcPr>
          <w:p>
            <w:pPr/>
            <w:hyperlink r:id="rId36" w:history="1">
              <w:r>
                <w:rPr>
                  <w:rStyle w:val="Hyperlink"/>
                </w:rPr>
                <w:t xml:space="preserve">Johann Castro</w:t>
              </w:r>
            </w:hyperlink>
          </w:p>
        </w:tc>
        <w:tc>
          <w:tcPr>
            <w:tcW w:w="1560" w:type="dxa"/>
          </w:tcPr>
          <w:p>
            <w:pPr/>
            <w:r>
              <w:t xml:space="preserve">Director</w:t>
            </w:r>
          </w:p>
        </w:tc>
        <w:tc>
          <w:tcPr>
            <w:tcW w:w="1560" w:type="dxa"/>
          </w:tcPr>
          <w:p>
            <w:pPr/>
            <w:hyperlink r:id="rId37" w:history="1">
              <w:r>
                <w:rPr>
                  <w:rStyle w:val="Hyperlink"/>
                </w:rPr>
                <w:t xml:space="preserve">johann-castro-e1588648915671.jpg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 tight crop</w:t>
            </w:r>
          </w:p>
        </w:tc>
      </w:tr>
      <w:tr>
        <w:tc>
          <w:tcPr>
            <w:tcW w:w="1560" w:type="dxa"/>
          </w:tcPr>
          <w:p>
            <w:pPr/>
            <w:hyperlink r:id="rId30" w:history="1">
              <w:r>
                <w:rPr>
                  <w:rStyle w:val="Hyperlink"/>
                </w:rPr>
                <w:t xml:space="preserve">Richard Falwasser</w:t>
              </w:r>
            </w:hyperlink>
          </w:p>
        </w:tc>
        <w:tc>
          <w:tcPr>
            <w:tcW w:w="1560" w:type="dxa"/>
          </w:tcPr>
          <w:p>
            <w:pPr/>
            <w:r>
              <w:t xml:space="preserve">Real Estate Agent &amp; Auctioneer</w:t>
            </w:r>
          </w:p>
        </w:tc>
        <w:tc>
          <w:tcPr>
            <w:tcW w:w="1560" w:type="dxa"/>
          </w:tcPr>
          <w:p>
            <w:pPr/>
            <w:hyperlink r:id="rId38" w:history="1">
              <w:r>
                <w:rPr>
                  <w:rStyle w:val="Hyperlink"/>
                </w:rPr>
                <w:t xml:space="preserve">Richard-Falwasser.jpg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w:t>
            </w:r>
          </w:p>
        </w:tc>
      </w:tr>
      <w:tr>
        <w:tc>
          <w:tcPr>
            <w:tcW w:w="1560" w:type="dxa"/>
          </w:tcPr>
          <w:p>
            <w:pPr/>
            <w:hyperlink r:id="rId39" w:history="1">
              <w:r>
                <w:rPr>
                  <w:rStyle w:val="Hyperlink"/>
                </w:rPr>
                <w:t xml:space="preserve">Tony Fernandez</w:t>
              </w:r>
            </w:hyperlink>
          </w:p>
        </w:tc>
        <w:tc>
          <w:tcPr>
            <w:tcW w:w="1560" w:type="dxa"/>
          </w:tcPr>
          <w:p>
            <w:pPr/>
            <w:r>
              <w:t xml:space="preserve">Sales Agent</w:t>
            </w:r>
          </w:p>
        </w:tc>
        <w:tc>
          <w:tcPr>
            <w:tcW w:w="1560" w:type="dxa"/>
          </w:tcPr>
          <w:p>
            <w:pPr/>
            <w:hyperlink r:id="rId40" w:history="1">
              <w:r>
                <w:rPr>
                  <w:rStyle w:val="Hyperlink"/>
                </w:rPr>
                <w:t xml:space="preserve">Tony-Fernandez.jpg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w:t>
            </w:r>
          </w:p>
        </w:tc>
      </w:tr>
      <w:tr>
        <w:tc>
          <w:tcPr>
            <w:tcW w:w="1560" w:type="dxa"/>
          </w:tcPr>
          <w:p>
            <w:pPr/>
            <w:hyperlink r:id="rId41" w:history="1">
              <w:r>
                <w:rPr>
                  <w:rStyle w:val="Hyperlink"/>
                </w:rPr>
                <w:t xml:space="preserve">Dhaval Nainani</w:t>
              </w:r>
            </w:hyperlink>
          </w:p>
        </w:tc>
        <w:tc>
          <w:tcPr>
            <w:tcW w:w="1560" w:type="dxa"/>
          </w:tcPr>
          <w:p>
            <w:pPr/>
            <w:r>
              <w:t xml:space="preserve">Sales Consultant</w:t>
            </w:r>
          </w:p>
        </w:tc>
        <w:tc>
          <w:tcPr>
            <w:tcW w:w="1560" w:type="dxa"/>
          </w:tcPr>
          <w:p>
            <w:pPr/>
            <w:hyperlink r:id="rId42" w:history="1">
              <w:r>
                <w:rPr>
                  <w:rStyle w:val="Hyperlink"/>
                </w:rPr>
                <w:t xml:space="preserve">Dhaval_rea.jpg</w:t>
              </w:r>
            </w:hyperlink>
          </w:p>
        </w:tc>
        <w:tc>
          <w:tcPr>
            <w:tcW w:w="1560" w:type="dxa"/>
          </w:tcPr>
          <w:p>
            <w:pPr/>
            <w:r>
              <w:t xml:space="preserve">600×600</w:t>
            </w:r>
          </w:p>
        </w:tc>
        <w:tc>
          <w:tcPr>
            <w:tcW w:w="1560" w:type="dxa"/>
          </w:tcPr>
          <w:p>
            <w:pPr/>
            <w:r>
              <w:t xml:space="preserve">Medium</w:t>
            </w:r>
          </w:p>
        </w:tc>
        <w:tc>
          <w:tcPr>
            <w:tcW w:w="1560" w:type="dxa"/>
          </w:tcPr>
          <w:p>
            <w:pPr/>
            <w:r>
              <w:t xml:space="preserve">Square, light studio</w:t>
            </w:r>
          </w:p>
        </w:tc>
      </w:tr>
      <w:tr>
        <w:tc>
          <w:tcPr>
            <w:tcW w:w="1560" w:type="dxa"/>
          </w:tcPr>
          <w:p>
            <w:pPr/>
            <w:hyperlink r:id="rId43" w:history="1">
              <w:r>
                <w:rPr>
                  <w:rStyle w:val="Hyperlink"/>
                </w:rPr>
                <w:t xml:space="preserve">Denis Kozinets</w:t>
              </w:r>
            </w:hyperlink>
          </w:p>
        </w:tc>
        <w:tc>
          <w:tcPr>
            <w:tcW w:w="1560" w:type="dxa"/>
          </w:tcPr>
          <w:p>
            <w:pPr/>
            <w:r>
              <w:t xml:space="preserve">Sales Consultant</w:t>
            </w:r>
          </w:p>
        </w:tc>
        <w:tc>
          <w:tcPr>
            <w:tcW w:w="1560" w:type="dxa"/>
          </w:tcPr>
          <w:p>
            <w:pPr/>
            <w:hyperlink r:id="rId44" w:history="1">
              <w:r>
                <w:rPr>
                  <w:rStyle w:val="Hyperlink"/>
                </w:rPr>
                <w:t xml:space="preserve">Denis-Kozinets.jpg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w:t>
            </w:r>
          </w:p>
        </w:tc>
      </w:tr>
      <w:tr>
        <w:tc>
          <w:tcPr>
            <w:tcW w:w="1560" w:type="dxa"/>
          </w:tcPr>
          <w:p>
            <w:pPr/>
            <w:hyperlink r:id="rId45" w:history="1">
              <w:r>
                <w:rPr>
                  <w:rStyle w:val="Hyperlink"/>
                </w:rPr>
                <w:t xml:space="preserve">Happy Gill</w:t>
              </w:r>
            </w:hyperlink>
          </w:p>
        </w:tc>
        <w:tc>
          <w:tcPr>
            <w:tcW w:w="1560" w:type="dxa"/>
          </w:tcPr>
          <w:p>
            <w:pPr/>
            <w:r>
              <w:t xml:space="preserve">Sales Consultant</w:t>
            </w:r>
          </w:p>
        </w:tc>
        <w:tc>
          <w:tcPr>
            <w:tcW w:w="1560" w:type="dxa"/>
          </w:tcPr>
          <w:p>
            <w:pPr/>
            <w:hyperlink r:id="rId46" w:history="1">
              <w:r>
                <w:rPr>
                  <w:rStyle w:val="Hyperlink"/>
                </w:rPr>
                <w:t xml:space="preserve">Happy-Gill.jpg</w:t>
              </w:r>
            </w:hyperlink>
          </w:p>
        </w:tc>
        <w:tc>
          <w:tcPr>
            <w:tcW w:w="1560" w:type="dxa"/>
          </w:tcPr>
          <w:p>
            <w:pPr/>
            <w:r>
              <w:t xml:space="preserve">600×600</w:t>
            </w:r>
          </w:p>
        </w:tc>
        <w:tc>
          <w:tcPr>
            <w:tcW w:w="1560" w:type="dxa"/>
          </w:tcPr>
          <w:p>
            <w:pPr/>
            <w:r>
              <w:t xml:space="preserve">Medium</w:t>
            </w:r>
          </w:p>
        </w:tc>
        <w:tc>
          <w:tcPr>
            <w:tcW w:w="1560" w:type="dxa"/>
          </w:tcPr>
          <w:p>
            <w:pPr/>
            <w:r>
              <w:t xml:space="preserve">Square, grey studio</w:t>
            </w:r>
          </w:p>
        </w:tc>
      </w:tr>
      <w:tr>
        <w:tc>
          <w:tcPr>
            <w:tcW w:w="1560" w:type="dxa"/>
          </w:tcPr>
          <w:p>
            <w:pPr/>
            <w:hyperlink r:id="rId47" w:history="1">
              <w:r>
                <w:rPr>
                  <w:rStyle w:val="Hyperlink"/>
                </w:rPr>
                <w:t xml:space="preserve">Frances Fernandez</w:t>
              </w:r>
            </w:hyperlink>
          </w:p>
        </w:tc>
        <w:tc>
          <w:tcPr>
            <w:tcW w:w="1560" w:type="dxa"/>
          </w:tcPr>
          <w:p>
            <w:pPr/>
            <w:r>
              <w:t xml:space="preserve">Senior Property Manager</w:t>
            </w:r>
          </w:p>
        </w:tc>
        <w:tc>
          <w:tcPr>
            <w:tcW w:w="1560" w:type="dxa"/>
          </w:tcPr>
          <w:p>
            <w:pPr/>
            <w:hyperlink r:id="rId48" w:history="1">
              <w:r>
                <w:rPr>
                  <w:rStyle w:val="Hyperlink"/>
                </w:rPr>
                <w:t xml:space="preserve">Frances-Fernandez.jpg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w:t>
            </w:r>
          </w:p>
        </w:tc>
      </w:tr>
      <w:tr>
        <w:tc>
          <w:tcPr>
            <w:tcW w:w="1560" w:type="dxa"/>
          </w:tcPr>
          <w:p>
            <w:pPr/>
            <w:hyperlink r:id="rId49" w:history="1">
              <w:r>
                <w:rPr>
                  <w:rStyle w:val="Hyperlink"/>
                </w:rPr>
                <w:t xml:space="preserve">Teresa Stewart</w:t>
              </w:r>
            </w:hyperlink>
          </w:p>
        </w:tc>
        <w:tc>
          <w:tcPr>
            <w:tcW w:w="1560" w:type="dxa"/>
          </w:tcPr>
          <w:p>
            <w:pPr/>
            <w:r>
              <w:t xml:space="preserve">Senior Property Manager</w:t>
            </w:r>
          </w:p>
        </w:tc>
        <w:tc>
          <w:tcPr>
            <w:tcW w:w="1560" w:type="dxa"/>
          </w:tcPr>
          <w:p>
            <w:pPr/>
            <w:hyperlink r:id="rId50" w:history="1">
              <w:r>
                <w:rPr>
                  <w:rStyle w:val="Hyperlink"/>
                </w:rPr>
                <w:t xml:space="preserve">Teresa-Stewart.jpg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51" w:history="1">
              <w:r>
                <w:rPr>
                  <w:rStyle w:val="Hyperlink"/>
                </w:rPr>
                <w:t xml:space="preserve">Alexandra Fernandez</w:t>
              </w:r>
            </w:hyperlink>
          </w:p>
        </w:tc>
        <w:tc>
          <w:tcPr>
            <w:tcW w:w="1560" w:type="dxa"/>
          </w:tcPr>
          <w:p>
            <w:pPr/>
            <w:r>
              <w:t xml:space="preserve">Property Manager</w:t>
            </w:r>
          </w:p>
        </w:tc>
        <w:tc>
          <w:tcPr>
            <w:tcW w:w="1560" w:type="dxa"/>
          </w:tcPr>
          <w:p>
            <w:pPr/>
            <w:hyperlink r:id="rId52" w:history="1">
              <w:r>
                <w:rPr>
                  <w:rStyle w:val="Hyperlink"/>
                </w:rPr>
                <w:t xml:space="preserve">Alexandra-Fernandez.jpg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53" w:history="1">
              <w:r>
                <w:rPr>
                  <w:rStyle w:val="Hyperlink"/>
                </w:rPr>
                <w:t xml:space="preserve">Yuki Xiang</w:t>
              </w:r>
            </w:hyperlink>
          </w:p>
        </w:tc>
        <w:tc>
          <w:tcPr>
            <w:tcW w:w="1560" w:type="dxa"/>
          </w:tcPr>
          <w:p>
            <w:pPr/>
            <w:r>
              <w:t xml:space="preserve">Property Manager</w:t>
            </w:r>
          </w:p>
        </w:tc>
        <w:tc>
          <w:tcPr>
            <w:tcW w:w="1560" w:type="dxa"/>
          </w:tcPr>
          <w:p>
            <w:pPr/>
            <w:hyperlink r:id="rId54" w:history="1">
              <w:r>
                <w:rPr>
                  <w:rStyle w:val="Hyperlink"/>
                </w:rPr>
                <w:t xml:space="preserve">Yuki-REA-e1782826164158.jpg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55" w:history="1">
              <w:r>
                <w:rPr>
                  <w:rStyle w:val="Hyperlink"/>
                </w:rPr>
                <w:t xml:space="preserve">Satyan Jagannathan</w:t>
              </w:r>
            </w:hyperlink>
          </w:p>
        </w:tc>
        <w:tc>
          <w:tcPr>
            <w:tcW w:w="1560" w:type="dxa"/>
          </w:tcPr>
          <w:p>
            <w:pPr/>
            <w:r>
              <w:t xml:space="preserve">Property Manager</w:t>
            </w:r>
          </w:p>
        </w:tc>
        <w:tc>
          <w:tcPr>
            <w:tcW w:w="1560" w:type="dxa"/>
          </w:tcPr>
          <w:p>
            <w:pPr/>
            <w:hyperlink r:id="rId56" w:history="1">
              <w:r>
                <w:rPr>
                  <w:rStyle w:val="Hyperlink"/>
                </w:rPr>
                <w:t xml:space="preserve">satyan-phtoo-website.jpg</w:t>
              </w:r>
            </w:hyperlink>
          </w:p>
        </w:tc>
        <w:tc>
          <w:tcPr>
            <w:tcW w:w="1560" w:type="dxa"/>
          </w:tcPr>
          <w:p>
            <w:pPr/>
            <w:r>
              <w:t xml:space="preserve">600×600</w:t>
            </w:r>
          </w:p>
        </w:tc>
        <w:tc>
          <w:tcPr>
            <w:tcW w:w="1560" w:type="dxa"/>
          </w:tcPr>
          <w:p>
            <w:pPr/>
            <w:r>
              <w:t xml:space="preserve">Medium</w:t>
            </w:r>
          </w:p>
        </w:tc>
        <w:tc>
          <w:tcPr>
            <w:tcW w:w="1560" w:type="dxa"/>
          </w:tcPr>
          <w:p>
            <w:pPr/>
            <w:r>
              <w:t xml:space="preserve">Square, plain wall</w:t>
            </w:r>
          </w:p>
        </w:tc>
      </w:tr>
      <w:tr>
        <w:tc>
          <w:tcPr>
            <w:tcW w:w="1560" w:type="dxa"/>
          </w:tcPr>
          <w:p>
            <w:pPr/>
            <w:hyperlink r:id="rId57" w:history="1">
              <w:r>
                <w:rPr>
                  <w:rStyle w:val="Hyperlink"/>
                </w:rPr>
                <w:t xml:space="preserve">Sophie Wang</w:t>
              </w:r>
            </w:hyperlink>
          </w:p>
        </w:tc>
        <w:tc>
          <w:tcPr>
            <w:tcW w:w="1560" w:type="dxa"/>
          </w:tcPr>
          <w:p>
            <w:pPr/>
            <w:r>
              <w:t xml:space="preserve">Property Manager</w:t>
            </w:r>
          </w:p>
        </w:tc>
        <w:tc>
          <w:tcPr>
            <w:tcW w:w="1560" w:type="dxa"/>
          </w:tcPr>
          <w:p>
            <w:pPr/>
            <w:hyperlink r:id="rId58" w:history="1">
              <w:r>
                <w:rPr>
                  <w:rStyle w:val="Hyperlink"/>
                </w:rPr>
                <w:t xml:space="preserve">Sophie-web.jpg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59" w:history="1">
              <w:r>
                <w:rPr>
                  <w:rStyle w:val="Hyperlink"/>
                </w:rPr>
                <w:t xml:space="preserve">Desley Thiedecke</w:t>
              </w:r>
            </w:hyperlink>
          </w:p>
        </w:tc>
        <w:tc>
          <w:tcPr>
            <w:tcW w:w="1560" w:type="dxa"/>
          </w:tcPr>
          <w:p>
            <w:pPr/>
            <w:r>
              <w:t xml:space="preserve">Property Management</w:t>
            </w:r>
          </w:p>
        </w:tc>
        <w:tc>
          <w:tcPr>
            <w:tcW w:w="1560" w:type="dxa"/>
          </w:tcPr>
          <w:p>
            <w:pPr/>
            <w:hyperlink r:id="rId60" w:history="1">
              <w:r>
                <w:rPr>
                  <w:rStyle w:val="Hyperlink"/>
                </w:rPr>
                <w:t xml:space="preserve">Untitled-design.jpg</w:t>
              </w:r>
            </w:hyperlink>
          </w:p>
        </w:tc>
        <w:tc>
          <w:tcPr>
            <w:tcW w:w="1560" w:type="dxa"/>
          </w:tcPr>
          <w:p>
            <w:pPr/>
            <w:r>
              <w:t xml:space="preserve">600×600</w:t>
            </w:r>
          </w:p>
        </w:tc>
        <w:tc>
          <w:tcPr>
            <w:tcW w:w="1560" w:type="dxa"/>
          </w:tcPr>
          <w:p>
            <w:pPr/>
            <w:r>
              <w:t xml:space="preserve">Medium</w:t>
            </w:r>
          </w:p>
        </w:tc>
        <w:tc>
          <w:tcPr>
            <w:tcW w:w="1560" w:type="dxa"/>
          </w:tcPr>
          <w:p>
            <w:pPr/>
            <w:r>
              <w:t xml:space="preserve">Square, white studio</w:t>
            </w:r>
          </w:p>
        </w:tc>
      </w:tr>
      <w:tr>
        <w:tc>
          <w:tcPr>
            <w:tcW w:w="1560" w:type="dxa"/>
          </w:tcPr>
          <w:p>
            <w:pPr/>
            <w:hyperlink r:id="rId61" w:history="1">
              <w:r>
                <w:rPr>
                  <w:rStyle w:val="Hyperlink"/>
                </w:rPr>
                <w:t xml:space="preserve">Bhavani Vakity</w:t>
              </w:r>
            </w:hyperlink>
          </w:p>
        </w:tc>
        <w:tc>
          <w:tcPr>
            <w:tcW w:w="1560" w:type="dxa"/>
          </w:tcPr>
          <w:p>
            <w:pPr/>
            <w:r>
              <w:t xml:space="preserve">Leasing Officer</w:t>
            </w:r>
          </w:p>
        </w:tc>
        <w:tc>
          <w:tcPr>
            <w:tcW w:w="1560" w:type="dxa"/>
          </w:tcPr>
          <w:p>
            <w:pPr/>
            <w:hyperlink r:id="rId62" w:history="1">
              <w:r>
                <w:rPr>
                  <w:rStyle w:val="Hyperlink"/>
                </w:rPr>
                <w:t xml:space="preserve">Bhavani-REA-e1782825650608.jpg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63" w:history="1">
              <w:r>
                <w:rPr>
                  <w:rStyle w:val="Hyperlink"/>
                </w:rPr>
                <w:t xml:space="preserve">Dharmesh Thakor</w:t>
              </w:r>
            </w:hyperlink>
          </w:p>
        </w:tc>
        <w:tc>
          <w:tcPr>
            <w:tcW w:w="1560" w:type="dxa"/>
          </w:tcPr>
          <w:p>
            <w:pPr/>
            <w:r>
              <w:t xml:space="preserve">Inspections Officer</w:t>
            </w:r>
          </w:p>
        </w:tc>
        <w:tc>
          <w:tcPr>
            <w:tcW w:w="1560" w:type="dxa"/>
          </w:tcPr>
          <w:p>
            <w:pPr/>
            <w:hyperlink r:id="rId64" w:history="1">
              <w:r>
                <w:rPr>
                  <w:rStyle w:val="Hyperlink"/>
                </w:rPr>
                <w:t xml:space="preserve">dharmesh-crop-2.jpg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65" w:history="1">
              <w:r>
                <w:rPr>
                  <w:rStyle w:val="Hyperlink"/>
                </w:rPr>
                <w:t xml:space="preserve">Karen Cane</w:t>
              </w:r>
            </w:hyperlink>
          </w:p>
        </w:tc>
        <w:tc>
          <w:tcPr>
            <w:tcW w:w="1560" w:type="dxa"/>
          </w:tcPr>
          <w:p>
            <w:pPr/>
            <w:r>
              <w:t xml:space="preserve">Inspections Officer</w:t>
            </w:r>
          </w:p>
        </w:tc>
        <w:tc>
          <w:tcPr>
            <w:tcW w:w="1560" w:type="dxa"/>
          </w:tcPr>
          <w:p>
            <w:pPr/>
            <w:hyperlink r:id="rId66" w:history="1">
              <w:r>
                <w:rPr>
                  <w:rStyle w:val="Hyperlink"/>
                </w:rPr>
                <w:t xml:space="preserve">Karen-Cane.jpg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67" w:history="1">
              <w:r>
                <w:rPr>
                  <w:rStyle w:val="Hyperlink"/>
                </w:rPr>
                <w:t xml:space="preserve">Joy Wong</w:t>
              </w:r>
            </w:hyperlink>
          </w:p>
        </w:tc>
        <w:tc>
          <w:tcPr>
            <w:tcW w:w="1560" w:type="dxa"/>
          </w:tcPr>
          <w:p>
            <w:pPr/>
            <w:r>
              <w:t xml:space="preserve">Sales Admin</w:t>
            </w:r>
          </w:p>
        </w:tc>
        <w:tc>
          <w:tcPr>
            <w:tcW w:w="1560" w:type="dxa"/>
          </w:tcPr>
          <w:p>
            <w:pPr/>
            <w:hyperlink r:id="rId68" w:history="1">
              <w:r>
                <w:rPr>
                  <w:rStyle w:val="Hyperlink"/>
                </w:rPr>
                <w:t xml:space="preserve">Joy-Wong.jpg</w:t>
              </w:r>
            </w:hyperlink>
          </w:p>
        </w:tc>
        <w:tc>
          <w:tcPr>
            <w:tcW w:w="1560" w:type="dxa"/>
          </w:tcPr>
          <w:p>
            <w:pPr/>
            <w:r>
              <w:t xml:space="preserve">600×600</w:t>
            </w:r>
          </w:p>
        </w:tc>
        <w:tc>
          <w:tcPr>
            <w:tcW w:w="1560" w:type="dxa"/>
          </w:tcPr>
          <w:p>
            <w:pPr/>
            <w:r>
              <w:t xml:space="preserve">Medium</w:t>
            </w:r>
          </w:p>
        </w:tc>
        <w:tc>
          <w:tcPr>
            <w:tcW w:w="1560" w:type="dxa"/>
          </w:tcPr>
          <w:p>
            <w:pPr/>
            <w:r>
              <w:t xml:space="preserve">Square, outdoor</w:t>
            </w:r>
          </w:p>
        </w:tc>
      </w:tr>
      <w:tr>
        <w:tc>
          <w:tcPr>
            <w:tcW w:w="1560" w:type="dxa"/>
          </w:tcPr>
          <w:p>
            <w:pPr/>
            <w:hyperlink r:id="rId69" w:history="1">
              <w:r>
                <w:rPr>
                  <w:rStyle w:val="Hyperlink"/>
                </w:rPr>
                <w:t xml:space="preserve">Tanveer Singh</w:t>
              </w:r>
            </w:hyperlink>
          </w:p>
        </w:tc>
        <w:tc>
          <w:tcPr>
            <w:tcW w:w="1560" w:type="dxa"/>
          </w:tcPr>
          <w:p>
            <w:pPr/>
            <w:r>
              <w:t xml:space="preserve">Marketing Executive</w:t>
            </w:r>
          </w:p>
        </w:tc>
        <w:tc>
          <w:tcPr>
            <w:tcW w:w="1560" w:type="dxa"/>
          </w:tcPr>
          <w:p>
            <w:pPr/>
            <w:hyperlink r:id="rId104" w:history="1">
              <w:r>
                <w:rPr>
                  <w:rStyle w:val="Hyperlink"/>
                </w:rPr>
                <w:t xml:space="preserve">default-profile-image.jpg</w:t>
              </w:r>
            </w:hyperlink>
          </w:p>
        </w:tc>
        <w:tc>
          <w:tcPr>
            <w:tcW w:w="1560" w:type="dxa"/>
          </w:tcPr>
          <w:p>
            <w:pPr/>
            <w:r>
              <w:t xml:space="preserve">640×640</w:t>
            </w:r>
          </w:p>
        </w:tc>
        <w:tc>
          <w:tcPr>
            <w:tcW w:w="1560" w:type="dxa"/>
          </w:tcPr>
          <w:p>
            <w:pPr/>
            <w:r>
              <w:t xml:space="preserve">Placeholder</w:t>
            </w:r>
          </w:p>
        </w:tc>
        <w:tc>
          <w:tcPr>
            <w:tcW w:w="1560" w:type="dxa"/>
          </w:tcPr>
          <w:p>
            <w:pPr/>
            <w:r>
              <w:t xml:space="preserve">Grey silhouette. </w:t>
            </w:r>
            <w:r>
              <w:rPr>
                <w:b/>
              </w:rPr>
              <w:t xml:space="preserve">NEW IMAGE REQUIRED</w:t>
            </w:r>
          </w:p>
        </w:tc>
      </w:tr>
    </w:tbl>
    <w:p>
      <w:pPr/>
      <w:r>
        <w:t xml:space="preserve">At 600 pixels square these suit cards and small profile headers only. A premium team section with large portraits needs the original photo files or a reshoot.</w:t>
      </w:r>
    </w:p>
    <w:p>
      <w:pPr>
        <w:pStyle w:val="Heading3"/>
      </w:pPr>
      <w:r>
        <w:t xml:space="preserve">X-D. Office and business photos</w:t>
      </w:r>
    </w:p>
    <w:p>
      <w:pPr/>
      <w:r>
        <w:t xml:space="preserve">None found. There is no office exterior or interior, signage, team group shot, staff-at-work, event or community photograph anywhere on the site or in its media library. </w:t>
      </w:r>
      <w:r>
        <w:rPr>
          <w:b/>
        </w:rPr>
        <w:t xml:space="preserve">NEW IMAGE REQUIRED.</w:t>
      </w:r>
    </w:p>
    <w:p>
      <w:pPr>
        <w:pStyle w:val="Heading3"/>
      </w:pPr>
      <w:r>
        <w:t xml:space="preserve">X-E. Property imagery</w:t>
      </w:r>
    </w:p>
    <w:p>
      <w:pPr/>
      <w:r>
        <w:rPr>
          <w:b/>
        </w:rPr>
        <w:t xml:space="preserve">TEMPORARY LISTING IMAGES — should eventually be supplied dynamically from the property listing feed.</w:t>
      </w:r>
      <w:r>
        <w:t xml:space="preserve"> Use as development placeholders only. Most carry a Red Rocket watermark in the bottom-right corner, and each belongs to a specific vendor's property.</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Property</w:t>
            </w:r>
          </w:p>
        </w:tc>
        <w:tc>
          <w:tcPr>
            <w:tcW w:w="1337" w:type="dxa"/>
            <w:shd w:val="clear" w:color="auto" w:fill="F2F2F2"/>
          </w:tcPr>
          <w:p>
            <w:pPr/>
            <w:r>
              <w:t xml:space="preserve">File</w:t>
            </w:r>
          </w:p>
        </w:tc>
        <w:tc>
          <w:tcPr>
            <w:tcW w:w="1337" w:type="dxa"/>
            <w:shd w:val="clear" w:color="auto" w:fill="F2F2F2"/>
          </w:tcPr>
          <w:p>
            <w:pPr/>
            <w:r>
              <w:t xml:space="preserve">Source page</w:t>
            </w:r>
          </w:p>
        </w:tc>
        <w:tc>
          <w:tcPr>
            <w:tcW w:w="1337" w:type="dxa"/>
            <w:shd w:val="clear" w:color="auto" w:fill="F2F2F2"/>
          </w:tcPr>
          <w:p>
            <w:pPr/>
            <w:r>
              <w:t xml:space="preserve">Image type</w:t>
            </w:r>
          </w:p>
        </w:tc>
        <w:tc>
          <w:tcPr>
            <w:tcW w:w="1337" w:type="dxa"/>
            <w:shd w:val="clear" w:color="auto" w:fill="F2F2F2"/>
          </w:tcPr>
          <w:p>
            <w:pPr/>
            <w:r>
              <w:t xml:space="preserve">Size</w:t>
            </w:r>
          </w:p>
        </w:tc>
        <w:tc>
          <w:tcPr>
            <w:tcW w:w="1337" w:type="dxa"/>
            <w:shd w:val="clear" w:color="auto" w:fill="F2F2F2"/>
          </w:tcPr>
          <w:p>
            <w:pPr/>
            <w:r>
              <w:t xml:space="preserve">Quality</w:t>
            </w:r>
          </w:p>
        </w:tc>
        <w:tc>
          <w:tcPr>
            <w:tcW w:w="1337" w:type="dxa"/>
            <w:shd w:val="clear" w:color="auto" w:fill="F2F2F2"/>
          </w:tcPr>
          <w:p>
            <w:pPr/>
            <w:r>
              <w:t xml:space="preserve">Placeholder use</w:t>
            </w:r>
          </w:p>
        </w:tc>
      </w:tr>
      <w:tr>
        <w:tc>
          <w:tcPr>
            <w:tcW w:w="1337" w:type="dxa"/>
          </w:tcPr>
          <w:p>
            <w:pPr/>
            <w:r>
              <w:t xml:space="preserve">89 Passerine Drive, Rochedale South (sold)</w:t>
            </w:r>
          </w:p>
        </w:tc>
        <w:tc>
          <w:tcPr>
            <w:tcW w:w="1337" w:type="dxa"/>
          </w:tcPr>
          <w:p>
            <w:pPr/>
            <w:hyperlink r:id="rId105" w:history="1">
              <w:r>
                <w:rPr>
                  <w:rStyle w:val="Hyperlink"/>
                </w:rPr>
                <w:t xml:space="preserve">…QLD-4123.jpg</w:t>
              </w:r>
            </w:hyperlink>
          </w:p>
        </w:tc>
        <w:tc>
          <w:tcPr>
            <w:tcW w:w="1337" w:type="dxa"/>
          </w:tcPr>
          <w:p>
            <w:pPr/>
            <w:hyperlink r:id="rId106" w:history="1">
              <w:r>
                <w:rPr>
                  <w:rStyle w:val="Hyperlink"/>
                </w:rPr>
                <w:t xml:space="preserve">Listing</w:t>
              </w:r>
            </w:hyperlink>
          </w:p>
        </w:tc>
        <w:tc>
          <w:tcPr>
            <w:tcW w:w="1337" w:type="dxa"/>
          </w:tcPr>
          <w:p>
            <w:pPr/>
            <w:r>
              <w:t xml:space="preserve">Exterior: two-storey home, front lawn</w:t>
            </w:r>
          </w:p>
        </w:tc>
        <w:tc>
          <w:tcPr>
            <w:tcW w:w="1337" w:type="dxa"/>
          </w:tcPr>
          <w:p>
            <w:pPr/>
            <w:r>
              <w:t xml:space="preserve">2000×1333</w:t>
            </w:r>
          </w:p>
        </w:tc>
        <w:tc>
          <w:tcPr>
            <w:tcW w:w="1337" w:type="dxa"/>
          </w:tcPr>
          <w:p>
            <w:pPr/>
            <w:r>
              <w:t xml:space="preserve">High</w:t>
            </w:r>
          </w:p>
        </w:tc>
        <w:tc>
          <w:tcPr>
            <w:tcW w:w="1337" w:type="dxa"/>
          </w:tcPr>
          <w:p>
            <w:pPr/>
            <w:r>
              <w:t xml:space="preserve">Hero, listing card</w:t>
            </w:r>
          </w:p>
        </w:tc>
      </w:tr>
      <w:tr>
        <w:tc>
          <w:tcPr>
            <w:tcW w:w="1337" w:type="dxa"/>
          </w:tcPr>
          <w:p>
            <w:pPr/>
            <w:r>
              <w:t xml:space="preserve">89 Passerine Drive</w:t>
            </w:r>
          </w:p>
        </w:tc>
        <w:tc>
          <w:tcPr>
            <w:tcW w:w="1337" w:type="dxa"/>
          </w:tcPr>
          <w:p>
            <w:pPr/>
            <w:hyperlink r:id="rId107" w:history="1">
              <w:r>
                <w:rPr>
                  <w:rStyle w:val="Hyperlink"/>
                </w:rPr>
                <w:t xml:space="preserve">…-17.jpg</w:t>
              </w:r>
            </w:hyperlink>
          </w:p>
        </w:tc>
        <w:tc>
          <w:tcPr>
            <w:tcW w:w="1337" w:type="dxa"/>
          </w:tcPr>
          <w:p>
            <w:pPr/>
            <w:r>
              <w:t xml:space="preserve">Same</w:t>
            </w:r>
          </w:p>
        </w:tc>
        <w:tc>
          <w:tcPr>
            <w:tcW w:w="1337" w:type="dxa"/>
          </w:tcPr>
          <w:p>
            <w:pPr/>
            <w:r>
              <w:t xml:space="preserve">Exterior: pool and rear of house</w:t>
            </w:r>
          </w:p>
        </w:tc>
        <w:tc>
          <w:tcPr>
            <w:tcW w:w="1337" w:type="dxa"/>
          </w:tcPr>
          <w:p>
            <w:pPr/>
            <w:r>
              <w:t xml:space="preserve">2000×1333</w:t>
            </w:r>
          </w:p>
        </w:tc>
        <w:tc>
          <w:tcPr>
            <w:tcW w:w="1337" w:type="dxa"/>
          </w:tcPr>
          <w:p>
            <w:pPr/>
            <w:r>
              <w:t xml:space="preserve">High</w:t>
            </w:r>
          </w:p>
        </w:tc>
        <w:tc>
          <w:tcPr>
            <w:tcW w:w="1337" w:type="dxa"/>
          </w:tcPr>
          <w:p>
            <w:pPr/>
            <w:r>
              <w:t xml:space="preserve">Hero, lifestyle panel</w:t>
            </w:r>
          </w:p>
        </w:tc>
      </w:tr>
      <w:tr>
        <w:tc>
          <w:tcPr>
            <w:tcW w:w="1337" w:type="dxa"/>
          </w:tcPr>
          <w:p>
            <w:pPr/>
            <w:r>
              <w:t xml:space="preserve">89 Passerine Drive</w:t>
            </w:r>
          </w:p>
        </w:tc>
        <w:tc>
          <w:tcPr>
            <w:tcW w:w="1337" w:type="dxa"/>
          </w:tcPr>
          <w:p>
            <w:pPr/>
            <w:hyperlink r:id="rId108" w:history="1">
              <w:r>
                <w:rPr>
                  <w:rStyle w:val="Hyperlink"/>
                </w:rPr>
                <w:t xml:space="preserve">…-18.jpg</w:t>
              </w:r>
            </w:hyperlink>
          </w:p>
        </w:tc>
        <w:tc>
          <w:tcPr>
            <w:tcW w:w="1337" w:type="dxa"/>
          </w:tcPr>
          <w:p>
            <w:pPr/>
            <w:r>
              <w:t xml:space="preserve">Same</w:t>
            </w:r>
          </w:p>
        </w:tc>
        <w:tc>
          <w:tcPr>
            <w:tcW w:w="1337" w:type="dxa"/>
          </w:tcPr>
          <w:p>
            <w:pPr/>
            <w:r>
              <w:t xml:space="preserve">Exterior: deck and courtyard seating</w:t>
            </w:r>
          </w:p>
        </w:tc>
        <w:tc>
          <w:tcPr>
            <w:tcW w:w="1337" w:type="dxa"/>
          </w:tcPr>
          <w:p>
            <w:pPr/>
            <w:r>
              <w:t xml:space="preserve">2000×1333</w:t>
            </w:r>
          </w:p>
        </w:tc>
        <w:tc>
          <w:tcPr>
            <w:tcW w:w="1337" w:type="dxa"/>
          </w:tcPr>
          <w:p>
            <w:pPr/>
            <w:r>
              <w:t xml:space="preserve">High</w:t>
            </w:r>
          </w:p>
        </w:tc>
        <w:tc>
          <w:tcPr>
            <w:tcW w:w="1337" w:type="dxa"/>
          </w:tcPr>
          <w:p>
            <w:pPr/>
            <w:r>
              <w:t xml:space="preserve">Gallery</w:t>
            </w:r>
          </w:p>
        </w:tc>
      </w:tr>
      <w:tr>
        <w:tc>
          <w:tcPr>
            <w:tcW w:w="1337" w:type="dxa"/>
          </w:tcPr>
          <w:p>
            <w:pPr/>
            <w:r>
              <w:t xml:space="preserve">4 Boskenne Street, Rochedale South (for sale)</w:t>
            </w:r>
          </w:p>
        </w:tc>
        <w:tc>
          <w:tcPr>
            <w:tcW w:w="1337" w:type="dxa"/>
          </w:tcPr>
          <w:p>
            <w:pPr/>
            <w:hyperlink r:id="rId109" w:history="1">
              <w:r>
                <w:rPr>
                  <w:rStyle w:val="Hyperlink"/>
                </w:rPr>
                <w:t xml:space="preserve">…QLD-4123.jpg</w:t>
              </w:r>
            </w:hyperlink>
          </w:p>
        </w:tc>
        <w:tc>
          <w:tcPr>
            <w:tcW w:w="1337" w:type="dxa"/>
          </w:tcPr>
          <w:p>
            <w:pPr/>
            <w:hyperlink r:id="rId73" w:history="1">
              <w:r>
                <w:rPr>
                  <w:rStyle w:val="Hyperlink"/>
                </w:rPr>
                <w:t xml:space="preserve">Listing</w:t>
              </w:r>
            </w:hyperlink>
          </w:p>
        </w:tc>
        <w:tc>
          <w:tcPr>
            <w:tcW w:w="1337" w:type="dxa"/>
          </w:tcPr>
          <w:p>
            <w:pPr/>
            <w:r>
              <w:t xml:space="preserve">Exterior: lowset home, lawn, blue sky</w:t>
            </w:r>
          </w:p>
        </w:tc>
        <w:tc>
          <w:tcPr>
            <w:tcW w:w="1337" w:type="dxa"/>
          </w:tcPr>
          <w:p>
            <w:pPr/>
            <w:r>
              <w:t xml:space="preserve">2000×1500</w:t>
            </w:r>
          </w:p>
        </w:tc>
        <w:tc>
          <w:tcPr>
            <w:tcW w:w="1337" w:type="dxa"/>
          </w:tcPr>
          <w:p>
            <w:pPr/>
            <w:r>
              <w:t xml:space="preserve">High</w:t>
            </w:r>
          </w:p>
        </w:tc>
        <w:tc>
          <w:tcPr>
            <w:tcW w:w="1337" w:type="dxa"/>
          </w:tcPr>
          <w:p>
            <w:pPr/>
            <w:r>
              <w:t xml:space="preserve">Listing card</w:t>
            </w:r>
          </w:p>
        </w:tc>
      </w:tr>
      <w:tr>
        <w:tc>
          <w:tcPr>
            <w:tcW w:w="1337" w:type="dxa"/>
          </w:tcPr>
          <w:p>
            <w:pPr/>
            <w:r>
              <w:t xml:space="preserve">12 Rio Court, Underwood (sold)</w:t>
            </w:r>
          </w:p>
        </w:tc>
        <w:tc>
          <w:tcPr>
            <w:tcW w:w="1337" w:type="dxa"/>
          </w:tcPr>
          <w:p>
            <w:pPr/>
            <w:hyperlink r:id="rId110" w:history="1">
              <w:r>
                <w:rPr>
                  <w:rStyle w:val="Hyperlink"/>
                </w:rPr>
                <w:t xml:space="preserve">…-20.jpg</w:t>
              </w:r>
            </w:hyperlink>
          </w:p>
        </w:tc>
        <w:tc>
          <w:tcPr>
            <w:tcW w:w="1337" w:type="dxa"/>
          </w:tcPr>
          <w:p>
            <w:pPr/>
            <w:hyperlink r:id="rId111" w:history="1">
              <w:r>
                <w:rPr>
                  <w:rStyle w:val="Hyperlink"/>
                </w:rPr>
                <w:t xml:space="preserve">Listing</w:t>
              </w:r>
            </w:hyperlink>
          </w:p>
        </w:tc>
        <w:tc>
          <w:tcPr>
            <w:tcW w:w="1337" w:type="dxa"/>
          </w:tcPr>
          <w:p>
            <w:pPr/>
            <w:r>
              <w:t xml:space="preserve">Exterior: lowset brick home and driveway</w:t>
            </w:r>
          </w:p>
        </w:tc>
        <w:tc>
          <w:tcPr>
            <w:tcW w:w="1337" w:type="dxa"/>
          </w:tcPr>
          <w:p>
            <w:pPr/>
            <w:r>
              <w:t xml:space="preserve">2000×1333</w:t>
            </w:r>
          </w:p>
        </w:tc>
        <w:tc>
          <w:tcPr>
            <w:tcW w:w="1337" w:type="dxa"/>
          </w:tcPr>
          <w:p>
            <w:pPr/>
            <w:r>
              <w:t xml:space="preserve">High</w:t>
            </w:r>
          </w:p>
        </w:tc>
        <w:tc>
          <w:tcPr>
            <w:tcW w:w="1337" w:type="dxa"/>
          </w:tcPr>
          <w:p>
            <w:pPr/>
            <w:r>
              <w:t xml:space="preserve">Listing card, sold card</w:t>
            </w:r>
          </w:p>
        </w:tc>
      </w:tr>
      <w:tr>
        <w:tc>
          <w:tcPr>
            <w:tcW w:w="1337" w:type="dxa"/>
          </w:tcPr>
          <w:p>
            <w:pPr/>
            <w:r>
              <w:t xml:space="preserve">7 Lilygreen Court, Springwood (sold)</w:t>
            </w:r>
          </w:p>
        </w:tc>
        <w:tc>
          <w:tcPr>
            <w:tcW w:w="1337" w:type="dxa"/>
          </w:tcPr>
          <w:p>
            <w:pPr/>
            <w:hyperlink r:id="rId112" w:history="1">
              <w:r>
                <w:rPr>
                  <w:rStyle w:val="Hyperlink"/>
                </w:rPr>
                <w:t xml:space="preserve">…QLD-4127.jpg</w:t>
              </w:r>
            </w:hyperlink>
          </w:p>
        </w:tc>
        <w:tc>
          <w:tcPr>
            <w:tcW w:w="1337" w:type="dxa"/>
          </w:tcPr>
          <w:p>
            <w:pPr/>
            <w:hyperlink r:id="rId113" w:history="1">
              <w:r>
                <w:rPr>
                  <w:rStyle w:val="Hyperlink"/>
                </w:rPr>
                <w:t xml:space="preserve">Listing</w:t>
              </w:r>
            </w:hyperlink>
          </w:p>
        </w:tc>
        <w:tc>
          <w:tcPr>
            <w:tcW w:w="1337" w:type="dxa"/>
          </w:tcPr>
          <w:p>
            <w:pPr/>
            <w:r>
              <w:t xml:space="preserve">Exterior: two-storey brick home</w:t>
            </w:r>
          </w:p>
        </w:tc>
        <w:tc>
          <w:tcPr>
            <w:tcW w:w="1337" w:type="dxa"/>
          </w:tcPr>
          <w:p>
            <w:pPr/>
            <w:r>
              <w:t xml:space="preserve">2000×1333</w:t>
            </w:r>
          </w:p>
        </w:tc>
        <w:tc>
          <w:tcPr>
            <w:tcW w:w="1337" w:type="dxa"/>
          </w:tcPr>
          <w:p>
            <w:pPr/>
            <w:r>
              <w:t xml:space="preserve">High</w:t>
            </w:r>
          </w:p>
        </w:tc>
        <w:tc>
          <w:tcPr>
            <w:tcW w:w="1337" w:type="dxa"/>
          </w:tcPr>
          <w:p>
            <w:pPr/>
            <w:r>
              <w:t xml:space="preserve">Listing card, sold card</w:t>
            </w:r>
          </w:p>
        </w:tc>
      </w:tr>
      <w:tr>
        <w:tc>
          <w:tcPr>
            <w:tcW w:w="1337" w:type="dxa"/>
          </w:tcPr>
          <w:p>
            <w:pPr/>
            <w:r>
              <w:t xml:space="preserve">7 Lilygreen Court</w:t>
            </w:r>
          </w:p>
        </w:tc>
        <w:tc>
          <w:tcPr>
            <w:tcW w:w="1337" w:type="dxa"/>
          </w:tcPr>
          <w:p>
            <w:pPr/>
            <w:hyperlink r:id="rId114" w:history="1">
              <w:r>
                <w:rPr>
                  <w:rStyle w:val="Hyperlink"/>
                </w:rPr>
                <w:t xml:space="preserve">…-14.jpg</w:t>
              </w:r>
            </w:hyperlink>
          </w:p>
        </w:tc>
        <w:tc>
          <w:tcPr>
            <w:tcW w:w="1337" w:type="dxa"/>
          </w:tcPr>
          <w:p>
            <w:pPr/>
            <w:r>
              <w:t xml:space="preserve">Same</w:t>
            </w:r>
          </w:p>
        </w:tc>
        <w:tc>
          <w:tcPr>
            <w:tcW w:w="1337" w:type="dxa"/>
          </w:tcPr>
          <w:p>
            <w:pPr/>
            <w:r>
              <w:t xml:space="preserve">Exterior: rear lawn and house</w:t>
            </w:r>
          </w:p>
        </w:tc>
        <w:tc>
          <w:tcPr>
            <w:tcW w:w="1337" w:type="dxa"/>
          </w:tcPr>
          <w:p>
            <w:pPr/>
            <w:r>
              <w:t xml:space="preserve">2000×1333</w:t>
            </w:r>
          </w:p>
        </w:tc>
        <w:tc>
          <w:tcPr>
            <w:tcW w:w="1337" w:type="dxa"/>
          </w:tcPr>
          <w:p>
            <w:pPr/>
            <w:r>
              <w:t xml:space="preserve">High</w:t>
            </w:r>
          </w:p>
        </w:tc>
        <w:tc>
          <w:tcPr>
            <w:tcW w:w="1337" w:type="dxa"/>
          </w:tcPr>
          <w:p>
            <w:pPr/>
            <w:r>
              <w:t xml:space="preserve">Gallery</w:t>
            </w:r>
          </w:p>
        </w:tc>
      </w:tr>
      <w:tr>
        <w:tc>
          <w:tcPr>
            <w:tcW w:w="1337" w:type="dxa"/>
          </w:tcPr>
          <w:p>
            <w:pPr/>
            <w:r>
              <w:t xml:space="preserve">48 Macmillan Loop, Belivah (for sale)</w:t>
            </w:r>
          </w:p>
        </w:tc>
        <w:tc>
          <w:tcPr>
            <w:tcW w:w="1337" w:type="dxa"/>
          </w:tcPr>
          <w:p>
            <w:pPr/>
            <w:hyperlink r:id="rId115" w:history="1">
              <w:r>
                <w:rPr>
                  <w:rStyle w:val="Hyperlink"/>
                </w:rPr>
                <w:t xml:space="preserve">…QLD-4207.png</w:t>
              </w:r>
            </w:hyperlink>
          </w:p>
        </w:tc>
        <w:tc>
          <w:tcPr>
            <w:tcW w:w="1337" w:type="dxa"/>
          </w:tcPr>
          <w:p>
            <w:pPr/>
            <w:hyperlink r:id="rId116" w:history="1">
              <w:r>
                <w:rPr>
                  <w:rStyle w:val="Hyperlink"/>
                </w:rPr>
                <w:t xml:space="preserve">Listing</w:t>
              </w:r>
            </w:hyperlink>
          </w:p>
        </w:tc>
        <w:tc>
          <w:tcPr>
            <w:tcW w:w="1337" w:type="dxa"/>
          </w:tcPr>
          <w:p>
            <w:pPr/>
            <w:r>
              <w:t xml:space="preserve">Exterior: modern facade, dark garage door</w:t>
            </w:r>
          </w:p>
        </w:tc>
        <w:tc>
          <w:tcPr>
            <w:tcW w:w="1337" w:type="dxa"/>
          </w:tcPr>
          <w:p>
            <w:pPr/>
            <w:r>
              <w:t xml:space="preserve">1344×896</w:t>
            </w:r>
          </w:p>
        </w:tc>
        <w:tc>
          <w:tcPr>
            <w:tcW w:w="1337" w:type="dxa"/>
          </w:tcPr>
          <w:p>
            <w:pPr/>
            <w:r>
              <w:t xml:space="preserve">Medium (smaller file)</w:t>
            </w:r>
          </w:p>
        </w:tc>
        <w:tc>
          <w:tcPr>
            <w:tcW w:w="1337" w:type="dxa"/>
          </w:tcPr>
          <w:p>
            <w:pPr/>
            <w:r>
              <w:t xml:space="preserve">Listing card</w:t>
            </w:r>
          </w:p>
        </w:tc>
      </w:tr>
      <w:tr>
        <w:tc>
          <w:tcPr>
            <w:tcW w:w="1337" w:type="dxa"/>
          </w:tcPr>
          <w:p>
            <w:pPr/>
            <w:r>
              <w:t xml:space="preserve">42 Lime Street, Redland Bay (for sale)</w:t>
            </w:r>
          </w:p>
        </w:tc>
        <w:tc>
          <w:tcPr>
            <w:tcW w:w="1337" w:type="dxa"/>
          </w:tcPr>
          <w:p>
            <w:pPr/>
            <w:hyperlink r:id="rId117" w:history="1">
              <w:r>
                <w:rPr>
                  <w:rStyle w:val="Hyperlink"/>
                </w:rPr>
                <w:t xml:space="preserve">…QLD-4165.png</w:t>
              </w:r>
            </w:hyperlink>
          </w:p>
        </w:tc>
        <w:tc>
          <w:tcPr>
            <w:tcW w:w="1337" w:type="dxa"/>
          </w:tcPr>
          <w:p>
            <w:pPr/>
            <w:hyperlink r:id="rId118" w:history="1">
              <w:r>
                <w:rPr>
                  <w:rStyle w:val="Hyperlink"/>
                </w:rPr>
                <w:t xml:space="preserve">Listing</w:t>
              </w:r>
            </w:hyperlink>
          </w:p>
        </w:tc>
        <w:tc>
          <w:tcPr>
            <w:tcW w:w="1337" w:type="dxa"/>
          </w:tcPr>
          <w:p>
            <w:pPr/>
            <w:r>
              <w:t xml:space="preserve">Exterior: twilight front with garden lighting; no visible watermark</w:t>
            </w:r>
          </w:p>
        </w:tc>
        <w:tc>
          <w:tcPr>
            <w:tcW w:w="1337" w:type="dxa"/>
          </w:tcPr>
          <w:p>
            <w:pPr/>
            <w:r>
              <w:t xml:space="preserve">1536×1024</w:t>
            </w:r>
          </w:p>
        </w:tc>
        <w:tc>
          <w:tcPr>
            <w:tcW w:w="1337" w:type="dxa"/>
          </w:tcPr>
          <w:p>
            <w:pPr/>
            <w:r>
              <w:t xml:space="preserve">High</w:t>
            </w:r>
          </w:p>
        </w:tc>
        <w:tc>
          <w:tcPr>
            <w:tcW w:w="1337" w:type="dxa"/>
          </w:tcPr>
          <w:p>
            <w:pPr/>
            <w:r>
              <w:t xml:space="preserve">Hero, sell-page banner</w:t>
            </w:r>
          </w:p>
        </w:tc>
      </w:tr>
      <w:tr>
        <w:tc>
          <w:tcPr>
            <w:tcW w:w="1337" w:type="dxa"/>
          </w:tcPr>
          <w:p>
            <w:pPr/>
            <w:r>
              <w:t xml:space="preserve">48 Macmillan Loop</w:t>
            </w:r>
          </w:p>
        </w:tc>
        <w:tc>
          <w:tcPr>
            <w:tcW w:w="1337" w:type="dxa"/>
          </w:tcPr>
          <w:p>
            <w:pPr/>
            <w:hyperlink r:id="rId119" w:history="1">
              <w:r>
                <w:rPr>
                  <w:rStyle w:val="Hyperlink"/>
                </w:rPr>
                <w:t xml:space="preserve">…-4.jpg</w:t>
              </w:r>
            </w:hyperlink>
          </w:p>
        </w:tc>
        <w:tc>
          <w:tcPr>
            <w:tcW w:w="1337" w:type="dxa"/>
          </w:tcPr>
          <w:p>
            <w:pPr/>
            <w:r>
              <w:t xml:space="preserve">Listing above</w:t>
            </w:r>
          </w:p>
        </w:tc>
        <w:tc>
          <w:tcPr>
            <w:tcW w:w="1337" w:type="dxa"/>
          </w:tcPr>
          <w:p>
            <w:pPr/>
            <w:r>
              <w:t xml:space="preserve">Interior: kitchen, timber and white cabinetry</w:t>
            </w:r>
          </w:p>
        </w:tc>
        <w:tc>
          <w:tcPr>
            <w:tcW w:w="1337" w:type="dxa"/>
          </w:tcPr>
          <w:p>
            <w:pPr/>
            <w:r>
              <w:t xml:space="preserve">1328×896</w:t>
            </w:r>
          </w:p>
        </w:tc>
        <w:tc>
          <w:tcPr>
            <w:tcW w:w="1337" w:type="dxa"/>
          </w:tcPr>
          <w:p>
            <w:pPr/>
            <w:r>
              <w:t xml:space="preserve">Medium to high</w:t>
            </w:r>
          </w:p>
        </w:tc>
        <w:tc>
          <w:tcPr>
            <w:tcW w:w="1337" w:type="dxa"/>
          </w:tcPr>
          <w:p>
            <w:pPr/>
            <w:r>
              <w:t xml:space="preserve">Interior panel</w:t>
            </w:r>
          </w:p>
        </w:tc>
      </w:tr>
      <w:tr>
        <w:tc>
          <w:tcPr>
            <w:tcW w:w="1337" w:type="dxa"/>
          </w:tcPr>
          <w:p>
            <w:pPr/>
            <w:r>
              <w:t xml:space="preserve">48 Macmillan Loop</w:t>
            </w:r>
          </w:p>
        </w:tc>
        <w:tc>
          <w:tcPr>
            <w:tcW w:w="1337" w:type="dxa"/>
          </w:tcPr>
          <w:p>
            <w:pPr/>
            <w:hyperlink r:id="rId120" w:history="1">
              <w:r>
                <w:rPr>
                  <w:rStyle w:val="Hyperlink"/>
                </w:rPr>
                <w:t xml:space="preserve">…-3.jpg</w:t>
              </w:r>
            </w:hyperlink>
          </w:p>
        </w:tc>
        <w:tc>
          <w:tcPr>
            <w:tcW w:w="1337" w:type="dxa"/>
          </w:tcPr>
          <w:p>
            <w:pPr/>
            <w:r>
              <w:t xml:space="preserve">Same</w:t>
            </w:r>
          </w:p>
        </w:tc>
        <w:tc>
          <w:tcPr>
            <w:tcW w:w="1337" w:type="dxa"/>
          </w:tcPr>
          <w:p>
            <w:pPr/>
            <w:r>
              <w:t xml:space="preserve">Interior: kitchen island</w:t>
            </w:r>
          </w:p>
        </w:tc>
        <w:tc>
          <w:tcPr>
            <w:tcW w:w="1337" w:type="dxa"/>
          </w:tcPr>
          <w:p>
            <w:pPr/>
            <w:r>
              <w:t xml:space="preserve">1328×896</w:t>
            </w:r>
          </w:p>
        </w:tc>
        <w:tc>
          <w:tcPr>
            <w:tcW w:w="1337" w:type="dxa"/>
          </w:tcPr>
          <w:p>
            <w:pPr/>
            <w:r>
              <w:t xml:space="preserve">Medium to high</w:t>
            </w:r>
          </w:p>
        </w:tc>
        <w:tc>
          <w:tcPr>
            <w:tcW w:w="1337" w:type="dxa"/>
          </w:tcPr>
          <w:p>
            <w:pPr/>
            <w:r>
              <w:t xml:space="preserve">Interior panel</w:t>
            </w:r>
          </w:p>
        </w:tc>
      </w:tr>
      <w:tr>
        <w:tc>
          <w:tcPr>
            <w:tcW w:w="1337" w:type="dxa"/>
          </w:tcPr>
          <w:p>
            <w:pPr/>
            <w:r>
              <w:t xml:space="preserve">48 Macmillan Loop</w:t>
            </w:r>
          </w:p>
        </w:tc>
        <w:tc>
          <w:tcPr>
            <w:tcW w:w="1337" w:type="dxa"/>
          </w:tcPr>
          <w:p>
            <w:pPr/>
            <w:hyperlink r:id="rId121" w:history="1">
              <w:r>
                <w:rPr>
                  <w:rStyle w:val="Hyperlink"/>
                </w:rPr>
                <w:t xml:space="preserve">…-2.png</w:t>
              </w:r>
            </w:hyperlink>
          </w:p>
        </w:tc>
        <w:tc>
          <w:tcPr>
            <w:tcW w:w="1337" w:type="dxa"/>
          </w:tcPr>
          <w:p>
            <w:pPr/>
            <w:r>
              <w:t xml:space="preserve">Same</w:t>
            </w:r>
          </w:p>
        </w:tc>
        <w:tc>
          <w:tcPr>
            <w:tcW w:w="1337" w:type="dxa"/>
          </w:tcPr>
          <w:p>
            <w:pPr/>
            <w:r>
              <w:t xml:space="preserve">Interior: open-plan living and dining</w:t>
            </w:r>
          </w:p>
        </w:tc>
        <w:tc>
          <w:tcPr>
            <w:tcW w:w="1337" w:type="dxa"/>
          </w:tcPr>
          <w:p>
            <w:pPr/>
            <w:r>
              <w:t xml:space="preserve">1328×896</w:t>
            </w:r>
          </w:p>
        </w:tc>
        <w:tc>
          <w:tcPr>
            <w:tcW w:w="1337" w:type="dxa"/>
          </w:tcPr>
          <w:p>
            <w:pPr/>
            <w:r>
              <w:t xml:space="preserve">Medium to high</w:t>
            </w:r>
          </w:p>
        </w:tc>
        <w:tc>
          <w:tcPr>
            <w:tcW w:w="1337" w:type="dxa"/>
          </w:tcPr>
          <w:p>
            <w:pPr/>
            <w:r>
              <w:t xml:space="preserve">Interior panel</w:t>
            </w:r>
          </w:p>
        </w:tc>
      </w:tr>
      <w:tr>
        <w:tc>
          <w:tcPr>
            <w:tcW w:w="1337" w:type="dxa"/>
          </w:tcPr>
          <w:p>
            <w:pPr/>
            <w:r>
              <w:t xml:space="preserve">48 Macmillan Loop</w:t>
            </w:r>
          </w:p>
        </w:tc>
        <w:tc>
          <w:tcPr>
            <w:tcW w:w="1337" w:type="dxa"/>
          </w:tcPr>
          <w:p>
            <w:pPr/>
            <w:hyperlink r:id="rId122" w:history="1">
              <w:r>
                <w:rPr>
                  <w:rStyle w:val="Hyperlink"/>
                </w:rPr>
                <w:t xml:space="preserve">…-12.png</w:t>
              </w:r>
            </w:hyperlink>
          </w:p>
        </w:tc>
        <w:tc>
          <w:tcPr>
            <w:tcW w:w="1337" w:type="dxa"/>
          </w:tcPr>
          <w:p>
            <w:pPr/>
            <w:r>
              <w:t xml:space="preserve">Same</w:t>
            </w:r>
          </w:p>
        </w:tc>
        <w:tc>
          <w:tcPr>
            <w:tcW w:w="1337" w:type="dxa"/>
          </w:tcPr>
          <w:p>
            <w:pPr/>
            <w:r>
              <w:t xml:space="preserve">Interior: styled bedroom</w:t>
            </w:r>
          </w:p>
        </w:tc>
        <w:tc>
          <w:tcPr>
            <w:tcW w:w="1337" w:type="dxa"/>
          </w:tcPr>
          <w:p>
            <w:pPr/>
            <w:r>
              <w:t xml:space="preserve">1344×896</w:t>
            </w:r>
          </w:p>
        </w:tc>
        <w:tc>
          <w:tcPr>
            <w:tcW w:w="1337" w:type="dxa"/>
          </w:tcPr>
          <w:p>
            <w:pPr/>
            <w:r>
              <w:t xml:space="preserve">Medium to high</w:t>
            </w:r>
          </w:p>
        </w:tc>
        <w:tc>
          <w:tcPr>
            <w:tcW w:w="1337" w:type="dxa"/>
          </w:tcPr>
          <w:p>
            <w:pPr/>
            <w:r>
              <w:t xml:space="preserve">Gallery</w:t>
            </w:r>
          </w:p>
        </w:tc>
      </w:tr>
      <w:tr>
        <w:tc>
          <w:tcPr>
            <w:tcW w:w="1337" w:type="dxa"/>
          </w:tcPr>
          <w:p>
            <w:pPr/>
            <w:r>
              <w:t xml:space="preserve">48 Macmillan Loop</w:t>
            </w:r>
          </w:p>
        </w:tc>
        <w:tc>
          <w:tcPr>
            <w:tcW w:w="1337" w:type="dxa"/>
          </w:tcPr>
          <w:p>
            <w:pPr/>
            <w:hyperlink r:id="rId123" w:history="1">
              <w:r>
                <w:rPr>
                  <w:rStyle w:val="Hyperlink"/>
                </w:rPr>
                <w:t xml:space="preserve">…-7.png</w:t>
              </w:r>
            </w:hyperlink>
          </w:p>
        </w:tc>
        <w:tc>
          <w:tcPr>
            <w:tcW w:w="1337" w:type="dxa"/>
          </w:tcPr>
          <w:p>
            <w:pPr/>
            <w:r>
              <w:t xml:space="preserve">Same</w:t>
            </w:r>
          </w:p>
        </w:tc>
        <w:tc>
          <w:tcPr>
            <w:tcW w:w="1337" w:type="dxa"/>
          </w:tcPr>
          <w:p>
            <w:pPr/>
            <w:r>
              <w:t xml:space="preserve">Interior: bathroom, double vanity</w:t>
            </w:r>
          </w:p>
        </w:tc>
        <w:tc>
          <w:tcPr>
            <w:tcW w:w="1337" w:type="dxa"/>
          </w:tcPr>
          <w:p>
            <w:pPr/>
            <w:r>
              <w:t xml:space="preserve">1344×896</w:t>
            </w:r>
          </w:p>
        </w:tc>
        <w:tc>
          <w:tcPr>
            <w:tcW w:w="1337" w:type="dxa"/>
          </w:tcPr>
          <w:p>
            <w:pPr/>
            <w:r>
              <w:t xml:space="preserve">Medium to high</w:t>
            </w:r>
          </w:p>
        </w:tc>
        <w:tc>
          <w:tcPr>
            <w:tcW w:w="1337" w:type="dxa"/>
          </w:tcPr>
          <w:p>
            <w:pPr/>
            <w:r>
              <w:t xml:space="preserve">Gallery</w:t>
            </w:r>
          </w:p>
        </w:tc>
      </w:tr>
      <w:tr>
        <w:tc>
          <w:tcPr>
            <w:tcW w:w="1337" w:type="dxa"/>
          </w:tcPr>
          <w:p>
            <w:pPr/>
            <w:r>
              <w:t xml:space="preserve">89 Passerine Drive</w:t>
            </w:r>
          </w:p>
        </w:tc>
        <w:tc>
          <w:tcPr>
            <w:tcW w:w="1337" w:type="dxa"/>
          </w:tcPr>
          <w:p>
            <w:pPr/>
            <w:hyperlink r:id="rId124" w:history="1">
              <w:r>
                <w:rPr>
                  <w:rStyle w:val="Hyperlink"/>
                </w:rPr>
                <w:t xml:space="preserve">…-6.jpg</w:t>
              </w:r>
            </w:hyperlink>
          </w:p>
        </w:tc>
        <w:tc>
          <w:tcPr>
            <w:tcW w:w="1337" w:type="dxa"/>
          </w:tcPr>
          <w:p>
            <w:pPr/>
            <w:r>
              <w:t xml:space="preserve">Listing above</w:t>
            </w:r>
          </w:p>
        </w:tc>
        <w:tc>
          <w:tcPr>
            <w:tcW w:w="1337" w:type="dxa"/>
          </w:tcPr>
          <w:p>
            <w:pPr/>
            <w:r>
              <w:t xml:space="preserve">Interior: white kitchen with island</w:t>
            </w:r>
          </w:p>
        </w:tc>
        <w:tc>
          <w:tcPr>
            <w:tcW w:w="1337" w:type="dxa"/>
          </w:tcPr>
          <w:p>
            <w:pPr/>
            <w:r>
              <w:t xml:space="preserve">2000×1333</w:t>
            </w:r>
          </w:p>
        </w:tc>
        <w:tc>
          <w:tcPr>
            <w:tcW w:w="1337" w:type="dxa"/>
          </w:tcPr>
          <w:p>
            <w:pPr/>
            <w:r>
              <w:t xml:space="preserve">High</w:t>
            </w:r>
          </w:p>
        </w:tc>
        <w:tc>
          <w:tcPr>
            <w:tcW w:w="1337" w:type="dxa"/>
          </w:tcPr>
          <w:p>
            <w:pPr/>
            <w:r>
              <w:t xml:space="preserve">Interior panel</w:t>
            </w:r>
          </w:p>
        </w:tc>
      </w:tr>
      <w:tr>
        <w:tc>
          <w:tcPr>
            <w:tcW w:w="1337" w:type="dxa"/>
          </w:tcPr>
          <w:p>
            <w:pPr/>
            <w:r>
              <w:t xml:space="preserve">89 Passerine Drive</w:t>
            </w:r>
          </w:p>
        </w:tc>
        <w:tc>
          <w:tcPr>
            <w:tcW w:w="1337" w:type="dxa"/>
          </w:tcPr>
          <w:p>
            <w:pPr/>
            <w:hyperlink r:id="rId125" w:history="1">
              <w:r>
                <w:rPr>
                  <w:rStyle w:val="Hyperlink"/>
                </w:rPr>
                <w:t xml:space="preserve">…-16.jpg</w:t>
              </w:r>
            </w:hyperlink>
          </w:p>
        </w:tc>
        <w:tc>
          <w:tcPr>
            <w:tcW w:w="1337" w:type="dxa"/>
          </w:tcPr>
          <w:p>
            <w:pPr/>
            <w:r>
              <w:t xml:space="preserve">Same</w:t>
            </w:r>
          </w:p>
        </w:tc>
        <w:tc>
          <w:tcPr>
            <w:tcW w:w="1337" w:type="dxa"/>
          </w:tcPr>
          <w:p>
            <w:pPr/>
            <w:r>
              <w:t xml:space="preserve">Interior/outdoor: covered timber deck lounge</w:t>
            </w:r>
          </w:p>
        </w:tc>
        <w:tc>
          <w:tcPr>
            <w:tcW w:w="1337" w:type="dxa"/>
          </w:tcPr>
          <w:p>
            <w:pPr/>
            <w:r>
              <w:t xml:space="preserve">2000×1333</w:t>
            </w:r>
          </w:p>
        </w:tc>
        <w:tc>
          <w:tcPr>
            <w:tcW w:w="1337" w:type="dxa"/>
          </w:tcPr>
          <w:p>
            <w:pPr/>
            <w:r>
              <w:t xml:space="preserve">High</w:t>
            </w:r>
          </w:p>
        </w:tc>
        <w:tc>
          <w:tcPr>
            <w:tcW w:w="1337" w:type="dxa"/>
          </w:tcPr>
          <w:p>
            <w:pPr/>
            <w:r>
              <w:t xml:space="preserve">Lifestyle panel</w:t>
            </w:r>
          </w:p>
        </w:tc>
      </w:tr>
      <w:tr>
        <w:tc>
          <w:tcPr>
            <w:tcW w:w="1337" w:type="dxa"/>
          </w:tcPr>
          <w:p>
            <w:pPr/>
            <w:r>
              <w:t xml:space="preserve">12 Rio Court</w:t>
            </w:r>
          </w:p>
        </w:tc>
        <w:tc>
          <w:tcPr>
            <w:tcW w:w="1337" w:type="dxa"/>
          </w:tcPr>
          <w:p>
            <w:pPr/>
            <w:hyperlink r:id="rId126" w:history="1">
              <w:r>
                <w:rPr>
                  <w:rStyle w:val="Hyperlink"/>
                </w:rPr>
                <w:t xml:space="preserve">…-5-1.jpg</w:t>
              </w:r>
            </w:hyperlink>
          </w:p>
        </w:tc>
        <w:tc>
          <w:tcPr>
            <w:tcW w:w="1337" w:type="dxa"/>
          </w:tcPr>
          <w:p>
            <w:pPr/>
            <w:r>
              <w:t xml:space="preserve">Listing above</w:t>
            </w:r>
          </w:p>
        </w:tc>
        <w:tc>
          <w:tcPr>
            <w:tcW w:w="1337" w:type="dxa"/>
          </w:tcPr>
          <w:p>
            <w:pPr/>
            <w:r>
              <w:t xml:space="preserve">Interior: lived-in lounge room</w:t>
            </w:r>
          </w:p>
        </w:tc>
        <w:tc>
          <w:tcPr>
            <w:tcW w:w="1337" w:type="dxa"/>
          </w:tcPr>
          <w:p>
            <w:pPr/>
            <w:r>
              <w:t xml:space="preserve">2000×1333</w:t>
            </w:r>
          </w:p>
        </w:tc>
        <w:tc>
          <w:tcPr>
            <w:tcW w:w="1337" w:type="dxa"/>
          </w:tcPr>
          <w:p>
            <w:pPr/>
            <w:r>
              <w:t xml:space="preserve">Medium</w:t>
            </w:r>
          </w:p>
        </w:tc>
        <w:tc>
          <w:tcPr>
            <w:tcW w:w="1337" w:type="dxa"/>
          </w:tcPr>
          <w:p>
            <w:pPr/>
            <w:r>
              <w:t xml:space="preserve">Gallery</w:t>
            </w:r>
          </w:p>
        </w:tc>
      </w:tr>
      <w:tr>
        <w:tc>
          <w:tcPr>
            <w:tcW w:w="1337" w:type="dxa"/>
          </w:tcPr>
          <w:p>
            <w:pPr/>
            <w:r>
              <w:t xml:space="preserve">12 Rio Court</w:t>
            </w:r>
          </w:p>
        </w:tc>
        <w:tc>
          <w:tcPr>
            <w:tcW w:w="1337" w:type="dxa"/>
          </w:tcPr>
          <w:p>
            <w:pPr/>
            <w:hyperlink r:id="rId127" w:history="1">
              <w:r>
                <w:rPr>
                  <w:rStyle w:val="Hyperlink"/>
                </w:rPr>
                <w:t xml:space="preserve">…-6-1.jpg</w:t>
              </w:r>
            </w:hyperlink>
          </w:p>
        </w:tc>
        <w:tc>
          <w:tcPr>
            <w:tcW w:w="1337" w:type="dxa"/>
          </w:tcPr>
          <w:p>
            <w:pPr/>
            <w:r>
              <w:t xml:space="preserve">Same</w:t>
            </w:r>
          </w:p>
        </w:tc>
        <w:tc>
          <w:tcPr>
            <w:tcW w:w="1337" w:type="dxa"/>
          </w:tcPr>
          <w:p>
            <w:pPr/>
            <w:r>
              <w:t xml:space="preserve">Interior: kitchen</w:t>
            </w:r>
          </w:p>
        </w:tc>
        <w:tc>
          <w:tcPr>
            <w:tcW w:w="1337" w:type="dxa"/>
          </w:tcPr>
          <w:p>
            <w:pPr/>
            <w:r>
              <w:t xml:space="preserve">2000×1333</w:t>
            </w:r>
          </w:p>
        </w:tc>
        <w:tc>
          <w:tcPr>
            <w:tcW w:w="1337" w:type="dxa"/>
          </w:tcPr>
          <w:p>
            <w:pPr/>
            <w:r>
              <w:t xml:space="preserve">Medium</w:t>
            </w:r>
          </w:p>
        </w:tc>
        <w:tc>
          <w:tcPr>
            <w:tcW w:w="1337" w:type="dxa"/>
          </w:tcPr>
          <w:p>
            <w:pPr/>
            <w:r>
              <w:t xml:space="preserve">Gallery</w:t>
            </w:r>
          </w:p>
        </w:tc>
      </w:tr>
      <w:tr>
        <w:tc>
          <w:tcPr>
            <w:tcW w:w="1337" w:type="dxa"/>
          </w:tcPr>
          <w:p>
            <w:pPr/>
            <w:r>
              <w:t xml:space="preserve">42 Lime Street</w:t>
            </w:r>
          </w:p>
        </w:tc>
        <w:tc>
          <w:tcPr>
            <w:tcW w:w="1337" w:type="dxa"/>
          </w:tcPr>
          <w:p>
            <w:pPr/>
            <w:hyperlink r:id="rId128" w:history="1">
              <w:r>
                <w:rPr>
                  <w:rStyle w:val="Hyperlink"/>
                </w:rPr>
                <w:t xml:space="preserve">…-8.png</w:t>
              </w:r>
            </w:hyperlink>
          </w:p>
        </w:tc>
        <w:tc>
          <w:tcPr>
            <w:tcW w:w="1337" w:type="dxa"/>
          </w:tcPr>
          <w:p>
            <w:pPr/>
            <w:r>
              <w:t xml:space="preserve">Listing above</w:t>
            </w:r>
          </w:p>
        </w:tc>
        <w:tc>
          <w:tcPr>
            <w:tcW w:w="1337" w:type="dxa"/>
          </w:tcPr>
          <w:p>
            <w:pPr/>
            <w:r>
              <w:t xml:space="preserve">Interior: styled bedroom</w:t>
            </w:r>
          </w:p>
        </w:tc>
        <w:tc>
          <w:tcPr>
            <w:tcW w:w="1337" w:type="dxa"/>
          </w:tcPr>
          <w:p>
            <w:pPr/>
            <w:r>
              <w:t xml:space="preserve">1536×1024</w:t>
            </w:r>
          </w:p>
        </w:tc>
        <w:tc>
          <w:tcPr>
            <w:tcW w:w="1337" w:type="dxa"/>
          </w:tcPr>
          <w:p>
            <w:pPr/>
            <w:r>
              <w:t xml:space="preserve">High</w:t>
            </w:r>
          </w:p>
        </w:tc>
        <w:tc>
          <w:tcPr>
            <w:tcW w:w="1337" w:type="dxa"/>
          </w:tcPr>
          <w:p>
            <w:pPr/>
            <w:r>
              <w:t xml:space="preserve">Gallery</w:t>
            </w:r>
          </w:p>
        </w:tc>
      </w:tr>
      <w:tr>
        <w:tc>
          <w:tcPr>
            <w:tcW w:w="1337" w:type="dxa"/>
          </w:tcPr>
          <w:p>
            <w:pPr/>
            <w:r>
              <w:t xml:space="preserve">42 Lime Street</w:t>
            </w:r>
          </w:p>
        </w:tc>
        <w:tc>
          <w:tcPr>
            <w:tcW w:w="1337" w:type="dxa"/>
          </w:tcPr>
          <w:p>
            <w:pPr/>
            <w:hyperlink r:id="rId129" w:history="1">
              <w:r>
                <w:rPr>
                  <w:rStyle w:val="Hyperlink"/>
                </w:rPr>
                <w:t xml:space="preserve">…-5.jpg</w:t>
              </w:r>
            </w:hyperlink>
          </w:p>
        </w:tc>
        <w:tc>
          <w:tcPr>
            <w:tcW w:w="1337" w:type="dxa"/>
          </w:tcPr>
          <w:p>
            <w:pPr/>
            <w:r>
              <w:t xml:space="preserve">Same</w:t>
            </w:r>
          </w:p>
        </w:tc>
        <w:tc>
          <w:tcPr>
            <w:tcW w:w="1337" w:type="dxa"/>
          </w:tcPr>
          <w:p>
            <w:pPr/>
            <w:r>
              <w:t xml:space="preserve">Interior: bathroom</w:t>
            </w:r>
          </w:p>
        </w:tc>
        <w:tc>
          <w:tcPr>
            <w:tcW w:w="1337" w:type="dxa"/>
          </w:tcPr>
          <w:p>
            <w:pPr/>
            <w:r>
              <w:t xml:space="preserve">2000×1333</w:t>
            </w:r>
          </w:p>
        </w:tc>
        <w:tc>
          <w:tcPr>
            <w:tcW w:w="1337" w:type="dxa"/>
          </w:tcPr>
          <w:p>
            <w:pPr/>
            <w:r>
              <w:t xml:space="preserve">Medium</w:t>
            </w:r>
          </w:p>
        </w:tc>
        <w:tc>
          <w:tcPr>
            <w:tcW w:w="1337" w:type="dxa"/>
          </w:tcPr>
          <w:p>
            <w:pPr/>
            <w:r>
              <w:t xml:space="preserve">Gallery</w:t>
            </w:r>
          </w:p>
        </w:tc>
      </w:tr>
      <w:tr>
        <w:tc>
          <w:tcPr>
            <w:tcW w:w="1337" w:type="dxa"/>
          </w:tcPr>
          <w:p>
            <w:pPr/>
            <w:r>
              <w:t xml:space="preserve">89 Passerine Drive</w:t>
            </w:r>
          </w:p>
        </w:tc>
        <w:tc>
          <w:tcPr>
            <w:tcW w:w="1337" w:type="dxa"/>
          </w:tcPr>
          <w:p>
            <w:pPr/>
            <w:hyperlink r:id="rId130" w:history="1">
              <w:r>
                <w:rPr>
                  <w:rStyle w:val="Hyperlink"/>
                </w:rPr>
                <w:t xml:space="preserve">…-22.jpg</w:t>
              </w:r>
            </w:hyperlink>
          </w:p>
        </w:tc>
        <w:tc>
          <w:tcPr>
            <w:tcW w:w="1337" w:type="dxa"/>
          </w:tcPr>
          <w:p>
            <w:pPr/>
            <w:r>
              <w:t xml:space="preserve">Listing above</w:t>
            </w:r>
          </w:p>
        </w:tc>
        <w:tc>
          <w:tcPr>
            <w:tcW w:w="1337" w:type="dxa"/>
          </w:tcPr>
          <w:p>
            <w:pPr/>
            <w:r>
              <w:t xml:space="preserve">Aerial of Rochedale South with location labels</w:t>
            </w:r>
          </w:p>
        </w:tc>
        <w:tc>
          <w:tcPr>
            <w:tcW w:w="1337" w:type="dxa"/>
          </w:tcPr>
          <w:p>
            <w:pPr/>
            <w:r>
              <w:t xml:space="preserve">2000×1500</w:t>
            </w:r>
          </w:p>
        </w:tc>
        <w:tc>
          <w:tcPr>
            <w:tcW w:w="1337" w:type="dxa"/>
          </w:tcPr>
          <w:p>
            <w:pPr/>
            <w:r>
              <w:t xml:space="preserve">High, but annotated</w:t>
            </w:r>
          </w:p>
        </w:tc>
        <w:tc>
          <w:tcPr>
            <w:tcW w:w="1337" w:type="dxa"/>
          </w:tcPr>
          <w:p>
            <w:pPr/>
            <w:r>
              <w:t xml:space="preserve">Land or area placeholder</w:t>
            </w:r>
          </w:p>
        </w:tc>
      </w:tr>
      <w:tr>
        <w:tc>
          <w:tcPr>
            <w:tcW w:w="1337" w:type="dxa"/>
          </w:tcPr>
          <w:p>
            <w:pPr/>
            <w:r>
              <w:t xml:space="preserve">89 Passerine Drive</w:t>
            </w:r>
          </w:p>
        </w:tc>
        <w:tc>
          <w:tcPr>
            <w:tcW w:w="1337" w:type="dxa"/>
          </w:tcPr>
          <w:p>
            <w:pPr/>
            <w:hyperlink r:id="rId131" w:history="1">
              <w:r>
                <w:rPr>
                  <w:rStyle w:val="Hyperlink"/>
                </w:rPr>
                <w:t xml:space="preserve">…-20.jpg</w:t>
              </w:r>
            </w:hyperlink>
          </w:p>
        </w:tc>
        <w:tc>
          <w:tcPr>
            <w:tcW w:w="1337" w:type="dxa"/>
          </w:tcPr>
          <w:p>
            <w:pPr/>
            <w:r>
              <w:t xml:space="preserve">Same</w:t>
            </w:r>
          </w:p>
        </w:tc>
        <w:tc>
          <w:tcPr>
            <w:tcW w:w="1337" w:type="dxa"/>
          </w:tcPr>
          <w:p>
            <w:pPr/>
            <w:r>
              <w:t xml:space="preserve">Aerial with lot outline and land size</w:t>
            </w:r>
          </w:p>
        </w:tc>
        <w:tc>
          <w:tcPr>
            <w:tcW w:w="1337" w:type="dxa"/>
          </w:tcPr>
          <w:p>
            <w:pPr/>
            <w:r>
              <w:t xml:space="preserve">2000×1500</w:t>
            </w:r>
          </w:p>
        </w:tc>
        <w:tc>
          <w:tcPr>
            <w:tcW w:w="1337" w:type="dxa"/>
          </w:tcPr>
          <w:p>
            <w:pPr/>
            <w:r>
              <w:t xml:space="preserve">High, but annotated</w:t>
            </w:r>
          </w:p>
        </w:tc>
        <w:tc>
          <w:tcPr>
            <w:tcW w:w="1337" w:type="dxa"/>
          </w:tcPr>
          <w:p>
            <w:pPr/>
            <w:r>
              <w:t xml:space="preserve">Land placeholder</w:t>
            </w:r>
          </w:p>
        </w:tc>
      </w:tr>
      <w:tr>
        <w:tc>
          <w:tcPr>
            <w:tcW w:w="1337" w:type="dxa"/>
          </w:tcPr>
          <w:p>
            <w:pPr/>
            <w:r>
              <w:t xml:space="preserve">9 Fels Close, Eight Mile Plains (land)</w:t>
            </w:r>
          </w:p>
        </w:tc>
        <w:tc>
          <w:tcPr>
            <w:tcW w:w="1337" w:type="dxa"/>
          </w:tcPr>
          <w:p>
            <w:pPr/>
            <w:hyperlink r:id="rId132" w:history="1">
              <w:r>
                <w:rPr>
                  <w:rStyle w:val="Hyperlink"/>
                </w:rPr>
                <w:t xml:space="preserve">…QLD-4113.jpeg</w:t>
              </w:r>
            </w:hyperlink>
          </w:p>
        </w:tc>
        <w:tc>
          <w:tcPr>
            <w:tcW w:w="1337" w:type="dxa"/>
          </w:tcPr>
          <w:p>
            <w:pPr/>
            <w:hyperlink r:id="rId133" w:history="1">
              <w:r>
                <w:rPr>
                  <w:rStyle w:val="Hyperlink"/>
                </w:rPr>
                <w:t xml:space="preserve">Listing</w:t>
              </w:r>
            </w:hyperlink>
          </w:p>
        </w:tc>
        <w:tc>
          <w:tcPr>
            <w:tcW w:w="1337" w:type="dxa"/>
          </w:tcPr>
          <w:p>
            <w:pPr/>
            <w:r>
              <w:t xml:space="preserve">Aerial with lot outline</w:t>
            </w:r>
          </w:p>
        </w:tc>
        <w:tc>
          <w:tcPr>
            <w:tcW w:w="1337" w:type="dxa"/>
          </w:tcPr>
          <w:p>
            <w:pPr/>
            <w:r>
              <w:t xml:space="preserve">1288×832</w:t>
            </w:r>
          </w:p>
        </w:tc>
        <w:tc>
          <w:tcPr>
            <w:tcW w:w="1337" w:type="dxa"/>
          </w:tcPr>
          <w:p>
            <w:pPr/>
            <w:r>
              <w:t xml:space="preserve">Medium</w:t>
            </w:r>
          </w:p>
        </w:tc>
        <w:tc>
          <w:tcPr>
            <w:tcW w:w="1337" w:type="dxa"/>
          </w:tcPr>
          <w:p>
            <w:pPr/>
            <w:r>
              <w:t xml:space="preserve">Land card</w:t>
            </w:r>
          </w:p>
        </w:tc>
      </w:tr>
      <w:tr>
        <w:tc>
          <w:tcPr>
            <w:tcW w:w="1337" w:type="dxa"/>
          </w:tcPr>
          <w:p>
            <w:pPr/>
            <w:r>
              <w:t xml:space="preserve">Warringa Circuit, Yarrabilba (land)</w:t>
            </w:r>
          </w:p>
        </w:tc>
        <w:tc>
          <w:tcPr>
            <w:tcW w:w="1337" w:type="dxa"/>
          </w:tcPr>
          <w:p>
            <w:pPr/>
            <w:hyperlink r:id="rId134" w:history="1">
              <w:r>
                <w:rPr>
                  <w:rStyle w:val="Hyperlink"/>
                </w:rPr>
                <w:t xml:space="preserve">…QLD-4207.png</w:t>
              </w:r>
            </w:hyperlink>
          </w:p>
        </w:tc>
        <w:tc>
          <w:tcPr>
            <w:tcW w:w="1337" w:type="dxa"/>
          </w:tcPr>
          <w:p>
            <w:pPr/>
            <w:hyperlink r:id="rId75" w:history="1">
              <w:r>
                <w:rPr>
                  <w:rStyle w:val="Hyperlink"/>
                </w:rPr>
                <w:t xml:space="preserve">Listing</w:t>
              </w:r>
            </w:hyperlink>
          </w:p>
        </w:tc>
        <w:tc>
          <w:tcPr>
            <w:tcW w:w="1337" w:type="dxa"/>
          </w:tcPr>
          <w:p>
            <w:pPr/>
            <w:r>
              <w:t xml:space="preserve">Graphic: green lot diagram with dimensions</w:t>
            </w:r>
          </w:p>
        </w:tc>
        <w:tc>
          <w:tcPr>
            <w:tcW w:w="1337" w:type="dxa"/>
          </w:tcPr>
          <w:p>
            <w:pPr/>
            <w:r>
              <w:t xml:space="preserve">1536×1024</w:t>
            </w:r>
          </w:p>
        </w:tc>
        <w:tc>
          <w:tcPr>
            <w:tcW w:w="1337" w:type="dxa"/>
          </w:tcPr>
          <w:p>
            <w:pPr/>
            <w:r>
              <w:t xml:space="preserve">Medium (graphic, not a photo)</w:t>
            </w:r>
          </w:p>
        </w:tc>
        <w:tc>
          <w:tcPr>
            <w:tcW w:w="1337" w:type="dxa"/>
          </w:tcPr>
          <w:p>
            <w:pPr/>
            <w:r>
              <w:t xml:space="preserve">Land card</w:t>
            </w:r>
          </w:p>
        </w:tc>
      </w:tr>
    </w:tbl>
    <w:p>
      <w:pPr/>
      <w:r>
        <w:t xml:space="preserve">Several newer listing images (48 Macmillan Loop, 42 Lime Street) look virtually staged or digitally enhanced. Check with the agency before using them outside the listing itself.</w:t>
      </w:r>
    </w:p>
    <w:p>
      <w:pPr>
        <w:pStyle w:val="Heading3"/>
      </w:pPr>
      <w:r>
        <w:t xml:space="preserve">X-F. Location and suburb imagery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What it shows</w:t>
            </w:r>
          </w:p>
        </w:tc>
        <w:tc>
          <w:tcPr>
            <w:tcW w:w="2340" w:type="dxa"/>
            <w:shd w:val="clear" w:color="auto" w:fill="F2F2F2"/>
          </w:tcPr>
          <w:p>
            <w:pPr/>
            <w:r>
              <w:t xml:space="preserve">Size</w:t>
            </w:r>
          </w:p>
        </w:tc>
        <w:tc>
          <w:tcPr>
            <w:tcW w:w="2340" w:type="dxa"/>
            <w:shd w:val="clear" w:color="auto" w:fill="F2F2F2"/>
          </w:tcPr>
          <w:p>
            <w:pPr/>
            <w:r>
              <w:t xml:space="preserve">Note</w:t>
            </w:r>
          </w:p>
        </w:tc>
      </w:tr>
      <w:tr>
        <w:tc>
          <w:tcPr>
            <w:tcW w:w="2340" w:type="dxa"/>
          </w:tcPr>
          <w:p>
            <w:pPr/>
            <w:hyperlink r:id="rId101" w:history="1">
              <w:r>
                <w:rPr>
                  <w:rStyle w:val="Hyperlink"/>
                </w:rPr>
                <w:t xml:space="preserve">bg-title.jpg</w:t>
              </w:r>
            </w:hyperlink>
          </w:p>
        </w:tc>
        <w:tc>
          <w:tcPr>
            <w:tcW w:w="2340" w:type="dxa"/>
          </w:tcPr>
          <w:p>
            <w:pPr/>
            <w:r>
              <w:t xml:space="preserve">Story Bridge, Brisbane, at night</w:t>
            </w:r>
          </w:p>
        </w:tc>
        <w:tc>
          <w:tcPr>
            <w:tcW w:w="2340" w:type="dxa"/>
          </w:tcPr>
          <w:p>
            <w:pPr/>
            <w:r>
              <w:t xml:space="preserve">1920×425</w:t>
            </w:r>
          </w:p>
        </w:tc>
        <w:tc>
          <w:tcPr>
            <w:tcW w:w="2340" w:type="dxa"/>
          </w:tcPr>
          <w:p>
            <w:pPr/>
            <w:r>
              <w:t xml:space="preserve">Brisbane CBD, not Logan</w:t>
            </w:r>
          </w:p>
        </w:tc>
      </w:tr>
      <w:tr>
        <w:tc>
          <w:tcPr>
            <w:tcW w:w="2340" w:type="dxa"/>
          </w:tcPr>
          <w:p>
            <w:pPr/>
            <w:hyperlink r:id="rId135" w:history="1">
              <w:r>
                <w:rPr>
                  <w:rStyle w:val="Hyperlink"/>
                </w:rPr>
                <w:t xml:space="preserve">brisbane-river.jpg</w:t>
              </w:r>
            </w:hyperlink>
          </w:p>
        </w:tc>
        <w:tc>
          <w:tcPr>
            <w:tcW w:w="2340" w:type="dxa"/>
          </w:tcPr>
          <w:p>
            <w:pPr/>
            <w:r>
              <w:t xml:space="preserve">Brisbane River, Story Bridge and city skyline by day</w:t>
            </w:r>
          </w:p>
        </w:tc>
        <w:tc>
          <w:tcPr>
            <w:tcW w:w="2340" w:type="dxa"/>
          </w:tcPr>
          <w:p>
            <w:pPr/>
            <w:r>
              <w:t xml:space="preserve">1000×667</w:t>
            </w:r>
          </w:p>
        </w:tc>
        <w:tc>
          <w:tcPr>
            <w:tcW w:w="2340" w:type="dxa"/>
          </w:tcPr>
          <w:p>
            <w:pPr/>
            <w:r>
              <w:t xml:space="preserve">Blog stock image; Brisbane CBD, not Logan</w:t>
            </w:r>
          </w:p>
        </w:tc>
      </w:tr>
    </w:tbl>
    <w:p>
      <w:pPr/>
      <w:r>
        <w:t xml:space="preserve">The site has no photography of Springwood, Rochedale South, Underwood, Logan, local parks, streets or lifestyle. The only local views are annotated aerials inside individual listings.</w:t>
      </w:r>
    </w:p>
    <w:p>
      <w:pPr/>
      <w:r>
        <w:rPr>
          <w:b/>
        </w:rPr>
        <w:t xml:space="preserve">New location photography or licensed stock imagery will be required for the redesigned area sections.</w:t>
      </w:r>
    </w:p>
    <w:p>
      <w:pPr>
        <w:pStyle w:val="Heading3"/>
      </w:pPr>
      <w:r>
        <w:t xml:space="preserve">X-G. Review and award graphics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File</w:t>
            </w:r>
          </w:p>
        </w:tc>
        <w:tc>
          <w:tcPr>
            <w:tcW w:w="1872" w:type="dxa"/>
            <w:shd w:val="clear" w:color="auto" w:fill="F2F2F2"/>
          </w:tcPr>
          <w:p>
            <w:pPr/>
            <w:r>
              <w:t xml:space="preserve">Source page</w:t>
            </w:r>
          </w:p>
        </w:tc>
        <w:tc>
          <w:tcPr>
            <w:tcW w:w="1872" w:type="dxa"/>
            <w:shd w:val="clear" w:color="auto" w:fill="F2F2F2"/>
          </w:tcPr>
          <w:p>
            <w:pPr/>
            <w:r>
              <w:t xml:space="preserve">What it represents</w:t>
            </w:r>
          </w:p>
        </w:tc>
        <w:tc>
          <w:tcPr>
            <w:tcW w:w="1872" w:type="dxa"/>
            <w:shd w:val="clear" w:color="auto" w:fill="F2F2F2"/>
          </w:tcPr>
          <w:p>
            <w:pPr/>
            <w:r>
              <w:t xml:space="preserve">Preserve?</w:t>
            </w:r>
          </w:p>
        </w:tc>
      </w:tr>
      <w:tr>
        <w:tc>
          <w:tcPr>
            <w:tcW w:w="1872" w:type="dxa"/>
          </w:tcPr>
          <w:p>
            <w:pPr/>
            <w:r>
              <w:t xml:space="preserve">Five red stars</w:t>
            </w:r>
          </w:p>
        </w:tc>
        <w:tc>
          <w:tcPr>
            <w:tcW w:w="1872" w:type="dxa"/>
          </w:tcPr>
          <w:p>
            <w:pPr/>
            <w:hyperlink r:id="rId136" w:history="1">
              <w:r>
                <w:rPr>
                  <w:rStyle w:val="Hyperlink"/>
                </w:rPr>
                <w:t xml:space="preserve">ratemyagent-reviews-red.png</w:t>
              </w:r>
            </w:hyperlink>
          </w:p>
        </w:tc>
        <w:tc>
          <w:tcPr>
            <w:tcW w:w="1872" w:type="dxa"/>
          </w:tcPr>
          <w:p>
            <w:pPr/>
            <w:hyperlink r:id="rId3" w:history="1">
              <w:r>
                <w:rPr>
                  <w:rStyle w:val="Hyperlink"/>
                </w:rPr>
                <w:t xml:space="preserve">Home</w:t>
              </w:r>
            </w:hyperlink>
            <w:r>
              <w:t xml:space="preserve"> hero</w:t>
            </w:r>
          </w:p>
        </w:tc>
        <w:tc>
          <w:tcPr>
            <w:tcW w:w="1872" w:type="dxa"/>
          </w:tcPr>
          <w:p>
            <w:pPr/>
            <w:r>
              <w:t xml:space="preserve">Site-made star row beside the typed rating, 153×23</w:t>
            </w:r>
          </w:p>
        </w:tc>
        <w:tc>
          <w:tcPr>
            <w:tcW w:w="1872" w:type="dxa"/>
          </w:tcPr>
          <w:p>
            <w:pPr/>
            <w:r>
              <w:t xml:space="preserve">Concept yes, file no. Too small; redraw as vector</w:t>
            </w:r>
          </w:p>
        </w:tc>
      </w:tr>
      <w:tr>
        <w:tc>
          <w:tcPr>
            <w:tcW w:w="1872" w:type="dxa"/>
          </w:tcPr>
          <w:p>
            <w:pPr/>
            <w:r>
              <w:t xml:space="preserve">Five green stars</w:t>
            </w:r>
          </w:p>
        </w:tc>
        <w:tc>
          <w:tcPr>
            <w:tcW w:w="1872" w:type="dxa"/>
          </w:tcPr>
          <w:p>
            <w:pPr/>
            <w:hyperlink r:id="rId137" w:history="1">
              <w:r>
                <w:rPr>
                  <w:rStyle w:val="Hyperlink"/>
                </w:rPr>
                <w:t xml:space="preserve">ratemyagent-reviews.png</w:t>
              </w:r>
            </w:hyperlink>
          </w:p>
        </w:tc>
        <w:tc>
          <w:tcPr>
            <w:tcW w:w="1872" w:type="dxa"/>
          </w:tcPr>
          <w:p>
            <w:pPr/>
            <w:r>
              <w:t xml:space="preserve">Media library</w:t>
            </w:r>
          </w:p>
        </w:tc>
        <w:tc>
          <w:tcPr>
            <w:tcW w:w="1872" w:type="dxa"/>
          </w:tcPr>
          <w:p>
            <w:pPr/>
            <w:r>
              <w:t xml:space="preserve">Alternate star row, 153×23</w:t>
            </w:r>
          </w:p>
        </w:tc>
        <w:tc>
          <w:tcPr>
            <w:tcW w:w="1872" w:type="dxa"/>
          </w:tcPr>
          <w:p>
            <w:pPr/>
            <w:r>
              <w:t xml:space="preserve">No</w:t>
            </w:r>
          </w:p>
        </w:tc>
      </w:tr>
      <w:tr>
        <w:tc>
          <w:tcPr>
            <w:tcW w:w="1872" w:type="dxa"/>
          </w:tcPr>
          <w:p>
            <w:pPr/>
            <w:r>
              <w:t xml:space="preserve">Single stars</w:t>
            </w:r>
          </w:p>
        </w:tc>
        <w:tc>
          <w:tcPr>
            <w:tcW w:w="1872" w:type="dxa"/>
          </w:tcPr>
          <w:p>
            <w:pPr/>
            <w:hyperlink r:id="rId138" w:history="1">
              <w:r>
                <w:rPr>
                  <w:rStyle w:val="Hyperlink"/>
                </w:rPr>
                <w:t xml:space="preserve">ratemyagent-star-red.png</w:t>
              </w:r>
            </w:hyperlink>
            <w:r>
              <w:t xml:space="preserve"> · </w:t>
            </w:r>
            <w:hyperlink r:id="rId139" w:history="1">
              <w:r>
                <w:rPr>
                  <w:rStyle w:val="Hyperlink"/>
                </w:rPr>
                <w:t xml:space="preserve">ratemyagent-star.png</w:t>
              </w:r>
            </w:hyperlink>
          </w:p>
        </w:tc>
        <w:tc>
          <w:tcPr>
            <w:tcW w:w="1872" w:type="dxa"/>
          </w:tcPr>
          <w:p>
            <w:pPr/>
            <w:r>
              <w:t xml:space="preserve">Home hero, media library</w:t>
            </w:r>
          </w:p>
        </w:tc>
        <w:tc>
          <w:tcPr>
            <w:tcW w:w="1872" w:type="dxa"/>
          </w:tcPr>
          <w:p>
            <w:pPr/>
            <w:r>
              <w:t xml:space="preserve">19×17 star icons</w:t>
            </w:r>
          </w:p>
        </w:tc>
        <w:tc>
          <w:tcPr>
            <w:tcW w:w="1872" w:type="dxa"/>
          </w:tcPr>
          <w:p>
            <w:pPr/>
            <w:r>
              <w:t xml:space="preserve">No; use an icon</w:t>
            </w:r>
          </w:p>
        </w:tc>
      </w:tr>
      <w:tr>
        <w:tc>
          <w:tcPr>
            <w:tcW w:w="1872" w:type="dxa"/>
          </w:tcPr>
          <w:p>
            <w:pPr/>
            <w:r>
              <w:t xml:space="preserve">RateMyAgent logo</w:t>
            </w:r>
          </w:p>
        </w:tc>
        <w:tc>
          <w:tcPr>
            <w:tcW w:w="1872" w:type="dxa"/>
          </w:tcPr>
          <w:p>
            <w:pPr/>
            <w:hyperlink r:id="rId140" w:history="1">
              <w:r>
                <w:rPr>
                  <w:rStyle w:val="Hyperlink"/>
                </w:rPr>
                <w:t xml:space="preserve">rma-duo-logo.png</w:t>
              </w:r>
            </w:hyperlink>
          </w:p>
        </w:tc>
        <w:tc>
          <w:tcPr>
            <w:tcW w:w="1872" w:type="dxa"/>
          </w:tcPr>
          <w:p>
            <w:pPr/>
            <w:hyperlink r:id="rId3" w:history="1">
              <w:r>
                <w:rPr>
                  <w:rStyle w:val="Hyperlink"/>
                </w:rPr>
                <w:t xml:space="preserve">Home</w:t>
              </w:r>
            </w:hyperlink>
            <w:r>
              <w:t xml:space="preserve"> reviews widget</w:t>
            </w:r>
          </w:p>
        </w:tc>
        <w:tc>
          <w:tcPr>
            <w:tcW w:w="1872" w:type="dxa"/>
          </w:tcPr>
          <w:p>
            <w:pPr/>
            <w:r>
              <w:t xml:space="preserve">RateMyAgent's own logo, served from their site, 164×40</w:t>
            </w:r>
          </w:p>
        </w:tc>
        <w:tc>
          <w:tcPr>
            <w:tcW w:w="1872" w:type="dxa"/>
          </w:tcPr>
          <w:p>
            <w:pPr/>
            <w:r>
              <w:t xml:space="preserve">Yes, through the official widget and RateMyAgent's brand rules</w:t>
            </w:r>
          </w:p>
        </w:tc>
      </w:tr>
    </w:tbl>
    <w:p>
      <w:pPr/>
      <w:r>
        <w:t xml:space="preserve">No award badges, agency award logos, certification marks or partner logos exist on the site. The award claim is text only. If the agency holds RateMyAgent award badges, obtain the official files from RateMyAgent.</w:t>
      </w:r>
    </w:p>
    <w:p>
      <w:pPr>
        <w:pStyle w:val="Heading3"/>
      </w:pPr>
      <w:r>
        <w:t xml:space="preserve">X-H. Blog and content images</w:t>
      </w:r>
    </w:p>
    <w:p>
      <w:pPr/>
      <w:r>
        <w:t xml:space="preserve">Blog images are generic stock at about 1,000 pixels wide with unknown licences. None is strong enough for premium guides.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Shows</w:t>
            </w:r>
          </w:p>
        </w:tc>
        <w:tc>
          <w:tcPr>
            <w:tcW w:w="2340" w:type="dxa"/>
            <w:shd w:val="clear" w:color="auto" w:fill="F2F2F2"/>
          </w:tcPr>
          <w:p>
            <w:pPr/>
            <w:r>
              <w:t xml:space="preserve">Size</w:t>
            </w:r>
          </w:p>
        </w:tc>
        <w:tc>
          <w:tcPr>
            <w:tcW w:w="2340" w:type="dxa"/>
            <w:shd w:val="clear" w:color="auto" w:fill="F2F2F2"/>
          </w:tcPr>
          <w:p>
            <w:pPr/>
            <w:r>
              <w:t xml:space="preserve">Possible use</w:t>
            </w:r>
          </w:p>
        </w:tc>
      </w:tr>
      <w:tr>
        <w:tc>
          <w:tcPr>
            <w:tcW w:w="2340" w:type="dxa"/>
          </w:tcPr>
          <w:p>
            <w:pPr/>
            <w:hyperlink r:id="rId141" w:history="1">
              <w:r>
                <w:rPr>
                  <w:rStyle w:val="Hyperlink"/>
                </w:rPr>
                <w:t xml:space="preserve">hanging-art.jpg</w:t>
              </w:r>
            </w:hyperlink>
          </w:p>
        </w:tc>
        <w:tc>
          <w:tcPr>
            <w:tcW w:w="2340" w:type="dxa"/>
          </w:tcPr>
          <w:p>
            <w:pPr/>
            <w:r>
              <w:t xml:space="preserve">Couple hanging a picture in a bright room</w:t>
            </w:r>
          </w:p>
        </w:tc>
        <w:tc>
          <w:tcPr>
            <w:tcW w:w="2340" w:type="dxa"/>
          </w:tcPr>
          <w:p>
            <w:pPr/>
            <w:r>
              <w:t xml:space="preserve">1000×667</w:t>
            </w:r>
          </w:p>
        </w:tc>
        <w:tc>
          <w:tcPr>
            <w:tcW w:w="2340" w:type="dxa"/>
          </w:tcPr>
          <w:p>
            <w:pPr/>
            <w:r>
              <w:t xml:space="preserve">Tenant or buyer guide, small sizes only</w:t>
            </w:r>
          </w:p>
        </w:tc>
      </w:tr>
      <w:tr>
        <w:tc>
          <w:tcPr>
            <w:tcW w:w="2340" w:type="dxa"/>
          </w:tcPr>
          <w:p>
            <w:pPr/>
            <w:hyperlink r:id="rId135" w:history="1">
              <w:r>
                <w:rPr>
                  <w:rStyle w:val="Hyperlink"/>
                </w:rPr>
                <w:t xml:space="preserve">brisbane-river.jpg</w:t>
              </w:r>
            </w:hyperlink>
          </w:p>
        </w:tc>
        <w:tc>
          <w:tcPr>
            <w:tcW w:w="2340" w:type="dxa"/>
          </w:tcPr>
          <w:p>
            <w:pPr/>
            <w:r>
              <w:t xml:space="preserve">Brisbane River and skyline</w:t>
            </w:r>
          </w:p>
        </w:tc>
        <w:tc>
          <w:tcPr>
            <w:tcW w:w="2340" w:type="dxa"/>
          </w:tcPr>
          <w:p>
            <w:pPr/>
            <w:r>
              <w:t xml:space="preserve">1000×667</w:t>
            </w:r>
          </w:p>
        </w:tc>
        <w:tc>
          <w:tcPr>
            <w:tcW w:w="2340" w:type="dxa"/>
          </w:tcPr>
          <w:p>
            <w:pPr/>
            <w:r>
              <w:t xml:space="preserve">Regional context, small sizes only</w:t>
            </w:r>
          </w:p>
        </w:tc>
      </w:tr>
      <w:tr>
        <w:tc>
          <w:tcPr>
            <w:tcW w:w="2340" w:type="dxa"/>
          </w:tcPr>
          <w:p>
            <w:pPr/>
            <w:hyperlink r:id="rId142" w:history="1">
              <w:r>
                <w:rPr>
                  <w:rStyle w:val="Hyperlink"/>
                </w:rPr>
                <w:t xml:space="preserve">home-for-sale.jpg</w:t>
              </w:r>
            </w:hyperlink>
          </w:p>
        </w:tc>
        <w:tc>
          <w:tcPr>
            <w:tcW w:w="2340" w:type="dxa"/>
          </w:tcPr>
          <w:p>
            <w:pPr/>
            <w:r>
              <w:t xml:space="preserve">"Home for sale" sign outside an American-style house</w:t>
            </w:r>
          </w:p>
        </w:tc>
        <w:tc>
          <w:tcPr>
            <w:tcW w:w="2340" w:type="dxa"/>
          </w:tcPr>
          <w:p>
            <w:pPr/>
            <w:r>
              <w:t xml:space="preserve">1000×600</w:t>
            </w:r>
          </w:p>
        </w:tc>
        <w:tc>
          <w:tcPr>
            <w:tcW w:w="2340" w:type="dxa"/>
          </w:tcPr>
          <w:p>
            <w:pPr/>
            <w:r>
              <w:t xml:space="preserve">Do not reuse</w:t>
            </w:r>
          </w:p>
        </w:tc>
      </w:tr>
      <w:tr>
        <w:tc>
          <w:tcPr>
            <w:tcW w:w="2340" w:type="dxa"/>
          </w:tcPr>
          <w:p>
            <w:pPr/>
            <w:hyperlink r:id="rId143" w:history="1">
              <w:r>
                <w:rPr>
                  <w:rStyle w:val="Hyperlink"/>
                </w:rPr>
                <w:t xml:space="preserve">house-prices.jpg</w:t>
              </w:r>
            </w:hyperlink>
          </w:p>
        </w:tc>
        <w:tc>
          <w:tcPr>
            <w:tcW w:w="2340" w:type="dxa"/>
          </w:tcPr>
          <w:p>
            <w:pPr/>
            <w:r>
              <w:t xml:space="preserve">Model house among gold dollar signs</w:t>
            </w:r>
          </w:p>
        </w:tc>
        <w:tc>
          <w:tcPr>
            <w:tcW w:w="2340" w:type="dxa"/>
          </w:tcPr>
          <w:p>
            <w:pPr/>
            <w:r>
              <w:t xml:space="preserve">1000×599</w:t>
            </w:r>
          </w:p>
        </w:tc>
        <w:tc>
          <w:tcPr>
            <w:tcW w:w="2340" w:type="dxa"/>
          </w:tcPr>
          <w:p>
            <w:pPr/>
            <w:r>
              <w:t xml:space="preserve">Do not reuse</w:t>
            </w:r>
          </w:p>
        </w:tc>
      </w:tr>
      <w:tr>
        <w:tc>
          <w:tcPr>
            <w:tcW w:w="2340" w:type="dxa"/>
          </w:tcPr>
          <w:p>
            <w:pPr/>
            <w:hyperlink r:id="rId144" w:history="1">
              <w:r>
                <w:rPr>
                  <w:rStyle w:val="Hyperlink"/>
                </w:rPr>
                <w:t xml:space="preserve">real-estate-news.jpg</w:t>
              </w:r>
            </w:hyperlink>
          </w:p>
        </w:tc>
        <w:tc>
          <w:tcPr>
            <w:tcW w:w="2340" w:type="dxa"/>
          </w:tcPr>
          <w:p>
            <w:pPr/>
            <w:r>
              <w:t xml:space="preserve">Keys on a "Real Estate" newspaper</w:t>
            </w:r>
          </w:p>
        </w:tc>
        <w:tc>
          <w:tcPr>
            <w:tcW w:w="2340" w:type="dxa"/>
          </w:tcPr>
          <w:p>
            <w:pPr/>
            <w:r>
              <w:t xml:space="preserve">1000×572</w:t>
            </w:r>
          </w:p>
        </w:tc>
        <w:tc>
          <w:tcPr>
            <w:tcW w:w="2340" w:type="dxa"/>
          </w:tcPr>
          <w:p>
            <w:pPr/>
            <w:r>
              <w:t xml:space="preserve">Do not reuse</w:t>
            </w:r>
          </w:p>
        </w:tc>
      </w:tr>
    </w:tbl>
    <w:p>
      <w:pPr/>
      <w:r>
        <w:t xml:space="preserve">Seven further blog images (investor, housing graphs, cranes, travelling, city construction, piggy bank, scales) are the same kind of stock and were not catalogued.</w:t>
      </w:r>
    </w:p>
    <w:p>
      <w:pPr>
        <w:pStyle w:val="Heading3"/>
      </w:pPr>
      <w:r>
        <w:t xml:space="preserve">X-I. Video</w:t>
      </w:r>
    </w:p>
    <w:p>
      <w:pPr/>
      <w:r>
        <w:t xml:space="preserve">The only video on the site is four client stories from 2017, hosted on Wistia. There is no hero video, and no property, agent or promotional video was found on the pages and listings sampled. No YouTube or Vimeo embeds exist. The agency's Facebook and Instagram feeds were not reviewed.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Title</w:t>
            </w:r>
          </w:p>
        </w:tc>
        <w:tc>
          <w:tcPr>
            <w:tcW w:w="1872" w:type="dxa"/>
            <w:shd w:val="clear" w:color="auto" w:fill="F2F2F2"/>
          </w:tcPr>
          <w:p>
            <w:pPr/>
            <w:r>
              <w:t xml:space="preserve">Source page</w:t>
            </w:r>
          </w:p>
        </w:tc>
        <w:tc>
          <w:tcPr>
            <w:tcW w:w="1872" w:type="dxa"/>
            <w:shd w:val="clear" w:color="auto" w:fill="F2F2F2"/>
          </w:tcPr>
          <w:p>
            <w:pPr/>
            <w:r>
              <w:t xml:space="preserve">Wistia media ID</w:t>
            </w:r>
          </w:p>
        </w:tc>
        <w:tc>
          <w:tcPr>
            <w:tcW w:w="1872" w:type="dxa"/>
            <w:shd w:val="clear" w:color="auto" w:fill="F2F2F2"/>
          </w:tcPr>
          <w:p>
            <w:pPr/>
            <w:r>
              <w:t xml:space="preserve">Cover image</w:t>
            </w:r>
          </w:p>
        </w:tc>
        <w:tc>
          <w:tcPr>
            <w:tcW w:w="1872" w:type="dxa"/>
            <w:shd w:val="clear" w:color="auto" w:fill="F2F2F2"/>
          </w:tcPr>
          <w:p>
            <w:pPr/>
            <w:r>
              <w:t xml:space="preserve">Possible use</w:t>
            </w:r>
          </w:p>
        </w:tc>
      </w:tr>
      <w:tr>
        <w:tc>
          <w:tcPr>
            <w:tcW w:w="1872" w:type="dxa"/>
          </w:tcPr>
          <w:p>
            <w:pPr/>
            <w:r>
              <w:t xml:space="preserve">Absolutely Blown Away (Colin, seller)</w:t>
            </w:r>
          </w:p>
        </w:tc>
        <w:tc>
          <w:tcPr>
            <w:tcW w:w="1872" w:type="dxa"/>
          </w:tcPr>
          <w:p>
            <w:pPr/>
            <w:hyperlink r:id="rId31" w:history="1">
              <w:r>
                <w:rPr>
                  <w:rStyle w:val="Hyperlink"/>
                </w:rPr>
                <w:t xml:space="preserve">Post</w:t>
              </w:r>
            </w:hyperlink>
          </w:p>
        </w:tc>
        <w:tc>
          <w:tcPr>
            <w:tcW w:w="1872" w:type="dxa"/>
          </w:tcPr>
          <w:p>
            <w:pPr/>
            <w:r>
              <w:t xml:space="preserve">c7rdd9ynl9</w:t>
            </w:r>
          </w:p>
        </w:tc>
        <w:tc>
          <w:tcPr>
            <w:tcW w:w="1872" w:type="dxa"/>
          </w:tcPr>
          <w:p>
            <w:pPr/>
            <w:hyperlink r:id="rId145" w:history="1">
              <w:r>
                <w:rPr>
                  <w:rStyle w:val="Hyperlink"/>
                </w:rPr>
                <w:t xml:space="preserve">colin.jpg</w:t>
              </w:r>
            </w:hyperlink>
          </w:p>
        </w:tc>
        <w:tc>
          <w:tcPr>
            <w:tcW w:w="1872" w:type="dxa"/>
          </w:tcPr>
          <w:p>
            <w:pPr/>
            <w:r>
              <w:t xml:space="preserve">Reviews page, Sell page</w:t>
            </w:r>
          </w:p>
        </w:tc>
      </w:tr>
      <w:tr>
        <w:tc>
          <w:tcPr>
            <w:tcW w:w="1872" w:type="dxa"/>
          </w:tcPr>
          <w:p>
            <w:pPr/>
            <w:r>
              <w:t xml:space="preserve">Talks the Talk, And Walks the Walk (Peter and Denise, sellers)</w:t>
            </w:r>
          </w:p>
        </w:tc>
        <w:tc>
          <w:tcPr>
            <w:tcW w:w="1872" w:type="dxa"/>
          </w:tcPr>
          <w:p>
            <w:pPr/>
            <w:hyperlink r:id="rId16" w:history="1">
              <w:r>
                <w:rPr>
                  <w:rStyle w:val="Hyperlink"/>
                </w:rPr>
                <w:t xml:space="preserve">Post</w:t>
              </w:r>
            </w:hyperlink>
          </w:p>
        </w:tc>
        <w:tc>
          <w:tcPr>
            <w:tcW w:w="1872" w:type="dxa"/>
          </w:tcPr>
          <w:p>
            <w:pPr/>
            <w:r>
              <w:t xml:space="preserve">tgje1dxz2o</w:t>
            </w:r>
          </w:p>
        </w:tc>
        <w:tc>
          <w:tcPr>
            <w:tcW w:w="1872" w:type="dxa"/>
          </w:tcPr>
          <w:p>
            <w:pPr/>
            <w:hyperlink r:id="rId146" w:history="1">
              <w:r>
                <w:rPr>
                  <w:rStyle w:val="Hyperlink"/>
                </w:rPr>
                <w:t xml:space="preserve">peter-and-denise.jpg</w:t>
              </w:r>
            </w:hyperlink>
          </w:p>
        </w:tc>
        <w:tc>
          <w:tcPr>
            <w:tcW w:w="1872" w:type="dxa"/>
          </w:tcPr>
          <w:p>
            <w:pPr/>
            <w:r>
              <w:t xml:space="preserve">Reviews page, Sell page</w:t>
            </w:r>
          </w:p>
        </w:tc>
      </w:tr>
      <w:tr>
        <w:tc>
          <w:tcPr>
            <w:tcW w:w="1872" w:type="dxa"/>
          </w:tcPr>
          <w:p>
            <w:pPr/>
            <w:r>
              <w:t xml:space="preserve">Flexible Property Management (Jan, landlord)</w:t>
            </w:r>
          </w:p>
        </w:tc>
        <w:tc>
          <w:tcPr>
            <w:tcW w:w="1872" w:type="dxa"/>
          </w:tcPr>
          <w:p>
            <w:pPr/>
            <w:hyperlink r:id="rId34" w:history="1">
              <w:r>
                <w:rPr>
                  <w:rStyle w:val="Hyperlink"/>
                </w:rPr>
                <w:t xml:space="preserve">Post</w:t>
              </w:r>
            </w:hyperlink>
          </w:p>
        </w:tc>
        <w:tc>
          <w:tcPr>
            <w:tcW w:w="1872" w:type="dxa"/>
          </w:tcPr>
          <w:p>
            <w:pPr/>
            <w:r>
              <w:t xml:space="preserve">qka11ldw5c</w:t>
            </w:r>
          </w:p>
        </w:tc>
        <w:tc>
          <w:tcPr>
            <w:tcW w:w="1872" w:type="dxa"/>
          </w:tcPr>
          <w:p>
            <w:pPr/>
            <w:hyperlink r:id="rId147" w:history="1">
              <w:r>
                <w:rPr>
                  <w:rStyle w:val="Hyperlink"/>
                </w:rPr>
                <w:t xml:space="preserve">jill.jpg</w:t>
              </w:r>
            </w:hyperlink>
          </w:p>
        </w:tc>
        <w:tc>
          <w:tcPr>
            <w:tcW w:w="1872" w:type="dxa"/>
          </w:tcPr>
          <w:p>
            <w:pPr/>
            <w:r>
              <w:t xml:space="preserve">Property Management page</w:t>
            </w:r>
          </w:p>
        </w:tc>
      </w:tr>
      <w:tr>
        <w:tc>
          <w:tcPr>
            <w:tcW w:w="1872" w:type="dxa"/>
          </w:tcPr>
          <w:p>
            <w:pPr/>
            <w:r>
              <w:t xml:space="preserve">Selling by Auction… Never Again (Gary, seller)</w:t>
            </w:r>
          </w:p>
        </w:tc>
        <w:tc>
          <w:tcPr>
            <w:tcW w:w="1872" w:type="dxa"/>
          </w:tcPr>
          <w:p>
            <w:pPr/>
            <w:hyperlink r:id="rId32" w:history="1">
              <w:r>
                <w:rPr>
                  <w:rStyle w:val="Hyperlink"/>
                </w:rPr>
                <w:t xml:space="preserve">Post</w:t>
              </w:r>
            </w:hyperlink>
          </w:p>
        </w:tc>
        <w:tc>
          <w:tcPr>
            <w:tcW w:w="1872" w:type="dxa"/>
          </w:tcPr>
          <w:p>
            <w:pPr/>
            <w:r>
              <w:t xml:space="preserve">mbw4bt25cd</w:t>
            </w:r>
          </w:p>
        </w:tc>
        <w:tc>
          <w:tcPr>
            <w:tcW w:w="1872" w:type="dxa"/>
          </w:tcPr>
          <w:p>
            <w:pPr/>
            <w:hyperlink r:id="rId148" w:history="1">
              <w:r>
                <w:rPr>
                  <w:rStyle w:val="Hyperlink"/>
                </w:rPr>
                <w:t xml:space="preserve">selling-by-auction.jpg</w:t>
              </w:r>
            </w:hyperlink>
          </w:p>
        </w:tc>
        <w:tc>
          <w:tcPr>
            <w:tcW w:w="1872" w:type="dxa"/>
          </w:tcPr>
          <w:p>
            <w:pPr/>
            <w:r>
              <w:t xml:space="preserve">Reviews page, with care</w:t>
            </w:r>
          </w:p>
        </w:tc>
      </w:tr>
    </w:tbl>
    <w:p>
      <w:pPr/>
      <w:r>
        <w:t xml:space="preserve">Each post's code references </w:t>
      </w:r>
      <w:r>
        <w:rPr>
          <w:rStyle w:val="CodeChar"/>
        </w:rPr>
        <w:t xml:space="preserve">https://fast.wistia.com/embed/medias/{media ID}</w:t>
      </w:r>
      <w:r>
        <w:t xml:space="preserve">. The address carries a .jsonp suffix in the code. The videos were not played, so length and quality are unverified.</w:t>
      </w:r>
    </w:p>
    <w:p>
      <w:pPr/>
      <w:r>
        <w:t xml:space="preserve">The media library also holds eight more "Watch my story" cover images with no published post, for example </w:t>
      </w:r>
      <w:hyperlink r:id="rId149" w:history="1">
        <w:r>
          <w:rPr>
            <w:rStyle w:val="Hyperlink"/>
          </w:rPr>
          <w:t xml:space="preserve">john.jpg</w:t>
        </w:r>
      </w:hyperlink>
      <w:r>
        <w:t xml:space="preserve"> and </w:t>
      </w:r>
      <w:hyperlink r:id="rId150" w:history="1">
        <w:r>
          <w:rPr>
            <w:rStyle w:val="Hyperlink"/>
          </w:rPr>
          <w:t xml:space="preserve">FRANZ-SOLD-IN-3-DAYS.jpg</w:t>
        </w:r>
      </w:hyperlink>
      <w:r>
        <w:t xml:space="preserve">. The agency may hold more client videos than the site shows. NEEDS VERIFICATION.</w:t>
      </w:r>
    </w:p>
    <w:p>
      <w:pPr>
        <w:pStyle w:val="Heading3"/>
      </w:pPr>
      <w:r>
        <w:t xml:space="preserve">X-J. Image quality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Assets</w:t>
            </w:r>
          </w:p>
        </w:tc>
        <w:tc>
          <w:tcPr>
            <w:tcW w:w="3120" w:type="dxa"/>
            <w:shd w:val="clear" w:color="auto" w:fill="F2F2F2"/>
          </w:tcPr>
          <w:p>
            <w:pPr/>
            <w:r>
              <w:t xml:space="preserve">Work needed</w:t>
            </w:r>
          </w:p>
        </w:tc>
      </w:tr>
      <w:tr>
        <w:tc>
          <w:tcPr>
            <w:tcW w:w="3120" w:type="dxa"/>
          </w:tcPr>
          <w:p>
            <w:pPr/>
            <w:r>
              <w:t xml:space="preserve">REUSE</w:t>
            </w:r>
          </w:p>
        </w:tc>
        <w:tc>
          <w:tcPr>
            <w:tcW w:w="3120" w:type="dxa"/>
          </w:tcPr>
          <w:p>
            <w:pPr/>
            <w:r>
              <w:t xml:space="preserve">Listing photography at 2000 pixels wide (via the feed); map pin; rocket mark as a concept</w:t>
            </w:r>
          </w:p>
        </w:tc>
        <w:tc>
          <w:tcPr>
            <w:tcW w:w="3120" w:type="dxa"/>
          </w:tcPr>
          <w:p>
            <w:pPr/>
            <w:r>
              <w:t xml:space="preserve">None for listings. Redraw the mark as vector</w:t>
            </w:r>
          </w:p>
        </w:tc>
      </w:tr>
      <w:tr>
        <w:tc>
          <w:tcPr>
            <w:tcW w:w="3120" w:type="dxa"/>
          </w:tcPr>
          <w:p>
            <w:pPr/>
            <w:r>
              <w:t xml:space="preserve">POSSIBLY REUSE</w:t>
            </w:r>
          </w:p>
        </w:tc>
        <w:tc>
          <w:tcPr>
            <w:tcW w:w="3120" w:type="dxa"/>
          </w:tcPr>
          <w:p>
            <w:pPr/>
            <w:r>
              <w:t xml:space="preserve">17 team headshots at 600×600</w:t>
            </w:r>
          </w:p>
        </w:tc>
        <w:tc>
          <w:tcPr>
            <w:tcW w:w="3120" w:type="dxa"/>
          </w:tcPr>
          <w:p>
            <w:pPr/>
            <w:r>
              <w:t xml:space="preserve">Consistent crop and background treatment; originals needed for large display</w:t>
            </w:r>
          </w:p>
        </w:tc>
      </w:tr>
      <w:tr>
        <w:tc>
          <w:tcPr>
            <w:tcW w:w="3120" w:type="dxa"/>
          </w:tcPr>
          <w:p>
            <w:pPr/>
            <w:r>
              <w:t xml:space="preserve">POSSIBLY REUSE</w:t>
            </w:r>
          </w:p>
        </w:tc>
        <w:tc>
          <w:tcPr>
            <w:tcW w:w="3120" w:type="dxa"/>
          </w:tcPr>
          <w:p>
            <w:pPr/>
            <w:r>
              <w:t xml:space="preserve">Logo PNGs</w:t>
            </w:r>
          </w:p>
        </w:tc>
        <w:tc>
          <w:tcPr>
            <w:tcW w:w="3120" w:type="dxa"/>
          </w:tcPr>
          <w:p>
            <w:pPr/>
            <w:r>
              <w:t xml:space="preserve">Vector original or redraw; transparent and reversed versions</w:t>
            </w:r>
          </w:p>
        </w:tc>
      </w:tr>
      <w:tr>
        <w:tc>
          <w:tcPr>
            <w:tcW w:w="3120" w:type="dxa"/>
          </w:tcPr>
          <w:p>
            <w:pPr/>
            <w:r>
              <w:t xml:space="preserve">POSSIBLY REUSE</w:t>
            </w:r>
          </w:p>
        </w:tc>
        <w:tc>
          <w:tcPr>
            <w:tcW w:w="3120" w:type="dxa"/>
          </w:tcPr>
          <w:p>
            <w:pPr/>
            <w:r>
              <w:t xml:space="preserve">Four Wistia client videos and their covers</w:t>
            </w:r>
          </w:p>
        </w:tc>
        <w:tc>
          <w:tcPr>
            <w:tcW w:w="3120" w:type="dxa"/>
          </w:tcPr>
          <w:p>
            <w:pPr/>
            <w:r>
              <w:t xml:space="preserve">Client consent; covers show "Watch my story" overlays and need replacing</w:t>
            </w:r>
          </w:p>
        </w:tc>
      </w:tr>
      <w:tr>
        <w:tc>
          <w:tcPr>
            <w:tcW w:w="3120" w:type="dxa"/>
          </w:tcPr>
          <w:p>
            <w:pPr/>
            <w:r>
              <w:t xml:space="preserve">POSSIBLY REUSE</w:t>
            </w:r>
          </w:p>
        </w:tc>
        <w:tc>
          <w:tcPr>
            <w:tcW w:w="3120" w:type="dxa"/>
          </w:tcPr>
          <w:p>
            <w:pPr/>
            <w:r>
              <w:t xml:space="preserve">bg-hero.jpg</w:t>
            </w:r>
          </w:p>
        </w:tc>
        <w:tc>
          <w:tcPr>
            <w:tcW w:w="3120" w:type="dxa"/>
          </w:tcPr>
          <w:p>
            <w:pPr/>
            <w:r>
              <w:t xml:space="preserve">Only as a darkened background; licence check</w:t>
            </w:r>
          </w:p>
        </w:tc>
      </w:tr>
      <w:tr>
        <w:tc>
          <w:tcPr>
            <w:tcW w:w="3120" w:type="dxa"/>
          </w:tcPr>
          <w:p>
            <w:pPr/>
            <w:r>
              <w:t xml:space="preserve">POSSIBLY REUSE</w:t>
            </w:r>
          </w:p>
        </w:tc>
        <w:tc>
          <w:tcPr>
            <w:tcW w:w="3120" w:type="dxa"/>
          </w:tcPr>
          <w:p>
            <w:pPr/>
            <w:r>
              <w:t xml:space="preserve">48 Macmillan Loop and 42 Lime Street images</w:t>
            </w:r>
          </w:p>
        </w:tc>
        <w:tc>
          <w:tcPr>
            <w:tcW w:w="3120" w:type="dxa"/>
          </w:tcPr>
          <w:p>
            <w:pPr/>
            <w:r>
              <w:t xml:space="preserve">Smaller files; confirm virtual staging</w:t>
            </w:r>
          </w:p>
        </w:tc>
      </w:tr>
      <w:tr>
        <w:tc>
          <w:tcPr>
            <w:tcW w:w="3120" w:type="dxa"/>
          </w:tcPr>
          <w:p>
            <w:pPr/>
            <w:r>
              <w:t xml:space="preserve">REPLACE</w:t>
            </w:r>
          </w:p>
        </w:tc>
        <w:tc>
          <w:tcPr>
            <w:tcW w:w="3120" w:type="dxa"/>
          </w:tcPr>
          <w:p>
            <w:pPr/>
            <w:r>
              <w:t xml:space="preserve">Parnam Singh Heir's headshot (300×300) and Tanveer Singh's placeholder</w:t>
            </w:r>
          </w:p>
        </w:tc>
        <w:tc>
          <w:tcPr>
            <w:tcW w:w="3120" w:type="dxa"/>
          </w:tcPr>
          <w:p>
            <w:pPr/>
            <w:r>
              <w:t xml:space="preserve">New photos</w:t>
            </w:r>
          </w:p>
        </w:tc>
      </w:tr>
      <w:tr>
        <w:tc>
          <w:tcPr>
            <w:tcW w:w="3120" w:type="dxa"/>
          </w:tcPr>
          <w:p>
            <w:pPr/>
            <w:r>
              <w:t xml:space="preserve">REPLACE</w:t>
            </w:r>
          </w:p>
        </w:tc>
        <w:tc>
          <w:tcPr>
            <w:tcW w:w="3120" w:type="dxa"/>
          </w:tcPr>
          <w:p>
            <w:pPr/>
            <w:r>
              <w:t xml:space="preserve">handshake.jpg, real-estate.jpg and all blog stock</w:t>
            </w:r>
          </w:p>
        </w:tc>
        <w:tc>
          <w:tcPr>
            <w:tcW w:w="3120" w:type="dxa"/>
          </w:tcPr>
          <w:p>
            <w:pPr/>
            <w:r>
              <w:t xml:space="preserve">Generic and low resolution</w:t>
            </w:r>
          </w:p>
        </w:tc>
      </w:tr>
      <w:tr>
        <w:tc>
          <w:tcPr>
            <w:tcW w:w="3120" w:type="dxa"/>
          </w:tcPr>
          <w:p>
            <w:pPr/>
            <w:r>
              <w:t xml:space="preserve">REPLACE</w:t>
            </w:r>
          </w:p>
        </w:tc>
        <w:tc>
          <w:tcPr>
            <w:tcW w:w="3120" w:type="dxa"/>
          </w:tcPr>
          <w:p>
            <w:pPr/>
            <w:r>
              <w:t xml:space="preserve">bg-title.jpg (Story Bridge)</w:t>
            </w:r>
          </w:p>
        </w:tc>
        <w:tc>
          <w:tcPr>
            <w:tcW w:w="3120" w:type="dxa"/>
          </w:tcPr>
          <w:p>
            <w:pPr/>
            <w:r>
              <w:t xml:space="preserve">Wrong location for a Logan agency; extreme crop</w:t>
            </w:r>
          </w:p>
        </w:tc>
      </w:tr>
      <w:tr>
        <w:tc>
          <w:tcPr>
            <w:tcW w:w="3120" w:type="dxa"/>
          </w:tcPr>
          <w:p>
            <w:pPr/>
            <w:r>
              <w:t xml:space="preserve">REPLACE</w:t>
            </w:r>
          </w:p>
        </w:tc>
        <w:tc>
          <w:tcPr>
            <w:tcW w:w="3120" w:type="dxa"/>
          </w:tcPr>
          <w:p>
            <w:pPr/>
            <w:r>
              <w:t xml:space="preserve">Star-rating PNGs</w:t>
            </w:r>
          </w:p>
        </w:tc>
        <w:tc>
          <w:tcPr>
            <w:tcW w:w="3120" w:type="dxa"/>
          </w:tcPr>
          <w:p>
            <w:pPr/>
            <w:r>
              <w:t xml:space="preserve">Tiny bitmaps</w:t>
            </w:r>
          </w:p>
        </w:tc>
      </w:tr>
      <w:tr>
        <w:tc>
          <w:tcPr>
            <w:tcW w:w="3120" w:type="dxa"/>
          </w:tcPr>
          <w:p>
            <w:pPr/>
            <w:r>
              <w:t xml:space="preserve">REPLACE</w:t>
            </w:r>
          </w:p>
        </w:tc>
        <w:tc>
          <w:tcPr>
            <w:tcW w:w="3120" w:type="dxa"/>
          </w:tcPr>
          <w:p>
            <w:pPr/>
            <w:r>
              <w:t xml:space="preserve">Photos of former staff still in the media library</w:t>
            </w:r>
          </w:p>
        </w:tc>
        <w:tc>
          <w:tcPr>
            <w:tcW w:w="3120" w:type="dxa"/>
          </w:tcPr>
          <w:p>
            <w:pPr/>
            <w:r>
              <w:t xml:space="preserve">Do not migrate</w:t>
            </w:r>
          </w:p>
        </w:tc>
      </w:tr>
    </w:tbl>
    <w:p>
      <w:pPr>
        <w:pStyle w:val="Heading3"/>
      </w:pPr>
      <w:r>
        <w:t xml:space="preserve">X-K. Final media library</w:t>
      </w:r>
    </w:p>
    <w:p>
      <w:pPr/>
      <w:r>
        <w:t xml:space="preserve">Only assets worth carrying into the build are listed.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Category</w:t>
            </w:r>
          </w:p>
        </w:tc>
        <w:tc>
          <w:tcPr>
            <w:tcW w:w="1560" w:type="dxa"/>
            <w:shd w:val="clear" w:color="auto" w:fill="F2F2F2"/>
          </w:tcPr>
          <w:p>
            <w:pPr/>
            <w:r>
              <w:t xml:space="preserve">Asset</w:t>
            </w:r>
          </w:p>
        </w:tc>
        <w:tc>
          <w:tcPr>
            <w:tcW w:w="1560" w:type="dxa"/>
            <w:shd w:val="clear" w:color="auto" w:fill="F2F2F2"/>
          </w:tcPr>
          <w:p>
            <w:pPr/>
            <w:r>
              <w:t xml:space="preserve">URL</w:t>
            </w:r>
          </w:p>
        </w:tc>
        <w:tc>
          <w:tcPr>
            <w:tcW w:w="1560" w:type="dxa"/>
            <w:shd w:val="clear" w:color="auto" w:fill="F2F2F2"/>
          </w:tcPr>
          <w:p>
            <w:pPr/>
            <w:r>
              <w:t xml:space="preserve">Source page</w:t>
            </w:r>
          </w:p>
        </w:tc>
        <w:tc>
          <w:tcPr>
            <w:tcW w:w="1560" w:type="dxa"/>
            <w:shd w:val="clear" w:color="auto" w:fill="F2F2F2"/>
          </w:tcPr>
          <w:p>
            <w:pPr/>
            <w:r>
              <w:t xml:space="preserve">Quality</w:t>
            </w:r>
          </w:p>
        </w:tc>
        <w:tc>
          <w:tcPr>
            <w:tcW w:w="1560" w:type="dxa"/>
            <w:shd w:val="clear" w:color="auto" w:fill="F2F2F2"/>
          </w:tcPr>
          <w:p>
            <w:pPr/>
            <w:r>
              <w:t xml:space="preserve">Recommended use</w:t>
            </w:r>
          </w:p>
        </w:tc>
      </w:tr>
      <w:tr>
        <w:tc>
          <w:tcPr>
            <w:tcW w:w="1560" w:type="dxa"/>
          </w:tcPr>
          <w:p>
            <w:pPr/>
            <w:r>
              <w:t xml:space="preserve">Brand</w:t>
            </w:r>
          </w:p>
        </w:tc>
        <w:tc>
          <w:tcPr>
            <w:tcW w:w="1560" w:type="dxa"/>
          </w:tcPr>
          <w:p>
            <w:pPr/>
            <w:r>
              <w:t xml:space="preserve">Primary logo</w:t>
            </w:r>
          </w:p>
        </w:tc>
        <w:tc>
          <w:tcPr>
            <w:tcW w:w="1560" w:type="dxa"/>
          </w:tcPr>
          <w:p>
            <w:pPr/>
            <w:hyperlink r:id="rId92" w:history="1">
              <w:r>
                <w:rPr>
                  <w:rStyle w:val="Hyperlink"/>
                </w:rPr>
                <w:t xml:space="preserve">logo-red-rocket-realty-nav.png</w:t>
              </w:r>
            </w:hyperlink>
          </w:p>
        </w:tc>
        <w:tc>
          <w:tcPr>
            <w:tcW w:w="1560" w:type="dxa"/>
          </w:tcPr>
          <w:p>
            <w:pPr/>
            <w:r>
              <w:t xml:space="preserve">Header</w:t>
            </w:r>
          </w:p>
        </w:tc>
        <w:tc>
          <w:tcPr>
            <w:tcW w:w="1560" w:type="dxa"/>
          </w:tcPr>
          <w:p>
            <w:pPr/>
            <w:r>
              <w:t xml:space="preserve">Low (506×200)</w:t>
            </w:r>
          </w:p>
        </w:tc>
        <w:tc>
          <w:tcPr>
            <w:tcW w:w="1560" w:type="dxa"/>
          </w:tcPr>
          <w:p>
            <w:pPr/>
            <w:r>
              <w:t xml:space="preserve">Reference for redraw</w:t>
            </w:r>
          </w:p>
        </w:tc>
      </w:tr>
      <w:tr>
        <w:tc>
          <w:tcPr>
            <w:tcW w:w="1560" w:type="dxa"/>
          </w:tcPr>
          <w:p>
            <w:pPr/>
            <w:r>
              <w:t xml:space="preserve">Brand</w:t>
            </w:r>
          </w:p>
        </w:tc>
        <w:tc>
          <w:tcPr>
            <w:tcW w:w="1560" w:type="dxa"/>
          </w:tcPr>
          <w:p>
            <w:pPr/>
            <w:r>
              <w:t xml:space="preserve">Square logo</w:t>
            </w:r>
          </w:p>
        </w:tc>
        <w:tc>
          <w:tcPr>
            <w:tcW w:w="1560" w:type="dxa"/>
          </w:tcPr>
          <w:p>
            <w:pPr/>
            <w:hyperlink r:id="rId93" w:history="1">
              <w:r>
                <w:rPr>
                  <w:rStyle w:val="Hyperlink"/>
                </w:rPr>
                <w:t xml:space="preserve">logo-red-rocket-realty-sq.png</w:t>
              </w:r>
            </w:hyperlink>
          </w:p>
        </w:tc>
        <w:tc>
          <w:tcPr>
            <w:tcW w:w="1560" w:type="dxa"/>
          </w:tcPr>
          <w:p>
            <w:pPr/>
            <w:r>
              <w:t xml:space="preserve">Media library</w:t>
            </w:r>
          </w:p>
        </w:tc>
        <w:tc>
          <w:tcPr>
            <w:tcW w:w="1560" w:type="dxa"/>
          </w:tcPr>
          <w:p>
            <w:pPr/>
            <w:r>
              <w:t xml:space="preserve">Medium</w:t>
            </w:r>
          </w:p>
        </w:tc>
        <w:tc>
          <w:tcPr>
            <w:tcW w:w="1560" w:type="dxa"/>
          </w:tcPr>
          <w:p>
            <w:pPr/>
            <w:r>
              <w:t xml:space="preserve">Social share image</w:t>
            </w:r>
          </w:p>
        </w:tc>
      </w:tr>
      <w:tr>
        <w:tc>
          <w:tcPr>
            <w:tcW w:w="1560" w:type="dxa"/>
          </w:tcPr>
          <w:p>
            <w:pPr/>
            <w:r>
              <w:t xml:space="preserve">Brand</w:t>
            </w:r>
          </w:p>
        </w:tc>
        <w:tc>
          <w:tcPr>
            <w:tcW w:w="1560" w:type="dxa"/>
          </w:tcPr>
          <w:p>
            <w:pPr/>
            <w:r>
              <w:t xml:space="preserve">Favicon</w:t>
            </w:r>
          </w:p>
        </w:tc>
        <w:tc>
          <w:tcPr>
            <w:tcW w:w="1560" w:type="dxa"/>
          </w:tcPr>
          <w:p>
            <w:pPr/>
            <w:hyperlink r:id="rId95" w:history="1">
              <w:r>
                <w:rPr>
                  <w:rStyle w:val="Hyperlink"/>
                </w:rPr>
                <w:t xml:space="preserve">favicon-red-rocket-realty.png</w:t>
              </w:r>
            </w:hyperlink>
          </w:p>
        </w:tc>
        <w:tc>
          <w:tcPr>
            <w:tcW w:w="1560" w:type="dxa"/>
          </w:tcPr>
          <w:p>
            <w:pPr/>
            <w:r>
              <w:t xml:space="preserve">Site-wide</w:t>
            </w:r>
          </w:p>
        </w:tc>
        <w:tc>
          <w:tcPr>
            <w:tcW w:w="1560" w:type="dxa"/>
          </w:tcPr>
          <w:p>
            <w:pPr/>
            <w:r>
              <w:t xml:space="preserve">Medium</w:t>
            </w:r>
          </w:p>
        </w:tc>
        <w:tc>
          <w:tcPr>
            <w:tcW w:w="1560" w:type="dxa"/>
          </w:tcPr>
          <w:p>
            <w:pPr/>
            <w:r>
              <w:t xml:space="preserve">Favicon</w:t>
            </w:r>
          </w:p>
        </w:tc>
      </w:tr>
      <w:tr>
        <w:tc>
          <w:tcPr>
            <w:tcW w:w="1560" w:type="dxa"/>
          </w:tcPr>
          <w:p>
            <w:pPr/>
            <w:r>
              <w:t xml:space="preserve">Brand</w:t>
            </w:r>
          </w:p>
        </w:tc>
        <w:tc>
          <w:tcPr>
            <w:tcW w:w="1560" w:type="dxa"/>
          </w:tcPr>
          <w:p>
            <w:pPr/>
            <w:r>
              <w:t xml:space="preserve">Map pin</w:t>
            </w:r>
          </w:p>
        </w:tc>
        <w:tc>
          <w:tcPr>
            <w:tcW w:w="1560" w:type="dxa"/>
          </w:tcPr>
          <w:p>
            <w:pPr/>
            <w:hyperlink r:id="rId96" w:history="1">
              <w:r>
                <w:rPr>
                  <w:rStyle w:val="Hyperlink"/>
                </w:rPr>
                <w:t xml:space="preserve">pin-red-rocket-realty.png</w:t>
              </w:r>
            </w:hyperlink>
          </w:p>
        </w:tc>
        <w:tc>
          <w:tcPr>
            <w:tcW w:w="1560" w:type="dxa"/>
          </w:tcPr>
          <w:p>
            <w:pPr/>
            <w:r>
              <w:t xml:space="preserve">Contact</w:t>
            </w:r>
          </w:p>
        </w:tc>
        <w:tc>
          <w:tcPr>
            <w:tcW w:w="1560" w:type="dxa"/>
          </w:tcPr>
          <w:p>
            <w:pPr/>
            <w:r>
              <w:t xml:space="preserve">Medium</w:t>
            </w:r>
          </w:p>
        </w:tc>
        <w:tc>
          <w:tcPr>
            <w:tcW w:w="1560" w:type="dxa"/>
          </w:tcPr>
          <w:p>
            <w:pPr/>
            <w:r>
              <w:t xml:space="preserve">Map marker</w:t>
            </w:r>
          </w:p>
        </w:tc>
      </w:tr>
      <w:tr>
        <w:tc>
          <w:tcPr>
            <w:tcW w:w="1560" w:type="dxa"/>
          </w:tcPr>
          <w:p>
            <w:pPr/>
            <w:r>
              <w:t xml:space="preserve">Hero</w:t>
            </w:r>
          </w:p>
        </w:tc>
        <w:tc>
          <w:tcPr>
            <w:tcW w:w="1560" w:type="dxa"/>
          </w:tcPr>
          <w:p>
            <w:pPr/>
            <w:r>
              <w:t xml:space="preserve">Twilight exterior, 42 Lime Street</w:t>
            </w:r>
          </w:p>
        </w:tc>
        <w:tc>
          <w:tcPr>
            <w:tcW w:w="1560" w:type="dxa"/>
          </w:tcPr>
          <w:p>
            <w:pPr/>
            <w:hyperlink r:id="rId117" w:history="1">
              <w:r>
                <w:rPr>
                  <w:rStyle w:val="Hyperlink"/>
                </w:rPr>
                <w:t xml:space="preserve">…QLD-4165.png</w:t>
              </w:r>
            </w:hyperlink>
          </w:p>
        </w:tc>
        <w:tc>
          <w:tcPr>
            <w:tcW w:w="1560" w:type="dxa"/>
          </w:tcPr>
          <w:p>
            <w:pPr/>
            <w:r>
              <w:t xml:space="preserve">Listing</w:t>
            </w:r>
          </w:p>
        </w:tc>
        <w:tc>
          <w:tcPr>
            <w:tcW w:w="1560" w:type="dxa"/>
          </w:tcPr>
          <w:p>
            <w:pPr/>
            <w:r>
              <w:t xml:space="preserve">High</w:t>
            </w:r>
          </w:p>
        </w:tc>
        <w:tc>
          <w:tcPr>
            <w:tcW w:w="1560" w:type="dxa"/>
          </w:tcPr>
          <w:p>
            <w:pPr/>
            <w:r>
              <w:t xml:space="preserve">Temporary hero</w:t>
            </w:r>
          </w:p>
        </w:tc>
      </w:tr>
      <w:tr>
        <w:tc>
          <w:tcPr>
            <w:tcW w:w="1560" w:type="dxa"/>
          </w:tcPr>
          <w:p>
            <w:pPr/>
            <w:r>
              <w:t xml:space="preserve">Hero</w:t>
            </w:r>
          </w:p>
        </w:tc>
        <w:tc>
          <w:tcPr>
            <w:tcW w:w="1560" w:type="dxa"/>
          </w:tcPr>
          <w:p>
            <w:pPr/>
            <w:r>
              <w:t xml:space="preserve">Front exterior, 89 Passerine Drive</w:t>
            </w:r>
          </w:p>
        </w:tc>
        <w:tc>
          <w:tcPr>
            <w:tcW w:w="1560" w:type="dxa"/>
          </w:tcPr>
          <w:p>
            <w:pPr/>
            <w:hyperlink r:id="rId105" w:history="1">
              <w:r>
                <w:rPr>
                  <w:rStyle w:val="Hyperlink"/>
                </w:rPr>
                <w:t xml:space="preserve">…QLD-4123.jpg</w:t>
              </w:r>
            </w:hyperlink>
          </w:p>
        </w:tc>
        <w:tc>
          <w:tcPr>
            <w:tcW w:w="1560" w:type="dxa"/>
          </w:tcPr>
          <w:p>
            <w:pPr/>
            <w:r>
              <w:t xml:space="preserve">Listing</w:t>
            </w:r>
          </w:p>
        </w:tc>
        <w:tc>
          <w:tcPr>
            <w:tcW w:w="1560" w:type="dxa"/>
          </w:tcPr>
          <w:p>
            <w:pPr/>
            <w:r>
              <w:t xml:space="preserve">High</w:t>
            </w:r>
          </w:p>
        </w:tc>
        <w:tc>
          <w:tcPr>
            <w:tcW w:w="1560" w:type="dxa"/>
          </w:tcPr>
          <w:p>
            <w:pPr/>
            <w:r>
              <w:t xml:space="preserve">Temporary hero</w:t>
            </w:r>
          </w:p>
        </w:tc>
      </w:tr>
      <w:tr>
        <w:tc>
          <w:tcPr>
            <w:tcW w:w="1560" w:type="dxa"/>
          </w:tcPr>
          <w:p>
            <w:pPr/>
            <w:r>
              <w:t xml:space="preserve">Hero</w:t>
            </w:r>
          </w:p>
        </w:tc>
        <w:tc>
          <w:tcPr>
            <w:tcW w:w="1560" w:type="dxa"/>
          </w:tcPr>
          <w:p>
            <w:pPr/>
            <w:r>
              <w:t xml:space="preserve">Pool, 89 Passerine Drive</w:t>
            </w:r>
          </w:p>
        </w:tc>
        <w:tc>
          <w:tcPr>
            <w:tcW w:w="1560" w:type="dxa"/>
          </w:tcPr>
          <w:p>
            <w:pPr/>
            <w:hyperlink r:id="rId107" w:history="1">
              <w:r>
                <w:rPr>
                  <w:rStyle w:val="Hyperlink"/>
                </w:rPr>
                <w:t xml:space="preserve">…-17.jpg</w:t>
              </w:r>
            </w:hyperlink>
          </w:p>
        </w:tc>
        <w:tc>
          <w:tcPr>
            <w:tcW w:w="1560" w:type="dxa"/>
          </w:tcPr>
          <w:p>
            <w:pPr/>
            <w:r>
              <w:t xml:space="preserve">Listing</w:t>
            </w:r>
          </w:p>
        </w:tc>
        <w:tc>
          <w:tcPr>
            <w:tcW w:w="1560" w:type="dxa"/>
          </w:tcPr>
          <w:p>
            <w:pPr/>
            <w:r>
              <w:t xml:space="preserve">High</w:t>
            </w:r>
          </w:p>
        </w:tc>
        <w:tc>
          <w:tcPr>
            <w:tcW w:w="1560" w:type="dxa"/>
          </w:tcPr>
          <w:p>
            <w:pPr/>
            <w:r>
              <w:t xml:space="preserve">Temporary lifestyle panel</w:t>
            </w:r>
          </w:p>
        </w:tc>
      </w:tr>
      <w:tr>
        <w:tc>
          <w:tcPr>
            <w:tcW w:w="1560" w:type="dxa"/>
          </w:tcPr>
          <w:p>
            <w:pPr/>
            <w:r>
              <w:t xml:space="preserve">Hero</w:t>
            </w:r>
          </w:p>
        </w:tc>
        <w:tc>
          <w:tcPr>
            <w:tcW w:w="1560" w:type="dxa"/>
          </w:tcPr>
          <w:p>
            <w:pPr/>
            <w:r>
              <w:t xml:space="preserve">Dark living room</w:t>
            </w:r>
          </w:p>
        </w:tc>
        <w:tc>
          <w:tcPr>
            <w:tcW w:w="1560" w:type="dxa"/>
          </w:tcPr>
          <w:p>
            <w:pPr/>
            <w:hyperlink r:id="rId100" w:history="1">
              <w:r>
                <w:rPr>
                  <w:rStyle w:val="Hyperlink"/>
                </w:rPr>
                <w:t xml:space="preserve">bg-hero.jpg</w:t>
              </w:r>
            </w:hyperlink>
          </w:p>
        </w:tc>
        <w:tc>
          <w:tcPr>
            <w:tcW w:w="1560" w:type="dxa"/>
          </w:tcPr>
          <w:p>
            <w:pPr/>
            <w:r>
              <w:t xml:space="preserve">Home</w:t>
            </w:r>
          </w:p>
        </w:tc>
        <w:tc>
          <w:tcPr>
            <w:tcW w:w="1560" w:type="dxa"/>
          </w:tcPr>
          <w:p>
            <w:pPr/>
            <w:r>
              <w:t xml:space="preserve">Medium</w:t>
            </w:r>
          </w:p>
        </w:tc>
        <w:tc>
          <w:tcPr>
            <w:tcW w:w="1560" w:type="dxa"/>
          </w:tcPr>
          <w:p>
            <w:pPr/>
            <w:r>
              <w:t xml:space="preserve">CTA background</w:t>
            </w:r>
          </w:p>
        </w:tc>
      </w:tr>
      <w:tr>
        <w:tc>
          <w:tcPr>
            <w:tcW w:w="1560" w:type="dxa"/>
          </w:tcPr>
          <w:p>
            <w:pPr/>
            <w:r>
              <w:t xml:space="preserve">Property</w:t>
            </w:r>
          </w:p>
        </w:tc>
        <w:tc>
          <w:tcPr>
            <w:tcW w:w="1560" w:type="dxa"/>
          </w:tcPr>
          <w:p>
            <w:pPr/>
            <w:r>
              <w:t xml:space="preserve">Exterior set (9 images)</w:t>
            </w:r>
          </w:p>
        </w:tc>
        <w:tc>
          <w:tcPr>
            <w:tcW w:w="1560" w:type="dxa"/>
          </w:tcPr>
          <w:p>
            <w:pPr/>
            <w:r>
              <w:t xml:space="preserve">See X-E</w:t>
            </w:r>
          </w:p>
        </w:tc>
        <w:tc>
          <w:tcPr>
            <w:tcW w:w="1560" w:type="dxa"/>
          </w:tcPr>
          <w:p>
            <w:pPr/>
            <w:r>
              <w:t xml:space="preserve">Listings</w:t>
            </w:r>
          </w:p>
        </w:tc>
        <w:tc>
          <w:tcPr>
            <w:tcW w:w="1560" w:type="dxa"/>
          </w:tcPr>
          <w:p>
            <w:pPr/>
            <w:r>
              <w:t xml:space="preserve">High</w:t>
            </w:r>
          </w:p>
        </w:tc>
        <w:tc>
          <w:tcPr>
            <w:tcW w:w="1560" w:type="dxa"/>
          </w:tcPr>
          <w:p>
            <w:pPr/>
            <w:r>
              <w:t xml:space="preserve">Listing-card placeholders</w:t>
            </w:r>
          </w:p>
        </w:tc>
      </w:tr>
      <w:tr>
        <w:tc>
          <w:tcPr>
            <w:tcW w:w="1560" w:type="dxa"/>
          </w:tcPr>
          <w:p>
            <w:pPr/>
            <w:r>
              <w:t xml:space="preserve">Property</w:t>
            </w:r>
          </w:p>
        </w:tc>
        <w:tc>
          <w:tcPr>
            <w:tcW w:w="1560" w:type="dxa"/>
          </w:tcPr>
          <w:p>
            <w:pPr/>
            <w:r>
              <w:t xml:space="preserve">Interior set (11 images)</w:t>
            </w:r>
          </w:p>
        </w:tc>
        <w:tc>
          <w:tcPr>
            <w:tcW w:w="1560" w:type="dxa"/>
          </w:tcPr>
          <w:p>
            <w:pPr/>
            <w:r>
              <w:t xml:space="preserve">See X-E</w:t>
            </w:r>
          </w:p>
        </w:tc>
        <w:tc>
          <w:tcPr>
            <w:tcW w:w="1560" w:type="dxa"/>
          </w:tcPr>
          <w:p>
            <w:pPr/>
            <w:r>
              <w:t xml:space="preserve">Listings</w:t>
            </w:r>
          </w:p>
        </w:tc>
        <w:tc>
          <w:tcPr>
            <w:tcW w:w="1560" w:type="dxa"/>
          </w:tcPr>
          <w:p>
            <w:pPr/>
            <w:r>
              <w:t xml:space="preserve">Medium to high</w:t>
            </w:r>
          </w:p>
        </w:tc>
        <w:tc>
          <w:tcPr>
            <w:tcW w:w="1560" w:type="dxa"/>
          </w:tcPr>
          <w:p>
            <w:pPr/>
            <w:r>
              <w:t xml:space="preserve">Section placeholders</w:t>
            </w:r>
          </w:p>
        </w:tc>
      </w:tr>
      <w:tr>
        <w:tc>
          <w:tcPr>
            <w:tcW w:w="1560" w:type="dxa"/>
          </w:tcPr>
          <w:p>
            <w:pPr/>
            <w:r>
              <w:t xml:space="preserve">Property</w:t>
            </w:r>
          </w:p>
        </w:tc>
        <w:tc>
          <w:tcPr>
            <w:tcW w:w="1560" w:type="dxa"/>
          </w:tcPr>
          <w:p>
            <w:pPr/>
            <w:r>
              <w:t xml:space="preserve">Aerial and land set (4 images)</w:t>
            </w:r>
          </w:p>
        </w:tc>
        <w:tc>
          <w:tcPr>
            <w:tcW w:w="1560" w:type="dxa"/>
          </w:tcPr>
          <w:p>
            <w:pPr/>
            <w:r>
              <w:t xml:space="preserve">See X-E</w:t>
            </w:r>
          </w:p>
        </w:tc>
        <w:tc>
          <w:tcPr>
            <w:tcW w:w="1560" w:type="dxa"/>
          </w:tcPr>
          <w:p>
            <w:pPr/>
            <w:r>
              <w:t xml:space="preserve">Listings</w:t>
            </w:r>
          </w:p>
        </w:tc>
        <w:tc>
          <w:tcPr>
            <w:tcW w:w="1560" w:type="dxa"/>
          </w:tcPr>
          <w:p>
            <w:pPr/>
            <w:r>
              <w:t xml:space="preserve">Medium to high</w:t>
            </w:r>
          </w:p>
        </w:tc>
        <w:tc>
          <w:tcPr>
            <w:tcW w:w="1560" w:type="dxa"/>
          </w:tcPr>
          <w:p>
            <w:pPr/>
            <w:r>
              <w:t xml:space="preserve">Land placeholders</w:t>
            </w:r>
          </w:p>
        </w:tc>
      </w:tr>
      <w:tr>
        <w:tc>
          <w:tcPr>
            <w:tcW w:w="1560" w:type="dxa"/>
          </w:tcPr>
          <w:p>
            <w:pPr/>
            <w:r>
              <w:t xml:space="preserve">Team</w:t>
            </w:r>
          </w:p>
        </w:tc>
        <w:tc>
          <w:tcPr>
            <w:tcW w:w="1560" w:type="dxa"/>
          </w:tcPr>
          <w:p>
            <w:pPr/>
            <w:r>
              <w:t xml:space="preserve">18 headshots</w:t>
            </w:r>
          </w:p>
        </w:tc>
        <w:tc>
          <w:tcPr>
            <w:tcW w:w="1560" w:type="dxa"/>
          </w:tcPr>
          <w:p>
            <w:pPr/>
            <w:r>
              <w:t xml:space="preserve">See X-C</w:t>
            </w:r>
          </w:p>
        </w:tc>
        <w:tc>
          <w:tcPr>
            <w:tcW w:w="1560" w:type="dxa"/>
          </w:tcPr>
          <w:p>
            <w:pPr/>
            <w:r>
              <w:t xml:space="preserve">Our Team</w:t>
            </w:r>
          </w:p>
        </w:tc>
        <w:tc>
          <w:tcPr>
            <w:tcW w:w="1560" w:type="dxa"/>
          </w:tcPr>
          <w:p>
            <w:pPr/>
            <w:r>
              <w:t xml:space="preserve">Medium</w:t>
            </w:r>
          </w:p>
        </w:tc>
        <w:tc>
          <w:tcPr>
            <w:tcW w:w="1560" w:type="dxa"/>
          </w:tcPr>
          <w:p>
            <w:pPr/>
            <w:r>
              <w:t xml:space="preserve">Team cards</w:t>
            </w:r>
          </w:p>
        </w:tc>
      </w:tr>
      <w:tr>
        <w:tc>
          <w:tcPr>
            <w:tcW w:w="1560" w:type="dxa"/>
          </w:tcPr>
          <w:p>
            <w:pPr/>
            <w:r>
              <w:t xml:space="preserve">Reviews</w:t>
            </w:r>
          </w:p>
        </w:tc>
        <w:tc>
          <w:tcPr>
            <w:tcW w:w="1560" w:type="dxa"/>
          </w:tcPr>
          <w:p>
            <w:pPr/>
            <w:r>
              <w:t xml:space="preserve">RateMyAgent logo</w:t>
            </w:r>
          </w:p>
        </w:tc>
        <w:tc>
          <w:tcPr>
            <w:tcW w:w="1560" w:type="dxa"/>
          </w:tcPr>
          <w:p>
            <w:pPr/>
            <w:hyperlink r:id="rId140" w:history="1">
              <w:r>
                <w:rPr>
                  <w:rStyle w:val="Hyperlink"/>
                </w:rPr>
                <w:t xml:space="preserve">rma-duo-logo.png</w:t>
              </w:r>
            </w:hyperlink>
          </w:p>
        </w:tc>
        <w:tc>
          <w:tcPr>
            <w:tcW w:w="1560" w:type="dxa"/>
          </w:tcPr>
          <w:p>
            <w:pPr/>
            <w:r>
              <w:t xml:space="preserve">Home</w:t>
            </w:r>
          </w:p>
        </w:tc>
        <w:tc>
          <w:tcPr>
            <w:tcW w:w="1560" w:type="dxa"/>
          </w:tcPr>
          <w:p>
            <w:pPr/>
            <w:r>
              <w:t xml:space="preserve">Medium</w:t>
            </w:r>
          </w:p>
        </w:tc>
        <w:tc>
          <w:tcPr>
            <w:tcW w:w="1560" w:type="dxa"/>
          </w:tcPr>
          <w:p>
            <w:pPr/>
            <w:r>
              <w:t xml:space="preserve">Via official widget</w:t>
            </w:r>
          </w:p>
        </w:tc>
      </w:tr>
      <w:tr>
        <w:tc>
          <w:tcPr>
            <w:tcW w:w="1560" w:type="dxa"/>
          </w:tcPr>
          <w:p>
            <w:pPr/>
            <w:r>
              <w:t xml:space="preserve">Video</w:t>
            </w:r>
          </w:p>
        </w:tc>
        <w:tc>
          <w:tcPr>
            <w:tcW w:w="1560" w:type="dxa"/>
          </w:tcPr>
          <w:p>
            <w:pPr/>
            <w:r>
              <w:t xml:space="preserve">Four client stories</w:t>
            </w:r>
          </w:p>
        </w:tc>
        <w:tc>
          <w:tcPr>
            <w:tcW w:w="1560" w:type="dxa"/>
          </w:tcPr>
          <w:p>
            <w:pPr/>
            <w:r>
              <w:t xml:space="preserve">See X-I</w:t>
            </w:r>
          </w:p>
        </w:tc>
        <w:tc>
          <w:tcPr>
            <w:tcW w:w="1560" w:type="dxa"/>
          </w:tcPr>
          <w:p>
            <w:pPr/>
            <w:r>
              <w:t xml:space="preserve">Blog</w:t>
            </w:r>
          </w:p>
        </w:tc>
        <w:tc>
          <w:tcPr>
            <w:tcW w:w="1560" w:type="dxa"/>
          </w:tcPr>
          <w:p>
            <w:pPr/>
            <w:r>
              <w:t xml:space="preserve">Unverified</w:t>
            </w:r>
          </w:p>
        </w:tc>
        <w:tc>
          <w:tcPr>
            <w:tcW w:w="1560" w:type="dxa"/>
          </w:tcPr>
          <w:p>
            <w:pPr/>
            <w:r>
              <w:t xml:space="preserve">Reviews, Sell, Property Management</w:t>
            </w:r>
          </w:p>
        </w:tc>
      </w:tr>
      <w:tr>
        <w:tc>
          <w:tcPr>
            <w:tcW w:w="1560" w:type="dxa"/>
          </w:tcPr>
          <w:p>
            <w:pPr/>
            <w:r>
              <w:t xml:space="preserve">Documents</w:t>
            </w:r>
          </w:p>
        </w:tc>
        <w:tc>
          <w:tcPr>
            <w:tcW w:w="1560" w:type="dxa"/>
          </w:tcPr>
          <w:p>
            <w:pPr/>
            <w:r>
              <w:t xml:space="preserve">Rental application Form 22</w:t>
            </w:r>
          </w:p>
        </w:tc>
        <w:tc>
          <w:tcPr>
            <w:tcW w:w="1560" w:type="dxa"/>
          </w:tcPr>
          <w:p>
            <w:pPr/>
            <w:hyperlink r:id="rId33" w:history="1">
              <w:r>
                <w:rPr>
                  <w:rStyle w:val="Hyperlink"/>
                </w:rPr>
                <w:t xml:space="preserve">15052025153558-0001.pdf</w:t>
              </w:r>
            </w:hyperlink>
          </w:p>
        </w:tc>
        <w:tc>
          <w:tcPr>
            <w:tcW w:w="1560" w:type="dxa"/>
          </w:tcPr>
          <w:p>
            <w:pPr/>
            <w:r>
              <w:t xml:space="preserve">Renting menu</w:t>
            </w:r>
          </w:p>
        </w:tc>
        <w:tc>
          <w:tcPr>
            <w:tcW w:w="1560" w:type="dxa"/>
          </w:tcPr>
          <w:p>
            <w:pPr/>
            <w:r>
              <w:t xml:space="preserve">Scanned PDF</w:t>
            </w:r>
          </w:p>
        </w:tc>
        <w:tc>
          <w:tcPr>
            <w:tcW w:w="1560" w:type="dxa"/>
          </w:tcPr>
          <w:p>
            <w:pPr/>
            <w:r>
              <w:t xml:space="preserve">Tenant download; replace with a clean copy</w:t>
            </w:r>
          </w:p>
        </w:tc>
      </w:tr>
    </w:tbl>
    <w:p>
      <w:pPr>
        <w:pStyle w:val="Heading2"/>
      </w:pPr>
      <w:r>
        <w:t xml:space="preserve">BEST ASSETS FOR THE NEW WEBSITE</w:t>
      </w:r>
    </w:p>
    <w:p>
      <w:pPr/>
      <w:r>
        <w:t xml:space="preserve">Seven of the ten slots can be filled only with temporary listing photos or not at 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Section</w:t>
            </w:r>
          </w:p>
        </w:tc>
        <w:tc>
          <w:tcPr>
            <w:tcW w:w="2340" w:type="dxa"/>
            <w:shd w:val="clear" w:color="auto" w:fill="F2F2F2"/>
          </w:tcPr>
          <w:p>
            <w:pPr/>
            <w:r>
              <w:t xml:space="preserve">Strongest existing asset</w:t>
            </w:r>
          </w:p>
        </w:tc>
        <w:tc>
          <w:tcPr>
            <w:tcW w:w="2340" w:type="dxa"/>
            <w:shd w:val="clear" w:color="auto" w:fill="F2F2F2"/>
          </w:tcPr>
          <w:p>
            <w:pPr/>
            <w:r>
              <w:t xml:space="preserve">Verdict</w:t>
            </w:r>
          </w:p>
        </w:tc>
      </w:tr>
      <w:tr>
        <w:tc>
          <w:tcPr>
            <w:tcW w:w="2340" w:type="dxa"/>
          </w:tcPr>
          <w:p>
            <w:pPr/>
            <w:r>
              <w:t xml:space="preserve">1</w:t>
            </w:r>
          </w:p>
        </w:tc>
        <w:tc>
          <w:tcPr>
            <w:tcW w:w="2340" w:type="dxa"/>
          </w:tcPr>
          <w:p>
            <w:pPr/>
            <w:r>
              <w:t xml:space="preserve">Homepage hero</w:t>
            </w:r>
          </w:p>
        </w:tc>
        <w:tc>
          <w:tcPr>
            <w:tcW w:w="2340" w:type="dxa"/>
          </w:tcPr>
          <w:p>
            <w:pPr/>
            <w:hyperlink r:id="rId117" w:history="1">
              <w:r>
                <w:rPr>
                  <w:rStyle w:val="Hyperlink"/>
                </w:rPr>
                <w:t xml:space="preserve">42 Lime Street twilight exterior</w:t>
              </w:r>
            </w:hyperlink>
            <w:r>
              <w:t xml:space="preserve"> or </w:t>
            </w:r>
            <w:hyperlink r:id="rId105" w:history="1">
              <w:r>
                <w:rPr>
                  <w:rStyle w:val="Hyperlink"/>
                </w:rPr>
                <w:t xml:space="preserve">89 Passerine Drive front</w:t>
              </w:r>
            </w:hyperlink>
          </w:p>
        </w:tc>
        <w:tc>
          <w:tcPr>
            <w:tcW w:w="2340" w:type="dxa"/>
          </w:tcPr>
          <w:p>
            <w:pPr/>
            <w:r>
              <w:t xml:space="preserve">Temporary only. </w:t>
            </w:r>
            <w:r>
              <w:rPr>
                <w:b/>
              </w:rPr>
              <w:t xml:space="preserve">NEW IMAGE REQUIRED</w:t>
            </w:r>
            <w:r>
              <w:t xml:space="preserve"> for launch</w:t>
            </w:r>
          </w:p>
        </w:tc>
      </w:tr>
      <w:tr>
        <w:tc>
          <w:tcPr>
            <w:tcW w:w="2340" w:type="dxa"/>
          </w:tcPr>
          <w:p>
            <w:pPr/>
            <w:r>
              <w:t xml:space="preserve">2</w:t>
            </w:r>
          </w:p>
        </w:tc>
        <w:tc>
          <w:tcPr>
            <w:tcW w:w="2340" w:type="dxa"/>
          </w:tcPr>
          <w:p>
            <w:pPr/>
            <w:r>
              <w:t xml:space="preserve">About section</w:t>
            </w:r>
          </w:p>
        </w:tc>
        <w:tc>
          <w:tcPr>
            <w:tcW w:w="2340" w:type="dxa"/>
          </w:tcPr>
          <w:p>
            <w:pPr/>
            <w:r>
              <w:t xml:space="preserve">None suitable. No office, team-group or signage photo</w:t>
            </w:r>
          </w:p>
        </w:tc>
        <w:tc>
          <w:tcPr>
            <w:tcW w:w="2340" w:type="dxa"/>
          </w:tcPr>
          <w:p>
            <w:pPr/>
            <w:r>
              <w:rPr>
                <w:b/>
              </w:rPr>
              <w:t xml:space="preserve">NEW IMAGE REQUIRED</w:t>
            </w:r>
          </w:p>
        </w:tc>
      </w:tr>
      <w:tr>
        <w:tc>
          <w:tcPr>
            <w:tcW w:w="2340" w:type="dxa"/>
          </w:tcPr>
          <w:p>
            <w:pPr/>
            <w:r>
              <w:t xml:space="preserve">3</w:t>
            </w:r>
          </w:p>
        </w:tc>
        <w:tc>
          <w:tcPr>
            <w:tcW w:w="2340" w:type="dxa"/>
          </w:tcPr>
          <w:p>
            <w:pPr/>
            <w:r>
              <w:t xml:space="preserve">Buy section</w:t>
            </w:r>
          </w:p>
        </w:tc>
        <w:tc>
          <w:tcPr>
            <w:tcW w:w="2340" w:type="dxa"/>
          </w:tcPr>
          <w:p>
            <w:pPr/>
            <w:hyperlink r:id="rId107" w:history="1">
              <w:r>
                <w:rPr>
                  <w:rStyle w:val="Hyperlink"/>
                </w:rPr>
                <w:t xml:space="preserve">89 Passerine Drive pool</w:t>
              </w:r>
            </w:hyperlink>
            <w:r>
              <w:t xml:space="preserve"> or </w:t>
            </w:r>
            <w:hyperlink r:id="rId121" w:history="1">
              <w:r>
                <w:rPr>
                  <w:rStyle w:val="Hyperlink"/>
                </w:rPr>
                <w:t xml:space="preserve">48 Macmillan Loop living room</w:t>
              </w:r>
            </w:hyperlink>
          </w:p>
        </w:tc>
        <w:tc>
          <w:tcPr>
            <w:tcW w:w="2340" w:type="dxa"/>
          </w:tcPr>
          <w:p>
            <w:pPr/>
            <w:r>
              <w:t xml:space="preserve">Temporary listing image</w:t>
            </w:r>
          </w:p>
        </w:tc>
      </w:tr>
      <w:tr>
        <w:tc>
          <w:tcPr>
            <w:tcW w:w="2340" w:type="dxa"/>
          </w:tcPr>
          <w:p>
            <w:pPr/>
            <w:r>
              <w:t xml:space="preserve">4</w:t>
            </w:r>
          </w:p>
        </w:tc>
        <w:tc>
          <w:tcPr>
            <w:tcW w:w="2340" w:type="dxa"/>
          </w:tcPr>
          <w:p>
            <w:pPr/>
            <w:r>
              <w:t xml:space="preserve">Sell section</w:t>
            </w:r>
          </w:p>
        </w:tc>
        <w:tc>
          <w:tcPr>
            <w:tcW w:w="2340" w:type="dxa"/>
          </w:tcPr>
          <w:p>
            <w:pPr/>
            <w:hyperlink r:id="rId105" w:history="1">
              <w:r>
                <w:rPr>
                  <w:rStyle w:val="Hyperlink"/>
                </w:rPr>
                <w:t xml:space="preserve">89 Passerine Drive front</w:t>
              </w:r>
            </w:hyperlink>
            <w:r>
              <w:t xml:space="preserve"> with its sold result; client video covers as support</w:t>
            </w:r>
          </w:p>
        </w:tc>
        <w:tc>
          <w:tcPr>
            <w:tcW w:w="2340" w:type="dxa"/>
          </w:tcPr>
          <w:p>
            <w:pPr/>
            <w:r>
              <w:t xml:space="preserve">Temporary listing image</w:t>
            </w:r>
          </w:p>
        </w:tc>
      </w:tr>
      <w:tr>
        <w:tc>
          <w:tcPr>
            <w:tcW w:w="2340" w:type="dxa"/>
          </w:tcPr>
          <w:p>
            <w:pPr/>
            <w:r>
              <w:t xml:space="preserve">5</w:t>
            </w:r>
          </w:p>
        </w:tc>
        <w:tc>
          <w:tcPr>
            <w:tcW w:w="2340" w:type="dxa"/>
          </w:tcPr>
          <w:p>
            <w:pPr/>
            <w:r>
              <w:t xml:space="preserve">Rent section</w:t>
            </w:r>
          </w:p>
        </w:tc>
        <w:tc>
          <w:tcPr>
            <w:tcW w:w="2340" w:type="dxa"/>
          </w:tcPr>
          <w:p>
            <w:pPr/>
            <w:hyperlink r:id="rId119" w:history="1">
              <w:r>
                <w:rPr>
                  <w:rStyle w:val="Hyperlink"/>
                </w:rPr>
                <w:t xml:space="preserve">48 Macmillan Loop kitchen</w:t>
              </w:r>
            </w:hyperlink>
          </w:p>
        </w:tc>
        <w:tc>
          <w:tcPr>
            <w:tcW w:w="2340" w:type="dxa"/>
          </w:tcPr>
          <w:p>
            <w:pPr/>
            <w:r>
              <w:t xml:space="preserve">Temporary listing image</w:t>
            </w:r>
          </w:p>
        </w:tc>
      </w:tr>
      <w:tr>
        <w:tc>
          <w:tcPr>
            <w:tcW w:w="2340" w:type="dxa"/>
          </w:tcPr>
          <w:p>
            <w:pPr/>
            <w:r>
              <w:t xml:space="preserve">6</w:t>
            </w:r>
          </w:p>
        </w:tc>
        <w:tc>
          <w:tcPr>
            <w:tcW w:w="2340" w:type="dxa"/>
          </w:tcPr>
          <w:p>
            <w:pPr/>
            <w:r>
              <w:t xml:space="preserve">Property Management</w:t>
            </w:r>
          </w:p>
        </w:tc>
        <w:tc>
          <w:tcPr>
            <w:tcW w:w="2340" w:type="dxa"/>
          </w:tcPr>
          <w:p>
            <w:pPr/>
            <w:r>
              <w:t xml:space="preserve">None suitable. Senior property manager headshots can support</w:t>
            </w:r>
          </w:p>
        </w:tc>
        <w:tc>
          <w:tcPr>
            <w:tcW w:w="2340" w:type="dxa"/>
          </w:tcPr>
          <w:p>
            <w:pPr/>
            <w:r>
              <w:rPr>
                <w:b/>
              </w:rPr>
              <w:t xml:space="preserve">NEW IMAGE REQUIRED</w:t>
            </w:r>
          </w:p>
        </w:tc>
      </w:tr>
      <w:tr>
        <w:tc>
          <w:tcPr>
            <w:tcW w:w="2340" w:type="dxa"/>
          </w:tcPr>
          <w:p>
            <w:pPr/>
            <w:r>
              <w:t xml:space="preserve">7</w:t>
            </w:r>
          </w:p>
        </w:tc>
        <w:tc>
          <w:tcPr>
            <w:tcW w:w="2340" w:type="dxa"/>
          </w:tcPr>
          <w:p>
            <w:pPr/>
            <w:r>
              <w:t xml:space="preserve">Team section</w:t>
            </w:r>
          </w:p>
        </w:tc>
        <w:tc>
          <w:tcPr>
            <w:tcW w:w="2340" w:type="dxa"/>
          </w:tcPr>
          <w:p>
            <w:pPr/>
            <w:r>
              <w:t xml:space="preserve">18 headshots in X-C</w:t>
            </w:r>
          </w:p>
        </w:tc>
        <w:tc>
          <w:tcPr>
            <w:tcW w:w="2340" w:type="dxa"/>
          </w:tcPr>
          <w:p>
            <w:pPr/>
            <w:r>
              <w:t xml:space="preserve">Usable at card size. New photos for Parnam Singh Heir and Tanveer Singh; a group photo is </w:t>
            </w:r>
            <w:r>
              <w:rPr>
                <w:b/>
              </w:rPr>
              <w:t xml:space="preserve">NEW IMAGE REQUIRED</w:t>
            </w:r>
          </w:p>
        </w:tc>
      </w:tr>
      <w:tr>
        <w:tc>
          <w:tcPr>
            <w:tcW w:w="2340" w:type="dxa"/>
          </w:tcPr>
          <w:p>
            <w:pPr/>
            <w:r>
              <w:t xml:space="preserve">8</w:t>
            </w:r>
          </w:p>
        </w:tc>
        <w:tc>
          <w:tcPr>
            <w:tcW w:w="2340" w:type="dxa"/>
          </w:tcPr>
          <w:p>
            <w:pPr/>
            <w:r>
              <w:t xml:space="preserve">Local Areas</w:t>
            </w:r>
          </w:p>
        </w:tc>
        <w:tc>
          <w:tcPr>
            <w:tcW w:w="2340" w:type="dxa"/>
          </w:tcPr>
          <w:p>
            <w:pPr/>
            <w:r>
              <w:t xml:space="preserve">None. Only Brisbane-city stock and annotated listing aerials</w:t>
            </w:r>
          </w:p>
        </w:tc>
        <w:tc>
          <w:tcPr>
            <w:tcW w:w="2340" w:type="dxa"/>
          </w:tcPr>
          <w:p>
            <w:pPr/>
            <w:r>
              <w:rPr>
                <w:b/>
              </w:rPr>
              <w:t xml:space="preserve">NEW IMAGE REQUIRED</w:t>
            </w:r>
          </w:p>
        </w:tc>
      </w:tr>
      <w:tr>
        <w:tc>
          <w:tcPr>
            <w:tcW w:w="2340" w:type="dxa"/>
          </w:tcPr>
          <w:p>
            <w:pPr/>
            <w:r>
              <w:t xml:space="preserve">9</w:t>
            </w:r>
          </w:p>
        </w:tc>
        <w:tc>
          <w:tcPr>
            <w:tcW w:w="2340" w:type="dxa"/>
          </w:tcPr>
          <w:p>
            <w:pPr/>
            <w:r>
              <w:t xml:space="preserve">Appraisal CTA</w:t>
            </w:r>
          </w:p>
        </w:tc>
        <w:tc>
          <w:tcPr>
            <w:tcW w:w="2340" w:type="dxa"/>
          </w:tcPr>
          <w:p>
            <w:pPr/>
            <w:hyperlink r:id="rId100" w:history="1">
              <w:r>
                <w:rPr>
                  <w:rStyle w:val="Hyperlink"/>
                </w:rPr>
                <w:t xml:space="preserve">bg-hero.jpg</w:t>
              </w:r>
            </w:hyperlink>
            <w:r>
              <w:t xml:space="preserve"> as a dark background, or a twilight exterior</w:t>
            </w:r>
          </w:p>
        </w:tc>
        <w:tc>
          <w:tcPr>
            <w:tcW w:w="2340" w:type="dxa"/>
          </w:tcPr>
          <w:p>
            <w:pPr/>
            <w:r>
              <w:t xml:space="preserve">Usable short term</w:t>
            </w:r>
          </w:p>
        </w:tc>
      </w:tr>
      <w:tr>
        <w:tc>
          <w:tcPr>
            <w:tcW w:w="2340" w:type="dxa"/>
          </w:tcPr>
          <w:p>
            <w:pPr/>
            <w:r>
              <w:t xml:space="preserve">10</w:t>
            </w:r>
          </w:p>
        </w:tc>
        <w:tc>
          <w:tcPr>
            <w:tcW w:w="2340" w:type="dxa"/>
          </w:tcPr>
          <w:p>
            <w:pPr/>
            <w:r>
              <w:t xml:space="preserve">Footer / Contact</w:t>
            </w:r>
          </w:p>
        </w:tc>
        <w:tc>
          <w:tcPr>
            <w:tcW w:w="2340" w:type="dxa"/>
          </w:tcPr>
          <w:p>
            <w:pPr/>
            <w:hyperlink r:id="rId96" w:history="1">
              <w:r>
                <w:rPr>
                  <w:rStyle w:val="Hyperlink"/>
                </w:rPr>
                <w:t xml:space="preserve">Map pin</w:t>
              </w:r>
            </w:hyperlink>
            <w:r>
              <w:t xml:space="preserve"> and logo</w:t>
            </w:r>
          </w:p>
        </w:tc>
        <w:tc>
          <w:tcPr>
            <w:tcW w:w="2340" w:type="dxa"/>
          </w:tcPr>
          <w:p>
            <w:pPr/>
            <w:r>
              <w:t xml:space="preserve">Usable. Office photo is </w:t>
            </w:r>
            <w:r>
              <w:rPr>
                <w:b/>
              </w:rPr>
              <w:t xml:space="preserve">NEW IMAGE REQUIRED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edrocketrealty.com.au/" TargetMode="External"/><Relationship Id="rId4" Type="http://schemas.openxmlformats.org/officeDocument/2006/relationships/hyperlink" Target="https://redrocketrealty.com.au/about/" TargetMode="External"/><Relationship Id="rId5" Type="http://schemas.openxmlformats.org/officeDocument/2006/relationships/hyperlink" Target="https://redrocketrealty.com.au/the-red-rocket-advantage/" TargetMode="External"/><Relationship Id="rId6" Type="http://schemas.openxmlformats.org/officeDocument/2006/relationships/hyperlink" Target="https://redrocketrealty.com.au/contact/" TargetMode="External"/><Relationship Id="rId7" Type="http://schemas.openxmlformats.org/officeDocument/2006/relationships/hyperlink" Target="https://redrocketrealty.com.au/our-team/" TargetMode="External"/><Relationship Id="rId8" Type="http://schemas.openxmlformats.org/officeDocument/2006/relationships/hyperlink" Target="https://redrocketrealty.com.au/rental/" TargetMode="External"/><Relationship Id="rId9" Type="http://schemas.openxmlformats.org/officeDocument/2006/relationships/hyperlink" Target="https://redrocketrealty.com.au/directory/parnam-singh-heir/" TargetMode="External"/><Relationship Id="rId10" Type="http://schemas.openxmlformats.org/officeDocument/2006/relationships/hyperlink" Target="https://www.ratemyagent.com.au/real-estate-agency/red-rocket-realty-an168/sales/overview" TargetMode="External"/><Relationship Id="rId11" Type="http://schemas.openxmlformats.org/officeDocument/2006/relationships/hyperlink" Target="https://www.ratemyagent.com.au/real-estate-agency/red-rocket-realty-an168/sales/reviews" TargetMode="External"/><Relationship Id="rId12" Type="http://schemas.openxmlformats.org/officeDocument/2006/relationships/hyperlink" Target="https://www.facebook.com/RedRocketRealty/" TargetMode="External"/><Relationship Id="rId13" Type="http://schemas.openxmlformats.org/officeDocument/2006/relationships/hyperlink" Target="https://www.instagram.com/redrocketrealty/" TargetMode="External"/><Relationship Id="rId14" Type="http://schemas.openxmlformats.org/officeDocument/2006/relationships/hyperlink" Target="https://au.linkedin.com/company/red-rocket-realty" TargetMode="External"/><Relationship Id="rId15" Type="http://schemas.openxmlformats.org/officeDocument/2006/relationships/hyperlink" Target="https://redrocketrealty.com.au/finance/" TargetMode="External"/><Relationship Id="rId16" Type="http://schemas.openxmlformats.org/officeDocument/2006/relationships/hyperlink" Target="https://redrocketrealty.com.au/talks-the-talk-and-walks-the-walk/" TargetMode="External"/><Relationship Id="rId17" Type="http://schemas.openxmlformats.org/officeDocument/2006/relationships/hyperlink" Target="https://redrocketrealty.com.au/maintenance/" TargetMode="External"/><Relationship Id="rId18" Type="http://schemas.openxmlformats.org/officeDocument/2006/relationships/hyperlink" Target="https://redrocketrealty.com.au/page-sitemap.xml" TargetMode="External"/><Relationship Id="rId19" Type="http://schemas.openxmlformats.org/officeDocument/2006/relationships/hyperlink" Target="https://redrocketrealty.com.au/sitemap_index.xml" TargetMode="External"/><Relationship Id="rId20" Type="http://schemas.openxmlformats.org/officeDocument/2006/relationships/hyperlink" Target="https://redrocketrealty.com.au/property/" TargetMode="External"/><Relationship Id="rId21" Type="http://schemas.openxmlformats.org/officeDocument/2006/relationships/hyperlink" Target="https://redrocketrealty.com.au/land/" TargetMode="External"/><Relationship Id="rId22" Type="http://schemas.openxmlformats.org/officeDocument/2006/relationships/hyperlink" Target="https://redrocketrealty.com.au/open-homes/" TargetMode="External"/><Relationship Id="rId23" Type="http://schemas.openxmlformats.org/officeDocument/2006/relationships/hyperlink" Target="https://redrocketrealty.com.au/tips-for-buyers/" TargetMode="External"/><Relationship Id="rId24" Type="http://schemas.openxmlformats.org/officeDocument/2006/relationships/hyperlink" Target="https://redrocketrealty.com.au/expression-of-interest/" TargetMode="External"/><Relationship Id="rId25" Type="http://schemas.openxmlformats.org/officeDocument/2006/relationships/hyperlink" Target="https://redrocketrealty.com.au/subscribe/" TargetMode="External"/><Relationship Id="rId26" Type="http://schemas.openxmlformats.org/officeDocument/2006/relationships/hyperlink" Target="https://redrocketrealty.com.au/selling/" TargetMode="External"/><Relationship Id="rId27" Type="http://schemas.openxmlformats.org/officeDocument/2006/relationships/hyperlink" Target="https://redrocketrealty.com.au/property-valuation/" TargetMode="External"/><Relationship Id="rId28" Type="http://schemas.openxmlformats.org/officeDocument/2006/relationships/hyperlink" Target="https://redrocketrealty.com.au/sold/" TargetMode="External"/><Relationship Id="rId29" Type="http://schemas.openxmlformats.org/officeDocument/2006/relationships/hyperlink" Target="https://redrocketrealty.com.au/tips-for-sellers/" TargetMode="External"/><Relationship Id="rId30" Type="http://schemas.openxmlformats.org/officeDocument/2006/relationships/hyperlink" Target="https://redrocketrealty.com.au/directory/richard-falwasser/" TargetMode="External"/><Relationship Id="rId31" Type="http://schemas.openxmlformats.org/officeDocument/2006/relationships/hyperlink" Target="https://redrocketrealty.com.au/absolutely-blown-away/" TargetMode="External"/><Relationship Id="rId32" Type="http://schemas.openxmlformats.org/officeDocument/2006/relationships/hyperlink" Target="https://redrocketrealty.com.au/selling-by-auction-never-again/" TargetMode="External"/><Relationship Id="rId33" Type="http://schemas.openxmlformats.org/officeDocument/2006/relationships/hyperlink" Target="https://redrocketrealty.com.au/wp-content/uploads/2025/05/15052025153558-0001.pdf" TargetMode="External"/><Relationship Id="rId34" Type="http://schemas.openxmlformats.org/officeDocument/2006/relationships/hyperlink" Target="https://redrocketrealty.com.au/flexible-property-management/" TargetMode="External"/><Relationship Id="rId35" Type="http://schemas.openxmlformats.org/officeDocument/2006/relationships/hyperlink" Target="https://redrocketrealty.com.au/wp-content/uploads/2020/05/parnam-singh-heir.jpg" TargetMode="External"/><Relationship Id="rId36" Type="http://schemas.openxmlformats.org/officeDocument/2006/relationships/hyperlink" Target="https://redrocketrealty.com.au/directory/johann-castro/" TargetMode="External"/><Relationship Id="rId37" Type="http://schemas.openxmlformats.org/officeDocument/2006/relationships/hyperlink" Target="https://redrocketrealty.com.au/wp-content/uploads/2020/05/johann-castro-e1588648915671.jpg" TargetMode="External"/><Relationship Id="rId38" Type="http://schemas.openxmlformats.org/officeDocument/2006/relationships/hyperlink" Target="https://redrocketrealty.com.au/wp-content/uploads/2025/12/Richard-Falwasser.jpg" TargetMode="External"/><Relationship Id="rId39" Type="http://schemas.openxmlformats.org/officeDocument/2006/relationships/hyperlink" Target="https://redrocketrealty.com.au/directory/tony-fernandez/" TargetMode="External"/><Relationship Id="rId40" Type="http://schemas.openxmlformats.org/officeDocument/2006/relationships/hyperlink" Target="https://redrocketrealty.com.au/wp-content/uploads/2025/12/Tony-Fernandez.jpg" TargetMode="External"/><Relationship Id="rId41" Type="http://schemas.openxmlformats.org/officeDocument/2006/relationships/hyperlink" Target="https://redrocketrealty.com.au/directory/dhaval-nainani/" TargetMode="External"/><Relationship Id="rId42" Type="http://schemas.openxmlformats.org/officeDocument/2006/relationships/hyperlink" Target="https://redrocketrealty.com.au/wp-content/uploads/2022/05/Dhaval_rea.jpg" TargetMode="External"/><Relationship Id="rId43" Type="http://schemas.openxmlformats.org/officeDocument/2006/relationships/hyperlink" Target="https://redrocketrealty.com.au/directory/denis-kozinets/" TargetMode="External"/><Relationship Id="rId44" Type="http://schemas.openxmlformats.org/officeDocument/2006/relationships/hyperlink" Target="https://redrocketrealty.com.au/wp-content/uploads/2025/11/Denis-Kozinets.jpg" TargetMode="External"/><Relationship Id="rId45" Type="http://schemas.openxmlformats.org/officeDocument/2006/relationships/hyperlink" Target="https://redrocketrealty.com.au/directory/happy-gill/" TargetMode="External"/><Relationship Id="rId46" Type="http://schemas.openxmlformats.org/officeDocument/2006/relationships/hyperlink" Target="https://redrocketrealty.com.au/wp-content/uploads/2026/03/Happy-Gill.jpg" TargetMode="External"/><Relationship Id="rId47" Type="http://schemas.openxmlformats.org/officeDocument/2006/relationships/hyperlink" Target="https://redrocketrealty.com.au/directory/frances-fernandez/" TargetMode="External"/><Relationship Id="rId48" Type="http://schemas.openxmlformats.org/officeDocument/2006/relationships/hyperlink" Target="https://redrocketrealty.com.au/wp-content/uploads/2025/12/Frances-Fernandez.jpg" TargetMode="External"/><Relationship Id="rId49" Type="http://schemas.openxmlformats.org/officeDocument/2006/relationships/hyperlink" Target="https://redrocketrealty.com.au/directory/teresa-stewart/" TargetMode="External"/><Relationship Id="rId50" Type="http://schemas.openxmlformats.org/officeDocument/2006/relationships/hyperlink" Target="https://redrocketrealty.com.au/wp-content/uploads/2025/12/Teresa-Stewart.jpg" TargetMode="External"/><Relationship Id="rId51" Type="http://schemas.openxmlformats.org/officeDocument/2006/relationships/hyperlink" Target="https://redrocketrealty.com.au/directory/alexandra-fernandez/" TargetMode="External"/><Relationship Id="rId52" Type="http://schemas.openxmlformats.org/officeDocument/2006/relationships/hyperlink" Target="https://redrocketrealty.com.au/wp-content/uploads/2025/12/Alexandra-Fernandez.jpg" TargetMode="External"/><Relationship Id="rId53" Type="http://schemas.openxmlformats.org/officeDocument/2006/relationships/hyperlink" Target="https://redrocketrealty.com.au/directory/yuki-xiang/" TargetMode="External"/><Relationship Id="rId54" Type="http://schemas.openxmlformats.org/officeDocument/2006/relationships/hyperlink" Target="https://redrocketrealty.com.au/wp-content/uploads/2020/05/Yuki-REA-e1782826164158.jpg" TargetMode="External"/><Relationship Id="rId55" Type="http://schemas.openxmlformats.org/officeDocument/2006/relationships/hyperlink" Target="https://redrocketrealty.com.au/directory/satyan-jagannathan/" TargetMode="External"/><Relationship Id="rId56" Type="http://schemas.openxmlformats.org/officeDocument/2006/relationships/hyperlink" Target="https://redrocketrealty.com.au/wp-content/uploads/2022/11/satyan-phtoo-website.jpg" TargetMode="External"/><Relationship Id="rId57" Type="http://schemas.openxmlformats.org/officeDocument/2006/relationships/hyperlink" Target="https://redrocketrealty.com.au/directory/sophie-wang/" TargetMode="External"/><Relationship Id="rId58" Type="http://schemas.openxmlformats.org/officeDocument/2006/relationships/hyperlink" Target="https://redrocketrealty.com.au/wp-content/uploads/2024/06/Sophie-web.jpg" TargetMode="External"/><Relationship Id="rId59" Type="http://schemas.openxmlformats.org/officeDocument/2006/relationships/hyperlink" Target="https://redrocketrealty.com.au/directory/desley-thiedecke/" TargetMode="External"/><Relationship Id="rId60" Type="http://schemas.openxmlformats.org/officeDocument/2006/relationships/hyperlink" Target="https://redrocketrealty.com.au/wp-content/uploads/2022/05/Untitled-design.jpg" TargetMode="External"/><Relationship Id="rId61" Type="http://schemas.openxmlformats.org/officeDocument/2006/relationships/hyperlink" Target="https://redrocketrealty.com.au/directory/bhavani-vakity/" TargetMode="External"/><Relationship Id="rId62" Type="http://schemas.openxmlformats.org/officeDocument/2006/relationships/hyperlink" Target="https://redrocketrealty.com.au/wp-content/uploads/2025/03/Bhavani-REA-e1782825650608.jpg" TargetMode="External"/><Relationship Id="rId63" Type="http://schemas.openxmlformats.org/officeDocument/2006/relationships/hyperlink" Target="https://redrocketrealty.com.au/directory/dharmesh-thakor/" TargetMode="External"/><Relationship Id="rId64" Type="http://schemas.openxmlformats.org/officeDocument/2006/relationships/hyperlink" Target="https://redrocketrealty.com.au/wp-content/uploads/2022/05/dharmesh-crop-2.jpg" TargetMode="External"/><Relationship Id="rId65" Type="http://schemas.openxmlformats.org/officeDocument/2006/relationships/hyperlink" Target="https://redrocketrealty.com.au/directory/karen-cane/" TargetMode="External"/><Relationship Id="rId66" Type="http://schemas.openxmlformats.org/officeDocument/2006/relationships/hyperlink" Target="https://redrocketrealty.com.au/wp-content/uploads/2025/12/Karen-Cane.jpg" TargetMode="External"/><Relationship Id="rId67" Type="http://schemas.openxmlformats.org/officeDocument/2006/relationships/hyperlink" Target="https://redrocketrealty.com.au/directory/joy-wong-2/" TargetMode="External"/><Relationship Id="rId68" Type="http://schemas.openxmlformats.org/officeDocument/2006/relationships/hyperlink" Target="https://redrocketrealty.com.au/wp-content/uploads/2026/07/Joy-Wong.jpg" TargetMode="External"/><Relationship Id="rId69" Type="http://schemas.openxmlformats.org/officeDocument/2006/relationships/hyperlink" Target="https://redrocketrealty.com.au/directory/tanveer-singh/" TargetMode="External"/><Relationship Id="rId70" Type="http://schemas.openxmlformats.org/officeDocument/2006/relationships/hyperlink" Target="https://redrocketrealty.com.au/testimonials/" TargetMode="External"/><Relationship Id="rId71" Type="http://schemas.openxmlformats.org/officeDocument/2006/relationships/hyperlink" Target="https://redrocketrealty.com.au/blog/page/2/" TargetMode="External"/><Relationship Id="rId72" Type="http://schemas.openxmlformats.org/officeDocument/2006/relationships/hyperlink" Target="https://redrocketrealty.com.au/location-sitemap.xml" TargetMode="External"/><Relationship Id="rId73" Type="http://schemas.openxmlformats.org/officeDocument/2006/relationships/hyperlink" Target="https://redrocketrealty.com.au/property/4-boskenne-street-rochedale-south-qld-4123/" TargetMode="External"/><Relationship Id="rId74" Type="http://schemas.openxmlformats.org/officeDocument/2006/relationships/hyperlink" Target="https://redrocketrealty.com.au/rental/18-parfrey-road-rochedale-south-qld-4123/" TargetMode="External"/><Relationship Id="rId75" Type="http://schemas.openxmlformats.org/officeDocument/2006/relationships/hyperlink" Target="https://redrocketrealty.com.au/land/warringa-circuit-yarrabilba-qld-4207/" TargetMode="External"/><Relationship Id="rId76" Type="http://schemas.openxmlformats.org/officeDocument/2006/relationships/hyperlink" Target="https://redrocketrealty.com.au/property/8-hunter-street-woodridge-qld-4114/" TargetMode="External"/><Relationship Id="rId77" Type="http://schemas.openxmlformats.org/officeDocument/2006/relationships/hyperlink" Target="https://redrocketrealty.com.au/unsubscribe/" TargetMode="External"/><Relationship Id="rId78" Type="http://schemas.openxmlformats.org/officeDocument/2006/relationships/hyperlink" Target="https://redrocketrealty.com.au/blog/" TargetMode="External"/><Relationship Id="rId79" Type="http://schemas.openxmlformats.org/officeDocument/2006/relationships/hyperlink" Target="https://redrocketrealty.com.au/post-sitemap.xml" TargetMode="External"/><Relationship Id="rId80" Type="http://schemas.openxmlformats.org/officeDocument/2006/relationships/hyperlink" Target="https://redrocketrealty.com.au/giving-your-property-a-head-start/" TargetMode="External"/><Relationship Id="rId81" Type="http://schemas.openxmlformats.org/officeDocument/2006/relationships/hyperlink" Target="https://redrocketrealty.com.au/light-sells-houses/" TargetMode="External"/><Relationship Id="rId82" Type="http://schemas.openxmlformats.org/officeDocument/2006/relationships/hyperlink" Target="https://redrocketrealty.com.au/things-to-consider-when-buying-an-apartment/" TargetMode="External"/><Relationship Id="rId83" Type="http://schemas.openxmlformats.org/officeDocument/2006/relationships/hyperlink" Target="https://redrocketrealty.com.au/a-z-of-property-terms-for-home-buyers/" TargetMode="External"/><Relationship Id="rId84" Type="http://schemas.openxmlformats.org/officeDocument/2006/relationships/hyperlink" Target="https://redrocketrealty.com.au/getting-into-the-market-buying-with-friends/" TargetMode="External"/><Relationship Id="rId85" Type="http://schemas.openxmlformats.org/officeDocument/2006/relationships/hyperlink" Target="https://redrocketrealty.com.au/the-5-big-myths-of-property-investment/" TargetMode="External"/><Relationship Id="rId86" Type="http://schemas.openxmlformats.org/officeDocument/2006/relationships/hyperlink" Target="https://redrocketrealty.com.au/the-median-price-investment-strategy/" TargetMode="External"/><Relationship Id="rId87" Type="http://schemas.openxmlformats.org/officeDocument/2006/relationships/hyperlink" Target="https://redrocketrealty.com.au/new-year-brings-out-buyers/" TargetMode="External"/><Relationship Id="rId88" Type="http://schemas.openxmlformats.org/officeDocument/2006/relationships/hyperlink" Target="https://redrocketrealty.com.au/the-power-of-crowdfunding/" TargetMode="External"/><Relationship Id="rId89" Type="http://schemas.openxmlformats.org/officeDocument/2006/relationships/hyperlink" Target="https://redrocketrealty.com.au/all-your-latest-real-estate-news-beamed-in-from-mission-control/" TargetMode="External"/><Relationship Id="rId90" Type="http://schemas.openxmlformats.org/officeDocument/2006/relationships/hyperlink" Target="https://redrocketrealty.com.au/privacy-policy/" TargetMode="External"/><Relationship Id="rId91" Type="http://schemas.openxmlformats.org/officeDocument/2006/relationships/hyperlink" Target="https://redrocketrealty.com.au/terms-of-use/" TargetMode="External"/><Relationship Id="rId92" Type="http://schemas.openxmlformats.org/officeDocument/2006/relationships/hyperlink" Target="https://redrocketrealty.com.au/wp-content/uploads/2020/04/logo-red-rocket-realty-nav.png" TargetMode="External"/><Relationship Id="rId93" Type="http://schemas.openxmlformats.org/officeDocument/2006/relationships/hyperlink" Target="https://redrocketrealty.com.au/wp-content/uploads/2020/05/logo-red-rocket-realty-sq.png" TargetMode="External"/><Relationship Id="rId94" Type="http://schemas.openxmlformats.org/officeDocument/2006/relationships/hyperlink" Target="https://redrocketrealty.com.au/wp-content/uploads/2020/05/header-red-rocket-realty.png" TargetMode="External"/><Relationship Id="rId95" Type="http://schemas.openxmlformats.org/officeDocument/2006/relationships/hyperlink" Target="https://redrocketrealty.com.au/wp-content/uploads/2020/05/favicon-red-rocket-realty.png" TargetMode="External"/><Relationship Id="rId96" Type="http://schemas.openxmlformats.org/officeDocument/2006/relationships/hyperlink" Target="https://redrocketrealty.com.au/wp-content/uploads/2020/04/pin-red-rocket-realty.png" TargetMode="External"/><Relationship Id="rId97" Type="http://schemas.openxmlformats.org/officeDocument/2006/relationships/hyperlink" Target="https://redrocketrealty.com.au/images/icon-bed.svg" TargetMode="External"/><Relationship Id="rId98" Type="http://schemas.openxmlformats.org/officeDocument/2006/relationships/hyperlink" Target="https://redrocketrealty.com.au/images/icon-bath.svg" TargetMode="External"/><Relationship Id="rId99" Type="http://schemas.openxmlformats.org/officeDocument/2006/relationships/hyperlink" Target="https://redrocketrealty.com.au/images/icon-car.svg" TargetMode="External"/><Relationship Id="rId100" Type="http://schemas.openxmlformats.org/officeDocument/2006/relationships/hyperlink" Target="https://redrocketrealty.com.au/wp-content/uploads/2020/04/bg-hero.jpg" TargetMode="External"/><Relationship Id="rId101" Type="http://schemas.openxmlformats.org/officeDocument/2006/relationships/hyperlink" Target="https://redrocketrealty.com.au/wp-content/uploads/2020/04/bg-title.jpg" TargetMode="External"/><Relationship Id="rId102" Type="http://schemas.openxmlformats.org/officeDocument/2006/relationships/hyperlink" Target="https://redrocketrealty.com.au/wp-content/uploads/2020/04/handshake.jpg" TargetMode="External"/><Relationship Id="rId103" Type="http://schemas.openxmlformats.org/officeDocument/2006/relationships/hyperlink" Target="https://redrocketrealty.com.au/wp-content/uploads/2020/04/real-estate.jpg" TargetMode="External"/><Relationship Id="rId104" Type="http://schemas.openxmlformats.org/officeDocument/2006/relationships/hyperlink" Target="https://redrocketrealty.com.au/wp-content/uploads/2022/05/default-profile-image.jpg" TargetMode="External"/><Relationship Id="rId105" Type="http://schemas.openxmlformats.org/officeDocument/2006/relationships/hyperlink" Target="https://redrocketrealty.com.au/wp-content/uploads/2026/09/89-Passerine-Drive-Rochedale-South-QLD-4123.jpg" TargetMode="External"/><Relationship Id="rId106" Type="http://schemas.openxmlformats.org/officeDocument/2006/relationships/hyperlink" Target="https://redrocketrealty.com.au/property/89-passerine-drive-rochedale-south-qld-4123/" TargetMode="External"/><Relationship Id="rId107" Type="http://schemas.openxmlformats.org/officeDocument/2006/relationships/hyperlink" Target="https://redrocketrealty.com.au/wp-content/uploads/2026/09/89-Passerine-Drive-Rochedale-South-QLD-4123-17.jpg" TargetMode="External"/><Relationship Id="rId108" Type="http://schemas.openxmlformats.org/officeDocument/2006/relationships/hyperlink" Target="https://redrocketrealty.com.au/wp-content/uploads/2026/09/89-Passerine-Drive-Rochedale-South-QLD-4123-18.jpg" TargetMode="External"/><Relationship Id="rId109" Type="http://schemas.openxmlformats.org/officeDocument/2006/relationships/hyperlink" Target="https://redrocketrealty.com.au/wp-content/uploads/2026/10/4-Boskenne-Street-Rochedale-South-QLD-4123.jpg" TargetMode="External"/><Relationship Id="rId110" Type="http://schemas.openxmlformats.org/officeDocument/2006/relationships/hyperlink" Target="https://redrocketrealty.com.au/wp-content/uploads/2026/10/12-Rio-Court-Underwood-QLD-4119-20.jpg" TargetMode="External"/><Relationship Id="rId111" Type="http://schemas.openxmlformats.org/officeDocument/2006/relationships/hyperlink" Target="https://redrocketrealty.com.au/property/12-rio-court-underwood-qld-4119-2/" TargetMode="External"/><Relationship Id="rId112" Type="http://schemas.openxmlformats.org/officeDocument/2006/relationships/hyperlink" Target="https://redrocketrealty.com.au/wp-content/uploads/2026/09/7-Lilygreen-Court-Springwood-QLD-4127.jpg" TargetMode="External"/><Relationship Id="rId113" Type="http://schemas.openxmlformats.org/officeDocument/2006/relationships/hyperlink" Target="https://redrocketrealty.com.au/property/7-lilygreen-court-springwood-qld-4127-2/" TargetMode="External"/><Relationship Id="rId114" Type="http://schemas.openxmlformats.org/officeDocument/2006/relationships/hyperlink" Target="https://redrocketrealty.com.au/wp-content/uploads/2026/09/7-Lilygreen-Court-Springwood-QLD-4127-14.jpg" TargetMode="External"/><Relationship Id="rId115" Type="http://schemas.openxmlformats.org/officeDocument/2006/relationships/hyperlink" Target="https://redrocketrealty.com.au/wp-content/uploads/2026/09/48-Macmillan-Loop-Belivah-QLD-4207.png" TargetMode="External"/><Relationship Id="rId116" Type="http://schemas.openxmlformats.org/officeDocument/2006/relationships/hyperlink" Target="https://redrocketrealty.com.au/property/48-macmillan-loop-belivah-qld-4207/" TargetMode="External"/><Relationship Id="rId117" Type="http://schemas.openxmlformats.org/officeDocument/2006/relationships/hyperlink" Target="https://redrocketrealty.com.au/wp-content/uploads/2026/10/42-Lime-Street-Redland-Bay-QLD-4165.png" TargetMode="External"/><Relationship Id="rId118" Type="http://schemas.openxmlformats.org/officeDocument/2006/relationships/hyperlink" Target="https://redrocketrealty.com.au/property/42-lime-street-redland-bay-qld-4165/" TargetMode="External"/><Relationship Id="rId119" Type="http://schemas.openxmlformats.org/officeDocument/2006/relationships/hyperlink" Target="https://redrocketrealty.com.au/wp-content/uploads/2026/09/48-Macmillan-Loop-Belivah-QLD-4207-4.jpg" TargetMode="External"/><Relationship Id="rId120" Type="http://schemas.openxmlformats.org/officeDocument/2006/relationships/hyperlink" Target="https://redrocketrealty.com.au/wp-content/uploads/2026/09/48-Macmillan-Loop-Belivah-QLD-4207-3.jpg" TargetMode="External"/><Relationship Id="rId121" Type="http://schemas.openxmlformats.org/officeDocument/2006/relationships/hyperlink" Target="https://redrocketrealty.com.au/wp-content/uploads/2026/09/48-Macmillan-Loop-Belivah-QLD-4207-2.png" TargetMode="External"/><Relationship Id="rId122" Type="http://schemas.openxmlformats.org/officeDocument/2006/relationships/hyperlink" Target="https://redrocketrealty.com.au/wp-content/uploads/2026/09/48-Macmillan-Loop-Belivah-QLD-4207-12.png" TargetMode="External"/><Relationship Id="rId123" Type="http://schemas.openxmlformats.org/officeDocument/2006/relationships/hyperlink" Target="https://redrocketrealty.com.au/wp-content/uploads/2026/09/48-Macmillan-Loop-Belivah-QLD-4207-7.png" TargetMode="External"/><Relationship Id="rId124" Type="http://schemas.openxmlformats.org/officeDocument/2006/relationships/hyperlink" Target="https://redrocketrealty.com.au/wp-content/uploads/2026/09/89-Passerine-Drive-Rochedale-South-QLD-4123-6.jpg" TargetMode="External"/><Relationship Id="rId125" Type="http://schemas.openxmlformats.org/officeDocument/2006/relationships/hyperlink" Target="https://redrocketrealty.com.au/wp-content/uploads/2026/09/89-Passerine-Drive-Rochedale-South-QLD-4123-16.jpg" TargetMode="External"/><Relationship Id="rId126" Type="http://schemas.openxmlformats.org/officeDocument/2006/relationships/hyperlink" Target="https://redrocketrealty.com.au/wp-content/uploads/2026/10/12-Rio-Court-Underwood-QLD-4119-5-1.jpg" TargetMode="External"/><Relationship Id="rId127" Type="http://schemas.openxmlformats.org/officeDocument/2006/relationships/hyperlink" Target="https://redrocketrealty.com.au/wp-content/uploads/2026/10/12-Rio-Court-Underwood-QLD-4119-6-1.jpg" TargetMode="External"/><Relationship Id="rId128" Type="http://schemas.openxmlformats.org/officeDocument/2006/relationships/hyperlink" Target="https://redrocketrealty.com.au/wp-content/uploads/2026/10/42-Lime-Street-Redland-Bay-QLD-4165-8.png" TargetMode="External"/><Relationship Id="rId129" Type="http://schemas.openxmlformats.org/officeDocument/2006/relationships/hyperlink" Target="https://redrocketrealty.com.au/wp-content/uploads/2026/10/42-Lime-Street-Redland-Bay-QLD-4165-5.jpg" TargetMode="External"/><Relationship Id="rId130" Type="http://schemas.openxmlformats.org/officeDocument/2006/relationships/hyperlink" Target="https://redrocketrealty.com.au/wp-content/uploads/2026/09/89-Passerine-Drive-Rochedale-South-QLD-4123-22.jpg" TargetMode="External"/><Relationship Id="rId131" Type="http://schemas.openxmlformats.org/officeDocument/2006/relationships/hyperlink" Target="https://redrocketrealty.com.au/wp-content/uploads/2026/09/89-Passerine-Drive-Rochedale-South-QLD-4123-20.jpg" TargetMode="External"/><Relationship Id="rId132" Type="http://schemas.openxmlformats.org/officeDocument/2006/relationships/hyperlink" Target="https://redrocketrealty.com.au/wp-content/uploads/2026/05/9-Fels-Close-Eight-Mile-Plains-QLD-4113.jpeg" TargetMode="External"/><Relationship Id="rId133" Type="http://schemas.openxmlformats.org/officeDocument/2006/relationships/hyperlink" Target="https://redrocketrealty.com.au/land/9-fels-close-eight-mile-plains-qld-4113/" TargetMode="External"/><Relationship Id="rId134" Type="http://schemas.openxmlformats.org/officeDocument/2006/relationships/hyperlink" Target="https://redrocketrealty.com.au/wp-content/uploads/2026/09/WARRINGA-CIRCUIT-Yarrabilba-QLD-4207.png" TargetMode="External"/><Relationship Id="rId135" Type="http://schemas.openxmlformats.org/officeDocument/2006/relationships/hyperlink" Target="https://redrocketrealty.com.au/wp-content/uploads/2017/10/brisbane-river.jpg" TargetMode="External"/><Relationship Id="rId136" Type="http://schemas.openxmlformats.org/officeDocument/2006/relationships/hyperlink" Target="https://redrocketrealty.com.au/wp-content/uploads/2020/05/ratemyagent-reviews-red.png" TargetMode="External"/><Relationship Id="rId137" Type="http://schemas.openxmlformats.org/officeDocument/2006/relationships/hyperlink" Target="https://redrocketrealty.com.au/wp-content/uploads/2020/05/ratemyagent-reviews.png" TargetMode="External"/><Relationship Id="rId138" Type="http://schemas.openxmlformats.org/officeDocument/2006/relationships/hyperlink" Target="https://redrocketrealty.com.au/wp-content/uploads/2020/05/ratemyagent-star-red.png" TargetMode="External"/><Relationship Id="rId139" Type="http://schemas.openxmlformats.org/officeDocument/2006/relationships/hyperlink" Target="https://redrocketrealty.com.au/wp-content/uploads/2020/05/ratemyagent-star.png" TargetMode="External"/><Relationship Id="rId140" Type="http://schemas.openxmlformats.org/officeDocument/2006/relationships/hyperlink" Target="https://static.ratemyagent.com.au/assets/images/widgets/rma-duo-logo.png" TargetMode="External"/><Relationship Id="rId141" Type="http://schemas.openxmlformats.org/officeDocument/2006/relationships/hyperlink" Target="https://redrocketrealty.com.au/wp-content/uploads/2017/08/hanging-art.jpg" TargetMode="External"/><Relationship Id="rId142" Type="http://schemas.openxmlformats.org/officeDocument/2006/relationships/hyperlink" Target="https://redrocketrealty.com.au/wp-content/uploads/2017/08/home-for-sale.jpg" TargetMode="External"/><Relationship Id="rId143" Type="http://schemas.openxmlformats.org/officeDocument/2006/relationships/hyperlink" Target="https://redrocketrealty.com.au/wp-content/uploads/2017/08/house-prices.jpg" TargetMode="External"/><Relationship Id="rId144" Type="http://schemas.openxmlformats.org/officeDocument/2006/relationships/hyperlink" Target="https://redrocketrealty.com.au/wp-content/uploads/2013/11/real-estate-news.jpg" TargetMode="External"/><Relationship Id="rId145" Type="http://schemas.openxmlformats.org/officeDocument/2006/relationships/hyperlink" Target="https://redrocketrealty.com.au/wp-content/uploads/2017/04/colin.jpg" TargetMode="External"/><Relationship Id="rId146" Type="http://schemas.openxmlformats.org/officeDocument/2006/relationships/hyperlink" Target="https://redrocketrealty.com.au/wp-content/uploads/2017/04/peter-and-denise.jpg" TargetMode="External"/><Relationship Id="rId147" Type="http://schemas.openxmlformats.org/officeDocument/2006/relationships/hyperlink" Target="https://redrocketrealty.com.au/wp-content/uploads/2017/06/jill.jpg" TargetMode="External"/><Relationship Id="rId148" Type="http://schemas.openxmlformats.org/officeDocument/2006/relationships/hyperlink" Target="https://redrocketrealty.com.au/wp-content/uploads/2017/08/selling-by-auction.jpg" TargetMode="External"/><Relationship Id="rId149" Type="http://schemas.openxmlformats.org/officeDocument/2006/relationships/hyperlink" Target="https://redrocketrealty.com.au/wp-content/uploads/2020/05/john.jpg" TargetMode="External"/><Relationship Id="rId150" Type="http://schemas.openxmlformats.org/officeDocument/2006/relationships/hyperlink" Target="https://redrocketrealty.com.au/wp-content/uploads/2017/08/FRANZ-SOLD-IN-3-DAYS.jp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Red Rocket Realty — Master Content Pack</dc:title>
  <dc:description>Claude Docs node/5c3f0118-2c5d@32 docx-w6</dc:description>
  <cp:revision>32</cp:revision>
</cp:coreProperties>
</file>