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B9" w:rsidRDefault="00D674B9" w:rsidP="00D674B9">
      <w:pPr>
        <w:jc w:val="center"/>
        <w:rPr>
          <w:rFonts w:ascii="Times New Roman" w:hAnsi="Times New Roman" w:cs="Times New Roman"/>
          <w:b/>
          <w:smallCaps/>
          <w:sz w:val="40"/>
        </w:rPr>
      </w:pPr>
      <w:r w:rsidRPr="00697B09">
        <w:rPr>
          <w:rFonts w:ascii="Times New Roman" w:hAnsi="Times New Roman" w:cs="Times New Roman"/>
          <w:b/>
          <w:sz w:val="40"/>
        </w:rPr>
        <w:t>ST</w:t>
      </w:r>
      <w:r w:rsidRPr="00697B09">
        <w:rPr>
          <w:rFonts w:ascii="Times New Roman" w:hAnsi="Times New Roman" w:cs="Times New Roman"/>
          <w:b/>
          <w:smallCaps/>
          <w:sz w:val="40"/>
        </w:rPr>
        <w:t>OCK MARKET</w:t>
      </w:r>
      <w:r w:rsidR="00405E1E">
        <w:rPr>
          <w:rFonts w:ascii="Times New Roman" w:hAnsi="Times New Roman" w:cs="Times New Roman"/>
          <w:b/>
          <w:smallCaps/>
          <w:sz w:val="40"/>
        </w:rPr>
        <w:t xml:space="preserve"> PREDICTION USING MACHINE LEARNING</w:t>
      </w:r>
    </w:p>
    <w:p w:rsidR="00D674B9" w:rsidRPr="00697B09" w:rsidRDefault="00D674B9" w:rsidP="00D674B9">
      <w:pPr>
        <w:jc w:val="center"/>
        <w:rPr>
          <w:rFonts w:ascii="Times New Roman" w:hAnsi="Times New Roman" w:cs="Times New Roman"/>
          <w:b/>
          <w:smallCaps/>
          <w:sz w:val="40"/>
        </w:rPr>
      </w:pPr>
    </w:p>
    <w:p w:rsidR="00D674B9" w:rsidRDefault="00D674B9" w:rsidP="00D674B9">
      <w:pPr>
        <w:jc w:val="center"/>
        <w:rPr>
          <w:rFonts w:ascii="Times New Roman" w:hAnsi="Times New Roman" w:cs="Times New Roman"/>
          <w:b/>
          <w:smallCaps/>
          <w:sz w:val="36"/>
        </w:rPr>
      </w:pPr>
    </w:p>
    <w:p w:rsidR="00D674B9" w:rsidRDefault="00D674B9" w:rsidP="00D674B9">
      <w:pPr>
        <w:jc w:val="center"/>
        <w:rPr>
          <w:rFonts w:ascii="Times New Roman" w:hAnsi="Times New Roman" w:cs="Times New Roman"/>
          <w:b/>
          <w:smallCaps/>
          <w:sz w:val="36"/>
        </w:rPr>
      </w:pPr>
    </w:p>
    <w:p w:rsidR="00D674B9" w:rsidRDefault="00D674B9" w:rsidP="00D674B9">
      <w:pPr>
        <w:jc w:val="center"/>
        <w:rPr>
          <w:rFonts w:ascii="Times New Roman" w:hAnsi="Times New Roman" w:cs="Times New Roman"/>
          <w:b/>
          <w:smallCaps/>
          <w:sz w:val="36"/>
        </w:rPr>
      </w:pPr>
    </w:p>
    <w:p w:rsidR="00D674B9" w:rsidRDefault="00D674B9" w:rsidP="00D674B9">
      <w:pPr>
        <w:jc w:val="center"/>
        <w:rPr>
          <w:rFonts w:ascii="Times New Roman" w:hAnsi="Times New Roman" w:cs="Times New Roman"/>
          <w:b/>
          <w:caps/>
          <w:sz w:val="28"/>
        </w:rPr>
      </w:pPr>
      <w:r w:rsidRPr="00697B09">
        <w:rPr>
          <w:rFonts w:ascii="Times New Roman" w:hAnsi="Times New Roman" w:cs="Times New Roman"/>
          <w:b/>
          <w:caps/>
          <w:sz w:val="40"/>
        </w:rPr>
        <w:t xml:space="preserve">  </w:t>
      </w:r>
      <w:r w:rsidRPr="00697B09">
        <w:rPr>
          <w:rFonts w:ascii="Times New Roman" w:hAnsi="Times New Roman" w:cs="Times New Roman"/>
          <w:b/>
          <w:caps/>
          <w:sz w:val="44"/>
        </w:rPr>
        <w:t xml:space="preserve"> </w:t>
      </w:r>
      <w:r w:rsidRPr="00697B09">
        <w:rPr>
          <w:rFonts w:ascii="Times New Roman" w:hAnsi="Times New Roman" w:cs="Times New Roman"/>
          <w:b/>
          <w:caps/>
          <w:sz w:val="32"/>
        </w:rPr>
        <w:t>SYNOPSIS</w:t>
      </w:r>
    </w:p>
    <w:p w:rsidR="00D674B9" w:rsidRDefault="00D674B9" w:rsidP="00D674B9">
      <w:pPr>
        <w:jc w:val="center"/>
        <w:rPr>
          <w:rFonts w:ascii="Times New Roman" w:hAnsi="Times New Roman" w:cs="Times New Roman"/>
          <w:b/>
          <w:caps/>
          <w:sz w:val="28"/>
        </w:rPr>
      </w:pPr>
    </w:p>
    <w:p w:rsidR="00D674B9" w:rsidRDefault="00D674B9" w:rsidP="00D674B9">
      <w:pPr>
        <w:jc w:val="center"/>
        <w:rPr>
          <w:rFonts w:ascii="Times New Roman" w:hAnsi="Times New Roman" w:cs="Times New Roman"/>
          <w:b/>
          <w:caps/>
          <w:sz w:val="28"/>
        </w:rPr>
      </w:pPr>
    </w:p>
    <w:p w:rsidR="00D674B9" w:rsidRDefault="00D674B9" w:rsidP="00D674B9">
      <w:pPr>
        <w:jc w:val="center"/>
        <w:rPr>
          <w:rFonts w:ascii="Times New Roman" w:hAnsi="Times New Roman" w:cs="Times New Roman"/>
          <w:b/>
          <w:caps/>
          <w:sz w:val="28"/>
        </w:rPr>
      </w:pPr>
    </w:p>
    <w:p w:rsidR="00D674B9" w:rsidRDefault="00D674B9" w:rsidP="00D674B9">
      <w:pPr>
        <w:jc w:val="center"/>
        <w:rPr>
          <w:rFonts w:ascii="Times New Roman" w:hAnsi="Times New Roman" w:cs="Times New Roman"/>
          <w:caps/>
          <w:sz w:val="24"/>
        </w:rPr>
      </w:pPr>
      <w:r w:rsidRPr="00697B09">
        <w:rPr>
          <w:rFonts w:ascii="Times New Roman" w:hAnsi="Times New Roman" w:cs="Times New Roman"/>
          <w:caps/>
          <w:sz w:val="24"/>
        </w:rPr>
        <w:t xml:space="preserve">SUBMITTED </w:t>
      </w:r>
      <w:r w:rsidR="00E53A5A" w:rsidRPr="00697B09">
        <w:rPr>
          <w:rFonts w:ascii="Times New Roman" w:hAnsi="Times New Roman" w:cs="Times New Roman"/>
          <w:caps/>
          <w:sz w:val="24"/>
        </w:rPr>
        <w:t>BY:</w:t>
      </w:r>
      <w:r w:rsidRPr="00697B09">
        <w:rPr>
          <w:rFonts w:ascii="Times New Roman" w:hAnsi="Times New Roman" w:cs="Times New Roman"/>
          <w:caps/>
          <w:sz w:val="24"/>
        </w:rPr>
        <w:t>-</w:t>
      </w:r>
    </w:p>
    <w:p w:rsidR="00D674B9" w:rsidRPr="00697B09" w:rsidRDefault="00D674B9" w:rsidP="00D674B9">
      <w:pPr>
        <w:jc w:val="center"/>
        <w:rPr>
          <w:rFonts w:ascii="Times New Roman" w:hAnsi="Times New Roman" w:cs="Times New Roman"/>
          <w:b/>
          <w:caps/>
          <w:sz w:val="24"/>
        </w:rPr>
      </w:pPr>
      <w:r w:rsidRPr="00697B09">
        <w:rPr>
          <w:rFonts w:ascii="Times New Roman" w:hAnsi="Times New Roman" w:cs="Times New Roman"/>
          <w:b/>
          <w:caps/>
          <w:sz w:val="24"/>
        </w:rPr>
        <w:t>RAUNAQ KATARIA (05711503112)</w:t>
      </w:r>
    </w:p>
    <w:p w:rsidR="00D674B9" w:rsidRDefault="00D674B9" w:rsidP="00D674B9">
      <w:pPr>
        <w:jc w:val="center"/>
        <w:rPr>
          <w:rFonts w:ascii="Times New Roman" w:hAnsi="Times New Roman" w:cs="Times New Roman"/>
          <w:b/>
          <w:caps/>
          <w:sz w:val="24"/>
        </w:rPr>
      </w:pPr>
      <w:r w:rsidRPr="00697B09">
        <w:rPr>
          <w:rFonts w:ascii="Times New Roman" w:hAnsi="Times New Roman" w:cs="Times New Roman"/>
          <w:b/>
          <w:caps/>
          <w:sz w:val="24"/>
        </w:rPr>
        <w:t>AMIT GUPTA (06011503112)</w:t>
      </w:r>
    </w:p>
    <w:p w:rsidR="00D674B9" w:rsidRDefault="00D674B9" w:rsidP="00D674B9">
      <w:pPr>
        <w:jc w:val="center"/>
        <w:rPr>
          <w:rFonts w:ascii="Times New Roman" w:hAnsi="Times New Roman" w:cs="Times New Roman"/>
          <w:b/>
          <w:caps/>
          <w:sz w:val="24"/>
        </w:rPr>
      </w:pPr>
    </w:p>
    <w:p w:rsidR="00D674B9" w:rsidRDefault="00D674B9" w:rsidP="00D674B9">
      <w:pPr>
        <w:jc w:val="center"/>
        <w:rPr>
          <w:rFonts w:ascii="Times New Roman" w:hAnsi="Times New Roman" w:cs="Times New Roman"/>
          <w:b/>
          <w:caps/>
          <w:sz w:val="24"/>
        </w:rPr>
      </w:pPr>
    </w:p>
    <w:p w:rsidR="00D674B9" w:rsidRDefault="00D674B9" w:rsidP="00D674B9">
      <w:pPr>
        <w:jc w:val="center"/>
        <w:rPr>
          <w:rFonts w:ascii="Times New Roman" w:hAnsi="Times New Roman" w:cs="Times New Roman"/>
          <w:b/>
          <w:caps/>
          <w:sz w:val="24"/>
        </w:rPr>
      </w:pPr>
    </w:p>
    <w:p w:rsidR="00D674B9" w:rsidRDefault="00D674B9" w:rsidP="00D674B9">
      <w:pPr>
        <w:jc w:val="center"/>
        <w:rPr>
          <w:rFonts w:ascii="Times New Roman" w:hAnsi="Times New Roman" w:cs="Times New Roman"/>
          <w:b/>
          <w:caps/>
          <w:sz w:val="24"/>
        </w:rPr>
      </w:pPr>
      <w:r>
        <w:rPr>
          <w:rFonts w:ascii="Times New Roman" w:hAnsi="Times New Roman" w:cs="Times New Roman"/>
          <w:b/>
          <w:caps/>
          <w:noProof/>
          <w:sz w:val="24"/>
        </w:rPr>
        <w:drawing>
          <wp:inline distT="0" distB="0" distL="0" distR="0">
            <wp:extent cx="1463040" cy="659765"/>
            <wp:effectExtent l="19050" t="0" r="3810" b="0"/>
            <wp:docPr id="2" name="Picture 1" descr="C:\Users\RA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A\Desktop\logo.png"/>
                    <pic:cNvPicPr>
                      <a:picLocks noChangeAspect="1" noChangeArrowheads="1"/>
                    </pic:cNvPicPr>
                  </pic:nvPicPr>
                  <pic:blipFill>
                    <a:blip r:embed="rId6" cstate="print"/>
                    <a:srcRect/>
                    <a:stretch>
                      <a:fillRect/>
                    </a:stretch>
                  </pic:blipFill>
                  <pic:spPr bwMode="auto">
                    <a:xfrm>
                      <a:off x="0" y="0"/>
                      <a:ext cx="1463040" cy="659765"/>
                    </a:xfrm>
                    <a:prstGeom prst="rect">
                      <a:avLst/>
                    </a:prstGeom>
                    <a:noFill/>
                    <a:ln w="9525">
                      <a:noFill/>
                      <a:miter lim="800000"/>
                      <a:headEnd/>
                      <a:tailEnd/>
                    </a:ln>
                  </pic:spPr>
                </pic:pic>
              </a:graphicData>
            </a:graphic>
          </wp:inline>
        </w:drawing>
      </w:r>
    </w:p>
    <w:p w:rsidR="00D674B9" w:rsidRDefault="00D674B9" w:rsidP="00D674B9">
      <w:pPr>
        <w:jc w:val="center"/>
        <w:rPr>
          <w:rFonts w:ascii="Times New Roman" w:hAnsi="Times New Roman" w:cs="Times New Roman"/>
          <w:caps/>
        </w:rPr>
      </w:pPr>
      <w:r>
        <w:rPr>
          <w:rFonts w:ascii="Times New Roman" w:hAnsi="Times New Roman" w:cs="Times New Roman"/>
          <w:caps/>
        </w:rPr>
        <w:t>DEPARTMENT OF INFORMATION TECHNOLOGY</w:t>
      </w:r>
    </w:p>
    <w:p w:rsidR="00D674B9" w:rsidRPr="00697B09" w:rsidRDefault="00D674B9" w:rsidP="00D674B9">
      <w:pPr>
        <w:jc w:val="center"/>
        <w:rPr>
          <w:rFonts w:ascii="Times New Roman" w:hAnsi="Times New Roman" w:cs="Times New Roman"/>
          <w:b/>
          <w:caps/>
        </w:rPr>
      </w:pPr>
      <w:r w:rsidRPr="00697B09">
        <w:rPr>
          <w:rFonts w:ascii="Times New Roman" w:hAnsi="Times New Roman" w:cs="Times New Roman"/>
          <w:b/>
          <w:caps/>
        </w:rPr>
        <w:t>BHARTI VIDYAPEETH’s COLLEGE OF ENGINEERING</w:t>
      </w:r>
    </w:p>
    <w:p w:rsidR="00D674B9" w:rsidRPr="00697B09" w:rsidRDefault="00D674B9" w:rsidP="00D674B9">
      <w:pPr>
        <w:jc w:val="center"/>
        <w:rPr>
          <w:rFonts w:ascii="Times New Roman" w:hAnsi="Times New Roman" w:cs="Times New Roman"/>
          <w:b/>
          <w:caps/>
        </w:rPr>
      </w:pPr>
      <w:r w:rsidRPr="00697B09">
        <w:rPr>
          <w:rFonts w:ascii="Times New Roman" w:hAnsi="Times New Roman" w:cs="Times New Roman"/>
          <w:b/>
          <w:caps/>
        </w:rPr>
        <w:t>PASchim vihar, delhi-110063</w:t>
      </w:r>
    </w:p>
    <w:p w:rsidR="00D674B9" w:rsidRPr="00E53A5A" w:rsidRDefault="000631A0" w:rsidP="00E53A5A">
      <w:pPr>
        <w:jc w:val="center"/>
        <w:rPr>
          <w:rFonts w:ascii="Times New Roman" w:hAnsi="Times New Roman" w:cs="Times New Roman"/>
          <w:b/>
          <w:sz w:val="32"/>
          <w:u w:val="single"/>
        </w:rPr>
      </w:pPr>
      <w:r>
        <w:rPr>
          <w:rFonts w:ascii="Times New Roman" w:hAnsi="Times New Roman" w:cs="Times New Roman"/>
          <w:b/>
          <w:caps/>
        </w:rPr>
        <w:t>Feb</w:t>
      </w:r>
      <w:r w:rsidR="007A643A">
        <w:rPr>
          <w:rFonts w:ascii="Times New Roman" w:hAnsi="Times New Roman" w:cs="Times New Roman"/>
          <w:b/>
          <w:caps/>
        </w:rPr>
        <w:t>ruary</w:t>
      </w:r>
      <w:r w:rsidR="00D674B9" w:rsidRPr="00697B09">
        <w:rPr>
          <w:rFonts w:ascii="Times New Roman" w:hAnsi="Times New Roman" w:cs="Times New Roman"/>
          <w:b/>
          <w:caps/>
        </w:rPr>
        <w:t>,</w:t>
      </w:r>
      <w:r w:rsidR="007A643A">
        <w:rPr>
          <w:rFonts w:ascii="Times New Roman" w:hAnsi="Times New Roman" w:cs="Times New Roman"/>
          <w:b/>
          <w:caps/>
        </w:rPr>
        <w:t xml:space="preserve"> </w:t>
      </w:r>
      <w:r>
        <w:rPr>
          <w:rFonts w:ascii="Times New Roman" w:hAnsi="Times New Roman" w:cs="Times New Roman"/>
          <w:b/>
          <w:caps/>
        </w:rPr>
        <w:t>2016</w:t>
      </w:r>
    </w:p>
    <w:p w:rsidR="00405E1E" w:rsidRPr="000631A0" w:rsidRDefault="00405E1E" w:rsidP="00A04734">
      <w:pPr>
        <w:pStyle w:val="Heading2"/>
        <w:spacing w:before="0" w:beforeAutospacing="0" w:after="240" w:afterAutospacing="0" w:line="300" w:lineRule="atLeast"/>
        <w:jc w:val="center"/>
        <w:rPr>
          <w:color w:val="262626"/>
          <w:szCs w:val="30"/>
          <w:u w:val="single"/>
        </w:rPr>
      </w:pPr>
      <w:r w:rsidRPr="000631A0">
        <w:rPr>
          <w:color w:val="262626"/>
          <w:szCs w:val="30"/>
          <w:u w:val="single"/>
        </w:rPr>
        <w:lastRenderedPageBreak/>
        <w:t>Naive Bayes Classifier</w:t>
      </w:r>
    </w:p>
    <w:p w:rsidR="00405E1E" w:rsidRDefault="00405E1E" w:rsidP="00405E1E">
      <w:pPr>
        <w:pStyle w:val="Heading2"/>
        <w:spacing w:before="0" w:beforeAutospacing="0" w:after="0" w:afterAutospacing="0" w:line="300" w:lineRule="atLeast"/>
        <w:rPr>
          <w:rFonts w:ascii="Arial" w:hAnsi="Arial" w:cs="Arial"/>
          <w:color w:val="222222"/>
          <w:sz w:val="23"/>
          <w:szCs w:val="23"/>
        </w:rPr>
      </w:pPr>
      <w:bookmarkStart w:id="0" w:name="overview"/>
      <w:bookmarkEnd w:id="0"/>
      <w:r>
        <w:rPr>
          <w:rFonts w:ascii="Arial" w:hAnsi="Arial" w:cs="Arial"/>
          <w:color w:val="222222"/>
          <w:sz w:val="23"/>
          <w:szCs w:val="23"/>
        </w:rPr>
        <w:t>Naive Bayes Classifier Introductory Overview</w:t>
      </w:r>
    </w:p>
    <w:p w:rsidR="00405E1E" w:rsidRPr="00A04734" w:rsidRDefault="00405E1E" w:rsidP="00405E1E">
      <w:pPr>
        <w:pStyle w:val="NormalWeb"/>
        <w:spacing w:before="90" w:beforeAutospacing="0" w:after="90" w:afterAutospacing="0" w:line="270" w:lineRule="atLeast"/>
        <w:rPr>
          <w:color w:val="222222"/>
          <w:szCs w:val="20"/>
        </w:rPr>
      </w:pPr>
      <w:r w:rsidRPr="00A04734">
        <w:rPr>
          <w:color w:val="222222"/>
          <w:szCs w:val="20"/>
        </w:rPr>
        <w:t>The Naive Bayes Classifier technique is based on the so-called Bayesian theorem and is particularly suited when the dimensionality of the inputs is high. Despite its simplicity, Naive Bayes can often outperform more sophisticated classification methods.</w:t>
      </w:r>
    </w:p>
    <w:p w:rsidR="00405E1E" w:rsidRDefault="00405E1E" w:rsidP="00405E1E">
      <w:pPr>
        <w:pStyle w:val="NormalWeb"/>
        <w:spacing w:before="90" w:beforeAutospacing="0" w:after="90" w:afterAutospacing="0" w:line="270" w:lineRule="atLeast"/>
        <w:rPr>
          <w:color w:val="222222"/>
          <w:szCs w:val="20"/>
        </w:rPr>
      </w:pPr>
      <w:r w:rsidRPr="00A04734">
        <w:rPr>
          <w:noProof/>
          <w:color w:val="222222"/>
          <w:szCs w:val="20"/>
        </w:rPr>
        <w:drawing>
          <wp:inline distT="0" distB="0" distL="0" distR="0" wp14:anchorId="792F72D9" wp14:editId="2C55F734">
            <wp:extent cx="5913912" cy="3127009"/>
            <wp:effectExtent l="0" t="0" r="0" b="0"/>
            <wp:docPr id="3" name="Picture 3" descr="http://documents.software.dell.com/Statistics/Textbook/snippets/image.ashx?id=f2909f59-b9df-4e7e-bcc2-3bd17e49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uments.software.dell.com/Statistics/Textbook/snippets/image.ashx?id=f2909f59-b9df-4e7e-bcc2-3bd17e4997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204" cy="3127163"/>
                    </a:xfrm>
                    <a:prstGeom prst="rect">
                      <a:avLst/>
                    </a:prstGeom>
                    <a:noFill/>
                    <a:ln>
                      <a:noFill/>
                    </a:ln>
                  </pic:spPr>
                </pic:pic>
              </a:graphicData>
            </a:graphic>
          </wp:inline>
        </w:drawing>
      </w:r>
    </w:p>
    <w:p w:rsidR="00A04734" w:rsidRDefault="00A04734" w:rsidP="00A04734">
      <w:pPr>
        <w:pStyle w:val="NormalWeb"/>
        <w:spacing w:before="90" w:beforeAutospacing="0" w:after="90" w:afterAutospacing="0" w:line="270" w:lineRule="atLeast"/>
        <w:jc w:val="center"/>
        <w:rPr>
          <w:color w:val="222222"/>
          <w:szCs w:val="20"/>
        </w:rPr>
      </w:pPr>
      <w:proofErr w:type="gramStart"/>
      <w:r>
        <w:rPr>
          <w:color w:val="222222"/>
          <w:szCs w:val="20"/>
        </w:rPr>
        <w:t>Fig.</w:t>
      </w:r>
      <w:proofErr w:type="gramEnd"/>
      <w:r>
        <w:rPr>
          <w:color w:val="222222"/>
          <w:szCs w:val="20"/>
        </w:rPr>
        <w:t xml:space="preserve"> </w:t>
      </w:r>
      <w:r w:rsidR="000631A0">
        <w:rPr>
          <w:color w:val="222222"/>
          <w:szCs w:val="20"/>
        </w:rPr>
        <w:t>Naïve Bayes Classification Examples</w:t>
      </w:r>
    </w:p>
    <w:p w:rsidR="002B07EA" w:rsidRPr="00A04734" w:rsidRDefault="002B07EA" w:rsidP="00A04734">
      <w:pPr>
        <w:pStyle w:val="NormalWeb"/>
        <w:spacing w:before="90" w:beforeAutospacing="0" w:after="90" w:afterAutospacing="0" w:line="270" w:lineRule="atLeast"/>
        <w:jc w:val="center"/>
        <w:rPr>
          <w:color w:val="222222"/>
          <w:szCs w:val="20"/>
        </w:rPr>
      </w:pPr>
    </w:p>
    <w:p w:rsidR="00405E1E" w:rsidRPr="002B07EA" w:rsidRDefault="00405E1E" w:rsidP="00405E1E">
      <w:pPr>
        <w:pStyle w:val="NormalWeb"/>
        <w:spacing w:before="90" w:beforeAutospacing="0" w:after="90" w:afterAutospacing="0" w:line="270" w:lineRule="atLeast"/>
        <w:rPr>
          <w:color w:val="222222"/>
          <w:szCs w:val="20"/>
        </w:rPr>
      </w:pPr>
      <w:r w:rsidRPr="002B07EA">
        <w:rPr>
          <w:color w:val="222222"/>
          <w:szCs w:val="20"/>
        </w:rPr>
        <w:t>To demonstrate the concept of Naïve Bayes Classification, consider the example displayed in the illustration above. As indicated, the objects can be classified as either GREEN or RED. Our task is to classify new cases as they arrive, i.e., decide to which class label they belong, based on the currently exiting objects.</w:t>
      </w:r>
    </w:p>
    <w:p w:rsidR="00E53A5A" w:rsidRPr="002B07EA" w:rsidRDefault="00405E1E" w:rsidP="007A643A">
      <w:pPr>
        <w:pStyle w:val="NormalWeb"/>
        <w:spacing w:before="90" w:beforeAutospacing="0" w:after="90" w:afterAutospacing="0" w:line="270" w:lineRule="atLeast"/>
        <w:rPr>
          <w:color w:val="222222"/>
          <w:szCs w:val="20"/>
        </w:rPr>
      </w:pPr>
      <w:r w:rsidRPr="002B07EA">
        <w:rPr>
          <w:color w:val="222222"/>
          <w:szCs w:val="20"/>
        </w:rPr>
        <w:t>Since there are twice as many GREEN objects as RED, it is reasonable to believe that a new case (which hasn't been observed yet) is twice as likely to have membership GREEN rather than RED. In the Bayesian analysis, this belief is known as the prior probability. Prior probabilities are based on previous experience, in this case the percentage of GREEN and RED objects, and often used to predict outcomes before they actually happen</w:t>
      </w:r>
      <w:proofErr w:type="gramStart"/>
      <w:r w:rsidRPr="002B07EA">
        <w:rPr>
          <w:color w:val="222222"/>
          <w:szCs w:val="20"/>
        </w:rPr>
        <w:t>.</w:t>
      </w:r>
      <w:r w:rsidR="008B677C" w:rsidRPr="002B07EA">
        <w:rPr>
          <w:color w:val="222222"/>
          <w:szCs w:val="20"/>
        </w:rPr>
        <w:t>[</w:t>
      </w:r>
      <w:proofErr w:type="gramEnd"/>
      <w:r w:rsidR="008B677C" w:rsidRPr="002B07EA">
        <w:rPr>
          <w:color w:val="222222"/>
          <w:szCs w:val="20"/>
        </w:rPr>
        <w:t>1]</w:t>
      </w:r>
    </w:p>
    <w:p w:rsidR="007A643A" w:rsidRDefault="007A643A" w:rsidP="007A643A">
      <w:pPr>
        <w:pStyle w:val="NormalWeb"/>
        <w:spacing w:before="90" w:beforeAutospacing="0" w:after="90" w:afterAutospacing="0" w:line="270" w:lineRule="atLeast"/>
        <w:rPr>
          <w:color w:val="222222"/>
          <w:szCs w:val="20"/>
        </w:rPr>
      </w:pPr>
    </w:p>
    <w:p w:rsidR="007A643A" w:rsidRPr="007A643A" w:rsidRDefault="007A643A" w:rsidP="007A643A">
      <w:pPr>
        <w:pStyle w:val="NormalWeb"/>
        <w:spacing w:before="90" w:beforeAutospacing="0" w:after="90" w:afterAutospacing="0" w:line="270" w:lineRule="atLeast"/>
        <w:rPr>
          <w:color w:val="222222"/>
          <w:szCs w:val="20"/>
        </w:rPr>
      </w:pPr>
    </w:p>
    <w:p w:rsidR="00D674B9" w:rsidRPr="00E53A5A" w:rsidRDefault="00D674B9" w:rsidP="00D674B9">
      <w:pPr>
        <w:jc w:val="center"/>
        <w:rPr>
          <w:rFonts w:ascii="Times New Roman" w:hAnsi="Times New Roman" w:cs="Times New Roman"/>
          <w:sz w:val="36"/>
          <w:szCs w:val="24"/>
          <w:shd w:val="clear" w:color="auto" w:fill="FFFFFF"/>
        </w:rPr>
      </w:pPr>
      <w:r w:rsidRPr="00E53A5A">
        <w:rPr>
          <w:rFonts w:ascii="Times New Roman" w:hAnsi="Times New Roman" w:cs="Times New Roman"/>
          <w:b/>
          <w:bCs/>
          <w:sz w:val="36"/>
          <w:szCs w:val="24"/>
          <w:u w:val="single"/>
          <w:shd w:val="clear" w:color="auto" w:fill="FFFFFF"/>
        </w:rPr>
        <w:t>Stock market prediction</w:t>
      </w:r>
    </w:p>
    <w:p w:rsidR="00D674B9" w:rsidRPr="00D674B9" w:rsidRDefault="00D674B9" w:rsidP="00D674B9">
      <w:pPr>
        <w:pStyle w:val="ListParagraph"/>
        <w:numPr>
          <w:ilvl w:val="0"/>
          <w:numId w:val="3"/>
        </w:numPr>
        <w:rPr>
          <w:rFonts w:ascii="Times New Roman" w:hAnsi="Times New Roman" w:cs="Times New Roman"/>
          <w:sz w:val="24"/>
          <w:szCs w:val="24"/>
          <w:shd w:val="clear" w:color="auto" w:fill="FFFFFF"/>
        </w:rPr>
      </w:pPr>
      <w:r w:rsidRPr="00D674B9">
        <w:rPr>
          <w:rFonts w:ascii="Times New Roman" w:hAnsi="Times New Roman" w:cs="Times New Roman"/>
          <w:b/>
          <w:bCs/>
          <w:sz w:val="24"/>
          <w:szCs w:val="24"/>
          <w:shd w:val="clear" w:color="auto" w:fill="FFFFFF"/>
        </w:rPr>
        <w:t>Stock market prediction</w:t>
      </w:r>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is the act of trying to determine the future value of a company</w:t>
      </w:r>
      <w:r w:rsidRPr="00D674B9">
        <w:rPr>
          <w:rStyle w:val="apple-converted-space"/>
          <w:rFonts w:ascii="Times New Roman" w:hAnsi="Times New Roman" w:cs="Times New Roman"/>
          <w:sz w:val="24"/>
          <w:szCs w:val="24"/>
          <w:shd w:val="clear" w:color="auto" w:fill="FFFFFF"/>
        </w:rPr>
        <w:t> </w:t>
      </w:r>
      <w:hyperlink r:id="rId8" w:tooltip="Stock" w:history="1">
        <w:r w:rsidRPr="00D674B9">
          <w:rPr>
            <w:rStyle w:val="Hyperlink"/>
            <w:rFonts w:ascii="Times New Roman" w:hAnsi="Times New Roman" w:cs="Times New Roman"/>
            <w:color w:val="auto"/>
            <w:sz w:val="24"/>
            <w:szCs w:val="24"/>
            <w:u w:val="none"/>
            <w:shd w:val="clear" w:color="auto" w:fill="FFFFFF"/>
          </w:rPr>
          <w:t>stock</w:t>
        </w:r>
      </w:hyperlink>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or other</w:t>
      </w:r>
      <w:r w:rsidRPr="00D674B9">
        <w:rPr>
          <w:rStyle w:val="apple-converted-space"/>
          <w:rFonts w:ascii="Times New Roman" w:hAnsi="Times New Roman" w:cs="Times New Roman"/>
          <w:sz w:val="24"/>
          <w:szCs w:val="24"/>
          <w:shd w:val="clear" w:color="auto" w:fill="FFFFFF"/>
        </w:rPr>
        <w:t> </w:t>
      </w:r>
      <w:hyperlink r:id="rId9" w:tooltip="Financial instrument" w:history="1">
        <w:r w:rsidRPr="00D674B9">
          <w:rPr>
            <w:rStyle w:val="Hyperlink"/>
            <w:rFonts w:ascii="Times New Roman" w:hAnsi="Times New Roman" w:cs="Times New Roman"/>
            <w:color w:val="auto"/>
            <w:sz w:val="24"/>
            <w:szCs w:val="24"/>
            <w:u w:val="none"/>
            <w:shd w:val="clear" w:color="auto" w:fill="FFFFFF"/>
          </w:rPr>
          <w:t>financial instrument</w:t>
        </w:r>
      </w:hyperlink>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traded on an</w:t>
      </w:r>
      <w:r w:rsidRPr="00D674B9">
        <w:rPr>
          <w:rStyle w:val="apple-converted-space"/>
          <w:rFonts w:ascii="Times New Roman" w:hAnsi="Times New Roman" w:cs="Times New Roman"/>
          <w:sz w:val="24"/>
          <w:szCs w:val="24"/>
          <w:shd w:val="clear" w:color="auto" w:fill="FFFFFF"/>
        </w:rPr>
        <w:t> </w:t>
      </w:r>
      <w:hyperlink r:id="rId10" w:tooltip="Exchange (organized market)" w:history="1">
        <w:r w:rsidRPr="00D674B9">
          <w:rPr>
            <w:rStyle w:val="Hyperlink"/>
            <w:rFonts w:ascii="Times New Roman" w:hAnsi="Times New Roman" w:cs="Times New Roman"/>
            <w:color w:val="auto"/>
            <w:sz w:val="24"/>
            <w:szCs w:val="24"/>
            <w:u w:val="none"/>
            <w:shd w:val="clear" w:color="auto" w:fill="FFFFFF"/>
          </w:rPr>
          <w:t>exchange</w:t>
        </w:r>
      </w:hyperlink>
      <w:r w:rsidRPr="00D674B9">
        <w:rPr>
          <w:rFonts w:ascii="Times New Roman" w:hAnsi="Times New Roman" w:cs="Times New Roman"/>
          <w:sz w:val="24"/>
          <w:szCs w:val="24"/>
          <w:shd w:val="clear" w:color="auto" w:fill="FFFFFF"/>
        </w:rPr>
        <w:t>. The successful prediction of a stock's future price could yield significant profit. The</w:t>
      </w:r>
      <w:r w:rsidRPr="00D674B9">
        <w:rPr>
          <w:rStyle w:val="apple-converted-space"/>
          <w:rFonts w:ascii="Times New Roman" w:hAnsi="Times New Roman" w:cs="Times New Roman"/>
          <w:sz w:val="24"/>
          <w:szCs w:val="24"/>
          <w:shd w:val="clear" w:color="auto" w:fill="FFFFFF"/>
        </w:rPr>
        <w:t> </w:t>
      </w:r>
      <w:hyperlink r:id="rId11" w:tooltip="Efficient-market hypothesis" w:history="1">
        <w:r w:rsidRPr="00D674B9">
          <w:rPr>
            <w:rStyle w:val="Hyperlink"/>
            <w:rFonts w:ascii="Times New Roman" w:hAnsi="Times New Roman" w:cs="Times New Roman"/>
            <w:color w:val="auto"/>
            <w:sz w:val="24"/>
            <w:szCs w:val="24"/>
            <w:u w:val="none"/>
            <w:shd w:val="clear" w:color="auto" w:fill="FFFFFF"/>
          </w:rPr>
          <w:t xml:space="preserve">efficient-market </w:t>
        </w:r>
        <w:r w:rsidRPr="00D674B9">
          <w:rPr>
            <w:rStyle w:val="Hyperlink"/>
            <w:rFonts w:ascii="Times New Roman" w:hAnsi="Times New Roman" w:cs="Times New Roman"/>
            <w:color w:val="auto"/>
            <w:sz w:val="24"/>
            <w:szCs w:val="24"/>
            <w:u w:val="none"/>
            <w:shd w:val="clear" w:color="auto" w:fill="FFFFFF"/>
          </w:rPr>
          <w:lastRenderedPageBreak/>
          <w:t>hypothesis</w:t>
        </w:r>
      </w:hyperlink>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suggests that stock price movements are governed by the</w:t>
      </w:r>
      <w:r w:rsidRPr="00D674B9">
        <w:rPr>
          <w:rStyle w:val="apple-converted-space"/>
          <w:rFonts w:ascii="Times New Roman" w:hAnsi="Times New Roman" w:cs="Times New Roman"/>
          <w:sz w:val="24"/>
          <w:szCs w:val="24"/>
          <w:shd w:val="clear" w:color="auto" w:fill="FFFFFF"/>
        </w:rPr>
        <w:t> </w:t>
      </w:r>
      <w:hyperlink r:id="rId12" w:tooltip="Random walk hypothesis" w:history="1">
        <w:r w:rsidRPr="00D674B9">
          <w:rPr>
            <w:rStyle w:val="Hyperlink"/>
            <w:rFonts w:ascii="Times New Roman" w:hAnsi="Times New Roman" w:cs="Times New Roman"/>
            <w:color w:val="auto"/>
            <w:sz w:val="24"/>
            <w:szCs w:val="24"/>
            <w:u w:val="none"/>
            <w:shd w:val="clear" w:color="auto" w:fill="FFFFFF"/>
          </w:rPr>
          <w:t>random walk hypothesis</w:t>
        </w:r>
      </w:hyperlink>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and thus are inherently unpredictable. Others disagree and those with this viewpoint possess myriad methods and technologies which purportedly allow them to gain future price information.</w:t>
      </w:r>
      <w:r w:rsidR="008B677C">
        <w:rPr>
          <w:rFonts w:ascii="Times New Roman" w:hAnsi="Times New Roman" w:cs="Times New Roman"/>
          <w:sz w:val="24"/>
          <w:szCs w:val="24"/>
          <w:shd w:val="clear" w:color="auto" w:fill="FFFFFF"/>
        </w:rPr>
        <w:t xml:space="preserve"> [2]</w:t>
      </w:r>
    </w:p>
    <w:p w:rsidR="00E53A5A" w:rsidRDefault="00E53A5A" w:rsidP="00E53A5A">
      <w:pPr>
        <w:rPr>
          <w:rFonts w:ascii="Times New Roman" w:hAnsi="Times New Roman" w:cs="Times New Roman"/>
          <w:b/>
          <w:sz w:val="32"/>
          <w:u w:val="single"/>
          <w:shd w:val="clear" w:color="auto" w:fill="FFFFFF"/>
        </w:rPr>
      </w:pPr>
    </w:p>
    <w:p w:rsidR="00C11DED" w:rsidRPr="00E53A5A" w:rsidRDefault="00C11DED" w:rsidP="00C11DED">
      <w:pPr>
        <w:jc w:val="center"/>
        <w:rPr>
          <w:rFonts w:ascii="Times New Roman" w:hAnsi="Times New Roman" w:cs="Times New Roman"/>
          <w:b/>
          <w:sz w:val="36"/>
          <w:u w:val="single"/>
          <w:shd w:val="clear" w:color="auto" w:fill="FFFFFF"/>
        </w:rPr>
      </w:pPr>
      <w:r w:rsidRPr="00E53A5A">
        <w:rPr>
          <w:rFonts w:ascii="Times New Roman" w:hAnsi="Times New Roman" w:cs="Times New Roman"/>
          <w:b/>
          <w:sz w:val="36"/>
          <w:u w:val="single"/>
          <w:shd w:val="clear" w:color="auto" w:fill="FFFFFF"/>
        </w:rPr>
        <w:t>Technology Used</w:t>
      </w:r>
    </w:p>
    <w:p w:rsidR="00850B24" w:rsidRDefault="00850B24" w:rsidP="00850B24">
      <w:pPr>
        <w:pStyle w:val="ListParagraph"/>
        <w:rPr>
          <w:rFonts w:ascii="Times New Roman" w:hAnsi="Times New Roman" w:cs="Times New Roman"/>
          <w:b/>
          <w:bCs/>
          <w:sz w:val="32"/>
          <w:szCs w:val="24"/>
          <w:shd w:val="clear" w:color="auto" w:fill="FFFFFF"/>
        </w:rPr>
      </w:pPr>
    </w:p>
    <w:p w:rsidR="00850B24" w:rsidRPr="00850B24" w:rsidRDefault="007A643A" w:rsidP="00850B24">
      <w:pPr>
        <w:pStyle w:val="ListParagraph"/>
        <w:numPr>
          <w:ilvl w:val="0"/>
          <w:numId w:val="3"/>
        </w:numPr>
        <w:rPr>
          <w:rFonts w:ascii="Times New Roman" w:hAnsi="Times New Roman" w:cs="Times New Roman"/>
          <w:b/>
          <w:sz w:val="24"/>
          <w:szCs w:val="24"/>
          <w:shd w:val="clear" w:color="auto" w:fill="FFFFFF"/>
        </w:rPr>
      </w:pPr>
      <w:r>
        <w:rPr>
          <w:rFonts w:ascii="Times New Roman" w:hAnsi="Times New Roman" w:cs="Times New Roman"/>
          <w:sz w:val="24"/>
          <w:szCs w:val="24"/>
        </w:rPr>
        <w:t xml:space="preserve">The backbone of </w:t>
      </w:r>
      <w:proofErr w:type="gramStart"/>
      <w:r>
        <w:rPr>
          <w:rFonts w:ascii="Times New Roman" w:hAnsi="Times New Roman" w:cs="Times New Roman"/>
          <w:sz w:val="24"/>
          <w:szCs w:val="24"/>
        </w:rPr>
        <w:t xml:space="preserve">our </w:t>
      </w:r>
      <w:r w:rsidR="008B677C">
        <w:rPr>
          <w:rFonts w:ascii="Times New Roman" w:hAnsi="Times New Roman" w:cs="Times New Roman"/>
          <w:sz w:val="24"/>
          <w:szCs w:val="24"/>
        </w:rPr>
        <w:t xml:space="preserve"> project</w:t>
      </w:r>
      <w:proofErr w:type="gramEnd"/>
      <w:r w:rsidR="008B677C">
        <w:rPr>
          <w:rFonts w:ascii="Times New Roman" w:hAnsi="Times New Roman" w:cs="Times New Roman"/>
          <w:sz w:val="24"/>
          <w:szCs w:val="24"/>
        </w:rPr>
        <w:t xml:space="preserve"> </w:t>
      </w:r>
      <w:r w:rsidR="00850B24" w:rsidRPr="00850B24">
        <w:rPr>
          <w:rFonts w:ascii="Times New Roman" w:hAnsi="Times New Roman" w:cs="Times New Roman"/>
          <w:sz w:val="24"/>
          <w:szCs w:val="24"/>
        </w:rPr>
        <w:t>is,</w:t>
      </w:r>
      <w:r>
        <w:rPr>
          <w:rFonts w:ascii="Times New Roman" w:hAnsi="Times New Roman" w:cs="Times New Roman"/>
          <w:sz w:val="24"/>
          <w:szCs w:val="24"/>
        </w:rPr>
        <w:t xml:space="preserve"> Naïve Bayes and  related </w:t>
      </w:r>
      <w:proofErr w:type="spellStart"/>
      <w:r>
        <w:rPr>
          <w:rFonts w:ascii="Times New Roman" w:hAnsi="Times New Roman" w:cs="Times New Roman"/>
          <w:sz w:val="24"/>
          <w:szCs w:val="24"/>
        </w:rPr>
        <w:t>algoithms</w:t>
      </w:r>
      <w:proofErr w:type="spellEnd"/>
      <w:r>
        <w:rPr>
          <w:rFonts w:ascii="Times New Roman" w:hAnsi="Times New Roman" w:cs="Times New Roman"/>
          <w:sz w:val="24"/>
          <w:szCs w:val="24"/>
        </w:rPr>
        <w:t xml:space="preserve"> </w:t>
      </w:r>
      <w:r w:rsidR="00850B24" w:rsidRPr="00850B24">
        <w:rPr>
          <w:rFonts w:ascii="Times New Roman" w:hAnsi="Times New Roman" w:cs="Times New Roman"/>
          <w:sz w:val="24"/>
          <w:szCs w:val="24"/>
        </w:rPr>
        <w:t>. This algorithm devises several features th</w:t>
      </w:r>
      <w:r w:rsidR="008B677C">
        <w:rPr>
          <w:rFonts w:ascii="Times New Roman" w:hAnsi="Times New Roman" w:cs="Times New Roman"/>
          <w:sz w:val="24"/>
          <w:szCs w:val="24"/>
        </w:rPr>
        <w:t xml:space="preserve">at correspond to the market </w:t>
      </w:r>
      <w:proofErr w:type="gramStart"/>
      <w:r w:rsidR="008B677C">
        <w:rPr>
          <w:rFonts w:ascii="Times New Roman" w:hAnsi="Times New Roman" w:cs="Times New Roman"/>
          <w:sz w:val="24"/>
          <w:szCs w:val="24"/>
        </w:rPr>
        <w:t xml:space="preserve">parameter </w:t>
      </w:r>
      <w:r w:rsidR="00850B24" w:rsidRPr="00850B24">
        <w:rPr>
          <w:rFonts w:ascii="Times New Roman" w:hAnsi="Times New Roman" w:cs="Times New Roman"/>
          <w:sz w:val="24"/>
          <w:szCs w:val="24"/>
        </w:rPr>
        <w:t xml:space="preserve"> values</w:t>
      </w:r>
      <w:proofErr w:type="gramEnd"/>
      <w:r w:rsidR="00850B24" w:rsidRPr="00850B24">
        <w:rPr>
          <w:rFonts w:ascii="Times New Roman" w:hAnsi="Times New Roman" w:cs="Times New Roman"/>
          <w:sz w:val="24"/>
          <w:szCs w:val="24"/>
        </w:rPr>
        <w:t xml:space="preserve"> at various time-delays to the present. </w:t>
      </w:r>
    </w:p>
    <w:p w:rsidR="00C11DED" w:rsidRPr="00850B24" w:rsidRDefault="00D674B9" w:rsidP="00D674B9">
      <w:pPr>
        <w:pStyle w:val="ListParagraph"/>
        <w:numPr>
          <w:ilvl w:val="0"/>
          <w:numId w:val="3"/>
        </w:numPr>
        <w:rPr>
          <w:rFonts w:ascii="Times New Roman" w:hAnsi="Times New Roman" w:cs="Times New Roman"/>
          <w:b/>
          <w:sz w:val="24"/>
          <w:szCs w:val="24"/>
          <w:shd w:val="clear" w:color="auto" w:fill="FFFFFF"/>
        </w:rPr>
      </w:pPr>
      <w:r w:rsidRPr="00D674B9">
        <w:rPr>
          <w:rFonts w:ascii="Times New Roman" w:hAnsi="Times New Roman" w:cs="Times New Roman"/>
          <w:b/>
          <w:bCs/>
          <w:sz w:val="32"/>
          <w:szCs w:val="24"/>
          <w:shd w:val="clear" w:color="auto" w:fill="FFFFFF"/>
        </w:rPr>
        <w:t>R</w:t>
      </w:r>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 xml:space="preserve">is </w:t>
      </w:r>
      <w:r w:rsidR="00850B24">
        <w:rPr>
          <w:rFonts w:ascii="Times New Roman" w:hAnsi="Times New Roman" w:cs="Times New Roman"/>
          <w:sz w:val="24"/>
          <w:szCs w:val="24"/>
          <w:shd w:val="clear" w:color="auto" w:fill="FFFFFF"/>
        </w:rPr>
        <w:t>the</w:t>
      </w:r>
      <w:r w:rsidRPr="00D674B9">
        <w:rPr>
          <w:rStyle w:val="apple-converted-space"/>
          <w:rFonts w:ascii="Times New Roman" w:hAnsi="Times New Roman" w:cs="Times New Roman"/>
          <w:sz w:val="24"/>
          <w:szCs w:val="24"/>
          <w:shd w:val="clear" w:color="auto" w:fill="FFFFFF"/>
        </w:rPr>
        <w:t> </w:t>
      </w:r>
      <w:hyperlink r:id="rId13" w:tooltip="Programming language" w:history="1">
        <w:r w:rsidRPr="00D674B9">
          <w:rPr>
            <w:rStyle w:val="Hyperlink"/>
            <w:rFonts w:ascii="Times New Roman" w:hAnsi="Times New Roman" w:cs="Times New Roman"/>
            <w:color w:val="auto"/>
            <w:sz w:val="24"/>
            <w:szCs w:val="24"/>
            <w:u w:val="none"/>
            <w:shd w:val="clear" w:color="auto" w:fill="FFFFFF"/>
          </w:rPr>
          <w:t>programming language</w:t>
        </w:r>
      </w:hyperlink>
      <w:r w:rsidRPr="00D674B9">
        <w:rPr>
          <w:rStyle w:val="apple-converted-space"/>
          <w:rFonts w:ascii="Times New Roman" w:hAnsi="Times New Roman" w:cs="Times New Roman"/>
          <w:sz w:val="24"/>
          <w:szCs w:val="24"/>
          <w:shd w:val="clear" w:color="auto" w:fill="FFFFFF"/>
        </w:rPr>
        <w:t> </w:t>
      </w:r>
      <w:r w:rsidR="00850B24">
        <w:rPr>
          <w:rStyle w:val="apple-converted-space"/>
          <w:rFonts w:ascii="Times New Roman" w:hAnsi="Times New Roman" w:cs="Times New Roman"/>
          <w:sz w:val="24"/>
          <w:szCs w:val="24"/>
          <w:shd w:val="clear" w:color="auto" w:fill="FFFFFF"/>
        </w:rPr>
        <w:t xml:space="preserve">used </w:t>
      </w:r>
      <w:r w:rsidR="00850B24">
        <w:rPr>
          <w:rFonts w:ascii="Times New Roman" w:hAnsi="Times New Roman" w:cs="Times New Roman"/>
          <w:sz w:val="24"/>
          <w:szCs w:val="24"/>
          <w:shd w:val="clear" w:color="auto" w:fill="FFFFFF"/>
        </w:rPr>
        <w:t xml:space="preserve">and it provides </w:t>
      </w:r>
      <w:proofErr w:type="gramStart"/>
      <w:r w:rsidR="00850B24">
        <w:rPr>
          <w:rFonts w:ascii="Times New Roman" w:hAnsi="Times New Roman" w:cs="Times New Roman"/>
          <w:sz w:val="24"/>
          <w:szCs w:val="24"/>
          <w:shd w:val="clear" w:color="auto" w:fill="FFFFFF"/>
        </w:rPr>
        <w:t xml:space="preserve">a </w:t>
      </w:r>
      <w:r w:rsidRPr="00D674B9">
        <w:rPr>
          <w:rFonts w:ascii="Times New Roman" w:hAnsi="Times New Roman" w:cs="Times New Roman"/>
          <w:sz w:val="24"/>
          <w:szCs w:val="24"/>
          <w:shd w:val="clear" w:color="auto" w:fill="FFFFFF"/>
        </w:rPr>
        <w:t xml:space="preserve"> software</w:t>
      </w:r>
      <w:proofErr w:type="gramEnd"/>
      <w:r w:rsidRPr="00D674B9">
        <w:rPr>
          <w:rFonts w:ascii="Times New Roman" w:hAnsi="Times New Roman" w:cs="Times New Roman"/>
          <w:sz w:val="24"/>
          <w:szCs w:val="24"/>
          <w:shd w:val="clear" w:color="auto" w:fill="FFFFFF"/>
        </w:rPr>
        <w:t xml:space="preserve"> environment for</w:t>
      </w:r>
      <w:r w:rsidRPr="00D674B9">
        <w:rPr>
          <w:rStyle w:val="apple-converted-space"/>
          <w:rFonts w:ascii="Times New Roman" w:hAnsi="Times New Roman" w:cs="Times New Roman"/>
          <w:sz w:val="24"/>
          <w:szCs w:val="24"/>
          <w:shd w:val="clear" w:color="auto" w:fill="FFFFFF"/>
        </w:rPr>
        <w:t> </w:t>
      </w:r>
      <w:hyperlink r:id="rId14" w:tooltip="Statistical computing" w:history="1">
        <w:r w:rsidRPr="00D674B9">
          <w:rPr>
            <w:rStyle w:val="Hyperlink"/>
            <w:rFonts w:ascii="Times New Roman" w:hAnsi="Times New Roman" w:cs="Times New Roman"/>
            <w:color w:val="auto"/>
            <w:sz w:val="24"/>
            <w:szCs w:val="24"/>
            <w:u w:val="none"/>
            <w:shd w:val="clear" w:color="auto" w:fill="FFFFFF"/>
          </w:rPr>
          <w:t>statistical computing</w:t>
        </w:r>
      </w:hyperlink>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and graphics. The R language is widely used among</w:t>
      </w:r>
      <w:r w:rsidRPr="00D674B9">
        <w:rPr>
          <w:rStyle w:val="apple-converted-space"/>
          <w:rFonts w:ascii="Times New Roman" w:hAnsi="Times New Roman" w:cs="Times New Roman"/>
          <w:sz w:val="24"/>
          <w:szCs w:val="24"/>
          <w:shd w:val="clear" w:color="auto" w:fill="FFFFFF"/>
        </w:rPr>
        <w:t> </w:t>
      </w:r>
      <w:hyperlink r:id="rId15" w:tooltip="Statistician" w:history="1">
        <w:r w:rsidRPr="00D674B9">
          <w:rPr>
            <w:rStyle w:val="Hyperlink"/>
            <w:rFonts w:ascii="Times New Roman" w:hAnsi="Times New Roman" w:cs="Times New Roman"/>
            <w:color w:val="auto"/>
            <w:sz w:val="24"/>
            <w:szCs w:val="24"/>
            <w:u w:val="none"/>
            <w:shd w:val="clear" w:color="auto" w:fill="FFFFFF"/>
          </w:rPr>
          <w:t>statisticians</w:t>
        </w:r>
      </w:hyperlink>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and</w:t>
      </w:r>
      <w:r w:rsidRPr="00D674B9">
        <w:rPr>
          <w:rStyle w:val="apple-converted-space"/>
          <w:rFonts w:ascii="Times New Roman" w:hAnsi="Times New Roman" w:cs="Times New Roman"/>
          <w:sz w:val="24"/>
          <w:szCs w:val="24"/>
          <w:shd w:val="clear" w:color="auto" w:fill="FFFFFF"/>
        </w:rPr>
        <w:t> </w:t>
      </w:r>
      <w:hyperlink r:id="rId16" w:tooltip="Data mining" w:history="1">
        <w:r w:rsidRPr="00D674B9">
          <w:rPr>
            <w:rStyle w:val="Hyperlink"/>
            <w:rFonts w:ascii="Times New Roman" w:hAnsi="Times New Roman" w:cs="Times New Roman"/>
            <w:color w:val="auto"/>
            <w:sz w:val="24"/>
            <w:szCs w:val="24"/>
            <w:u w:val="none"/>
            <w:shd w:val="clear" w:color="auto" w:fill="FFFFFF"/>
          </w:rPr>
          <w:t>data miners</w:t>
        </w:r>
      </w:hyperlink>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for developing</w:t>
      </w:r>
      <w:r w:rsidRPr="00D674B9">
        <w:rPr>
          <w:rStyle w:val="apple-converted-space"/>
          <w:rFonts w:ascii="Times New Roman" w:hAnsi="Times New Roman" w:cs="Times New Roman"/>
          <w:sz w:val="24"/>
          <w:szCs w:val="24"/>
          <w:shd w:val="clear" w:color="auto" w:fill="FFFFFF"/>
        </w:rPr>
        <w:t> </w:t>
      </w:r>
      <w:hyperlink r:id="rId17" w:tooltip="Statistical software" w:history="1">
        <w:r w:rsidRPr="00D674B9">
          <w:rPr>
            <w:rStyle w:val="Hyperlink"/>
            <w:rFonts w:ascii="Times New Roman" w:hAnsi="Times New Roman" w:cs="Times New Roman"/>
            <w:color w:val="auto"/>
            <w:sz w:val="24"/>
            <w:szCs w:val="24"/>
            <w:u w:val="none"/>
            <w:shd w:val="clear" w:color="auto" w:fill="FFFFFF"/>
          </w:rPr>
          <w:t>statistical software</w:t>
        </w:r>
      </w:hyperlink>
      <w:r w:rsidRPr="00D674B9">
        <w:rPr>
          <w:rFonts w:ascii="Times New Roman" w:hAnsi="Times New Roman" w:cs="Times New Roman"/>
          <w:sz w:val="24"/>
          <w:szCs w:val="24"/>
          <w:shd w:val="clear" w:color="auto" w:fill="FFFFFF"/>
          <w:vertAlign w:val="superscript"/>
        </w:rPr>
        <w:t xml:space="preserve"> </w:t>
      </w:r>
      <w:r w:rsidRPr="00D674B9">
        <w:rPr>
          <w:rFonts w:ascii="Times New Roman" w:hAnsi="Times New Roman" w:cs="Times New Roman"/>
          <w:sz w:val="24"/>
          <w:szCs w:val="24"/>
          <w:shd w:val="clear" w:color="auto" w:fill="FFFFFF"/>
        </w:rPr>
        <w:t>and data analysis.</w:t>
      </w:r>
      <w:r w:rsidRPr="00D674B9">
        <w:rPr>
          <w:rStyle w:val="apple-converted-space"/>
          <w:rFonts w:ascii="Times New Roman" w:hAnsi="Times New Roman" w:cs="Times New Roman"/>
          <w:sz w:val="24"/>
          <w:szCs w:val="24"/>
          <w:shd w:val="clear" w:color="auto" w:fill="FFFFFF"/>
        </w:rPr>
        <w:t> </w:t>
      </w:r>
      <w:r w:rsidRPr="00D674B9">
        <w:rPr>
          <w:rFonts w:ascii="Times New Roman" w:hAnsi="Times New Roman" w:cs="Times New Roman"/>
          <w:sz w:val="24"/>
          <w:szCs w:val="24"/>
          <w:shd w:val="clear" w:color="auto" w:fill="FFFFFF"/>
        </w:rPr>
        <w:t>Polls,</w:t>
      </w:r>
      <w:r w:rsidRPr="00D674B9">
        <w:rPr>
          <w:rStyle w:val="apple-converted-space"/>
          <w:rFonts w:ascii="Times New Roman" w:hAnsi="Times New Roman" w:cs="Times New Roman"/>
          <w:sz w:val="24"/>
          <w:szCs w:val="24"/>
          <w:shd w:val="clear" w:color="auto" w:fill="FFFFFF"/>
        </w:rPr>
        <w:t> </w:t>
      </w:r>
      <w:hyperlink r:id="rId18" w:tooltip="Rexer's Annual Data Miner Survey" w:history="1">
        <w:r w:rsidRPr="00D674B9">
          <w:rPr>
            <w:rStyle w:val="Hyperlink"/>
            <w:rFonts w:ascii="Times New Roman" w:hAnsi="Times New Roman" w:cs="Times New Roman"/>
            <w:color w:val="auto"/>
            <w:sz w:val="24"/>
            <w:szCs w:val="24"/>
            <w:u w:val="none"/>
            <w:shd w:val="clear" w:color="auto" w:fill="FFFFFF"/>
          </w:rPr>
          <w:t>surveys of data miners</w:t>
        </w:r>
      </w:hyperlink>
      <w:r w:rsidRPr="00D674B9">
        <w:rPr>
          <w:rFonts w:ascii="Times New Roman" w:hAnsi="Times New Roman" w:cs="Times New Roman"/>
          <w:sz w:val="24"/>
          <w:szCs w:val="24"/>
          <w:shd w:val="clear" w:color="auto" w:fill="FFFFFF"/>
        </w:rPr>
        <w:t>, and studies of scholarly literature databases show that R's popularity has increased substantially in recent years.</w:t>
      </w:r>
      <w:r w:rsidR="008B677C">
        <w:rPr>
          <w:rFonts w:ascii="Times New Roman" w:hAnsi="Times New Roman" w:cs="Times New Roman"/>
          <w:sz w:val="24"/>
          <w:szCs w:val="24"/>
          <w:shd w:val="clear" w:color="auto" w:fill="FFFFFF"/>
        </w:rPr>
        <w:t>[3]</w:t>
      </w:r>
    </w:p>
    <w:p w:rsidR="00850B24" w:rsidRDefault="00850B24" w:rsidP="00850B24">
      <w:pPr>
        <w:pStyle w:val="ListParagraph"/>
        <w:rPr>
          <w:rFonts w:ascii="Times New Roman" w:hAnsi="Times New Roman" w:cs="Times New Roman"/>
          <w:b/>
          <w:sz w:val="24"/>
          <w:szCs w:val="24"/>
          <w:shd w:val="clear" w:color="auto" w:fill="FFFFFF"/>
        </w:rPr>
      </w:pPr>
    </w:p>
    <w:p w:rsidR="00E53A5A" w:rsidRDefault="00E53A5A" w:rsidP="00850B24">
      <w:pPr>
        <w:pStyle w:val="ListParagraph"/>
        <w:rPr>
          <w:rFonts w:ascii="Times New Roman" w:hAnsi="Times New Roman" w:cs="Times New Roman"/>
          <w:b/>
          <w:sz w:val="24"/>
          <w:szCs w:val="24"/>
          <w:shd w:val="clear" w:color="auto" w:fill="FFFFFF"/>
        </w:rPr>
      </w:pPr>
    </w:p>
    <w:p w:rsidR="00850B24" w:rsidRDefault="00850B24" w:rsidP="00850B24">
      <w:pPr>
        <w:pStyle w:val="ListParagraph"/>
        <w:rPr>
          <w:rFonts w:ascii="Times New Roman" w:hAnsi="Times New Roman" w:cs="Times New Roman"/>
          <w:b/>
          <w:sz w:val="24"/>
          <w:szCs w:val="24"/>
          <w:shd w:val="clear" w:color="auto" w:fill="FFFFFF"/>
        </w:rPr>
      </w:pPr>
    </w:p>
    <w:p w:rsidR="00850B24" w:rsidRPr="00850B24" w:rsidRDefault="00850B24" w:rsidP="00850B24">
      <w:pPr>
        <w:pStyle w:val="ListParagraph"/>
        <w:rPr>
          <w:rFonts w:ascii="Times New Roman" w:hAnsi="Times New Roman" w:cs="Times New Roman"/>
          <w:b/>
          <w:sz w:val="24"/>
          <w:szCs w:val="24"/>
          <w:shd w:val="clear" w:color="auto" w:fill="FFFFFF"/>
        </w:rPr>
      </w:pPr>
    </w:p>
    <w:p w:rsidR="00C11DED" w:rsidRDefault="00C11DED" w:rsidP="00C11DED">
      <w:pPr>
        <w:jc w:val="center"/>
        <w:rPr>
          <w:rFonts w:ascii="Times New Roman" w:hAnsi="Times New Roman" w:cs="Times New Roman"/>
          <w:b/>
          <w:sz w:val="32"/>
          <w:u w:val="single"/>
          <w:shd w:val="clear" w:color="auto" w:fill="FFFFFF"/>
        </w:rPr>
      </w:pPr>
      <w:r w:rsidRPr="00D674B9">
        <w:rPr>
          <w:rFonts w:ascii="Times New Roman" w:hAnsi="Times New Roman" w:cs="Times New Roman"/>
          <w:b/>
          <w:sz w:val="32"/>
          <w:u w:val="single"/>
          <w:shd w:val="clear" w:color="auto" w:fill="FFFFFF"/>
        </w:rPr>
        <w:t>Future Scope</w:t>
      </w:r>
    </w:p>
    <w:p w:rsidR="00E53A5A" w:rsidRPr="00E53A5A" w:rsidRDefault="00E53A5A" w:rsidP="00850B24">
      <w:pPr>
        <w:pStyle w:val="ListParagraph"/>
        <w:numPr>
          <w:ilvl w:val="0"/>
          <w:numId w:val="4"/>
        </w:numPr>
        <w:rPr>
          <w:rFonts w:ascii="Times New Roman" w:hAnsi="Times New Roman" w:cs="Times New Roman"/>
          <w:b/>
          <w:sz w:val="24"/>
          <w:szCs w:val="20"/>
          <w:shd w:val="clear" w:color="auto" w:fill="FFFFFF"/>
        </w:rPr>
      </w:pPr>
      <w:r w:rsidRPr="00E53A5A">
        <w:rPr>
          <w:rFonts w:ascii="Times New Roman" w:hAnsi="Times New Roman" w:cs="Times New Roman"/>
          <w:sz w:val="24"/>
          <w:szCs w:val="20"/>
          <w:shd w:val="clear" w:color="auto" w:fill="FFFFFF"/>
        </w:rPr>
        <w:t>The rise of</w:t>
      </w:r>
      <w:r w:rsidRPr="00E53A5A">
        <w:rPr>
          <w:rStyle w:val="apple-converted-space"/>
          <w:rFonts w:ascii="Times New Roman" w:hAnsi="Times New Roman" w:cs="Times New Roman"/>
          <w:sz w:val="24"/>
          <w:szCs w:val="20"/>
          <w:shd w:val="clear" w:color="auto" w:fill="FFFFFF"/>
        </w:rPr>
        <w:t> </w:t>
      </w:r>
      <w:hyperlink r:id="rId19" w:tooltip="Social media" w:history="1">
        <w:r w:rsidR="002B07EA">
          <w:rPr>
            <w:rStyle w:val="Hyperlink"/>
            <w:rFonts w:ascii="Times New Roman" w:hAnsi="Times New Roman" w:cs="Times New Roman"/>
            <w:color w:val="auto"/>
            <w:sz w:val="24"/>
            <w:szCs w:val="20"/>
            <w:u w:val="none"/>
            <w:shd w:val="clear" w:color="auto" w:fill="FFFFFF"/>
          </w:rPr>
          <w:t>financial</w:t>
        </w:r>
      </w:hyperlink>
      <w:r w:rsidR="002B07EA">
        <w:rPr>
          <w:rStyle w:val="Hyperlink"/>
          <w:rFonts w:ascii="Times New Roman" w:hAnsi="Times New Roman" w:cs="Times New Roman"/>
          <w:color w:val="auto"/>
          <w:sz w:val="24"/>
          <w:szCs w:val="20"/>
          <w:u w:val="none"/>
          <w:shd w:val="clear" w:color="auto" w:fill="FFFFFF"/>
        </w:rPr>
        <w:t xml:space="preserve"> Data</w:t>
      </w:r>
      <w:r w:rsidRPr="00E53A5A">
        <w:rPr>
          <w:rStyle w:val="apple-converted-space"/>
          <w:rFonts w:ascii="Times New Roman" w:hAnsi="Times New Roman" w:cs="Times New Roman"/>
          <w:sz w:val="24"/>
          <w:szCs w:val="20"/>
          <w:shd w:val="clear" w:color="auto" w:fill="FFFFFF"/>
        </w:rPr>
        <w:t> </w:t>
      </w:r>
      <w:r w:rsidR="00C01CB5">
        <w:rPr>
          <w:rFonts w:ascii="Times New Roman" w:hAnsi="Times New Roman" w:cs="Times New Roman"/>
          <w:sz w:val="24"/>
          <w:szCs w:val="20"/>
          <w:shd w:val="clear" w:color="auto" w:fill="FFFFFF"/>
        </w:rPr>
        <w:t>from</w:t>
      </w:r>
      <w:r w:rsidRPr="00E53A5A">
        <w:rPr>
          <w:rStyle w:val="apple-converted-space"/>
          <w:rFonts w:ascii="Times New Roman" w:hAnsi="Times New Roman" w:cs="Times New Roman"/>
          <w:sz w:val="24"/>
          <w:szCs w:val="20"/>
          <w:shd w:val="clear" w:color="auto" w:fill="FFFFFF"/>
        </w:rPr>
        <w:t> </w:t>
      </w:r>
      <w:hyperlink r:id="rId20" w:tooltip="Blogs" w:history="1">
        <w:r w:rsidRPr="00E53A5A">
          <w:rPr>
            <w:rStyle w:val="Hyperlink"/>
            <w:rFonts w:ascii="Times New Roman" w:hAnsi="Times New Roman" w:cs="Times New Roman"/>
            <w:color w:val="auto"/>
            <w:sz w:val="24"/>
            <w:szCs w:val="20"/>
            <w:u w:val="none"/>
            <w:shd w:val="clear" w:color="auto" w:fill="FFFFFF"/>
          </w:rPr>
          <w:t>blogs</w:t>
        </w:r>
      </w:hyperlink>
      <w:r w:rsidRPr="00E53A5A">
        <w:rPr>
          <w:rStyle w:val="apple-converted-space"/>
          <w:rFonts w:ascii="Times New Roman" w:hAnsi="Times New Roman" w:cs="Times New Roman"/>
          <w:sz w:val="24"/>
          <w:szCs w:val="20"/>
          <w:shd w:val="clear" w:color="auto" w:fill="FFFFFF"/>
        </w:rPr>
        <w:t> </w:t>
      </w:r>
      <w:r w:rsidRPr="00E53A5A">
        <w:rPr>
          <w:rFonts w:ascii="Times New Roman" w:hAnsi="Times New Roman" w:cs="Times New Roman"/>
          <w:sz w:val="24"/>
          <w:szCs w:val="20"/>
          <w:shd w:val="clear" w:color="auto" w:fill="FFFFFF"/>
        </w:rPr>
        <w:t>and</w:t>
      </w:r>
      <w:r w:rsidRPr="00E53A5A">
        <w:rPr>
          <w:rStyle w:val="apple-converted-space"/>
          <w:rFonts w:ascii="Times New Roman" w:hAnsi="Times New Roman" w:cs="Times New Roman"/>
          <w:sz w:val="24"/>
          <w:szCs w:val="20"/>
          <w:shd w:val="clear" w:color="auto" w:fill="FFFFFF"/>
        </w:rPr>
        <w:t> </w:t>
      </w:r>
      <w:hyperlink r:id="rId21" w:tooltip="Social networks" w:history="1">
        <w:r w:rsidR="00C01CB5">
          <w:rPr>
            <w:rStyle w:val="Hyperlink"/>
            <w:rFonts w:ascii="Times New Roman" w:hAnsi="Times New Roman" w:cs="Times New Roman"/>
            <w:color w:val="auto"/>
            <w:sz w:val="24"/>
            <w:szCs w:val="20"/>
            <w:u w:val="none"/>
            <w:shd w:val="clear" w:color="auto" w:fill="FFFFFF"/>
          </w:rPr>
          <w:t>Analytics</w:t>
        </w:r>
      </w:hyperlink>
      <w:r w:rsidR="00C01CB5">
        <w:rPr>
          <w:rStyle w:val="Hyperlink"/>
          <w:rFonts w:ascii="Times New Roman" w:hAnsi="Times New Roman" w:cs="Times New Roman"/>
          <w:color w:val="auto"/>
          <w:sz w:val="24"/>
          <w:szCs w:val="20"/>
          <w:u w:val="none"/>
          <w:shd w:val="clear" w:color="auto" w:fill="FFFFFF"/>
        </w:rPr>
        <w:t xml:space="preserve"> Platform</w:t>
      </w:r>
      <w:r w:rsidRPr="00E53A5A">
        <w:rPr>
          <w:rStyle w:val="apple-converted-space"/>
          <w:rFonts w:ascii="Times New Roman" w:hAnsi="Times New Roman" w:cs="Times New Roman"/>
          <w:sz w:val="24"/>
          <w:szCs w:val="20"/>
          <w:shd w:val="clear" w:color="auto" w:fill="FFFFFF"/>
        </w:rPr>
        <w:t> </w:t>
      </w:r>
      <w:r w:rsidRPr="00E53A5A">
        <w:rPr>
          <w:rFonts w:ascii="Times New Roman" w:hAnsi="Times New Roman" w:cs="Times New Roman"/>
          <w:sz w:val="24"/>
          <w:szCs w:val="20"/>
          <w:shd w:val="clear" w:color="auto" w:fill="FFFFFF"/>
        </w:rPr>
        <w:t>has fuele</w:t>
      </w:r>
      <w:r w:rsidR="00C01CB5">
        <w:rPr>
          <w:rFonts w:ascii="Times New Roman" w:hAnsi="Times New Roman" w:cs="Times New Roman"/>
          <w:sz w:val="24"/>
          <w:szCs w:val="20"/>
          <w:shd w:val="clear" w:color="auto" w:fill="FFFFFF"/>
        </w:rPr>
        <w:t xml:space="preserve">d interest in </w:t>
      </w:r>
      <w:proofErr w:type="spellStart"/>
      <w:r w:rsidR="00C01CB5">
        <w:rPr>
          <w:rFonts w:ascii="Times New Roman" w:hAnsi="Times New Roman" w:cs="Times New Roman"/>
          <w:sz w:val="24"/>
          <w:szCs w:val="20"/>
          <w:shd w:val="clear" w:color="auto" w:fill="FFFFFF"/>
        </w:rPr>
        <w:t>Machie</w:t>
      </w:r>
      <w:proofErr w:type="spellEnd"/>
      <w:r w:rsidR="00C01CB5">
        <w:rPr>
          <w:rFonts w:ascii="Times New Roman" w:hAnsi="Times New Roman" w:cs="Times New Roman"/>
          <w:sz w:val="24"/>
          <w:szCs w:val="20"/>
          <w:shd w:val="clear" w:color="auto" w:fill="FFFFFF"/>
        </w:rPr>
        <w:t xml:space="preserve"> Learning using Historical </w:t>
      </w:r>
      <w:proofErr w:type="gramStart"/>
      <w:r w:rsidR="00C01CB5">
        <w:rPr>
          <w:rFonts w:ascii="Times New Roman" w:hAnsi="Times New Roman" w:cs="Times New Roman"/>
          <w:sz w:val="24"/>
          <w:szCs w:val="20"/>
          <w:shd w:val="clear" w:color="auto" w:fill="FFFFFF"/>
        </w:rPr>
        <w:t xml:space="preserve">Data </w:t>
      </w:r>
      <w:r w:rsidRPr="00E53A5A">
        <w:rPr>
          <w:rFonts w:ascii="Times New Roman" w:hAnsi="Times New Roman" w:cs="Times New Roman"/>
          <w:sz w:val="24"/>
          <w:szCs w:val="20"/>
          <w:shd w:val="clear" w:color="auto" w:fill="FFFFFF"/>
        </w:rPr>
        <w:t>.</w:t>
      </w:r>
      <w:proofErr w:type="gramEnd"/>
      <w:r w:rsidRPr="00E53A5A">
        <w:rPr>
          <w:rFonts w:ascii="Times New Roman" w:hAnsi="Times New Roman" w:cs="Times New Roman"/>
          <w:sz w:val="24"/>
          <w:szCs w:val="20"/>
          <w:shd w:val="clear" w:color="auto" w:fill="FFFFFF"/>
        </w:rPr>
        <w:t xml:space="preserve"> With the proliferation of reviews, ratings, recommendations and other forms of online expression, online opinion has turned into a kind of virtual currency for businesses looking to market their products, identify new opportunities and manage their reputations.</w:t>
      </w:r>
    </w:p>
    <w:p w:rsidR="00850B24" w:rsidRPr="00E53A5A" w:rsidRDefault="00E53A5A" w:rsidP="00850B24">
      <w:pPr>
        <w:pStyle w:val="ListParagraph"/>
        <w:numPr>
          <w:ilvl w:val="0"/>
          <w:numId w:val="4"/>
        </w:numPr>
        <w:rPr>
          <w:rFonts w:ascii="Times New Roman" w:hAnsi="Times New Roman" w:cs="Times New Roman"/>
          <w:b/>
          <w:sz w:val="24"/>
          <w:szCs w:val="20"/>
          <w:shd w:val="clear" w:color="auto" w:fill="FFFFFF"/>
        </w:rPr>
      </w:pPr>
      <w:r w:rsidRPr="00E53A5A">
        <w:rPr>
          <w:rFonts w:ascii="Times New Roman" w:hAnsi="Times New Roman" w:cs="Times New Roman"/>
          <w:sz w:val="24"/>
          <w:szCs w:val="20"/>
          <w:shd w:val="clear" w:color="auto" w:fill="FFFFFF"/>
        </w:rPr>
        <w:t xml:space="preserve"> As businesses look to automate the process of filtering out the noise, understanding the conversations, identifying the relevant content and taking action on it appropriately, many are now l</w:t>
      </w:r>
      <w:r w:rsidR="003E2749">
        <w:rPr>
          <w:rFonts w:ascii="Times New Roman" w:hAnsi="Times New Roman" w:cs="Times New Roman"/>
          <w:sz w:val="24"/>
          <w:szCs w:val="20"/>
          <w:shd w:val="clear" w:color="auto" w:fill="FFFFFF"/>
        </w:rPr>
        <w:t>ooking to the field of Stoc</w:t>
      </w:r>
      <w:bookmarkStart w:id="1" w:name="_GoBack"/>
      <w:bookmarkEnd w:id="1"/>
      <w:r w:rsidR="003E2749">
        <w:rPr>
          <w:rFonts w:ascii="Times New Roman" w:hAnsi="Times New Roman" w:cs="Times New Roman"/>
          <w:sz w:val="24"/>
          <w:szCs w:val="20"/>
          <w:shd w:val="clear" w:color="auto" w:fill="FFFFFF"/>
        </w:rPr>
        <w:t>k</w:t>
      </w:r>
      <w:r w:rsidRPr="00E53A5A">
        <w:rPr>
          <w:rFonts w:ascii="Times New Roman" w:hAnsi="Times New Roman" w:cs="Times New Roman"/>
          <w:sz w:val="24"/>
          <w:szCs w:val="20"/>
          <w:shd w:val="clear" w:color="auto" w:fill="FFFFFF"/>
        </w:rPr>
        <w:t xml:space="preserve"> analysis. </w:t>
      </w:r>
    </w:p>
    <w:p w:rsidR="00850B24" w:rsidRDefault="00850B24" w:rsidP="00C11DED">
      <w:pPr>
        <w:jc w:val="center"/>
        <w:rPr>
          <w:rFonts w:ascii="Times New Roman" w:hAnsi="Times New Roman" w:cs="Times New Roman"/>
          <w:b/>
          <w:sz w:val="36"/>
          <w:u w:val="single"/>
          <w:shd w:val="clear" w:color="auto" w:fill="FFFFFF"/>
        </w:rPr>
      </w:pPr>
    </w:p>
    <w:p w:rsidR="00E53A5A" w:rsidRDefault="00E53A5A" w:rsidP="00C11DED">
      <w:pPr>
        <w:jc w:val="center"/>
        <w:rPr>
          <w:rFonts w:ascii="Times New Roman" w:hAnsi="Times New Roman" w:cs="Times New Roman"/>
          <w:b/>
          <w:sz w:val="36"/>
          <w:u w:val="single"/>
          <w:shd w:val="clear" w:color="auto" w:fill="FFFFFF"/>
        </w:rPr>
      </w:pPr>
    </w:p>
    <w:p w:rsidR="00E53A5A" w:rsidRPr="00E53A5A" w:rsidRDefault="00E53A5A" w:rsidP="00E53A5A">
      <w:pPr>
        <w:rPr>
          <w:rFonts w:ascii="Times New Roman" w:hAnsi="Times New Roman" w:cs="Times New Roman"/>
          <w:b/>
          <w:sz w:val="36"/>
          <w:u w:val="single"/>
          <w:shd w:val="clear" w:color="auto" w:fill="FFFFFF"/>
        </w:rPr>
      </w:pPr>
    </w:p>
    <w:p w:rsidR="007A643A" w:rsidRDefault="007A643A" w:rsidP="00C11DED">
      <w:pPr>
        <w:jc w:val="center"/>
        <w:rPr>
          <w:rFonts w:ascii="Times New Roman" w:hAnsi="Times New Roman" w:cs="Times New Roman"/>
          <w:b/>
          <w:sz w:val="36"/>
          <w:u w:val="single"/>
          <w:shd w:val="clear" w:color="auto" w:fill="FFFFFF"/>
        </w:rPr>
      </w:pPr>
    </w:p>
    <w:p w:rsidR="008B677C" w:rsidRDefault="00E53A5A" w:rsidP="002B07EA">
      <w:pPr>
        <w:jc w:val="center"/>
        <w:rPr>
          <w:rFonts w:ascii="Times New Roman" w:hAnsi="Times New Roman" w:cs="Times New Roman"/>
          <w:b/>
          <w:sz w:val="36"/>
          <w:u w:val="single"/>
          <w:shd w:val="clear" w:color="auto" w:fill="FFFFFF"/>
        </w:rPr>
      </w:pPr>
      <w:r w:rsidRPr="00E53A5A">
        <w:rPr>
          <w:rFonts w:ascii="Times New Roman" w:hAnsi="Times New Roman" w:cs="Times New Roman"/>
          <w:b/>
          <w:sz w:val="36"/>
          <w:u w:val="single"/>
          <w:shd w:val="clear" w:color="auto" w:fill="FFFFFF"/>
        </w:rPr>
        <w:t>Referen</w:t>
      </w:r>
      <w:r w:rsidR="00C11DED" w:rsidRPr="00E53A5A">
        <w:rPr>
          <w:rFonts w:ascii="Times New Roman" w:hAnsi="Times New Roman" w:cs="Times New Roman"/>
          <w:b/>
          <w:sz w:val="36"/>
          <w:u w:val="single"/>
          <w:shd w:val="clear" w:color="auto" w:fill="FFFFFF"/>
        </w:rPr>
        <w:t>ces</w:t>
      </w:r>
    </w:p>
    <w:p w:rsidR="002B07EA" w:rsidRPr="002B07EA" w:rsidRDefault="002B07EA" w:rsidP="002B07EA">
      <w:pPr>
        <w:jc w:val="center"/>
        <w:rPr>
          <w:rFonts w:ascii="Times New Roman" w:hAnsi="Times New Roman" w:cs="Times New Roman"/>
          <w:b/>
          <w:sz w:val="36"/>
          <w:u w:val="single"/>
          <w:shd w:val="clear" w:color="auto" w:fill="FFFFFF"/>
        </w:rPr>
      </w:pPr>
    </w:p>
    <w:p w:rsidR="002B07EA" w:rsidRPr="002B07EA" w:rsidRDefault="002B07EA" w:rsidP="002B07EA">
      <w:pPr>
        <w:tabs>
          <w:tab w:val="left" w:pos="0"/>
        </w:tabs>
        <w:ind w:left="1080"/>
        <w:rPr>
          <w:rFonts w:ascii="Times New Roman" w:hAnsi="Times New Roman" w:cs="Times New Roman"/>
          <w:sz w:val="24"/>
        </w:rPr>
      </w:pPr>
      <w:r>
        <w:rPr>
          <w:rFonts w:ascii="Times New Roman" w:hAnsi="Times New Roman" w:cs="Times New Roman"/>
          <w:sz w:val="24"/>
        </w:rPr>
        <w:t xml:space="preserve">[1] </w:t>
      </w:r>
      <w:r w:rsidRPr="008B677C">
        <w:rPr>
          <w:rFonts w:ascii="Times New Roman" w:hAnsi="Times New Roman" w:cs="Times New Roman"/>
          <w:sz w:val="24"/>
        </w:rPr>
        <w:t>Naive-Bayes-Classifier</w:t>
      </w:r>
      <w:r>
        <w:rPr>
          <w:rFonts w:ascii="Times New Roman" w:hAnsi="Times New Roman" w:cs="Times New Roman"/>
          <w:sz w:val="24"/>
        </w:rPr>
        <w:t xml:space="preserve">, </w:t>
      </w:r>
      <w:r w:rsidRPr="008B677C">
        <w:rPr>
          <w:rFonts w:ascii="Times New Roman" w:hAnsi="Times New Roman" w:cs="Times New Roman"/>
          <w:sz w:val="24"/>
        </w:rPr>
        <w:t>http://documents.software.dell.com/Statistics/Textbook/Naive-Bayes-Classifier</w:t>
      </w:r>
    </w:p>
    <w:p w:rsidR="008B677C" w:rsidRDefault="008B677C" w:rsidP="008B677C">
      <w:pPr>
        <w:tabs>
          <w:tab w:val="left" w:pos="0"/>
        </w:tabs>
        <w:ind w:left="1080"/>
        <w:rPr>
          <w:rFonts w:ascii="Times New Roman" w:hAnsi="Times New Roman" w:cs="Times New Roman"/>
          <w:sz w:val="24"/>
        </w:rPr>
      </w:pPr>
      <w:r>
        <w:rPr>
          <w:rFonts w:ascii="Times New Roman" w:hAnsi="Times New Roman" w:cs="Times New Roman"/>
          <w:sz w:val="24"/>
        </w:rPr>
        <w:t>[2]</w:t>
      </w:r>
      <w:r w:rsidR="002B07EA">
        <w:rPr>
          <w:rFonts w:ascii="Times New Roman" w:hAnsi="Times New Roman" w:cs="Times New Roman"/>
          <w:sz w:val="24"/>
        </w:rPr>
        <w:t xml:space="preserve"> Stock Market Prediction</w:t>
      </w:r>
      <w:proofErr w:type="gramStart"/>
      <w:r w:rsidR="002B07EA">
        <w:rPr>
          <w:rFonts w:ascii="Times New Roman" w:hAnsi="Times New Roman" w:cs="Times New Roman"/>
          <w:sz w:val="24"/>
        </w:rPr>
        <w:t xml:space="preserve">, </w:t>
      </w:r>
      <w:r>
        <w:rPr>
          <w:rFonts w:ascii="Times New Roman" w:hAnsi="Times New Roman" w:cs="Times New Roman"/>
          <w:sz w:val="24"/>
        </w:rPr>
        <w:t xml:space="preserve"> </w:t>
      </w:r>
      <w:proofErr w:type="gramEnd"/>
      <w:hyperlink r:id="rId22" w:history="1">
        <w:r w:rsidRPr="008B677C">
          <w:rPr>
            <w:rStyle w:val="Hyperlink"/>
            <w:rFonts w:ascii="Times New Roman" w:hAnsi="Times New Roman" w:cs="Times New Roman"/>
            <w:sz w:val="24"/>
          </w:rPr>
          <w:t>https://en.wikipedia.org/wiki/Stock_market_prediction</w:t>
        </w:r>
      </w:hyperlink>
    </w:p>
    <w:p w:rsidR="002B07EA" w:rsidRDefault="002B07EA" w:rsidP="008B677C">
      <w:pPr>
        <w:tabs>
          <w:tab w:val="left" w:pos="0"/>
        </w:tabs>
        <w:ind w:left="1080"/>
        <w:rPr>
          <w:rFonts w:ascii="Times New Roman" w:hAnsi="Times New Roman" w:cs="Times New Roman"/>
          <w:sz w:val="24"/>
        </w:rPr>
      </w:pPr>
      <w:r>
        <w:rPr>
          <w:rFonts w:ascii="Times New Roman" w:hAnsi="Times New Roman" w:cs="Times New Roman"/>
          <w:sz w:val="24"/>
        </w:rPr>
        <w:t xml:space="preserve">[3] R, </w:t>
      </w:r>
      <w:hyperlink r:id="rId23" w:history="1">
        <w:r w:rsidRPr="004C47A6">
          <w:rPr>
            <w:rStyle w:val="Hyperlink"/>
            <w:rFonts w:ascii="Times New Roman" w:hAnsi="Times New Roman" w:cs="Times New Roman"/>
            <w:sz w:val="24"/>
          </w:rPr>
          <w:t>https://en.wikipedia.org/wiki/R_(programming_language)</w:t>
        </w:r>
      </w:hyperlink>
    </w:p>
    <w:p w:rsidR="002B07EA" w:rsidRPr="008B677C" w:rsidRDefault="002B07EA" w:rsidP="008B677C">
      <w:pPr>
        <w:tabs>
          <w:tab w:val="left" w:pos="0"/>
        </w:tabs>
        <w:ind w:left="1080"/>
        <w:rPr>
          <w:rFonts w:ascii="Times New Roman" w:hAnsi="Times New Roman" w:cs="Times New Roman"/>
          <w:sz w:val="24"/>
        </w:rPr>
      </w:pPr>
    </w:p>
    <w:p w:rsidR="009B11E6" w:rsidRPr="00D674B9" w:rsidRDefault="009B11E6" w:rsidP="009B11E6">
      <w:pPr>
        <w:pStyle w:val="ListParagraph"/>
        <w:rPr>
          <w:rFonts w:ascii="Times New Roman" w:hAnsi="Times New Roman" w:cs="Times New Roman"/>
          <w:sz w:val="24"/>
        </w:rPr>
      </w:pPr>
    </w:p>
    <w:p w:rsidR="009B11E6" w:rsidRPr="00D674B9" w:rsidRDefault="009B11E6" w:rsidP="009B11E6">
      <w:pPr>
        <w:rPr>
          <w:rFonts w:ascii="Times New Roman" w:hAnsi="Times New Roman" w:cs="Times New Roman"/>
          <w:sz w:val="24"/>
        </w:rPr>
      </w:pPr>
    </w:p>
    <w:sectPr w:rsidR="009B11E6" w:rsidRPr="00D674B9" w:rsidSect="0059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60D4"/>
    <w:multiLevelType w:val="hybridMultilevel"/>
    <w:tmpl w:val="182A5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C08C2"/>
    <w:multiLevelType w:val="hybridMultilevel"/>
    <w:tmpl w:val="0456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50175"/>
    <w:multiLevelType w:val="hybridMultilevel"/>
    <w:tmpl w:val="0EF8B1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DC658CF"/>
    <w:multiLevelType w:val="hybridMultilevel"/>
    <w:tmpl w:val="8908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6A53CA"/>
    <w:multiLevelType w:val="hybridMultilevel"/>
    <w:tmpl w:val="7246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C11DED"/>
    <w:rsid w:val="000309DA"/>
    <w:rsid w:val="00033A5E"/>
    <w:rsid w:val="000631A0"/>
    <w:rsid w:val="000E23DD"/>
    <w:rsid w:val="002B07EA"/>
    <w:rsid w:val="00303003"/>
    <w:rsid w:val="00306BF2"/>
    <w:rsid w:val="003122BD"/>
    <w:rsid w:val="003D1354"/>
    <w:rsid w:val="003E2749"/>
    <w:rsid w:val="00405E1E"/>
    <w:rsid w:val="004242EE"/>
    <w:rsid w:val="005961F0"/>
    <w:rsid w:val="00596B80"/>
    <w:rsid w:val="006B7DE6"/>
    <w:rsid w:val="006E7117"/>
    <w:rsid w:val="007A643A"/>
    <w:rsid w:val="007C5FF7"/>
    <w:rsid w:val="007F7863"/>
    <w:rsid w:val="00850B24"/>
    <w:rsid w:val="00861D93"/>
    <w:rsid w:val="008973A1"/>
    <w:rsid w:val="008B677C"/>
    <w:rsid w:val="00937BDF"/>
    <w:rsid w:val="0097718D"/>
    <w:rsid w:val="009853A8"/>
    <w:rsid w:val="009B11E6"/>
    <w:rsid w:val="00A04734"/>
    <w:rsid w:val="00C01CB5"/>
    <w:rsid w:val="00C11DED"/>
    <w:rsid w:val="00C521CD"/>
    <w:rsid w:val="00C8201D"/>
    <w:rsid w:val="00CE07E5"/>
    <w:rsid w:val="00D674B9"/>
    <w:rsid w:val="00DB0146"/>
    <w:rsid w:val="00DC40DC"/>
    <w:rsid w:val="00DE077E"/>
    <w:rsid w:val="00E53A5A"/>
    <w:rsid w:val="00EF44F7"/>
    <w:rsid w:val="00EF4E9D"/>
    <w:rsid w:val="00FD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B80"/>
  </w:style>
  <w:style w:type="paragraph" w:styleId="Heading1">
    <w:name w:val="heading 1"/>
    <w:basedOn w:val="Normal"/>
    <w:link w:val="Heading1Char"/>
    <w:uiPriority w:val="9"/>
    <w:qFormat/>
    <w:rsid w:val="00405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5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1DED"/>
  </w:style>
  <w:style w:type="character" w:styleId="Hyperlink">
    <w:name w:val="Hyperlink"/>
    <w:basedOn w:val="DefaultParagraphFont"/>
    <w:uiPriority w:val="99"/>
    <w:unhideWhenUsed/>
    <w:rsid w:val="00C11DED"/>
    <w:rPr>
      <w:color w:val="0000FF"/>
      <w:u w:val="single"/>
    </w:rPr>
  </w:style>
  <w:style w:type="paragraph" w:styleId="ListParagraph">
    <w:name w:val="List Paragraph"/>
    <w:basedOn w:val="Normal"/>
    <w:uiPriority w:val="34"/>
    <w:qFormat/>
    <w:rsid w:val="009B11E6"/>
    <w:pPr>
      <w:ind w:left="720"/>
      <w:contextualSpacing/>
    </w:pPr>
  </w:style>
  <w:style w:type="paragraph" w:styleId="BalloonText">
    <w:name w:val="Balloon Text"/>
    <w:basedOn w:val="Normal"/>
    <w:link w:val="BalloonTextChar"/>
    <w:uiPriority w:val="99"/>
    <w:semiHidden/>
    <w:unhideWhenUsed/>
    <w:rsid w:val="00D6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4B9"/>
    <w:rPr>
      <w:rFonts w:ascii="Tahoma" w:hAnsi="Tahoma" w:cs="Tahoma"/>
      <w:sz w:val="16"/>
      <w:szCs w:val="16"/>
    </w:rPr>
  </w:style>
  <w:style w:type="character" w:customStyle="1" w:styleId="Heading1Char">
    <w:name w:val="Heading 1 Char"/>
    <w:basedOn w:val="DefaultParagraphFont"/>
    <w:link w:val="Heading1"/>
    <w:uiPriority w:val="9"/>
    <w:rsid w:val="00405E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5E1E"/>
    <w:rPr>
      <w:rFonts w:ascii="Times New Roman" w:eastAsia="Times New Roman" w:hAnsi="Times New Roman" w:cs="Times New Roman"/>
      <w:b/>
      <w:bCs/>
      <w:sz w:val="36"/>
      <w:szCs w:val="36"/>
    </w:rPr>
  </w:style>
  <w:style w:type="character" w:customStyle="1" w:styleId="qbnavbarlabel">
    <w:name w:val="qb_navbar_label"/>
    <w:basedOn w:val="DefaultParagraphFont"/>
    <w:rsid w:val="00405E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71746">
      <w:bodyDiv w:val="1"/>
      <w:marLeft w:val="0"/>
      <w:marRight w:val="0"/>
      <w:marTop w:val="0"/>
      <w:marBottom w:val="0"/>
      <w:divBdr>
        <w:top w:val="none" w:sz="0" w:space="0" w:color="auto"/>
        <w:left w:val="none" w:sz="0" w:space="0" w:color="auto"/>
        <w:bottom w:val="none" w:sz="0" w:space="0" w:color="auto"/>
        <w:right w:val="none" w:sz="0" w:space="0" w:color="auto"/>
      </w:divBdr>
    </w:div>
    <w:div w:id="781652346">
      <w:bodyDiv w:val="1"/>
      <w:marLeft w:val="0"/>
      <w:marRight w:val="0"/>
      <w:marTop w:val="0"/>
      <w:marBottom w:val="0"/>
      <w:divBdr>
        <w:top w:val="none" w:sz="0" w:space="0" w:color="auto"/>
        <w:left w:val="none" w:sz="0" w:space="0" w:color="auto"/>
        <w:bottom w:val="none" w:sz="0" w:space="0" w:color="auto"/>
        <w:right w:val="none" w:sz="0" w:space="0" w:color="auto"/>
      </w:divBdr>
      <w:divsChild>
        <w:div w:id="570234923">
          <w:marLeft w:val="0"/>
          <w:marRight w:val="300"/>
          <w:marTop w:val="0"/>
          <w:marBottom w:val="0"/>
          <w:divBdr>
            <w:top w:val="none" w:sz="0" w:space="0" w:color="auto"/>
            <w:left w:val="none" w:sz="0" w:space="0" w:color="auto"/>
            <w:bottom w:val="none" w:sz="0" w:space="0" w:color="auto"/>
            <w:right w:val="none" w:sz="0" w:space="0" w:color="auto"/>
          </w:divBdr>
          <w:divsChild>
            <w:div w:id="616910267">
              <w:marLeft w:val="0"/>
              <w:marRight w:val="0"/>
              <w:marTop w:val="0"/>
              <w:marBottom w:val="0"/>
              <w:divBdr>
                <w:top w:val="none" w:sz="0" w:space="0" w:color="auto"/>
                <w:left w:val="none" w:sz="0" w:space="0" w:color="auto"/>
                <w:bottom w:val="none" w:sz="0" w:space="0" w:color="auto"/>
                <w:right w:val="none" w:sz="0" w:space="0" w:color="auto"/>
              </w:divBdr>
              <w:divsChild>
                <w:div w:id="1377582719">
                  <w:marLeft w:val="0"/>
                  <w:marRight w:val="0"/>
                  <w:marTop w:val="0"/>
                  <w:marBottom w:val="0"/>
                  <w:divBdr>
                    <w:top w:val="none" w:sz="0" w:space="0" w:color="auto"/>
                    <w:left w:val="none" w:sz="0" w:space="0" w:color="auto"/>
                    <w:bottom w:val="none" w:sz="0" w:space="0" w:color="auto"/>
                    <w:right w:val="none" w:sz="0" w:space="0" w:color="auto"/>
                  </w:divBdr>
                  <w:divsChild>
                    <w:div w:id="1460686307">
                      <w:marLeft w:val="0"/>
                      <w:marRight w:val="0"/>
                      <w:marTop w:val="0"/>
                      <w:marBottom w:val="210"/>
                      <w:divBdr>
                        <w:top w:val="single" w:sz="6" w:space="4" w:color="CCCCCC"/>
                        <w:left w:val="none" w:sz="0" w:space="0" w:color="auto"/>
                        <w:bottom w:val="single" w:sz="6" w:space="4" w:color="CCCCCC"/>
                        <w:right w:val="none" w:sz="0" w:space="0" w:color="auto"/>
                      </w:divBdr>
                      <w:divsChild>
                        <w:div w:id="1800799871">
                          <w:marLeft w:val="0"/>
                          <w:marRight w:val="0"/>
                          <w:marTop w:val="0"/>
                          <w:marBottom w:val="0"/>
                          <w:divBdr>
                            <w:top w:val="none" w:sz="0" w:space="0" w:color="auto"/>
                            <w:left w:val="none" w:sz="0" w:space="0" w:color="auto"/>
                            <w:bottom w:val="none" w:sz="0" w:space="0" w:color="auto"/>
                            <w:right w:val="none" w:sz="0" w:space="0" w:color="auto"/>
                          </w:divBdr>
                        </w:div>
                        <w:div w:id="1138257957">
                          <w:marLeft w:val="0"/>
                          <w:marRight w:val="0"/>
                          <w:marTop w:val="0"/>
                          <w:marBottom w:val="0"/>
                          <w:divBdr>
                            <w:top w:val="none" w:sz="0" w:space="0" w:color="auto"/>
                            <w:left w:val="none" w:sz="0" w:space="0" w:color="auto"/>
                            <w:bottom w:val="none" w:sz="0" w:space="0" w:color="auto"/>
                            <w:right w:val="none" w:sz="0" w:space="0" w:color="auto"/>
                          </w:divBdr>
                          <w:divsChild>
                            <w:div w:id="817653821">
                              <w:marLeft w:val="0"/>
                              <w:marRight w:val="0"/>
                              <w:marTop w:val="0"/>
                              <w:marBottom w:val="0"/>
                              <w:divBdr>
                                <w:top w:val="none" w:sz="0" w:space="0" w:color="auto"/>
                                <w:left w:val="none" w:sz="0" w:space="0" w:color="auto"/>
                                <w:bottom w:val="none" w:sz="0" w:space="0" w:color="auto"/>
                                <w:right w:val="none" w:sz="0" w:space="8" w:color="auto"/>
                              </w:divBdr>
                            </w:div>
                            <w:div w:id="431358854">
                              <w:marLeft w:val="0"/>
                              <w:marRight w:val="0"/>
                              <w:marTop w:val="0"/>
                              <w:marBottom w:val="0"/>
                              <w:divBdr>
                                <w:top w:val="none" w:sz="0" w:space="0" w:color="auto"/>
                                <w:left w:val="single" w:sz="6" w:space="8" w:color="DADADA"/>
                                <w:bottom w:val="none" w:sz="0" w:space="0" w:color="auto"/>
                                <w:right w:val="none" w:sz="0" w:space="8" w:color="auto"/>
                              </w:divBdr>
                            </w:div>
                            <w:div w:id="1153259364">
                              <w:marLeft w:val="0"/>
                              <w:marRight w:val="0"/>
                              <w:marTop w:val="0"/>
                              <w:marBottom w:val="0"/>
                              <w:divBdr>
                                <w:top w:val="none" w:sz="0" w:space="0" w:color="auto"/>
                                <w:left w:val="single" w:sz="6" w:space="8" w:color="DADADA"/>
                                <w:bottom w:val="none" w:sz="0" w:space="0" w:color="auto"/>
                                <w:right w:val="none" w:sz="0" w:space="0" w:color="auto"/>
                              </w:divBdr>
                            </w:div>
                          </w:divsChild>
                        </w:div>
                      </w:divsChild>
                    </w:div>
                    <w:div w:id="264651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Rexer%27s_Annual_Data_Miner_Survey" TargetMode="External"/><Relationship Id="rId3" Type="http://schemas.microsoft.com/office/2007/relationships/stylesWithEffects" Target="stylesWithEffects.xml"/><Relationship Id="rId21" Type="http://schemas.openxmlformats.org/officeDocument/2006/relationships/hyperlink" Target="https://en.wikipedia.org/wiki/Social_networks" TargetMode="External"/><Relationship Id="rId7" Type="http://schemas.openxmlformats.org/officeDocument/2006/relationships/image" Target="media/image2.gif"/><Relationship Id="rId12" Type="http://schemas.openxmlformats.org/officeDocument/2006/relationships/hyperlink" Target="https://en.wikipedia.org/wiki/Random_walk_hypothesis" TargetMode="External"/><Relationship Id="rId17" Type="http://schemas.openxmlformats.org/officeDocument/2006/relationships/hyperlink" Target="https://en.wikipedia.org/wiki/Statistical_softwar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ata_mining" TargetMode="External"/><Relationship Id="rId20" Type="http://schemas.openxmlformats.org/officeDocument/2006/relationships/hyperlink" Target="https://en.wikipedia.org/wiki/Blog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Efficient-market_hypothesi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tatistician" TargetMode="External"/><Relationship Id="rId23" Type="http://schemas.openxmlformats.org/officeDocument/2006/relationships/hyperlink" Target="https://en.wikipedia.org/wiki/R_(programming_language)" TargetMode="External"/><Relationship Id="rId10" Type="http://schemas.openxmlformats.org/officeDocument/2006/relationships/hyperlink" Target="https://en.wikipedia.org/wiki/Exchange_(organized_market)" TargetMode="External"/><Relationship Id="rId19" Type="http://schemas.openxmlformats.org/officeDocument/2006/relationships/hyperlink" Target="https://en.wikipedia.org/wiki/Social_media" TargetMode="External"/><Relationship Id="rId4" Type="http://schemas.openxmlformats.org/officeDocument/2006/relationships/settings" Target="settings.xml"/><Relationship Id="rId9" Type="http://schemas.openxmlformats.org/officeDocument/2006/relationships/hyperlink" Target="https://en.wikipedia.org/wiki/Financial_instrument" TargetMode="External"/><Relationship Id="rId14" Type="http://schemas.openxmlformats.org/officeDocument/2006/relationships/hyperlink" Target="https://en.wikipedia.org/wiki/Statistical_computing" TargetMode="External"/><Relationship Id="rId22" Type="http://schemas.openxmlformats.org/officeDocument/2006/relationships/hyperlink" Target="https://en.wikipedia.org/wiki/Stock_market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RAKA</dc:creator>
  <cp:lastModifiedBy>new</cp:lastModifiedBy>
  <cp:revision>2</cp:revision>
  <dcterms:created xsi:type="dcterms:W3CDTF">2015-08-13T07:12:00Z</dcterms:created>
  <dcterms:modified xsi:type="dcterms:W3CDTF">2016-02-01T15:22:00Z</dcterms:modified>
</cp:coreProperties>
</file>