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53BD" w:rsidR="00B853BD" w:rsidP="00B853BD" w:rsidRDefault="00B853BD" w14:paraId="2604DC3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853BD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FACULDADE DE TECNOLOGIA DA ZONA LESTE</w:t>
      </w:r>
    </w:p>
    <w:p w:rsidRPr="00B853BD" w:rsidR="00B853BD" w:rsidP="00B853BD" w:rsidRDefault="00B853BD" w14:paraId="23822977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DESENVOLVIMENTO DE SOFTWARE MULTIPLATAFORMA</w:t>
      </w:r>
    </w:p>
    <w:p w:rsidRPr="00B853BD" w:rsidR="00B853BD" w:rsidP="00B853BD" w:rsidRDefault="00B853BD" w14:paraId="537D862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118FA04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E04295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10B2EA3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AD0F4C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="00B853BD" w:rsidP="00B853BD" w:rsidRDefault="0041104B" w14:paraId="33AB8147" w14:textId="49741DEE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bookmarkStart w:name="_Hlk133097292" w:id="0"/>
      <w:r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DENYS HIDEAKI FERREIRA FUKAMI</w:t>
      </w:r>
    </w:p>
    <w:p w:rsidRPr="00B853BD" w:rsidR="00B2257C" w:rsidP="00B853BD" w:rsidRDefault="00B2257C" w14:paraId="258CE538" w14:textId="536E64AB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GABRIEL ALMEIDA FERREIRA</w:t>
      </w:r>
    </w:p>
    <w:p w:rsidR="0041104B" w:rsidP="00B853BD" w:rsidRDefault="0041104B" w14:paraId="13CF52B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41104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HENRIQUE SILVA SENA</w:t>
      </w:r>
    </w:p>
    <w:p w:rsidR="00B2257C" w:rsidP="00B853BD" w:rsidRDefault="00B2257C" w14:paraId="10176E24" w14:textId="28E74A0A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JOHNNY SANTOS DO NASCIMENTO</w:t>
      </w:r>
    </w:p>
    <w:p w:rsidR="00B2257C" w:rsidP="00B853BD" w:rsidRDefault="00B2257C" w14:paraId="4B1DEDFD" w14:textId="7D39046D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JOAO PEDRO DE LIMA E SILVA</w:t>
      </w:r>
    </w:p>
    <w:p w:rsidRPr="00B853BD" w:rsidR="00B853BD" w:rsidP="00B853BD" w:rsidRDefault="00B853BD" w14:paraId="59B9FD38" w14:textId="4A07442D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853BD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KAUAN ALEX CRUZ ALMEIDA</w:t>
      </w:r>
    </w:p>
    <w:bookmarkEnd w:id="0"/>
    <w:p w:rsidRPr="00B853BD" w:rsidR="00B853BD" w:rsidP="00B853BD" w:rsidRDefault="00B853BD" w14:paraId="3786B24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57361A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7676458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255D0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139938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8DEAB6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162F2E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C0C4E6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F285C6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A6E6C0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69325B3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BE2730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963747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776BC9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712CABE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70370E" w14:paraId="59CC1469" w14:textId="5283F1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ESPECIFICAÇÃO DE REQUISITOS</w:t>
      </w:r>
      <w:r w:rsidRPr="00B853BD" w:rsid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:rsidRPr="00B853BD" w:rsidR="00B853BD" w:rsidP="00B853BD" w:rsidRDefault="00B2257C" w14:paraId="0537E946" w14:textId="0DD93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SISTEMA DE GESTÃO PARA STUDIO DE TATUAGEM</w:t>
      </w:r>
    </w:p>
    <w:p w:rsidRPr="00B853BD" w:rsidR="00B853BD" w:rsidP="00B853BD" w:rsidRDefault="00B853BD" w14:paraId="4CFCCFD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19BE216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E1546E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14D48B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CEB243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3D9315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E47AAE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E73D6D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D04D3E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D42EB9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B5438A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90D995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9BFC7B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D5C902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313844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EC7978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São Paulo</w:t>
      </w:r>
    </w:p>
    <w:p w:rsidRPr="00B853BD" w:rsidR="00B853BD" w:rsidP="00B853BD" w:rsidRDefault="00B853BD" w14:paraId="0A0BEA5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sectPr w:rsidRPr="00B853BD" w:rsidR="00B853BD" w:rsidSect="005C4814">
          <w:headerReference w:type="default" r:id="rId8"/>
          <w:pgSz w:w="11906" w:h="16838" w:orient="portrait"/>
          <w:pgMar w:top="1701" w:right="1134" w:bottom="1134" w:left="1701" w:header="709" w:footer="709" w:gutter="0"/>
          <w:pgNumType w:start="5"/>
          <w:cols w:space="720"/>
          <w:titlePg/>
          <w:docGrid w:linePitch="299"/>
        </w:sectPr>
      </w:pP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:rsidRPr="00B2257C" w:rsidR="00B2257C" w:rsidP="00B2257C" w:rsidRDefault="00B2257C" w14:paraId="052FE43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DENYS HIDEAKI FERREIRA FUKAMI</w:t>
      </w:r>
    </w:p>
    <w:p w:rsidRPr="00B2257C" w:rsidR="00B2257C" w:rsidP="00B2257C" w:rsidRDefault="00B2257C" w14:paraId="1952195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GABRIEL ALMEIDA FERREIRA</w:t>
      </w:r>
    </w:p>
    <w:p w:rsidRPr="00B2257C" w:rsidR="00B2257C" w:rsidP="00B2257C" w:rsidRDefault="00B2257C" w14:paraId="7DA3343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HENRIQUE SILVA SENA</w:t>
      </w:r>
    </w:p>
    <w:p w:rsidRPr="00B2257C" w:rsidR="00B2257C" w:rsidP="00B2257C" w:rsidRDefault="00B2257C" w14:paraId="7917D7E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JOHNNY SANTOS DO NASCIMENTO</w:t>
      </w:r>
    </w:p>
    <w:p w:rsidRPr="00B2257C" w:rsidR="00B2257C" w:rsidP="00B2257C" w:rsidRDefault="00B2257C" w14:paraId="22C1DD2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JOAO PEDRO DE LIMA E SILVA</w:t>
      </w:r>
    </w:p>
    <w:p w:rsidRPr="00B853BD" w:rsidR="0041104B" w:rsidP="00B2257C" w:rsidRDefault="00B2257C" w14:paraId="0FA5DC6A" w14:textId="024D27B7"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KAUAN ALEX CRUZ ALMEIDA</w:t>
      </w:r>
    </w:p>
    <w:p w:rsidRPr="00B853BD" w:rsidR="00B853BD" w:rsidP="00B2257C" w:rsidRDefault="00B853BD" w14:paraId="37437E6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354A16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0C1263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1CE4DDF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70370E" w:rsidP="00B853BD" w:rsidRDefault="0070370E" w14:paraId="6025B9D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70370E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ESPECIFICAÇÃO DE REQUISITOS:</w:t>
      </w:r>
    </w:p>
    <w:p w:rsidRPr="00B853BD" w:rsidR="00B853BD" w:rsidP="00B853BD" w:rsidRDefault="00B2257C" w14:paraId="61906843" w14:textId="0534A7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pt-BR"/>
          <w14:ligatures w14:val="none"/>
        </w:rPr>
      </w:pPr>
      <w:r w:rsidRPr="00B2257C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SISTEMA DE GESTÃO PARA STUDIO DE TATUAGEM</w:t>
      </w:r>
    </w:p>
    <w:p w:rsidRPr="00B853BD" w:rsidR="00B853BD" w:rsidP="00B853BD" w:rsidRDefault="00B853BD" w14:paraId="7BFCC34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2ADB8A8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35F197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260C6B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B853BD" w:rsidP="00B853BD" w:rsidRDefault="00B853BD" w14:paraId="45B353A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41104B" w:rsidP="00B853BD" w:rsidRDefault="0041104B" w14:paraId="34D561A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41104B" w:rsidP="00B853BD" w:rsidRDefault="0041104B" w14:paraId="0F31251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0B9E432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184170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375114F" w14:textId="764C8C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Documento de </w:t>
      </w:r>
      <w:r w:rsidR="0070370E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Especificação de Requisitos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para o Projeto Interdisciplinar, a</w:t>
      </w: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presentado à Faculdade de Tecnologia da Zona Leste de São Paulo como requisito parcial para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conclusão do </w:t>
      </w:r>
      <w:r w:rsidR="00B2257C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segundo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semestre</w:t>
      </w: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do curso de Desenvolvimento de Software Multiplataforma.</w:t>
      </w:r>
    </w:p>
    <w:p w:rsidRPr="00B853BD" w:rsidR="00B853BD" w:rsidP="00B853BD" w:rsidRDefault="00B853BD" w14:paraId="0686753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6F4AAEAB" w14:textId="5EB49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Orientador: </w:t>
      </w:r>
      <w:r w:rsidR="0041104B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DANILLO DA SILVA ROCHA</w:t>
      </w: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:rsidRPr="00B853BD" w:rsidR="00B853BD" w:rsidP="00B853BD" w:rsidRDefault="00B853BD" w14:paraId="1F1BB61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70370E" w:rsidRDefault="00B853BD" w14:paraId="1C951DE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B853BD" w:rsidP="00B853BD" w:rsidRDefault="00B853BD" w14:paraId="1FA9F5ED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41104B" w:rsidP="00B853BD" w:rsidRDefault="0041104B" w14:paraId="31C0B8B1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041104B" w:rsidP="00B853BD" w:rsidRDefault="0041104B" w14:paraId="6F1F21E3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41104B" w:rsidP="00B853BD" w:rsidRDefault="0041104B" w14:paraId="4EFA165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64C3CF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45CCC972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C58E6D7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599CAA6F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6A43467A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31F3B493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6D6347B6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14C308E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B853BD" w:rsidR="00B853BD" w:rsidP="00B853BD" w:rsidRDefault="00B853BD" w14:paraId="193A57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bookmarkStart w:name="_gjdgxs" w:colFirst="0" w:colLast="0" w:id="1"/>
      <w:bookmarkEnd w:id="1"/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São Paulo</w:t>
      </w:r>
    </w:p>
    <w:p w:rsidRPr="00BD59B4" w:rsidR="0B1D2656" w:rsidP="00BD59B4" w:rsidRDefault="00B853BD" w14:paraId="2E1555C1" w14:textId="2F753E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853BD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2023</w:t>
      </w:r>
    </w:p>
    <w:p w:rsidRPr="00B853BD" w:rsidR="00B853BD" w:rsidP="0B1D2656" w:rsidRDefault="0B1D2656" w14:paraId="00182D0E" w14:textId="3C22B3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B1D2656">
        <w:rPr>
          <w:rFonts w:ascii="Times New Roman" w:hAnsi="Times New Roman" w:cs="Times New Roman"/>
          <w:sz w:val="28"/>
          <w:szCs w:val="28"/>
        </w:rPr>
        <w:t>SUMÁRIO</w:t>
      </w:r>
    </w:p>
    <w:p w:rsidRPr="00B853BD" w:rsidR="00B853BD" w:rsidP="00B853BD" w:rsidRDefault="00B853BD" w14:paraId="3A8528C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1297840742"/>
        <w:docPartObj>
          <w:docPartGallery w:val="Table of Contents"/>
          <w:docPartUnique/>
        </w:docPartObj>
      </w:sdtPr>
      <w:sdtContent>
        <w:p w:rsidR="00697398" w:rsidP="0E40C44B" w:rsidRDefault="00836D70" w14:paraId="389322CC" w14:textId="2AFF507F">
          <w:pPr>
            <w:pStyle w:val="Sumrio1"/>
            <w:tabs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\h \u \z</w:instrText>
          </w:r>
          <w:r>
            <w:fldChar w:fldCharType="separate"/>
          </w:r>
          <w:hyperlink w:anchor="_Toc609338448">
            <w:r w:rsidRPr="0E40C44B" w:rsidR="0E40C44B">
              <w:rPr>
                <w:rStyle w:val="Hyperlink"/>
              </w:rPr>
              <w:t>Histórico de Revisões</w:t>
            </w:r>
            <w:r>
              <w:tab/>
            </w:r>
            <w:r>
              <w:fldChar w:fldCharType="begin"/>
            </w:r>
            <w:r>
              <w:instrText xml:space="preserve">PAGEREF _Toc609338448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97398" w:rsidP="0E40C44B" w:rsidRDefault="00697398" w14:paraId="7FAAC798" w14:textId="51512FEE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39212179">
            <w:r w:rsidRPr="0E40C44B" w:rsidR="0E40C44B">
              <w:rPr>
                <w:rStyle w:val="Hyperlink"/>
              </w:rPr>
              <w:t>1.</w:t>
            </w:r>
            <w:r>
              <w:tab/>
            </w:r>
            <w:r w:rsidRPr="0E40C44B" w:rsidR="0E40C44B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_Toc1739212179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697398" w:rsidP="0E40C44B" w:rsidRDefault="00697398" w14:paraId="55B80A1A" w14:textId="16AF7127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49991383">
            <w:r w:rsidRPr="0E40C44B" w:rsidR="0E40C44B">
              <w:rPr>
                <w:rStyle w:val="Hyperlink"/>
              </w:rPr>
              <w:t>1.1</w:t>
            </w:r>
            <w:r>
              <w:tab/>
            </w:r>
            <w:r w:rsidRPr="0E40C44B" w:rsidR="0E40C44B">
              <w:rPr>
                <w:rStyle w:val="Hyperlink"/>
              </w:rPr>
              <w:t>Propósito</w:t>
            </w:r>
            <w:r>
              <w:tab/>
            </w:r>
            <w:r>
              <w:fldChar w:fldCharType="begin"/>
            </w:r>
            <w:r>
              <w:instrText xml:space="preserve">PAGEREF _Toc749991383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697398" w:rsidP="0E40C44B" w:rsidRDefault="00697398" w14:paraId="10687944" w14:textId="4564CB87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650926211">
            <w:r w:rsidRPr="0E40C44B" w:rsidR="0E40C44B">
              <w:rPr>
                <w:rStyle w:val="Hyperlink"/>
              </w:rPr>
              <w:t>1.2</w:t>
            </w:r>
            <w:r>
              <w:tab/>
            </w:r>
            <w:r w:rsidRPr="0E40C44B" w:rsidR="0E40C44B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_Toc1650926211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697398" w:rsidP="0E40C44B" w:rsidRDefault="00697398" w14:paraId="1300D5CF" w14:textId="38AC58D3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63005528">
            <w:r w:rsidRPr="0E40C44B" w:rsidR="0E40C44B">
              <w:rPr>
                <w:rStyle w:val="Hyperlink"/>
              </w:rPr>
              <w:t>1.3</w:t>
            </w:r>
            <w:r>
              <w:tab/>
            </w:r>
            <w:r w:rsidRPr="0E40C44B" w:rsidR="0E40C44B">
              <w:rPr>
                <w:rStyle w:val="Hyperlink"/>
              </w:rPr>
              <w:t>Público-alvo</w:t>
            </w:r>
            <w:r>
              <w:tab/>
            </w:r>
            <w:r>
              <w:fldChar w:fldCharType="begin"/>
            </w:r>
            <w:r>
              <w:instrText xml:space="preserve">PAGEREF _Toc1063005528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697398" w:rsidP="0E40C44B" w:rsidRDefault="00697398" w14:paraId="22173134" w14:textId="5617C329">
          <w:pPr>
            <w:pStyle w:val="Sumrio2"/>
            <w:tabs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45968599">
            <w:r w:rsidRPr="0E40C44B" w:rsidR="0E40C44B">
              <w:rPr>
                <w:rStyle w:val="Hyperlink"/>
              </w:rPr>
              <w:t>1.4     Organização do Documento</w:t>
            </w:r>
            <w:r>
              <w:tab/>
            </w:r>
            <w:r>
              <w:fldChar w:fldCharType="begin"/>
            </w:r>
            <w:r>
              <w:instrText xml:space="preserve">PAGEREF _Toc445968599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697398" w:rsidP="0E40C44B" w:rsidRDefault="00697398" w14:paraId="6EC76AE9" w14:textId="13133E5C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8787005">
            <w:r w:rsidRPr="0E40C44B" w:rsidR="0E40C44B">
              <w:rPr>
                <w:rStyle w:val="Hyperlink"/>
              </w:rPr>
              <w:t>2.</w:t>
            </w:r>
            <w:r>
              <w:tab/>
            </w:r>
            <w:r w:rsidRPr="0E40C44B" w:rsidR="0E40C44B">
              <w:rPr>
                <w:rStyle w:val="Hyperlink"/>
              </w:rPr>
              <w:t>Visão Geral do Sistema</w:t>
            </w:r>
            <w:r>
              <w:tab/>
            </w:r>
            <w:r>
              <w:fldChar w:fldCharType="begin"/>
            </w:r>
            <w:r>
              <w:instrText xml:space="preserve">PAGEREF _Toc48787005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697398" w:rsidP="0E40C44B" w:rsidRDefault="00697398" w14:paraId="735D505F" w14:textId="63DA57A8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09746134">
            <w:r w:rsidRPr="0E40C44B" w:rsidR="0E40C44B">
              <w:rPr>
                <w:rStyle w:val="Hyperlink"/>
              </w:rPr>
              <w:t>2.1</w:t>
            </w:r>
            <w:r>
              <w:tab/>
            </w:r>
            <w:r w:rsidRPr="0E40C44B" w:rsidR="0E40C44B">
              <w:rPr>
                <w:rStyle w:val="Hyperlink"/>
              </w:rPr>
              <w:t>Classes e Características dos Usuários</w:t>
            </w:r>
            <w:r>
              <w:tab/>
            </w:r>
            <w:r>
              <w:fldChar w:fldCharType="begin"/>
            </w:r>
            <w:r>
              <w:instrText xml:space="preserve">PAGEREF _Toc409746134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697398" w:rsidP="0E40C44B" w:rsidRDefault="00697398" w14:paraId="5DE143B9" w14:textId="5004CFC6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68854932">
            <w:r w:rsidRPr="0E40C44B" w:rsidR="0E40C44B">
              <w:rPr>
                <w:rStyle w:val="Hyperlink"/>
              </w:rPr>
              <w:t>2.2</w:t>
            </w:r>
            <w:r>
              <w:tab/>
            </w:r>
            <w:r w:rsidRPr="0E40C44B" w:rsidR="0E40C44B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_Toc468854932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697398" w:rsidP="0E40C44B" w:rsidRDefault="00697398" w14:paraId="25EFE9C0" w14:textId="21F1FD00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22800337">
            <w:r w:rsidRPr="0E40C44B" w:rsidR="0E40C44B">
              <w:rPr>
                <w:rStyle w:val="Hyperlink"/>
              </w:rPr>
              <w:t>3.</w:t>
            </w:r>
            <w:r>
              <w:tab/>
            </w:r>
            <w:r w:rsidRPr="0E40C44B" w:rsidR="0E40C44B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_Toc1422800337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697398" w:rsidP="0E40C44B" w:rsidRDefault="00697398" w14:paraId="7FE7208C" w14:textId="2B390B7B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404796259">
            <w:r w:rsidRPr="0E40C44B" w:rsidR="0E40C44B">
              <w:rPr>
                <w:rStyle w:val="Hyperlink"/>
              </w:rPr>
              <w:t>4.</w:t>
            </w:r>
            <w:r>
              <w:tab/>
            </w:r>
            <w:r w:rsidRPr="0E40C44B" w:rsidR="0E40C44B">
              <w:rPr>
                <w:rStyle w:val="Hyperlink"/>
              </w:rPr>
              <w:t>Requisitos Não-Funcionais</w:t>
            </w:r>
            <w:r>
              <w:tab/>
            </w:r>
            <w:r>
              <w:fldChar w:fldCharType="begin"/>
            </w:r>
            <w:r>
              <w:instrText xml:space="preserve">PAGEREF _Toc1404796259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697398" w:rsidP="0E40C44B" w:rsidRDefault="00697398" w14:paraId="60D884BB" w14:textId="1B000F70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703646677">
            <w:r w:rsidRPr="0E40C44B" w:rsidR="0E40C44B">
              <w:rPr>
                <w:rStyle w:val="Hyperlink"/>
              </w:rPr>
              <w:t>4.1.</w:t>
            </w:r>
            <w:r>
              <w:tab/>
            </w:r>
            <w:r w:rsidRPr="0E40C44B" w:rsidR="0E40C44B">
              <w:rPr>
                <w:rStyle w:val="Hyperlink"/>
              </w:rPr>
              <w:t>Usabilidade</w:t>
            </w:r>
            <w:r>
              <w:tab/>
            </w:r>
            <w:r>
              <w:fldChar w:fldCharType="begin"/>
            </w:r>
            <w:r>
              <w:instrText xml:space="preserve">PAGEREF _Toc1703646677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697398" w:rsidP="0E40C44B" w:rsidRDefault="00697398" w14:paraId="6D68ED19" w14:textId="66B3226F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308930109">
            <w:r w:rsidRPr="0E40C44B" w:rsidR="0E40C44B">
              <w:rPr>
                <w:rStyle w:val="Hyperlink"/>
              </w:rPr>
              <w:t>4.2.</w:t>
            </w:r>
            <w:r>
              <w:tab/>
            </w:r>
            <w:r w:rsidRPr="0E40C44B" w:rsidR="0E40C44B">
              <w:rPr>
                <w:rStyle w:val="Hyperlink"/>
              </w:rPr>
              <w:t>Implementação</w:t>
            </w:r>
            <w:r>
              <w:tab/>
            </w:r>
            <w:r>
              <w:fldChar w:fldCharType="begin"/>
            </w:r>
            <w:r>
              <w:instrText xml:space="preserve">PAGEREF _Toc1308930109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697398" w:rsidP="0E40C44B" w:rsidRDefault="00697398" w14:paraId="6D5CB8E3" w14:textId="21D5BCAD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760817982">
            <w:r w:rsidRPr="0E40C44B" w:rsidR="0E40C44B">
              <w:rPr>
                <w:rStyle w:val="Hyperlink"/>
              </w:rPr>
              <w:t>4.3.</w:t>
            </w:r>
            <w:r>
              <w:tab/>
            </w:r>
            <w:r w:rsidRPr="0E40C44B" w:rsidR="0E40C44B">
              <w:rPr>
                <w:rStyle w:val="Hyperlink"/>
              </w:rPr>
              <w:t>Desempenho</w:t>
            </w:r>
            <w:r>
              <w:tab/>
            </w:r>
            <w:r>
              <w:fldChar w:fldCharType="begin"/>
            </w:r>
            <w:r>
              <w:instrText xml:space="preserve">PAGEREF _Toc760817982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697398" w:rsidP="0E40C44B" w:rsidRDefault="00697398" w14:paraId="192DD062" w14:textId="207B656B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45299848">
            <w:r w:rsidRPr="0E40C44B" w:rsidR="0E40C44B">
              <w:rPr>
                <w:rStyle w:val="Hyperlink"/>
              </w:rPr>
              <w:t>4.4.</w:t>
            </w:r>
            <w:r>
              <w:tab/>
            </w:r>
            <w:r w:rsidRPr="0E40C44B" w:rsidR="0E40C44B">
              <w:rPr>
                <w:rStyle w:val="Hyperlink"/>
              </w:rPr>
              <w:t>Reusabilidade</w:t>
            </w:r>
            <w:r>
              <w:tab/>
            </w:r>
            <w:r>
              <w:fldChar w:fldCharType="begin"/>
            </w:r>
            <w:r>
              <w:instrText xml:space="preserve">PAGEREF _Toc45299848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697398" w:rsidP="0E40C44B" w:rsidRDefault="00697398" w14:paraId="0D9FF315" w14:textId="6912F97E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966864246">
            <w:r w:rsidRPr="0E40C44B" w:rsidR="0E40C44B">
              <w:rPr>
                <w:rStyle w:val="Hyperlink"/>
              </w:rPr>
              <w:t>4.5.</w:t>
            </w:r>
            <w:r>
              <w:tab/>
            </w:r>
            <w:r w:rsidRPr="0E40C44B" w:rsidR="0E40C44B">
              <w:rPr>
                <w:rStyle w:val="Hyperlink"/>
              </w:rPr>
              <w:t>Manual de Usuário</w:t>
            </w:r>
            <w:r>
              <w:tab/>
            </w:r>
            <w:r>
              <w:fldChar w:fldCharType="begin"/>
            </w:r>
            <w:r>
              <w:instrText xml:space="preserve">PAGEREF _Toc966864246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697398" w:rsidP="0E40C44B" w:rsidRDefault="00697398" w14:paraId="4C3D17F0" w14:textId="5936B4AE">
          <w:pPr>
            <w:pStyle w:val="Sumrio2"/>
            <w:tabs>
              <w:tab w:val="left" w:leader="none" w:pos="720"/>
              <w:tab w:val="right" w:leader="dot" w:pos="90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890782821">
            <w:r w:rsidRPr="0E40C44B" w:rsidR="0E40C44B">
              <w:rPr>
                <w:rStyle w:val="Hyperlink"/>
              </w:rPr>
              <w:t>4.6.</w:t>
            </w:r>
            <w:r>
              <w:tab/>
            </w:r>
            <w:r w:rsidRPr="0E40C44B" w:rsidR="0E40C44B">
              <w:rPr>
                <w:rStyle w:val="Hyperlink"/>
              </w:rPr>
              <w:t>Regras de Negócio</w:t>
            </w:r>
            <w:r>
              <w:tab/>
            </w:r>
            <w:r>
              <w:fldChar w:fldCharType="begin"/>
            </w:r>
            <w:r>
              <w:instrText xml:space="preserve">PAGEREF _Toc890782821 \h</w:instrText>
            </w:r>
            <w:r>
              <w:fldChar w:fldCharType="separate"/>
            </w:r>
            <w:r w:rsidRPr="0E40C44B" w:rsidR="0E40C44B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068B5" w:rsidP="0B1D2656" w:rsidRDefault="00836D70" w14:paraId="4B73409F" w14:textId="5ECC2B93" w14:noSpellErr="1">
      <w:pPr>
        <w:pStyle w:val="Sumrio2"/>
        <w:tabs>
          <w:tab w:val="left" w:pos="720"/>
          <w:tab w:val="right" w:leader="dot" w:pos="9060"/>
        </w:tabs>
        <w:rPr>
          <w:rStyle w:val="Hyperlink"/>
          <w:noProof/>
          <w:kern w:val="2"/>
          <w14:ligatures w14:val="standardContextual"/>
        </w:rPr>
      </w:pPr>
    </w:p>
    <w:p w:rsidR="0B1D2656" w:rsidP="0B1D2656" w:rsidRDefault="0B1D2656" w14:paraId="6011B5DD" w14:textId="53FA0366">
      <w:pPr>
        <w:spacing w:before="480" w:after="240"/>
        <w:outlineLvl w:val="0"/>
        <w:rPr>
          <w:rFonts w:ascii="Times New Roman" w:hAnsi="Times New Roman" w:cs="Times New Roman"/>
          <w:sz w:val="32"/>
          <w:szCs w:val="32"/>
        </w:rPr>
        <w:sectPr w:rsidR="0B1D2656" w:rsidSect="0041104B">
          <w:headerReference w:type="default" r:id="rId9"/>
          <w:pgSz w:w="11906" w:h="16838" w:orient="portrait"/>
          <w:pgMar w:top="1701" w:right="1134" w:bottom="1134" w:left="1701" w:header="709" w:footer="709" w:gutter="0"/>
          <w:pgNumType w:start="5"/>
          <w:cols w:space="708"/>
          <w:docGrid w:linePitch="360"/>
        </w:sectPr>
      </w:pPr>
    </w:p>
    <w:p w:rsidR="00BD59B4" w:rsidP="00697398" w:rsidRDefault="0B1D2656" w14:paraId="19ED0C20" w14:textId="534D5112" w14:noSpellErr="1">
      <w:pPr>
        <w:pStyle w:val="PargrafodaLista"/>
        <w:spacing w:before="480" w:after="240"/>
        <w:ind w:left="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name="_Toc462101434" w:id="2"/>
      <w:bookmarkStart w:name="_Toc1509087487" w:id="3"/>
      <w:bookmarkStart w:name="_Toc609338448" w:id="174414445"/>
      <w:r w:rsidRPr="0E40C44B" w:rsidR="0E40C44B">
        <w:rPr>
          <w:rFonts w:ascii="Times New Roman" w:hAnsi="Times New Roman" w:cs="Times New Roman"/>
          <w:sz w:val="32"/>
          <w:szCs w:val="32"/>
        </w:rPr>
        <w:t>Histórico de Revisões</w:t>
      </w:r>
      <w:bookmarkEnd w:id="2"/>
      <w:bookmarkEnd w:id="3"/>
      <w:bookmarkEnd w:id="174414445"/>
    </w:p>
    <w:p w:rsidRPr="00C3014C" w:rsidR="00697398" w:rsidP="00697398" w:rsidRDefault="00697398" w14:paraId="2A5B4C4A" w14:textId="77777777">
      <w:pPr>
        <w:pStyle w:val="PargrafodaLista"/>
        <w:spacing w:before="480" w:after="240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147"/>
        <w:gridCol w:w="4342"/>
        <w:gridCol w:w="1898"/>
      </w:tblGrid>
      <w:tr w:rsidRPr="0095207D" w:rsidR="0095207D" w:rsidTr="0095207D" w14:paraId="1FD2E0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2AD9FC2E" w14:textId="77777777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47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07AC41B6" w14:textId="77777777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434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7661A427" w14:textId="77777777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898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1AE35F7C" w14:textId="77777777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Pr="0095207D" w:rsidR="0095207D" w:rsidTr="0095207D" w14:paraId="1A2C5F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77FB8123" w14:textId="5062AC83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  <w:r w:rsidR="00B225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009520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</w:t>
            </w:r>
            <w:r w:rsidR="00B225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08</w:t>
            </w:r>
            <w:r w:rsidRPr="009520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/2023</w:t>
            </w:r>
          </w:p>
        </w:tc>
        <w:tc>
          <w:tcPr>
            <w:tcW w:w="1147" w:type="dxa"/>
            <w:tcBorders>
              <w:top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06961879" w14:textId="77777777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342" w:type="dxa"/>
            <w:tcBorders>
              <w:top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47359E11" w14:textId="052CEAEC">
            <w:pPr>
              <w:pStyle w:val="PargrafodaLista"/>
              <w:spacing w:before="160" w:after="160" w:line="360" w:lineRule="auto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Inclusão dos requisitos funcionais, não-funcionais, de interface e de documentação.</w:t>
            </w:r>
          </w:p>
        </w:tc>
        <w:tc>
          <w:tcPr>
            <w:tcW w:w="1898" w:type="dxa"/>
            <w:tcBorders>
              <w:top w:val="single" w:color="8EAADB" w:themeColor="accent1" w:themeTint="99" w:sz="4" w:space="0"/>
            </w:tcBorders>
            <w:vAlign w:val="center"/>
          </w:tcPr>
          <w:p w:rsidRPr="0095207D" w:rsidR="0095207D" w:rsidP="0095207D" w:rsidRDefault="0095207D" w14:paraId="6EFDD048" w14:textId="77777777">
            <w:pPr>
              <w:pStyle w:val="PargrafodaLista"/>
              <w:spacing w:before="160" w:after="160" w:line="360" w:lineRule="auto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07D">
              <w:rPr>
                <w:rFonts w:ascii="Times New Roman" w:hAnsi="Times New Roman" w:cs="Times New Roman"/>
                <w:sz w:val="24"/>
                <w:szCs w:val="24"/>
              </w:rPr>
              <w:t>Todos os autores</w:t>
            </w:r>
          </w:p>
        </w:tc>
      </w:tr>
    </w:tbl>
    <w:p w:rsidR="00C3014C" w:rsidP="00C3014C" w:rsidRDefault="00C3014C" w14:paraId="2A5E0802" w14:textId="77777777"/>
    <w:p w:rsidR="00C3014C" w:rsidP="00C3014C" w:rsidRDefault="00C3014C" w14:paraId="075F0201" w14:textId="77777777"/>
    <w:p w:rsidR="00C3014C" w:rsidP="00C3014C" w:rsidRDefault="00C3014C" w14:paraId="45737602" w14:textId="77777777"/>
    <w:p w:rsidR="00C3014C" w:rsidP="00C3014C" w:rsidRDefault="00C3014C" w14:paraId="30E5F0C6" w14:textId="77777777"/>
    <w:p w:rsidR="00C3014C" w:rsidP="00C3014C" w:rsidRDefault="00C3014C" w14:paraId="7DF7B08C" w14:textId="77777777"/>
    <w:p w:rsidR="00C3014C" w:rsidP="00C3014C" w:rsidRDefault="00C3014C" w14:paraId="1720D8CB" w14:textId="77777777"/>
    <w:p w:rsidR="00C3014C" w:rsidP="00C3014C" w:rsidRDefault="00C3014C" w14:paraId="704D9ADE" w14:textId="77777777"/>
    <w:p w:rsidR="00C3014C" w:rsidP="00C3014C" w:rsidRDefault="00C3014C" w14:paraId="36104264" w14:textId="77777777"/>
    <w:p w:rsidR="00C3014C" w:rsidP="00C3014C" w:rsidRDefault="00C3014C" w14:paraId="446F75F4" w14:textId="77777777"/>
    <w:p w:rsidR="00C3014C" w:rsidP="00C3014C" w:rsidRDefault="00C3014C" w14:paraId="206AEE1A" w14:textId="77777777"/>
    <w:p w:rsidR="00C3014C" w:rsidP="00C3014C" w:rsidRDefault="00C3014C" w14:paraId="5FCB4CE3" w14:textId="77777777"/>
    <w:p w:rsidR="00C3014C" w:rsidP="00C3014C" w:rsidRDefault="00C3014C" w14:paraId="76C17AF9" w14:textId="77777777"/>
    <w:p w:rsidR="00C3014C" w:rsidP="00C3014C" w:rsidRDefault="00C3014C" w14:paraId="0D11B8B2" w14:textId="77777777"/>
    <w:p w:rsidR="00C3014C" w:rsidP="00C3014C" w:rsidRDefault="00C3014C" w14:paraId="73586C9B" w14:textId="77777777"/>
    <w:p w:rsidR="00C3014C" w:rsidP="00C3014C" w:rsidRDefault="00C3014C" w14:paraId="41F1E9A6" w14:textId="77777777"/>
    <w:p w:rsidR="00C3014C" w:rsidP="00C3014C" w:rsidRDefault="00C3014C" w14:paraId="4A7167EE" w14:textId="77777777"/>
    <w:p w:rsidR="00C3014C" w:rsidP="00C3014C" w:rsidRDefault="00C3014C" w14:paraId="33D5751D" w14:textId="77777777"/>
    <w:p w:rsidR="00C3014C" w:rsidP="00C3014C" w:rsidRDefault="00C3014C" w14:paraId="0F1165F8" w14:textId="77777777"/>
    <w:p w:rsidR="00C3014C" w:rsidP="00C3014C" w:rsidRDefault="00C3014C" w14:paraId="6B8EF9F7" w14:textId="77777777"/>
    <w:p w:rsidR="00C3014C" w:rsidP="00C3014C" w:rsidRDefault="00C3014C" w14:paraId="2F68CBA5" w14:textId="77777777"/>
    <w:p w:rsidR="00C3014C" w:rsidP="00C3014C" w:rsidRDefault="00C3014C" w14:paraId="140C5F66" w14:textId="77777777"/>
    <w:p w:rsidR="00C3014C" w:rsidP="00C3014C" w:rsidRDefault="00C3014C" w14:paraId="5B2BC5FC" w14:textId="77777777"/>
    <w:p w:rsidR="0B1D2656" w:rsidP="0B1D2656" w:rsidRDefault="0B1D2656" w14:paraId="5F008322" w14:textId="57207EF7"/>
    <w:p w:rsidRPr="00BD59B4" w:rsidR="00BD59B4" w:rsidP="0E40C44B" w:rsidRDefault="0B1D2656" w14:paraId="4C1247A0" w14:textId="29CBD34E" w14:noSpellErr="1">
      <w:pPr>
        <w:pStyle w:val="PargrafodaLista"/>
        <w:numPr>
          <w:ilvl w:val="0"/>
          <w:numId w:val="5"/>
        </w:numPr>
        <w:spacing w:before="480" w:after="240"/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bookmarkStart w:name="_Toc1739212179" w:id="540487068"/>
      <w:r w:rsidRPr="0E40C44B" w:rsidR="0E40C44B">
        <w:rPr>
          <w:rFonts w:ascii="Times New Roman" w:hAnsi="Times New Roman" w:cs="Times New Roman"/>
          <w:sz w:val="32"/>
          <w:szCs w:val="32"/>
        </w:rPr>
        <w:t>Introdução</w:t>
      </w:r>
      <w:bookmarkEnd w:id="540487068"/>
    </w:p>
    <w:p w:rsidRPr="000A0FE1" w:rsidR="0070370E" w:rsidP="000E5DC4" w:rsidRDefault="0B1D2656" w14:paraId="4FC853CB" w14:textId="00A3067A" w14:noSpellErr="1">
      <w:pPr>
        <w:pStyle w:val="PargrafodaLista"/>
        <w:numPr>
          <w:ilvl w:val="0"/>
          <w:numId w:val="27"/>
        </w:numPr>
        <w:spacing w:before="480" w:after="240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name="_Toc749991383" w:id="257522440"/>
      <w:r w:rsidRPr="0E40C44B" w:rsidR="0E40C44B">
        <w:rPr>
          <w:rFonts w:ascii="Times New Roman" w:hAnsi="Times New Roman" w:cs="Times New Roman"/>
          <w:sz w:val="28"/>
          <w:szCs w:val="28"/>
        </w:rPr>
        <w:t>Propósito</w:t>
      </w:r>
      <w:bookmarkEnd w:id="257522440"/>
    </w:p>
    <w:p w:rsidRPr="00BD5637" w:rsidR="00BD5637" w:rsidP="00BD5637" w:rsidRDefault="00BD5637" w14:paraId="25237473" w14:textId="0691CF9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5637">
        <w:rPr>
          <w:rFonts w:ascii="Times New Roman" w:hAnsi="Times New Roman" w:cs="Times New Roman"/>
          <w:sz w:val="24"/>
          <w:szCs w:val="24"/>
        </w:rPr>
        <w:t xml:space="preserve">Este documento tem como objetivo especificar os requisitos do projeto de desenvolvimento do Sistema de Gestão para o estúdio de tatuagem </w:t>
      </w:r>
      <w:proofErr w:type="spellStart"/>
      <w:r w:rsidRPr="00BD5637">
        <w:rPr>
          <w:rFonts w:ascii="Times New Roman" w:hAnsi="Times New Roman" w:cs="Times New Roman"/>
          <w:sz w:val="24"/>
          <w:szCs w:val="24"/>
        </w:rPr>
        <w:t>StreetWise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Tattoo</w:t>
      </w:r>
      <w:r w:rsidRPr="00BD5637">
        <w:rPr>
          <w:rFonts w:ascii="Times New Roman" w:hAnsi="Times New Roman" w:cs="Times New Roman"/>
          <w:sz w:val="24"/>
          <w:szCs w:val="24"/>
        </w:rPr>
        <w:t xml:space="preserve">, localizado </w:t>
      </w:r>
      <w:r>
        <w:rPr>
          <w:rFonts w:ascii="Times New Roman" w:hAnsi="Times New Roman" w:cs="Times New Roman"/>
          <w:sz w:val="24"/>
          <w:szCs w:val="24"/>
        </w:rPr>
        <w:t>próximo à estação de metrô Vila Matilde</w:t>
      </w:r>
      <w:r w:rsidRPr="00BD5637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A0FE1" w:rsidR="0070370E" w:rsidP="00BD5637" w:rsidRDefault="00BD5637" w14:paraId="5343786C" w14:textId="1E4380AA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5637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sistema</w:t>
      </w:r>
      <w:r w:rsidRPr="00BD5637">
        <w:rPr>
          <w:rFonts w:ascii="Times New Roman" w:hAnsi="Times New Roman" w:cs="Times New Roman"/>
          <w:sz w:val="24"/>
          <w:szCs w:val="24"/>
        </w:rPr>
        <w:t xml:space="preserve"> será uma ferramenta fundamental para simplificar e aprimorar a eficiência das operações do estúdio, proporcionando um melhor atendimento aos clientes, facilitando o gerenciamento de recursos e promovendo uma experiência aprimorada para os colaboradores. Este documento descreverá detalhadamente os requisitos funcionais e não funcionais, bem como as expectativas e restrições do projeto, a fim de orientar o desenvolvimento e garantir que o sistema atenda às necessidades específicas do estúdio de tatuagem </w:t>
      </w:r>
      <w:proofErr w:type="spellStart"/>
      <w:r w:rsidRPr="00BD5637">
        <w:rPr>
          <w:rFonts w:ascii="Times New Roman" w:hAnsi="Times New Roman" w:cs="Times New Roman"/>
          <w:sz w:val="24"/>
          <w:szCs w:val="24"/>
        </w:rPr>
        <w:t>StreetWise</w:t>
      </w:r>
      <w:proofErr w:type="spellEnd"/>
      <w:r w:rsidRPr="00BD5637">
        <w:rPr>
          <w:rFonts w:ascii="Times New Roman" w:hAnsi="Times New Roman" w:cs="Times New Roman"/>
          <w:sz w:val="24"/>
          <w:szCs w:val="24"/>
        </w:rPr>
        <w:t>.</w:t>
      </w:r>
    </w:p>
    <w:p w:rsidRPr="00F229AD" w:rsidR="0070370E" w:rsidP="0B1D2656" w:rsidRDefault="0B1D2656" w14:paraId="5E6FB3BB" w14:textId="5BD1B673" w14:noSpellErr="1">
      <w:pPr>
        <w:pStyle w:val="PargrafodaLista"/>
        <w:numPr>
          <w:ilvl w:val="0"/>
          <w:numId w:val="8"/>
        </w:numPr>
        <w:spacing w:before="480" w:after="240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name="_Toc1650926211" w:id="1994347319"/>
      <w:r w:rsidRPr="0E40C44B" w:rsidR="0E40C44B">
        <w:rPr>
          <w:rFonts w:ascii="Times New Roman" w:hAnsi="Times New Roman" w:cs="Times New Roman"/>
          <w:sz w:val="28"/>
          <w:szCs w:val="28"/>
        </w:rPr>
        <w:t>Escopo</w:t>
      </w:r>
      <w:bookmarkEnd w:id="1994347319"/>
    </w:p>
    <w:p w:rsidR="0070370E" w:rsidP="0B1D2656" w:rsidRDefault="0B1D2656" w14:paraId="7A76AFB9" w14:textId="04EDB9A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sz w:val="24"/>
          <w:szCs w:val="24"/>
        </w:rPr>
        <w:t xml:space="preserve">O escopo do sistema inclui a autenticação de usuários com a capacidade de recuperação de senha/usuário, a segmentação de tipos de usuário (Administrador, Tatuador Residente, Tatuador Aprendiz e </w:t>
      </w:r>
      <w:proofErr w:type="spellStart"/>
      <w:r w:rsidRPr="0B1D2656">
        <w:rPr>
          <w:rFonts w:ascii="Times New Roman" w:hAnsi="Times New Roman" w:cs="Times New Roman"/>
          <w:i/>
          <w:iCs/>
          <w:sz w:val="24"/>
          <w:szCs w:val="24"/>
        </w:rPr>
        <w:t>Guest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 xml:space="preserve">), a disponibilidade de uma </w:t>
      </w:r>
      <w:r w:rsidRPr="0B1D2656">
        <w:rPr>
          <w:rFonts w:ascii="Times New Roman" w:hAnsi="Times New Roman" w:cs="Times New Roman"/>
          <w:i/>
          <w:iCs/>
          <w:sz w:val="24"/>
          <w:szCs w:val="24"/>
        </w:rPr>
        <w:t>Dashboard</w:t>
      </w:r>
      <w:r w:rsidRPr="0B1D2656">
        <w:rPr>
          <w:rFonts w:ascii="Times New Roman" w:hAnsi="Times New Roman" w:cs="Times New Roman"/>
          <w:sz w:val="24"/>
          <w:szCs w:val="24"/>
        </w:rPr>
        <w:t xml:space="preserve"> com menu de acesso para todas as funcionalidades essenciais, a gestão completa de registros de Colaboradores, Clientes, Materiais e Procedimentos, e um sistema automatizado de comunicação com Clientes após procedimentos para fornecer cuidados pós-tatuagem e agendar visitas de acompanhamento. </w:t>
      </w:r>
    </w:p>
    <w:p w:rsidR="00BD59B4" w:rsidP="0B1D2656" w:rsidRDefault="0B1D2656" w14:paraId="231B13A1" w14:textId="1753E06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E40C44B" w:rsidR="0E40C44B">
        <w:rPr>
          <w:rFonts w:ascii="Times New Roman" w:hAnsi="Times New Roman" w:cs="Times New Roman"/>
          <w:sz w:val="24"/>
          <w:szCs w:val="24"/>
        </w:rPr>
        <w:t xml:space="preserve">Além disso, o sistema atenderá aos requisitos não-funcionais, incluindo descontos e taxas de serviço, desempenho ágil, escalabilidade, usabilidade intuitiva, compatibilidade com diferentes dispositivos e navegadores, e integração com outras ferramentas e sistemas usados pelo estúdio. Este escopo visa oferecer uma solução completa e eficiente para a gestão centralizada das operações do estúdio </w:t>
      </w:r>
      <w:r w:rsidRPr="0E40C44B" w:rsidR="0E40C44B">
        <w:rPr>
          <w:rFonts w:ascii="Times New Roman" w:hAnsi="Times New Roman" w:cs="Times New Roman"/>
          <w:sz w:val="24"/>
          <w:szCs w:val="24"/>
        </w:rPr>
        <w:t>StreetWise</w:t>
      </w:r>
      <w:r w:rsidRPr="0E40C44B" w:rsidR="0E40C44B">
        <w:rPr>
          <w:rFonts w:ascii="Times New Roman" w:hAnsi="Times New Roman" w:cs="Times New Roman"/>
          <w:sz w:val="24"/>
          <w:szCs w:val="24"/>
        </w:rPr>
        <w:t>, melhorando a experiência tanto para os clientes quanto para os colaboradores.</w:t>
      </w:r>
    </w:p>
    <w:p w:rsidR="0E40C44B" w:rsidP="0E40C44B" w:rsidRDefault="0E40C44B" w14:paraId="437F5589" w14:textId="3CA05360">
      <w:pPr>
        <w:pStyle w:val="Normal"/>
        <w:spacing w:before="16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F229AD" w:rsidR="0070370E" w:rsidP="0B1D2656" w:rsidRDefault="0B1D2656" w14:paraId="5E47A5A3" w14:textId="7165041F" w14:noSpellErr="1">
      <w:pPr>
        <w:pStyle w:val="PargrafodaLista"/>
        <w:numPr>
          <w:ilvl w:val="0"/>
          <w:numId w:val="28"/>
        </w:numPr>
        <w:spacing w:before="480" w:after="240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name="_Toc1063005528" w:id="1325235727"/>
      <w:r w:rsidRPr="0E40C44B" w:rsidR="0E40C44B">
        <w:rPr>
          <w:rFonts w:ascii="Times New Roman" w:hAnsi="Times New Roman" w:cs="Times New Roman"/>
          <w:sz w:val="28"/>
          <w:szCs w:val="28"/>
        </w:rPr>
        <w:t>Público-alvo</w:t>
      </w:r>
      <w:bookmarkEnd w:id="1325235727"/>
    </w:p>
    <w:p w:rsidR="000E5DC4" w:rsidP="00252B98" w:rsidRDefault="0B1D2656" w14:paraId="7DAA5100" w14:textId="76E8978A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sz w:val="24"/>
          <w:szCs w:val="24"/>
        </w:rPr>
        <w:t>O público-alvo do sistema será os profissionais que utilizam o estúdio para realização de procedimentos, assim como os colaboradores que fazem a gestão do local, permitindo a centralização das atividades e o melhor controle e armazenamento de dados de forma eficiente e intuitiva.</w:t>
      </w:r>
    </w:p>
    <w:p w:rsidRPr="00F229AD" w:rsidR="000E5DC4" w:rsidP="0B1D2656" w:rsidRDefault="0B1D2656" w14:paraId="68ECC80B" w14:textId="308814B7" w14:noSpellErr="1">
      <w:pPr>
        <w:spacing w:before="480" w:after="240"/>
        <w:outlineLvl w:val="1"/>
        <w:rPr>
          <w:rFonts w:ascii="Times New Roman" w:hAnsi="Times New Roman" w:cs="Times New Roman"/>
          <w:sz w:val="28"/>
          <w:szCs w:val="28"/>
        </w:rPr>
      </w:pPr>
      <w:bookmarkStart w:name="_Toc445968599" w:id="102047653"/>
      <w:r w:rsidRPr="0E40C44B" w:rsidR="0E40C44B">
        <w:rPr>
          <w:rFonts w:ascii="Times New Roman" w:hAnsi="Times New Roman" w:cs="Times New Roman"/>
          <w:sz w:val="28"/>
          <w:szCs w:val="28"/>
        </w:rPr>
        <w:t>1.4     Organização do Documento</w:t>
      </w:r>
      <w:bookmarkEnd w:id="102047653"/>
    </w:p>
    <w:p w:rsidR="0070370E" w:rsidP="0070370E" w:rsidRDefault="0B1D2656" w14:paraId="35E6A388" w14:textId="230F0BFF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sz w:val="24"/>
          <w:szCs w:val="24"/>
        </w:rPr>
        <w:t xml:space="preserve">Este documento está organizado em seções para facilitar a compreensão e leitura do conteúdo. A seção 1 apresenta a introdução, enquanto a seção 2 apresenta a visão geral do website. A seção 3 apresenta os requisitos funcionais e a seção 4 apresenta os requisitos não-funcionais. </w:t>
      </w:r>
    </w:p>
    <w:p w:rsidR="0B1D2656" w:rsidP="0B1D2656" w:rsidRDefault="0B1D2656" w14:paraId="3CD370B1" w14:textId="1F440807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2A44F35E" w14:textId="4ECA3E36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394E526B" w14:textId="4ECA3E36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2BA1D2CF" w14:textId="0B696361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56BB3F16" w14:textId="0E2FC961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2A3E4B03" w14:textId="21C7BA3A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75608947" w14:textId="3DA57B5D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5994104B" w14:textId="5959A61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B1D2656" w:rsidP="0B1D2656" w:rsidRDefault="0B1D2656" w14:paraId="4571D5A0" w14:textId="7877606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D59B4" w:rsidP="0E40C44B" w:rsidRDefault="00BD59B4" w14:paraId="65BC8D65" w14:noSpellErr="1" w14:textId="1A3CC0F3">
      <w:pPr>
        <w:pStyle w:val="Normal"/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E40C44B" w:rsidP="0E40C44B" w:rsidRDefault="0E40C44B" w14:paraId="447960EE" w14:textId="0AF66C15">
      <w:pPr>
        <w:pStyle w:val="Normal"/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BD59B4" w:rsidR="000A0FE1" w:rsidP="0E40C44B" w:rsidRDefault="00BD59B4" w14:paraId="6EBE61E3" w14:textId="735BEA9F" w14:noSpellErr="1">
      <w:pPr>
        <w:pStyle w:val="PargrafodaLista"/>
        <w:numPr>
          <w:ilvl w:val="0"/>
          <w:numId w:val="5"/>
        </w:numPr>
        <w:spacing w:before="480" w:after="240"/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bookmarkStart w:name="_Hlk133674393" w:id="10"/>
      <w:bookmarkStart w:name="_Toc48787005" w:id="1904374763"/>
      <w:r w:rsidRPr="0E40C44B" w:rsidR="0E40C44B">
        <w:rPr>
          <w:rFonts w:ascii="Times New Roman" w:hAnsi="Times New Roman" w:cs="Times New Roman"/>
          <w:sz w:val="32"/>
          <w:szCs w:val="32"/>
        </w:rPr>
        <w:t>Visão Geral do Sistema</w:t>
      </w:r>
      <w:bookmarkEnd w:id="1904374763"/>
    </w:p>
    <w:p w:rsidRPr="000A0FE1" w:rsidR="000A0FE1" w:rsidP="00BD59B4" w:rsidRDefault="0B1D2656" w14:paraId="37ADFB84" w14:textId="6A72C070" w14:noSpellErr="1">
      <w:pPr>
        <w:pStyle w:val="PargrafodaLista"/>
        <w:numPr>
          <w:ilvl w:val="0"/>
          <w:numId w:val="27"/>
        </w:numPr>
        <w:spacing w:before="480" w:after="240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Start w:name="_Hlk133674073" w:id="12"/>
      <w:bookmarkStart w:name="_Toc409746134" w:id="1247672135"/>
      <w:r w:rsidRPr="0E40C44B" w:rsidR="0E40C44B">
        <w:rPr>
          <w:rFonts w:ascii="Times New Roman" w:hAnsi="Times New Roman" w:cs="Times New Roman"/>
          <w:sz w:val="28"/>
          <w:szCs w:val="28"/>
        </w:rPr>
        <w:t>Classes e Características dos Usuários</w:t>
      </w:r>
      <w:bookmarkEnd w:id="1247672135"/>
      <w:r w:rsidRPr="0E40C44B" w:rsidR="0E40C44B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775FD4" w:rsidR="00775FD4" w:rsidP="00775FD4" w:rsidRDefault="00775FD4" w14:paraId="50A87E9F" w14:textId="77777777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name="_Hlk133676321" w:id="14"/>
      <w:bookmarkEnd w:id="12"/>
      <w:r w:rsidRPr="00775FD4">
        <w:rPr>
          <w:rFonts w:ascii="Times New Roman" w:hAnsi="Times New Roman" w:cs="Times New Roman"/>
          <w:sz w:val="24"/>
          <w:szCs w:val="24"/>
        </w:rPr>
        <w:t xml:space="preserve">O sistema de gestão interno do estúdio de tatuagem </w:t>
      </w:r>
      <w:proofErr w:type="spellStart"/>
      <w:r w:rsidRPr="00775FD4">
        <w:rPr>
          <w:rFonts w:ascii="Times New Roman" w:hAnsi="Times New Roman" w:cs="Times New Roman"/>
          <w:sz w:val="24"/>
          <w:szCs w:val="24"/>
        </w:rPr>
        <w:t>StreetWise</w:t>
      </w:r>
      <w:proofErr w:type="spellEnd"/>
      <w:r w:rsidRPr="00775FD4">
        <w:rPr>
          <w:rFonts w:ascii="Times New Roman" w:hAnsi="Times New Roman" w:cs="Times New Roman"/>
          <w:sz w:val="24"/>
          <w:szCs w:val="24"/>
        </w:rPr>
        <w:t xml:space="preserve"> será utilizado por diversas classes de usuários, cada uma com suas funções e características específicas.</w:t>
      </w:r>
    </w:p>
    <w:p w:rsidRPr="00775FD4" w:rsidR="00775FD4" w:rsidP="00775FD4" w:rsidRDefault="00775FD4" w14:paraId="3825A2A0" w14:textId="1F4E283F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5FD4">
        <w:rPr>
          <w:rFonts w:ascii="Times New Roman" w:hAnsi="Times New Roman" w:cs="Times New Roman"/>
          <w:sz w:val="24"/>
          <w:szCs w:val="24"/>
        </w:rPr>
        <w:t>Responsável pela Gestão do Espaço e da Agenda: Este grupo de usuários terá a responsabilidade de gerir as operações diárias do estúdio, incluindo o agendamento de procedimentos, alocação de tatuadores, e a supervisão do espaço físico. Eles precisam de acesso às funcionalidades relacionadas à agenda, horários de procedimentos e recursos do estúdio.</w:t>
      </w:r>
    </w:p>
    <w:p w:rsidRPr="00775FD4" w:rsidR="00775FD4" w:rsidP="00775FD4" w:rsidRDefault="00775FD4" w14:paraId="27F431F8" w14:textId="146AB61B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5FD4">
        <w:rPr>
          <w:rFonts w:ascii="Times New Roman" w:hAnsi="Times New Roman" w:cs="Times New Roman"/>
          <w:sz w:val="24"/>
          <w:szCs w:val="24"/>
        </w:rPr>
        <w:t>Tatuadores Residentes: Os tatuadores residentes são os profissionais permanentemente associados ao estúdio. Eles usarão o sistema para verificar e gerenciar seus agendamentos, marcar procedimentos, acessar informações sobre clientes e manter atualizado o estoque de materiais utilizados em suas tatuagens.</w:t>
      </w:r>
    </w:p>
    <w:p w:rsidRPr="00775FD4" w:rsidR="00775FD4" w:rsidP="00775FD4" w:rsidRDefault="00775FD4" w14:paraId="1C0071AB" w14:textId="5CD8ECA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5FD4">
        <w:rPr>
          <w:rFonts w:ascii="Times New Roman" w:hAnsi="Times New Roman" w:cs="Times New Roman"/>
          <w:sz w:val="24"/>
          <w:szCs w:val="24"/>
        </w:rPr>
        <w:t>Tatuadores Aprendizes: Os tatuadores aprendizes são membros em formação no estúdio. Eles podem ter acesso limitado a algumas funcionalidades do sistema, sob supervisão dos tatuadores residentes e dos responsáveis pela gestão do espaço. Isso pode incluir a capacidade de agendar procedimentos e acessar informações básicas sobre clientes.</w:t>
      </w:r>
    </w:p>
    <w:p w:rsidRPr="00775FD4" w:rsidR="00775FD4" w:rsidP="00775FD4" w:rsidRDefault="00775FD4" w14:paraId="46728767" w14:textId="08FB50AF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5FD4">
        <w:rPr>
          <w:rFonts w:ascii="Times New Roman" w:hAnsi="Times New Roman" w:cs="Times New Roman"/>
          <w:sz w:val="24"/>
          <w:szCs w:val="24"/>
        </w:rPr>
        <w:t>Tatuadores Visitantes (</w:t>
      </w:r>
      <w:proofErr w:type="spellStart"/>
      <w:r w:rsidRPr="00775FD4">
        <w:rPr>
          <w:rFonts w:ascii="Times New Roman" w:hAnsi="Times New Roman" w:cs="Times New Roman"/>
          <w:i/>
          <w:iCs/>
          <w:sz w:val="24"/>
          <w:szCs w:val="24"/>
        </w:rPr>
        <w:t>Guest</w:t>
      </w:r>
      <w:proofErr w:type="spellEnd"/>
      <w:r w:rsidRPr="00775FD4">
        <w:rPr>
          <w:rFonts w:ascii="Times New Roman" w:hAnsi="Times New Roman" w:cs="Times New Roman"/>
          <w:sz w:val="24"/>
          <w:szCs w:val="24"/>
        </w:rPr>
        <w:t>): Tatuadores visitantes ou convidados podem utilizar o sistema temporariamente enquanto realizam trabalhos específicos no estúdio. Seu acesso será limitado para realizar agendamentos e acessar informações essenciais durante sua estadia no estúdio.</w:t>
      </w:r>
    </w:p>
    <w:p w:rsidR="0E40C44B" w:rsidP="0E40C44B" w:rsidRDefault="0E40C44B" w14:paraId="72CF11CD" w14:textId="2EC8CF27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E40C44B" w:rsidR="0E40C44B">
        <w:rPr>
          <w:rFonts w:ascii="Times New Roman" w:hAnsi="Times New Roman" w:cs="Times New Roman"/>
          <w:sz w:val="24"/>
          <w:szCs w:val="24"/>
        </w:rPr>
        <w:t xml:space="preserve">Cada classe de usuário terá suas próprias permissões e níveis de acesso, permitindo que desempenhem suas funções de forma eficaz dentro do contexto das operações do estúdio de tatuagem </w:t>
      </w:r>
      <w:r w:rsidRPr="0E40C44B" w:rsidR="0E40C44B">
        <w:rPr>
          <w:rFonts w:ascii="Times New Roman" w:hAnsi="Times New Roman" w:cs="Times New Roman"/>
          <w:sz w:val="24"/>
          <w:szCs w:val="24"/>
        </w:rPr>
        <w:t>StreetWise</w:t>
      </w:r>
      <w:r w:rsidRPr="0E40C44B" w:rsidR="0E40C44B">
        <w:rPr>
          <w:rFonts w:ascii="Times New Roman" w:hAnsi="Times New Roman" w:cs="Times New Roman"/>
          <w:sz w:val="24"/>
          <w:szCs w:val="24"/>
        </w:rPr>
        <w:t>.</w:t>
      </w:r>
    </w:p>
    <w:p w:rsidR="0E40C44B" w:rsidP="0E40C44B" w:rsidRDefault="0E40C44B" w14:paraId="6EBC3A8F" w14:textId="3FFB82AE">
      <w:pPr>
        <w:pStyle w:val="Normal"/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E40C44B" w:rsidP="0E40C44B" w:rsidRDefault="0E40C44B" w14:paraId="3EE7B114" w14:textId="3137C034">
      <w:pPr>
        <w:pStyle w:val="Normal"/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F229AD" w:rsidR="000A0FE1" w:rsidP="0B1D2656" w:rsidRDefault="0B1D2656" w14:paraId="3AD24491" w14:textId="2516B7B9" w14:noSpellErr="1">
      <w:pPr>
        <w:pStyle w:val="PargrafodaLista"/>
        <w:numPr>
          <w:ilvl w:val="0"/>
          <w:numId w:val="8"/>
        </w:numPr>
        <w:spacing w:before="480" w:after="240"/>
        <w:ind w:left="0" w:firstLine="0"/>
        <w:outlineLvl w:val="1"/>
        <w:rPr>
          <w:rFonts w:ascii="Times New Roman" w:hAnsi="Times New Roman" w:cs="Times New Roman"/>
          <w:sz w:val="28"/>
          <w:szCs w:val="28"/>
        </w:rPr>
      </w:pPr>
      <w:bookmarkEnd w:id="14"/>
      <w:bookmarkStart w:name="_Toc468854932" w:id="663246317"/>
      <w:r w:rsidRPr="0E40C44B" w:rsidR="0E40C44B">
        <w:rPr>
          <w:rFonts w:ascii="Times New Roman" w:hAnsi="Times New Roman" w:cs="Times New Roman"/>
          <w:sz w:val="28"/>
          <w:szCs w:val="28"/>
        </w:rPr>
        <w:t>Premissas</w:t>
      </w:r>
      <w:bookmarkEnd w:id="663246317"/>
    </w:p>
    <w:p w:rsidRPr="00BD59B4" w:rsidR="00775FD4" w:rsidP="00BD59B4" w:rsidRDefault="0B1D2656" w14:paraId="673EE84B" w14:textId="2C7BF6E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E40C44B" w:rsidR="0E40C44B">
        <w:rPr>
          <w:rFonts w:ascii="Times New Roman" w:hAnsi="Times New Roman" w:cs="Times New Roman"/>
          <w:sz w:val="24"/>
          <w:szCs w:val="24"/>
        </w:rPr>
        <w:t xml:space="preserve">O desenvolvimento do sistema tem como premissa principal oferecer uma solução para a administração e controle das operações do estúdio, abrangendo áreas críticas como gerenciamento de clientes, estoque, colaboradores, agenda e procedimentos do estúdio. A finalidade principal deste sistema é centralizar e otimizar as operações do </w:t>
      </w:r>
      <w:r w:rsidRPr="0E40C44B" w:rsidR="0E40C44B">
        <w:rPr>
          <w:rFonts w:ascii="Times New Roman" w:hAnsi="Times New Roman" w:cs="Times New Roman"/>
          <w:sz w:val="24"/>
          <w:szCs w:val="24"/>
        </w:rPr>
        <w:t>StreetWise</w:t>
      </w:r>
      <w:r w:rsidRPr="0E40C44B" w:rsidR="0E40C44B">
        <w:rPr>
          <w:rFonts w:ascii="Times New Roman" w:hAnsi="Times New Roman" w:cs="Times New Roman"/>
          <w:sz w:val="24"/>
          <w:szCs w:val="24"/>
        </w:rPr>
        <w:t>, proporcionando uma plataforma eficiente para a gestão de suas atividades diárias.</w:t>
      </w:r>
      <w:bookmarkEnd w:id="10"/>
    </w:p>
    <w:p w:rsidRPr="001B0230" w:rsidR="003813B5" w:rsidP="0E40C44B" w:rsidRDefault="0B1D2656" w14:paraId="04777B3F" w14:textId="1CF97F13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48B528B2" w14:textId="1F701660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27F2225D" w14:textId="7D1C45B3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6387B1BE" w14:textId="08BA3261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4B345834" w14:textId="1CD04A62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07DE208D" w14:textId="0BFFE81B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1BB67119" w14:textId="1DEB9874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0BEF8142" w14:textId="096A28CA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4A3BD58B" w14:textId="697AA44A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194461DC" w14:textId="5E509CC1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5B9BC40E" w14:textId="44BFDD9C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E40C44B" w:rsidRDefault="0B1D2656" w14:paraId="402BBC1C" w14:textId="15B52ACC">
      <w:pPr>
        <w:pStyle w:val="Normal"/>
        <w:spacing w:before="16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Pr="001B0230" w:rsidR="003813B5" w:rsidP="003813B5" w:rsidRDefault="0B1D2656" w14:paraId="73CC6402" w14:textId="6D152589">
      <w:pPr>
        <w:pStyle w:val="Ttulo1"/>
        <w:numPr>
          <w:ilvl w:val="0"/>
          <w:numId w:val="3"/>
        </w:numPr>
        <w:spacing w:before="480" w:after="240"/>
        <w:ind w:left="0" w:firstLine="0"/>
        <w:rPr>
          <w:rFonts w:ascii="Times New Roman" w:hAnsi="Times New Roman" w:cs="Times New Roman"/>
          <w:color w:val="auto"/>
        </w:rPr>
      </w:pPr>
      <w:bookmarkStart w:name="_Toc1422800337" w:id="892668301"/>
      <w:r w:rsidRPr="0E40C44B" w:rsidR="0E40C44B">
        <w:rPr>
          <w:rFonts w:ascii="Times New Roman" w:hAnsi="Times New Roman" w:cs="Times New Roman"/>
          <w:color w:val="auto"/>
        </w:rPr>
        <w:t>Requisitos Funcionais</w:t>
      </w:r>
      <w:bookmarkEnd w:id="892668301"/>
    </w:p>
    <w:p w:rsidRPr="00AC39E2" w:rsidR="00DD1BC8" w:rsidP="00BD59B4" w:rsidRDefault="00DD1BC8" w14:paraId="3DFC488B" w14:textId="769591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B57">
        <w:rPr>
          <w:rFonts w:ascii="Times New Roman" w:hAnsi="Times New Roman" w:cs="Times New Roman"/>
          <w:b/>
          <w:bCs/>
          <w:sz w:val="24"/>
          <w:szCs w:val="24"/>
        </w:rPr>
        <w:t>[R1] Tela de Login e Recuperação de Senha/Usuário:</w:t>
      </w:r>
      <w:r w:rsidRPr="00AC39E2">
        <w:rPr>
          <w:rFonts w:ascii="Times New Roman" w:hAnsi="Times New Roman" w:cs="Times New Roman"/>
          <w:sz w:val="24"/>
          <w:szCs w:val="24"/>
        </w:rPr>
        <w:t xml:space="preserve"> O sistema deve fornecer uma tela de login para os usuários, com opção de recuperação de senha/usuário por meio de um link direcionado para um processo de recuperação de credenciais.</w:t>
      </w:r>
    </w:p>
    <w:p w:rsidRPr="00AC39E2" w:rsidR="00DD1BC8" w:rsidP="00BD59B4" w:rsidRDefault="0B1D2656" w14:paraId="12ECA5FB" w14:textId="0BD6C4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[R2</w:t>
      </w:r>
      <w:proofErr w:type="gramStart"/>
      <w:r w:rsidRPr="0B1D2656">
        <w:rPr>
          <w:rFonts w:ascii="Times New Roman" w:hAnsi="Times New Roman" w:cs="Times New Roman"/>
          <w:b/>
          <w:bCs/>
          <w:sz w:val="24"/>
          <w:szCs w:val="24"/>
        </w:rPr>
        <w:t>] Gerenciar</w:t>
      </w:r>
      <w:proofErr w:type="gramEnd"/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 níveis de acesso: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deverá acomodar diversos tipos de usuário, sendo eles Administrador, Tatuador Residente, Tatuador Aprendiz e </w:t>
      </w:r>
      <w:proofErr w:type="spellStart"/>
      <w:r w:rsidRPr="0B1D2656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>, cada um com suas permissões específicas.</w:t>
      </w:r>
    </w:p>
    <w:p w:rsidRPr="00AC39E2" w:rsidR="00DD1BC8" w:rsidP="00BD59B4" w:rsidRDefault="0B1D2656" w14:paraId="701C1033" w14:textId="66636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[R3</w:t>
      </w:r>
      <w:proofErr w:type="gramStart"/>
      <w:r w:rsidRPr="0B1D2656">
        <w:rPr>
          <w:rFonts w:ascii="Times New Roman" w:hAnsi="Times New Roman" w:cs="Times New Roman"/>
          <w:b/>
          <w:bCs/>
          <w:sz w:val="24"/>
          <w:szCs w:val="24"/>
        </w:rPr>
        <w:t>] Manter</w:t>
      </w:r>
      <w:proofErr w:type="gramEnd"/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 dados: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deverá manter registros de Colaboradores, Clientes, Fornecedores, e Procedimentos, permitindo a geração de relatórios detalhados dessas informações conforme o tipo de acesso de usuário, sendo possível cadastrar, acessar, alterar, e excluir informações de cada entidade presente no sistema.</w:t>
      </w:r>
    </w:p>
    <w:p w:rsidRPr="00AC39E2" w:rsidR="00DD1BC8" w:rsidP="00BD59B4" w:rsidRDefault="00DD1BC8" w14:paraId="0DEE0DFC" w14:textId="0F0933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266B">
        <w:rPr>
          <w:rFonts w:ascii="Times New Roman" w:hAnsi="Times New Roman" w:cs="Times New Roman"/>
          <w:b/>
          <w:bCs/>
          <w:sz w:val="24"/>
          <w:szCs w:val="24"/>
        </w:rPr>
        <w:t>[R</w:t>
      </w:r>
      <w:r w:rsidR="0074193B">
        <w:rPr>
          <w:rFonts w:ascii="Times New Roman" w:hAnsi="Times New Roman" w:cs="Times New Roman"/>
          <w:b/>
          <w:bCs/>
          <w:sz w:val="24"/>
          <w:szCs w:val="24"/>
        </w:rPr>
        <w:t>4</w:t>
      </w:r>
      <w:proofErr w:type="gramStart"/>
      <w:r w:rsidRPr="00BF266B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Pr="00BF266B" w:rsidR="00793949">
        <w:rPr>
          <w:rFonts w:ascii="Times New Roman" w:hAnsi="Times New Roman" w:cs="Times New Roman"/>
          <w:b/>
          <w:bCs/>
          <w:sz w:val="24"/>
          <w:szCs w:val="24"/>
        </w:rPr>
        <w:t>Manter</w:t>
      </w:r>
      <w:proofErr w:type="gramEnd"/>
      <w:r w:rsidRPr="00BF266B" w:rsidR="00793949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BF266B" w:rsidR="006E5A78">
        <w:rPr>
          <w:rFonts w:ascii="Times New Roman" w:hAnsi="Times New Roman" w:cs="Times New Roman"/>
          <w:b/>
          <w:bCs/>
          <w:sz w:val="24"/>
          <w:szCs w:val="24"/>
        </w:rPr>
        <w:t>icha de Anamnese</w:t>
      </w:r>
      <w:r w:rsidRPr="00BF26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C39E2">
        <w:rPr>
          <w:rFonts w:ascii="Times New Roman" w:hAnsi="Times New Roman" w:cs="Times New Roman"/>
          <w:sz w:val="24"/>
          <w:szCs w:val="24"/>
        </w:rPr>
        <w:t xml:space="preserve"> </w:t>
      </w:r>
      <w:r w:rsidRPr="00AC39E2" w:rsidR="006E5A78">
        <w:rPr>
          <w:rFonts w:ascii="Times New Roman" w:hAnsi="Times New Roman" w:cs="Times New Roman"/>
          <w:sz w:val="24"/>
          <w:szCs w:val="24"/>
        </w:rPr>
        <w:t>O sistema deve permitir o preenchimento de uma ficha de anamnese, sendo encaminhada ao cliente para assinatura digital e armazenada junto aos dados dele.</w:t>
      </w:r>
    </w:p>
    <w:p w:rsidRPr="00AC39E2" w:rsidR="00DD1BC8" w:rsidP="00BD59B4" w:rsidRDefault="0B1D2656" w14:paraId="5DA4FB4E" w14:textId="3AFE373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[R5] Gerenciar Agenda: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 permitir que os usuários autorizados marquem, alterem e visualizem horários agendados na agenda de procedimentos.</w:t>
      </w:r>
    </w:p>
    <w:p w:rsidRPr="00AC39E2" w:rsidR="00DD1BC8" w:rsidP="00BD59B4" w:rsidRDefault="0B1D2656" w14:paraId="27C2549B" w14:textId="3CF0FF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[R6] Manter Estoque:</w:t>
      </w:r>
      <w:r w:rsidRPr="0B1D2656">
        <w:rPr>
          <w:rFonts w:ascii="Times New Roman" w:hAnsi="Times New Roman" w:cs="Times New Roman"/>
          <w:sz w:val="24"/>
          <w:szCs w:val="24"/>
        </w:rPr>
        <w:t xml:space="preserve"> Usuários com permissão poderão acessar e modificar o estoque de equipamentos e materiais do estúdio, de forma que todos os colaboradores poderão visualizar </w:t>
      </w:r>
      <w:proofErr w:type="gramStart"/>
      <w:r w:rsidRPr="0B1D2656">
        <w:rPr>
          <w:rFonts w:ascii="Times New Roman" w:hAnsi="Times New Roman" w:cs="Times New Roman"/>
          <w:sz w:val="24"/>
          <w:szCs w:val="24"/>
        </w:rPr>
        <w:t>e  registrar</w:t>
      </w:r>
      <w:proofErr w:type="gramEnd"/>
      <w:r w:rsidRPr="0B1D2656">
        <w:rPr>
          <w:rFonts w:ascii="Times New Roman" w:hAnsi="Times New Roman" w:cs="Times New Roman"/>
          <w:sz w:val="24"/>
          <w:szCs w:val="24"/>
        </w:rPr>
        <w:t xml:space="preserve"> uso dos mesmos.</w:t>
      </w:r>
    </w:p>
    <w:p w:rsidRPr="003813B5" w:rsidR="003813B5" w:rsidP="00BD59B4" w:rsidRDefault="0B1D2656" w14:paraId="61D8E265" w14:textId="4CCAACD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[R7] Comunicar com Clientes: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 enviar automaticamente mensagens aos clientes 24 horas antes do procedimento para confirmação </w:t>
      </w:r>
      <w:proofErr w:type="gramStart"/>
      <w:r w:rsidRPr="0B1D2656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B1D2656">
        <w:rPr>
          <w:rFonts w:ascii="Times New Roman" w:hAnsi="Times New Roman" w:cs="Times New Roman"/>
          <w:sz w:val="24"/>
          <w:szCs w:val="24"/>
        </w:rPr>
        <w:t>, após o seu término, fornecendo informações sobre cuidados pós-tatuagem, e outra mensagem 15 dias após o procedimento, convidando-os a visitar o estúdio para verificar o processo de cicatrização e a possível necessidade de retoque.</w:t>
      </w:r>
    </w:p>
    <w:p w:rsidR="0E40C44B" w:rsidP="0E40C44B" w:rsidRDefault="0E40C44B" w14:noSpellErr="1" w14:paraId="14136013" w14:textId="686FAC8E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E40C44B" w:rsidP="0E40C44B" w:rsidRDefault="0E40C44B" w14:paraId="00F1E207" w14:textId="794D4A31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E40C44B" w:rsidP="0E40C44B" w:rsidRDefault="0E40C44B" w14:paraId="4B28EAE2" w14:textId="5682DC32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Pr="001B0230" w:rsidR="00BD59B4" w:rsidP="00BD59B4" w:rsidRDefault="00BD59B4" w14:paraId="05C28F60" w14:textId="574D548A" w14:noSpellErr="1">
      <w:pPr>
        <w:pStyle w:val="Ttulo1"/>
        <w:numPr>
          <w:ilvl w:val="0"/>
          <w:numId w:val="3"/>
        </w:numPr>
        <w:tabs>
          <w:tab w:val="num" w:pos="360"/>
        </w:tabs>
        <w:spacing w:before="480" w:after="240"/>
        <w:ind w:left="0" w:firstLine="0"/>
        <w:rPr>
          <w:rFonts w:ascii="Times New Roman" w:hAnsi="Times New Roman" w:cs="Times New Roman"/>
          <w:color w:val="auto"/>
        </w:rPr>
      </w:pPr>
      <w:bookmarkStart w:name="_Hlk133675046" w:id="17"/>
      <w:bookmarkStart w:name="_Toc1404796259" w:id="1559727274"/>
      <w:r w:rsidRPr="0E40C44B" w:rsidR="0E40C44B">
        <w:rPr>
          <w:rFonts w:ascii="Times New Roman" w:hAnsi="Times New Roman" w:cs="Times New Roman"/>
          <w:color w:val="auto"/>
        </w:rPr>
        <w:t xml:space="preserve">Requisitos </w:t>
      </w:r>
      <w:r w:rsidRPr="0E40C44B" w:rsidR="0E40C44B">
        <w:rPr>
          <w:rFonts w:ascii="Times New Roman" w:hAnsi="Times New Roman" w:cs="Times New Roman"/>
          <w:color w:val="auto"/>
        </w:rPr>
        <w:t>Não-</w:t>
      </w:r>
      <w:r w:rsidRPr="0E40C44B" w:rsidR="0E40C44B">
        <w:rPr>
          <w:rFonts w:ascii="Times New Roman" w:hAnsi="Times New Roman" w:cs="Times New Roman"/>
          <w:color w:val="auto"/>
        </w:rPr>
        <w:t>Funcionais</w:t>
      </w:r>
      <w:bookmarkEnd w:id="1559727274"/>
    </w:p>
    <w:p w:rsidRPr="00147CB5" w:rsidR="001308C1" w:rsidRDefault="0B1D2656" w14:paraId="24903007" w14:textId="6BE20AF4" w14:noSpellErr="1">
      <w:pPr>
        <w:pStyle w:val="Corpo"/>
        <w:numPr>
          <w:ilvl w:val="1"/>
          <w:numId w:val="11"/>
        </w:numPr>
        <w:spacing w:before="480" w:after="240"/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bookmarkStart w:name="_Toc1703646677" w:id="891712281"/>
      <w:r w:rsidRPr="0E40C44B" w:rsidR="0E40C44B">
        <w:rPr>
          <w:rFonts w:ascii="Times New Roman" w:hAnsi="Times New Roman" w:cs="Times New Roman"/>
          <w:sz w:val="28"/>
          <w:szCs w:val="28"/>
          <w:lang w:val="pt-PT"/>
        </w:rPr>
        <w:t>Usabilidade</w:t>
      </w:r>
      <w:bookmarkEnd w:id="891712281"/>
    </w:p>
    <w:p w:rsidRPr="004D083C" w:rsidR="00087307" w:rsidP="00BD59B4" w:rsidRDefault="0B1D2656" w14:paraId="0BCD1472" w14:textId="0E458A8D">
      <w:pPr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[R8] Disponibilizar Dashboard com Menu de Acesso: </w:t>
      </w:r>
      <w:r w:rsidRPr="0B1D2656">
        <w:rPr>
          <w:rFonts w:ascii="Times New Roman" w:hAnsi="Times New Roman" w:cs="Times New Roman"/>
          <w:sz w:val="24"/>
          <w:szCs w:val="24"/>
        </w:rPr>
        <w:t>Uma Dashboard será disponibilizada, contendo um menu de acesso que direciona os usuários para as funcionalidades apropriadas do sistema, devendo ser intuitiva e de fácil uso.</w:t>
      </w:r>
    </w:p>
    <w:p w:rsidR="0B1D2656" w:rsidP="00BD59B4" w:rsidRDefault="0B1D2656" w14:paraId="1F2270F2" w14:textId="049CC68F">
      <w:pPr>
        <w:pStyle w:val="Corpo"/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[R9] Responsividade:</w:t>
      </w:r>
      <w:r w:rsidRPr="0B1D2656">
        <w:rPr>
          <w:rFonts w:ascii="Times New Roman" w:hAnsi="Times New Roman" w:cs="Times New Roman"/>
          <w:sz w:val="24"/>
          <w:szCs w:val="24"/>
        </w:rPr>
        <w:t xml:space="preserve"> A interface do usuário deve ser totalmente responsiva, adaptando-se automaticamente a diferentes tamanhos de tela, desde desktops até dispositivos móveis, garantindo uma experiência consistente para todos os usuários.</w:t>
      </w:r>
    </w:p>
    <w:p w:rsidRPr="00147CB5" w:rsidR="001308C1" w:rsidRDefault="0B1D2656" w14:paraId="20096DD0" w14:textId="49D9D7B3" w14:noSpellErr="1">
      <w:pPr>
        <w:pStyle w:val="Corpo"/>
        <w:numPr>
          <w:ilvl w:val="1"/>
          <w:numId w:val="11"/>
        </w:numPr>
        <w:spacing w:before="480" w:after="240"/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bookmarkStart w:name="_Toc1308930109" w:id="2106968333"/>
      <w:r w:rsidRPr="0E40C44B" w:rsidR="0E40C44B">
        <w:rPr>
          <w:rFonts w:ascii="Times New Roman" w:hAnsi="Times New Roman" w:cs="Times New Roman"/>
          <w:sz w:val="28"/>
          <w:szCs w:val="28"/>
          <w:lang w:val="pt-PT"/>
        </w:rPr>
        <w:t>Implementação</w:t>
      </w:r>
      <w:bookmarkEnd w:id="2106968333"/>
    </w:p>
    <w:p w:rsidRPr="002A0CD8" w:rsidR="0099297D" w:rsidP="0099297D" w:rsidRDefault="0B1D2656" w14:paraId="432F2800" w14:textId="5A54FACD">
      <w:pPr>
        <w:pStyle w:val="Corpo"/>
        <w:spacing w:before="480"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[R10] Compatibilizar com Tecnologias Web: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 ser implementado utilizando tecnologias web padrão, incluindo HTML5, CSS3 Javascript, e </w:t>
      </w:r>
      <w:proofErr w:type="spellStart"/>
      <w:r w:rsidRPr="0B1D265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 xml:space="preserve"> para front-</w:t>
      </w:r>
      <w:proofErr w:type="spellStart"/>
      <w:r w:rsidRPr="0B1D265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 xml:space="preserve"> a fim de garantir a compatibilidade com navegadores modernos.</w:t>
      </w:r>
    </w:p>
    <w:p w:rsidR="0B1D2656" w:rsidP="0B1D2656" w:rsidRDefault="0B1D2656" w14:paraId="549286B0" w14:textId="6D31F614">
      <w:pPr>
        <w:pStyle w:val="Corpo"/>
        <w:spacing w:before="480"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99297D" w:rsidR="0099297D" w:rsidP="0099297D" w:rsidRDefault="0B1D2656" w14:paraId="4F5FAE66" w14:textId="2B4DE3CA">
      <w:pPr>
        <w:pStyle w:val="Corpo"/>
        <w:spacing w:before="480"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[R11] Manutenibilidade do Código: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código-fonte do sistema deve ser bem-organizado, </w:t>
      </w:r>
      <w:proofErr w:type="spellStart"/>
      <w:r w:rsidRPr="0B1D2656">
        <w:rPr>
          <w:rFonts w:ascii="Times New Roman" w:hAnsi="Times New Roman" w:cs="Times New Roman"/>
          <w:sz w:val="24"/>
          <w:szCs w:val="24"/>
        </w:rPr>
        <w:t>versionado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 xml:space="preserve"> e documentado, </w:t>
      </w:r>
      <w:proofErr w:type="spellStart"/>
      <w:r w:rsidRPr="0B1D2656">
        <w:rPr>
          <w:rFonts w:ascii="Times New Roman" w:hAnsi="Times New Roman" w:cs="Times New Roman"/>
          <w:sz w:val="24"/>
          <w:szCs w:val="24"/>
        </w:rPr>
        <w:t>utlizando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 xml:space="preserve"> as ferramentas </w:t>
      </w:r>
      <w:proofErr w:type="spellStart"/>
      <w:r w:rsidRPr="0B1D265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B1D2656">
        <w:rPr>
          <w:rFonts w:ascii="Times New Roman" w:hAnsi="Times New Roman" w:cs="Times New Roman"/>
          <w:sz w:val="24"/>
          <w:szCs w:val="24"/>
        </w:rPr>
        <w:t xml:space="preserve"> e GitHub, facilitando a manutenção futura e permitindo que desenvolvedores compreendam e modifiquem o sistema com eficiência.</w:t>
      </w:r>
    </w:p>
    <w:p w:rsidRPr="00147CB5" w:rsidR="001308C1" w:rsidRDefault="0B1D2656" w14:paraId="1DC85595" w14:textId="361B125C" w14:noSpellErr="1">
      <w:pPr>
        <w:pStyle w:val="Corpo"/>
        <w:numPr>
          <w:ilvl w:val="1"/>
          <w:numId w:val="11"/>
        </w:numPr>
        <w:spacing w:before="480" w:after="240"/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bookmarkStart w:name="_Toc760817982" w:id="1818690681"/>
      <w:r w:rsidRPr="0E40C44B" w:rsidR="0E40C44B">
        <w:rPr>
          <w:rFonts w:ascii="Times New Roman" w:hAnsi="Times New Roman" w:cs="Times New Roman"/>
          <w:sz w:val="28"/>
          <w:szCs w:val="28"/>
          <w:lang w:val="pt-PT"/>
        </w:rPr>
        <w:t>Desempenho</w:t>
      </w:r>
      <w:bookmarkEnd w:id="1818690681"/>
    </w:p>
    <w:p w:rsidR="001308C1" w:rsidP="001308C1" w:rsidRDefault="0B1D2656" w14:paraId="2987F053" w14:textId="3F721EE1">
      <w:pPr>
        <w:pStyle w:val="Corpo"/>
        <w:spacing w:before="480"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[R12] Tempo de Resposta: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 apresentar tempos de carregamento de página inferiores a 3 segundos.</w:t>
      </w:r>
    </w:p>
    <w:p w:rsidRPr="00147CB5" w:rsidR="001308C1" w:rsidRDefault="0B1D2656" w14:paraId="54BB6CF1" w14:textId="43032E80" w14:noSpellErr="1">
      <w:pPr>
        <w:pStyle w:val="Corpo"/>
        <w:numPr>
          <w:ilvl w:val="1"/>
          <w:numId w:val="11"/>
        </w:numPr>
        <w:spacing w:before="480" w:after="240"/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bookmarkStart w:name="_Toc45299848" w:id="31830239"/>
      <w:r w:rsidRPr="0E40C44B" w:rsidR="0E40C44B">
        <w:rPr>
          <w:rFonts w:ascii="Times New Roman" w:hAnsi="Times New Roman" w:cs="Times New Roman"/>
          <w:sz w:val="28"/>
          <w:szCs w:val="28"/>
          <w:lang w:val="pt-PT"/>
        </w:rPr>
        <w:t>Reusabilidade</w:t>
      </w:r>
      <w:bookmarkEnd w:id="31830239"/>
    </w:p>
    <w:p w:rsidR="00462DAE" w:rsidP="00BD59B4" w:rsidRDefault="0B1D2656" w14:paraId="0B25AB9F" w14:textId="02C3B8A8">
      <w:pPr>
        <w:pStyle w:val="Corpo"/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[R13] Identidade Visual: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deverá ter uma identidade visual que deverá ser respeitada em todas as telas, utilizando um logo próprio, padronizando botões, tabelas, listas, cores e imagens. </w:t>
      </w:r>
      <w:bookmarkEnd w:id="17"/>
    </w:p>
    <w:p w:rsidR="00462DAE" w:rsidP="00BD59B4" w:rsidRDefault="0B1D2656" w14:paraId="00519A8D" w14:textId="7996E9C7">
      <w:pPr>
        <w:pStyle w:val="Corpo"/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[R14] Integração com Ferramentas e Sistemas Externos: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 sistema deve ser integrado com a ferramenta de Agenda do Google, para auxiliar no agendamento dos procedimentos.</w:t>
      </w:r>
    </w:p>
    <w:p w:rsidR="0B1D2656" w:rsidP="0B1D2656" w:rsidRDefault="0B1D2656" w14:paraId="35A0F399" w14:textId="696A9CB1" w14:noSpellErr="1">
      <w:pPr>
        <w:pStyle w:val="Corpo"/>
        <w:numPr>
          <w:ilvl w:val="1"/>
          <w:numId w:val="11"/>
        </w:numPr>
        <w:spacing w:before="480" w:after="240"/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bookmarkStart w:name="_Toc966864246" w:id="1053358605"/>
      <w:r w:rsidRPr="0E40C44B" w:rsidR="0E40C44B">
        <w:rPr>
          <w:rFonts w:ascii="Times New Roman" w:hAnsi="Times New Roman" w:cs="Times New Roman"/>
          <w:sz w:val="28"/>
          <w:szCs w:val="28"/>
          <w:lang w:val="pt-PT"/>
        </w:rPr>
        <w:t>Manual de Usuário</w:t>
      </w:r>
      <w:bookmarkEnd w:id="1053358605"/>
    </w:p>
    <w:p w:rsidR="0B1D2656" w:rsidP="0B1D2656" w:rsidRDefault="0B1D2656" w14:paraId="4085B4CA" w14:textId="7730ADE8">
      <w:pPr>
        <w:pStyle w:val="Corpo"/>
        <w:spacing w:before="480" w:after="24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  <w:lang w:val="pt-PT"/>
        </w:rPr>
        <w:t>[R15]</w:t>
      </w:r>
      <w:r w:rsidRPr="0B1D2656">
        <w:rPr>
          <w:rFonts w:ascii="Times New Roman" w:hAnsi="Times New Roman" w:cs="Times New Roman"/>
          <w:sz w:val="24"/>
          <w:szCs w:val="24"/>
          <w:lang w:val="pt-PT"/>
        </w:rPr>
        <w:t xml:space="preserve"> Elaborar manual: deverá ser elaborado um manual de suporte ao usuário, contendo instruções de uso do sistema e resposta a perguntas frequentes.</w:t>
      </w:r>
    </w:p>
    <w:p w:rsidRPr="00147CB5" w:rsidR="00462DAE" w:rsidP="00462DAE" w:rsidRDefault="0B1D2656" w14:paraId="55A2C772" w14:textId="050A1DC6" w14:noSpellErr="1">
      <w:pPr>
        <w:pStyle w:val="Corpo"/>
        <w:numPr>
          <w:ilvl w:val="1"/>
          <w:numId w:val="11"/>
        </w:numPr>
        <w:spacing w:before="480" w:after="240"/>
        <w:ind w:left="720"/>
        <w:outlineLvl w:val="1"/>
        <w:rPr>
          <w:rFonts w:ascii="Times New Roman" w:hAnsi="Times New Roman" w:cs="Times New Roman"/>
          <w:sz w:val="28"/>
          <w:szCs w:val="28"/>
        </w:rPr>
      </w:pPr>
      <w:bookmarkStart w:name="_Toc890782821" w:id="18283286"/>
      <w:r w:rsidRPr="0E40C44B" w:rsidR="0E40C44B">
        <w:rPr>
          <w:rFonts w:ascii="Times New Roman" w:hAnsi="Times New Roman" w:cs="Times New Roman"/>
          <w:sz w:val="28"/>
          <w:szCs w:val="28"/>
          <w:lang w:val="pt-PT"/>
        </w:rPr>
        <w:t>Regras de Negócio</w:t>
      </w:r>
      <w:bookmarkEnd w:id="18283286"/>
    </w:p>
    <w:p w:rsidRPr="0099297D" w:rsidR="0099297D" w:rsidP="00BD59B4" w:rsidRDefault="0B1D2656" w14:paraId="496CC3DB" w14:textId="6BA2D60D">
      <w:pPr>
        <w:pStyle w:val="Corpo"/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[RN1</w:t>
      </w:r>
      <w:proofErr w:type="gramStart"/>
      <w:r w:rsidRPr="0B1D2656">
        <w:rPr>
          <w:rFonts w:ascii="Times New Roman" w:hAnsi="Times New Roman" w:cs="Times New Roman"/>
          <w:b/>
          <w:bCs/>
          <w:sz w:val="24"/>
          <w:szCs w:val="24"/>
        </w:rPr>
        <w:t>] Descontar</w:t>
      </w:r>
      <w:proofErr w:type="gramEnd"/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 agendamentos do Administrador:</w:t>
      </w:r>
      <w:r w:rsidRPr="0B1D2656">
        <w:rPr>
          <w:rFonts w:ascii="Times New Roman" w:hAnsi="Times New Roman" w:cs="Times New Roman"/>
          <w:sz w:val="24"/>
          <w:szCs w:val="24"/>
        </w:rPr>
        <w:t xml:space="preserve"> Quando o agendamento for feito por um Administrador, um desconto de 10% do valor recebido pelo Tatuador deve ser aplicado.</w:t>
      </w:r>
    </w:p>
    <w:p w:rsidR="00462DAE" w:rsidP="00BD59B4" w:rsidRDefault="0B1D2656" w14:paraId="3B2870D7" w14:textId="7EB2B45A">
      <w:pPr>
        <w:pStyle w:val="Corpo"/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[RN2</w:t>
      </w:r>
      <w:proofErr w:type="gramStart"/>
      <w:r w:rsidRPr="0B1D2656">
        <w:rPr>
          <w:rFonts w:ascii="Times New Roman" w:hAnsi="Times New Roman" w:cs="Times New Roman"/>
          <w:b/>
          <w:bCs/>
          <w:sz w:val="24"/>
          <w:szCs w:val="24"/>
        </w:rPr>
        <w:t>] Taxar</w:t>
      </w:r>
      <w:proofErr w:type="gramEnd"/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 agendamentos:</w:t>
      </w:r>
      <w:r w:rsidRPr="0B1D2656">
        <w:rPr>
          <w:rFonts w:ascii="Times New Roman" w:hAnsi="Times New Roman" w:cs="Times New Roman"/>
          <w:sz w:val="24"/>
          <w:szCs w:val="24"/>
        </w:rPr>
        <w:t xml:space="preserve"> Todos os procedimentos realizados devem incluir uma taxa de 30% para o estúdio.</w:t>
      </w:r>
    </w:p>
    <w:p w:rsidRPr="00AC39E2" w:rsidR="00087307" w:rsidP="00BD59B4" w:rsidRDefault="0B1D2656" w14:paraId="4EDE22A7" w14:textId="6F57C456">
      <w:pPr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[RN3</w:t>
      </w:r>
      <w:proofErr w:type="gramStart"/>
      <w:r w:rsidRPr="0B1D2656">
        <w:rPr>
          <w:rFonts w:ascii="Times New Roman" w:hAnsi="Times New Roman" w:cs="Times New Roman"/>
          <w:b/>
          <w:bCs/>
          <w:sz w:val="24"/>
          <w:szCs w:val="24"/>
        </w:rPr>
        <w:t>] Limitar</w:t>
      </w:r>
      <w:proofErr w:type="gramEnd"/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 procedimentos simultâneos: </w:t>
      </w:r>
      <w:r w:rsidRPr="0B1D2656">
        <w:rPr>
          <w:rFonts w:ascii="Times New Roman" w:hAnsi="Times New Roman" w:cs="Times New Roman"/>
          <w:sz w:val="24"/>
          <w:szCs w:val="24"/>
        </w:rPr>
        <w:t>Será possível marcar até 7 procedimentos simultâneos, com flexibilidade para ajustar essa quantidade conforme necessário.</w:t>
      </w:r>
    </w:p>
    <w:p w:rsidR="77139466" w:rsidP="00BD59B4" w:rsidRDefault="0B1D2656" w14:paraId="5E7F8F20" w14:textId="5BECBF68">
      <w:pPr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B1D2656">
        <w:rPr>
          <w:rFonts w:ascii="Times New Roman" w:hAnsi="Times New Roman" w:cs="Times New Roman"/>
          <w:b/>
          <w:bCs/>
          <w:sz w:val="24"/>
          <w:szCs w:val="24"/>
        </w:rPr>
        <w:t>[RN4</w:t>
      </w:r>
      <w:proofErr w:type="gramStart"/>
      <w:r w:rsidRPr="0B1D2656">
        <w:rPr>
          <w:rFonts w:ascii="Times New Roman" w:hAnsi="Times New Roman" w:cs="Times New Roman"/>
          <w:b/>
          <w:bCs/>
          <w:sz w:val="24"/>
          <w:szCs w:val="24"/>
        </w:rPr>
        <w:t>] Buscar</w:t>
      </w:r>
      <w:proofErr w:type="gramEnd"/>
      <w:r w:rsidRPr="0B1D2656">
        <w:rPr>
          <w:rFonts w:ascii="Times New Roman" w:hAnsi="Times New Roman" w:cs="Times New Roman"/>
          <w:b/>
          <w:bCs/>
          <w:sz w:val="24"/>
          <w:szCs w:val="24"/>
        </w:rPr>
        <w:t xml:space="preserve"> clientes:</w:t>
      </w:r>
      <w:r w:rsidRPr="0B1D2656">
        <w:rPr>
          <w:rFonts w:ascii="Times New Roman" w:hAnsi="Times New Roman" w:cs="Times New Roman"/>
          <w:sz w:val="24"/>
          <w:szCs w:val="24"/>
        </w:rPr>
        <w:t xml:space="preserve"> Os administradores poderão buscar um cliente específico pelo CPF para listar e acessar os dados desse cliente.</w:t>
      </w:r>
    </w:p>
    <w:p w:rsidRPr="00BD59B4" w:rsidR="0B1D2656" w:rsidP="00BD59B4" w:rsidRDefault="0B1D2656" w14:paraId="30CEE943" w14:textId="7C76ACB0">
      <w:pPr>
        <w:spacing w:after="384" w:afterLines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1678AB25" w:rsidR="1678AB25">
        <w:rPr>
          <w:rFonts w:ascii="Times New Roman" w:hAnsi="Times New Roman" w:cs="Times New Roman"/>
          <w:b w:val="1"/>
          <w:bCs w:val="1"/>
          <w:sz w:val="24"/>
          <w:szCs w:val="24"/>
        </w:rPr>
        <w:t>[RN5]  Especificar funções de Administrador</w:t>
      </w:r>
      <w:r w:rsidRPr="1678AB25" w:rsidR="1678AB25">
        <w:rPr>
          <w:rFonts w:ascii="Times New Roman" w:hAnsi="Times New Roman" w:cs="Times New Roman"/>
          <w:sz w:val="24"/>
          <w:szCs w:val="24"/>
        </w:rPr>
        <w:t>: apenas o Administrador poderá acrescentar compra de materiais no estoque, e cadastrar novos colaboradores.</w:t>
      </w:r>
    </w:p>
    <w:sectPr w:rsidRPr="00BD59B4" w:rsidR="0B1D2656" w:rsidSect="00A068B5">
      <w:headerReference w:type="default" r:id="rId10"/>
      <w:pgSz w:w="11906" w:h="16838" w:orient="portrait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BB9" w:rsidP="0041104B" w:rsidRDefault="00FB6BB9" w14:paraId="160E5FC4" w14:textId="77777777">
      <w:pPr>
        <w:spacing w:after="0" w:line="240" w:lineRule="auto"/>
      </w:pPr>
      <w:r>
        <w:separator/>
      </w:r>
    </w:p>
  </w:endnote>
  <w:endnote w:type="continuationSeparator" w:id="0">
    <w:p w:rsidR="00FB6BB9" w:rsidP="0041104B" w:rsidRDefault="00FB6BB9" w14:paraId="056792D2" w14:textId="77777777">
      <w:pPr>
        <w:spacing w:after="0" w:line="240" w:lineRule="auto"/>
      </w:pPr>
      <w:r>
        <w:continuationSeparator/>
      </w:r>
    </w:p>
  </w:endnote>
  <w:endnote w:type="continuationNotice" w:id="1">
    <w:p w:rsidR="00FB6BB9" w:rsidRDefault="00FB6BB9" w14:paraId="2A26C3B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BB9" w:rsidP="0041104B" w:rsidRDefault="00FB6BB9" w14:paraId="69FEE746" w14:textId="77777777">
      <w:pPr>
        <w:spacing w:after="0" w:line="240" w:lineRule="auto"/>
      </w:pPr>
      <w:r>
        <w:separator/>
      </w:r>
    </w:p>
  </w:footnote>
  <w:footnote w:type="continuationSeparator" w:id="0">
    <w:p w:rsidR="00FB6BB9" w:rsidP="0041104B" w:rsidRDefault="00FB6BB9" w14:paraId="31DE610B" w14:textId="77777777">
      <w:pPr>
        <w:spacing w:after="0" w:line="240" w:lineRule="auto"/>
      </w:pPr>
      <w:r>
        <w:continuationSeparator/>
      </w:r>
    </w:p>
  </w:footnote>
  <w:footnote w:type="continuationNotice" w:id="1">
    <w:p w:rsidR="00FB6BB9" w:rsidRDefault="00FB6BB9" w14:paraId="472F55B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14371"/>
      <w:docPartObj>
        <w:docPartGallery w:val="Page Numbers (Top of Page)"/>
        <w:docPartUnique/>
      </w:docPartObj>
    </w:sdtPr>
    <w:sdtContent>
      <w:p w:rsidR="0041104B" w:rsidRDefault="0041104B" w14:paraId="2C4C3288" w14:textId="2EDB06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853BD" w:rsidRDefault="00B853BD" w14:paraId="2FBB8798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104B" w:rsidP="0041104B" w:rsidRDefault="0041104B" w14:paraId="1BCCE6A7" w14:textId="07EF062D">
    <w:pPr>
      <w:pStyle w:val="Cabealho"/>
    </w:pPr>
  </w:p>
  <w:p w:rsidR="0041104B" w:rsidRDefault="0041104B" w14:paraId="1EB9470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248386"/>
      <w:docPartObj>
        <w:docPartGallery w:val="Page Numbers (Top of Page)"/>
        <w:docPartUnique/>
      </w:docPartObj>
    </w:sdtPr>
    <w:sdtContent>
      <w:p w:rsidR="005C4814" w:rsidRDefault="005C4814" w14:paraId="43792594" w14:textId="408B61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4814" w:rsidRDefault="005C4814" w14:paraId="454561A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8FF"/>
    <w:multiLevelType w:val="multilevel"/>
    <w:tmpl w:val="331AF8F8"/>
    <w:lvl w:ilvl="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923AF0"/>
    <w:multiLevelType w:val="hybridMultilevel"/>
    <w:tmpl w:val="EE1E8172"/>
    <w:lvl w:ilvl="0" w:tplc="5F10667C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480C"/>
    <w:multiLevelType w:val="multilevel"/>
    <w:tmpl w:val="A8065E76"/>
    <w:lvl w:ilvl="0">
      <w:start w:val="1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abstractNum w:abstractNumId="3" w15:restartNumberingAfterBreak="0">
    <w:nsid w:val="161D17CE"/>
    <w:multiLevelType w:val="hybridMultilevel"/>
    <w:tmpl w:val="F6E0A230"/>
    <w:lvl w:ilvl="0" w:tplc="162AAF3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81033"/>
    <w:multiLevelType w:val="hybridMultilevel"/>
    <w:tmpl w:val="E4FC3FC8"/>
    <w:lvl w:ilvl="0" w:tplc="ADF0653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69BE"/>
    <w:multiLevelType w:val="hybridMultilevel"/>
    <w:tmpl w:val="48F42CFA"/>
    <w:lvl w:ilvl="0" w:tplc="815052B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1BC9"/>
    <w:multiLevelType w:val="hybridMultilevel"/>
    <w:tmpl w:val="43CA05FC"/>
    <w:lvl w:ilvl="0" w:tplc="FFFFFFFF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325FF"/>
    <w:multiLevelType w:val="hybridMultilevel"/>
    <w:tmpl w:val="9F96EFE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27A76A81"/>
    <w:multiLevelType w:val="hybridMultilevel"/>
    <w:tmpl w:val="3E5E1D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E16DFE"/>
    <w:multiLevelType w:val="multilevel"/>
    <w:tmpl w:val="ADDA35BA"/>
    <w:lvl w:ilvl="0">
      <w:start w:val="3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abstractNum w:abstractNumId="10" w15:restartNumberingAfterBreak="0">
    <w:nsid w:val="29F72B0C"/>
    <w:multiLevelType w:val="hybridMultilevel"/>
    <w:tmpl w:val="43CA05FC"/>
    <w:lvl w:ilvl="0" w:tplc="C4207564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0278"/>
    <w:multiLevelType w:val="multilevel"/>
    <w:tmpl w:val="EEFCC68C"/>
    <w:lvl w:ilvl="0">
      <w:start w:val="4"/>
      <w:numFmt w:val="decimal"/>
      <w:lvlText w:val="%1.3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abstractNum w:abstractNumId="12" w15:restartNumberingAfterBreak="0">
    <w:nsid w:val="35937EF9"/>
    <w:multiLevelType w:val="hybridMultilevel"/>
    <w:tmpl w:val="BDFCFD1E"/>
    <w:styleLink w:val="Marcador"/>
    <w:lvl w:ilvl="0" w:tplc="349A8A0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084960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310638F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6DCA6B8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C2EC766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17580AD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489E61B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3F4A54C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0E0A0E9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13" w15:restartNumberingAfterBreak="0">
    <w:nsid w:val="43CF2A8B"/>
    <w:multiLevelType w:val="multilevel"/>
    <w:tmpl w:val="AF8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D6D0B23"/>
    <w:multiLevelType w:val="hybridMultilevel"/>
    <w:tmpl w:val="FF2037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583AB2"/>
    <w:multiLevelType w:val="hybridMultilevel"/>
    <w:tmpl w:val="ECC4993E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 w15:restartNumberingAfterBreak="0">
    <w:nsid w:val="51B42A93"/>
    <w:multiLevelType w:val="hybridMultilevel"/>
    <w:tmpl w:val="0728C7D2"/>
    <w:lvl w:ilvl="0" w:tplc="DF569F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F0CDD"/>
    <w:multiLevelType w:val="hybridMultilevel"/>
    <w:tmpl w:val="343AF0F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5C49203D"/>
    <w:multiLevelType w:val="hybridMultilevel"/>
    <w:tmpl w:val="BDFCFD1E"/>
    <w:numStyleLink w:val="Marcador"/>
  </w:abstractNum>
  <w:abstractNum w:abstractNumId="19" w15:restartNumberingAfterBreak="0">
    <w:nsid w:val="5D792D84"/>
    <w:multiLevelType w:val="hybridMultilevel"/>
    <w:tmpl w:val="F0C0934A"/>
    <w:lvl w:ilvl="0" w:tplc="0B284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58F"/>
    <w:multiLevelType w:val="multilevel"/>
    <w:tmpl w:val="DE3A09B0"/>
    <w:lvl w:ilvl="0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abstractNum w:abstractNumId="21" w15:restartNumberingAfterBreak="0">
    <w:nsid w:val="683D2DCD"/>
    <w:multiLevelType w:val="hybridMultilevel"/>
    <w:tmpl w:val="7F485E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04360E"/>
    <w:multiLevelType w:val="multilevel"/>
    <w:tmpl w:val="29224BE0"/>
    <w:lvl w:ilvl="0">
      <w:start w:val="4"/>
      <w:numFmt w:val="decimal"/>
      <w:lvlText w:val="%1.3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abstractNum w:abstractNumId="23" w15:restartNumberingAfterBreak="0">
    <w:nsid w:val="6FB831A1"/>
    <w:multiLevelType w:val="hybridMultilevel"/>
    <w:tmpl w:val="3FBC65A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702751D8"/>
    <w:multiLevelType w:val="hybridMultilevel"/>
    <w:tmpl w:val="079AF6DE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 w15:restartNumberingAfterBreak="0">
    <w:nsid w:val="7110347A"/>
    <w:multiLevelType w:val="hybridMultilevel"/>
    <w:tmpl w:val="E4C4F6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F27DB5"/>
    <w:multiLevelType w:val="hybridMultilevel"/>
    <w:tmpl w:val="A3B62860"/>
    <w:lvl w:ilvl="0" w:tplc="0416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7" w15:restartNumberingAfterBreak="0">
    <w:nsid w:val="732236A3"/>
    <w:multiLevelType w:val="hybridMultilevel"/>
    <w:tmpl w:val="7196F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857D9"/>
    <w:multiLevelType w:val="multilevel"/>
    <w:tmpl w:val="08ECBD7A"/>
    <w:lvl w:ilvl="0">
      <w:start w:val="10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abstractNum w:abstractNumId="29" w15:restartNumberingAfterBreak="0">
    <w:nsid w:val="75200C68"/>
    <w:multiLevelType w:val="hybridMultilevel"/>
    <w:tmpl w:val="77EC26C8"/>
    <w:lvl w:ilvl="0" w:tplc="46AA64AA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D2D76"/>
    <w:multiLevelType w:val="hybridMultilevel"/>
    <w:tmpl w:val="B35C3EB2"/>
    <w:lvl w:ilvl="0" w:tplc="72B04120">
      <w:start w:val="1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14430"/>
    <w:multiLevelType w:val="hybridMultilevel"/>
    <w:tmpl w:val="5066C00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 w15:restartNumberingAfterBreak="0">
    <w:nsid w:val="7E3F0A07"/>
    <w:multiLevelType w:val="hybridMultilevel"/>
    <w:tmpl w:val="FFFFFFFF"/>
    <w:lvl w:ilvl="0" w:tplc="233CF586">
      <w:numFmt w:val="none"/>
      <w:lvlText w:val=""/>
      <w:lvlJc w:val="left"/>
      <w:pPr>
        <w:tabs>
          <w:tab w:val="num" w:pos="360"/>
        </w:tabs>
      </w:pPr>
    </w:lvl>
    <w:lvl w:ilvl="1" w:tplc="D0003BD8">
      <w:start w:val="1"/>
      <w:numFmt w:val="lowerLetter"/>
      <w:lvlText w:val="%2."/>
      <w:lvlJc w:val="left"/>
      <w:pPr>
        <w:ind w:left="1440" w:hanging="360"/>
      </w:pPr>
    </w:lvl>
    <w:lvl w:ilvl="2" w:tplc="57864596">
      <w:start w:val="1"/>
      <w:numFmt w:val="lowerRoman"/>
      <w:lvlText w:val="%3."/>
      <w:lvlJc w:val="right"/>
      <w:pPr>
        <w:ind w:left="2160" w:hanging="180"/>
      </w:pPr>
    </w:lvl>
    <w:lvl w:ilvl="3" w:tplc="EAC8A81A">
      <w:start w:val="1"/>
      <w:numFmt w:val="decimal"/>
      <w:lvlText w:val="%4."/>
      <w:lvlJc w:val="left"/>
      <w:pPr>
        <w:ind w:left="2880" w:hanging="360"/>
      </w:pPr>
    </w:lvl>
    <w:lvl w:ilvl="4" w:tplc="6532CB6E">
      <w:start w:val="1"/>
      <w:numFmt w:val="lowerLetter"/>
      <w:lvlText w:val="%5."/>
      <w:lvlJc w:val="left"/>
      <w:pPr>
        <w:ind w:left="3600" w:hanging="360"/>
      </w:pPr>
    </w:lvl>
    <w:lvl w:ilvl="5" w:tplc="F94C74EC">
      <w:start w:val="1"/>
      <w:numFmt w:val="lowerRoman"/>
      <w:lvlText w:val="%6."/>
      <w:lvlJc w:val="right"/>
      <w:pPr>
        <w:ind w:left="4320" w:hanging="180"/>
      </w:pPr>
    </w:lvl>
    <w:lvl w:ilvl="6" w:tplc="109CA3B0">
      <w:start w:val="1"/>
      <w:numFmt w:val="decimal"/>
      <w:lvlText w:val="%7."/>
      <w:lvlJc w:val="left"/>
      <w:pPr>
        <w:ind w:left="5040" w:hanging="360"/>
      </w:pPr>
    </w:lvl>
    <w:lvl w:ilvl="7" w:tplc="2D86EF1A">
      <w:start w:val="1"/>
      <w:numFmt w:val="lowerLetter"/>
      <w:lvlText w:val="%8."/>
      <w:lvlJc w:val="left"/>
      <w:pPr>
        <w:ind w:left="5760" w:hanging="360"/>
      </w:pPr>
    </w:lvl>
    <w:lvl w:ilvl="8" w:tplc="44F28BD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86584"/>
    <w:multiLevelType w:val="multilevel"/>
    <w:tmpl w:val="B290E012"/>
    <w:lvl w:ilvl="0">
      <w:start w:val="1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5" w:hanging="360"/>
      </w:p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1800"/>
      </w:pPr>
      <w:rPr>
        <w:rFonts w:hint="default"/>
      </w:rPr>
    </w:lvl>
  </w:abstractNum>
  <w:num w:numId="1" w16cid:durableId="51001067">
    <w:abstractNumId w:val="32"/>
  </w:num>
  <w:num w:numId="2" w16cid:durableId="3283405">
    <w:abstractNumId w:val="13"/>
  </w:num>
  <w:num w:numId="3" w16cid:durableId="1319530717">
    <w:abstractNumId w:val="9"/>
  </w:num>
  <w:num w:numId="4" w16cid:durableId="438112125">
    <w:abstractNumId w:val="26"/>
  </w:num>
  <w:num w:numId="5" w16cid:durableId="1742679361">
    <w:abstractNumId w:val="19"/>
  </w:num>
  <w:num w:numId="6" w16cid:durableId="2047951650">
    <w:abstractNumId w:val="3"/>
  </w:num>
  <w:num w:numId="7" w16cid:durableId="180629686">
    <w:abstractNumId w:val="29"/>
  </w:num>
  <w:num w:numId="8" w16cid:durableId="1899628507">
    <w:abstractNumId w:val="0"/>
  </w:num>
  <w:num w:numId="9" w16cid:durableId="15086250">
    <w:abstractNumId w:val="18"/>
  </w:num>
  <w:num w:numId="10" w16cid:durableId="1951430664">
    <w:abstractNumId w:val="12"/>
  </w:num>
  <w:num w:numId="11" w16cid:durableId="80376344">
    <w:abstractNumId w:val="22"/>
  </w:num>
  <w:num w:numId="12" w16cid:durableId="1041132250">
    <w:abstractNumId w:val="28"/>
  </w:num>
  <w:num w:numId="13" w16cid:durableId="1256784459">
    <w:abstractNumId w:val="11"/>
  </w:num>
  <w:num w:numId="14" w16cid:durableId="1679888519">
    <w:abstractNumId w:val="15"/>
  </w:num>
  <w:num w:numId="15" w16cid:durableId="1372534743">
    <w:abstractNumId w:val="20"/>
  </w:num>
  <w:num w:numId="16" w16cid:durableId="574782899">
    <w:abstractNumId w:val="2"/>
  </w:num>
  <w:num w:numId="17" w16cid:durableId="927738958">
    <w:abstractNumId w:val="33"/>
  </w:num>
  <w:num w:numId="18" w16cid:durableId="512457721">
    <w:abstractNumId w:val="17"/>
  </w:num>
  <w:num w:numId="19" w16cid:durableId="1330057446">
    <w:abstractNumId w:val="24"/>
  </w:num>
  <w:num w:numId="20" w16cid:durableId="1314748798">
    <w:abstractNumId w:val="7"/>
  </w:num>
  <w:num w:numId="21" w16cid:durableId="184557889">
    <w:abstractNumId w:val="31"/>
  </w:num>
  <w:num w:numId="22" w16cid:durableId="32194763">
    <w:abstractNumId w:val="23"/>
  </w:num>
  <w:num w:numId="23" w16cid:durableId="1221090516">
    <w:abstractNumId w:val="21"/>
  </w:num>
  <w:num w:numId="24" w16cid:durableId="939990263">
    <w:abstractNumId w:val="25"/>
  </w:num>
  <w:num w:numId="25" w16cid:durableId="1016812487">
    <w:abstractNumId w:val="14"/>
  </w:num>
  <w:num w:numId="26" w16cid:durableId="1157308205">
    <w:abstractNumId w:val="8"/>
  </w:num>
  <w:num w:numId="27" w16cid:durableId="2130581370">
    <w:abstractNumId w:val="16"/>
  </w:num>
  <w:num w:numId="28" w16cid:durableId="1851026583">
    <w:abstractNumId w:val="10"/>
  </w:num>
  <w:num w:numId="29" w16cid:durableId="882443995">
    <w:abstractNumId w:val="5"/>
  </w:num>
  <w:num w:numId="30" w16cid:durableId="466315482">
    <w:abstractNumId w:val="4"/>
  </w:num>
  <w:num w:numId="31" w16cid:durableId="1099982503">
    <w:abstractNumId w:val="1"/>
  </w:num>
  <w:num w:numId="32" w16cid:durableId="1164662347">
    <w:abstractNumId w:val="30"/>
  </w:num>
  <w:num w:numId="33" w16cid:durableId="719284503">
    <w:abstractNumId w:val="6"/>
  </w:num>
  <w:num w:numId="34" w16cid:durableId="1732461074">
    <w:abstractNumId w:val="27"/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7C"/>
    <w:rsid w:val="00007F1E"/>
    <w:rsid w:val="000143DE"/>
    <w:rsid w:val="00055332"/>
    <w:rsid w:val="00071381"/>
    <w:rsid w:val="000731A6"/>
    <w:rsid w:val="00073ED3"/>
    <w:rsid w:val="00087307"/>
    <w:rsid w:val="00095075"/>
    <w:rsid w:val="00096B20"/>
    <w:rsid w:val="000A0FE1"/>
    <w:rsid w:val="000B23E4"/>
    <w:rsid w:val="000B2E43"/>
    <w:rsid w:val="000B68E5"/>
    <w:rsid w:val="000B6E9A"/>
    <w:rsid w:val="000C3BA9"/>
    <w:rsid w:val="000D01FD"/>
    <w:rsid w:val="000E5DC4"/>
    <w:rsid w:val="000E6CD1"/>
    <w:rsid w:val="00107A9C"/>
    <w:rsid w:val="00107B19"/>
    <w:rsid w:val="001200F2"/>
    <w:rsid w:val="001308C1"/>
    <w:rsid w:val="00147CB5"/>
    <w:rsid w:val="00157CEA"/>
    <w:rsid w:val="001642B0"/>
    <w:rsid w:val="00183B6B"/>
    <w:rsid w:val="00186EF7"/>
    <w:rsid w:val="001976FB"/>
    <w:rsid w:val="001B0230"/>
    <w:rsid w:val="001B704E"/>
    <w:rsid w:val="001F2F2E"/>
    <w:rsid w:val="002145F8"/>
    <w:rsid w:val="002340AF"/>
    <w:rsid w:val="00252B98"/>
    <w:rsid w:val="00265AA0"/>
    <w:rsid w:val="00270AF4"/>
    <w:rsid w:val="002713BD"/>
    <w:rsid w:val="00290D5D"/>
    <w:rsid w:val="00293706"/>
    <w:rsid w:val="00297F0D"/>
    <w:rsid w:val="002A0CD8"/>
    <w:rsid w:val="002C700E"/>
    <w:rsid w:val="002D0999"/>
    <w:rsid w:val="002F6E25"/>
    <w:rsid w:val="0030059B"/>
    <w:rsid w:val="00302E09"/>
    <w:rsid w:val="00315505"/>
    <w:rsid w:val="00323D2C"/>
    <w:rsid w:val="0032694A"/>
    <w:rsid w:val="0032752D"/>
    <w:rsid w:val="00341A70"/>
    <w:rsid w:val="00347568"/>
    <w:rsid w:val="00357290"/>
    <w:rsid w:val="00364EBB"/>
    <w:rsid w:val="00365F28"/>
    <w:rsid w:val="003669B9"/>
    <w:rsid w:val="00371229"/>
    <w:rsid w:val="003813B5"/>
    <w:rsid w:val="00382D09"/>
    <w:rsid w:val="003A22F3"/>
    <w:rsid w:val="003C7E93"/>
    <w:rsid w:val="0041104B"/>
    <w:rsid w:val="004253BC"/>
    <w:rsid w:val="00462DAE"/>
    <w:rsid w:val="00465FF9"/>
    <w:rsid w:val="004713EC"/>
    <w:rsid w:val="00475AE1"/>
    <w:rsid w:val="00487EA3"/>
    <w:rsid w:val="004909F1"/>
    <w:rsid w:val="004A190D"/>
    <w:rsid w:val="004A1B23"/>
    <w:rsid w:val="004C5EFF"/>
    <w:rsid w:val="004C7E3B"/>
    <w:rsid w:val="004D083C"/>
    <w:rsid w:val="004D528E"/>
    <w:rsid w:val="004E0A4A"/>
    <w:rsid w:val="004E7849"/>
    <w:rsid w:val="004F260F"/>
    <w:rsid w:val="004F34B7"/>
    <w:rsid w:val="0050249D"/>
    <w:rsid w:val="0050393F"/>
    <w:rsid w:val="00507056"/>
    <w:rsid w:val="00507299"/>
    <w:rsid w:val="00517108"/>
    <w:rsid w:val="005208AC"/>
    <w:rsid w:val="00532028"/>
    <w:rsid w:val="00551899"/>
    <w:rsid w:val="0055683D"/>
    <w:rsid w:val="005751F1"/>
    <w:rsid w:val="005768D2"/>
    <w:rsid w:val="00595575"/>
    <w:rsid w:val="005C4814"/>
    <w:rsid w:val="005E1FA0"/>
    <w:rsid w:val="005F55E2"/>
    <w:rsid w:val="006047E4"/>
    <w:rsid w:val="00605B5F"/>
    <w:rsid w:val="00605D25"/>
    <w:rsid w:val="00643566"/>
    <w:rsid w:val="00647C7D"/>
    <w:rsid w:val="00652FAE"/>
    <w:rsid w:val="00654319"/>
    <w:rsid w:val="006908BC"/>
    <w:rsid w:val="006931CE"/>
    <w:rsid w:val="00697398"/>
    <w:rsid w:val="006A3C24"/>
    <w:rsid w:val="006A3DDB"/>
    <w:rsid w:val="006B1A02"/>
    <w:rsid w:val="006C341B"/>
    <w:rsid w:val="006C4E85"/>
    <w:rsid w:val="006D6A52"/>
    <w:rsid w:val="006E2347"/>
    <w:rsid w:val="006E5A78"/>
    <w:rsid w:val="006F01F7"/>
    <w:rsid w:val="0070370E"/>
    <w:rsid w:val="007038FB"/>
    <w:rsid w:val="00730A41"/>
    <w:rsid w:val="0074193B"/>
    <w:rsid w:val="00754E61"/>
    <w:rsid w:val="00760CEA"/>
    <w:rsid w:val="00764B89"/>
    <w:rsid w:val="00767222"/>
    <w:rsid w:val="00775FD4"/>
    <w:rsid w:val="007808D9"/>
    <w:rsid w:val="00793949"/>
    <w:rsid w:val="007C4E30"/>
    <w:rsid w:val="007D2557"/>
    <w:rsid w:val="008106DB"/>
    <w:rsid w:val="00811018"/>
    <w:rsid w:val="00836D70"/>
    <w:rsid w:val="00840210"/>
    <w:rsid w:val="00841FF1"/>
    <w:rsid w:val="008611DA"/>
    <w:rsid w:val="00861BC4"/>
    <w:rsid w:val="00862A72"/>
    <w:rsid w:val="00867C72"/>
    <w:rsid w:val="008A7796"/>
    <w:rsid w:val="008A7C5A"/>
    <w:rsid w:val="008C1409"/>
    <w:rsid w:val="00902E1B"/>
    <w:rsid w:val="009050FE"/>
    <w:rsid w:val="009360A6"/>
    <w:rsid w:val="0094336B"/>
    <w:rsid w:val="0095207D"/>
    <w:rsid w:val="00983CBB"/>
    <w:rsid w:val="0099297D"/>
    <w:rsid w:val="009C103A"/>
    <w:rsid w:val="009C2860"/>
    <w:rsid w:val="009C5A3F"/>
    <w:rsid w:val="009D29FB"/>
    <w:rsid w:val="009E0CB4"/>
    <w:rsid w:val="00A068B5"/>
    <w:rsid w:val="00A1527F"/>
    <w:rsid w:val="00A156C7"/>
    <w:rsid w:val="00A159D3"/>
    <w:rsid w:val="00A22265"/>
    <w:rsid w:val="00A275C0"/>
    <w:rsid w:val="00A44EC5"/>
    <w:rsid w:val="00A47D3F"/>
    <w:rsid w:val="00A67FFD"/>
    <w:rsid w:val="00AA31E3"/>
    <w:rsid w:val="00AC39E2"/>
    <w:rsid w:val="00AE506F"/>
    <w:rsid w:val="00AE79D5"/>
    <w:rsid w:val="00B2257C"/>
    <w:rsid w:val="00B259D4"/>
    <w:rsid w:val="00B853BD"/>
    <w:rsid w:val="00B92269"/>
    <w:rsid w:val="00BA0891"/>
    <w:rsid w:val="00BB7E8A"/>
    <w:rsid w:val="00BC07E5"/>
    <w:rsid w:val="00BD5637"/>
    <w:rsid w:val="00BD59B4"/>
    <w:rsid w:val="00BE2592"/>
    <w:rsid w:val="00BE5779"/>
    <w:rsid w:val="00BF266B"/>
    <w:rsid w:val="00C00E53"/>
    <w:rsid w:val="00C04B9F"/>
    <w:rsid w:val="00C27B57"/>
    <w:rsid w:val="00C3014C"/>
    <w:rsid w:val="00C5432C"/>
    <w:rsid w:val="00C62DFC"/>
    <w:rsid w:val="00C80583"/>
    <w:rsid w:val="00CA07F0"/>
    <w:rsid w:val="00CA38CE"/>
    <w:rsid w:val="00CA4345"/>
    <w:rsid w:val="00CB521C"/>
    <w:rsid w:val="00CC1F1A"/>
    <w:rsid w:val="00CC685C"/>
    <w:rsid w:val="00CD70DD"/>
    <w:rsid w:val="00CF21E6"/>
    <w:rsid w:val="00D031FD"/>
    <w:rsid w:val="00D05584"/>
    <w:rsid w:val="00D140F2"/>
    <w:rsid w:val="00D2097C"/>
    <w:rsid w:val="00D23FF6"/>
    <w:rsid w:val="00D244D1"/>
    <w:rsid w:val="00D453AC"/>
    <w:rsid w:val="00D4779F"/>
    <w:rsid w:val="00D51800"/>
    <w:rsid w:val="00D6613B"/>
    <w:rsid w:val="00D74D64"/>
    <w:rsid w:val="00D77F9C"/>
    <w:rsid w:val="00D93E6E"/>
    <w:rsid w:val="00D967CE"/>
    <w:rsid w:val="00DA2944"/>
    <w:rsid w:val="00DD1BC8"/>
    <w:rsid w:val="00DD60F4"/>
    <w:rsid w:val="00E00AF7"/>
    <w:rsid w:val="00E21063"/>
    <w:rsid w:val="00E256A4"/>
    <w:rsid w:val="00E26B1C"/>
    <w:rsid w:val="00E30649"/>
    <w:rsid w:val="00E34CBD"/>
    <w:rsid w:val="00E50E24"/>
    <w:rsid w:val="00E51912"/>
    <w:rsid w:val="00E5431E"/>
    <w:rsid w:val="00E8598B"/>
    <w:rsid w:val="00E935C7"/>
    <w:rsid w:val="00E96DE4"/>
    <w:rsid w:val="00EB7E2A"/>
    <w:rsid w:val="00ED012B"/>
    <w:rsid w:val="00ED54D9"/>
    <w:rsid w:val="00ED65B5"/>
    <w:rsid w:val="00EE1A42"/>
    <w:rsid w:val="00EF232A"/>
    <w:rsid w:val="00EF2C2E"/>
    <w:rsid w:val="00EF5041"/>
    <w:rsid w:val="00F16FCD"/>
    <w:rsid w:val="00F229AD"/>
    <w:rsid w:val="00F24045"/>
    <w:rsid w:val="00F44484"/>
    <w:rsid w:val="00F55253"/>
    <w:rsid w:val="00F55507"/>
    <w:rsid w:val="00F620D5"/>
    <w:rsid w:val="00FA5563"/>
    <w:rsid w:val="00FB3F66"/>
    <w:rsid w:val="00FB6BB9"/>
    <w:rsid w:val="00FD428B"/>
    <w:rsid w:val="00FE0FEC"/>
    <w:rsid w:val="00FE4AEE"/>
    <w:rsid w:val="04256DE5"/>
    <w:rsid w:val="0AD512D1"/>
    <w:rsid w:val="0AE1F885"/>
    <w:rsid w:val="0B1D2656"/>
    <w:rsid w:val="0BEB2434"/>
    <w:rsid w:val="0D9074B7"/>
    <w:rsid w:val="0E40C44B"/>
    <w:rsid w:val="1452C0D3"/>
    <w:rsid w:val="157B3BFD"/>
    <w:rsid w:val="1678AB25"/>
    <w:rsid w:val="19D1FF05"/>
    <w:rsid w:val="1A06846B"/>
    <w:rsid w:val="1A97FA2D"/>
    <w:rsid w:val="20378D96"/>
    <w:rsid w:val="24795626"/>
    <w:rsid w:val="254641BA"/>
    <w:rsid w:val="25D02F98"/>
    <w:rsid w:val="27CC221B"/>
    <w:rsid w:val="2C88FB92"/>
    <w:rsid w:val="3012452B"/>
    <w:rsid w:val="333B3ACC"/>
    <w:rsid w:val="33DB5BAF"/>
    <w:rsid w:val="36DAADCD"/>
    <w:rsid w:val="38D66D7F"/>
    <w:rsid w:val="38FE40FD"/>
    <w:rsid w:val="39CCC028"/>
    <w:rsid w:val="3A844300"/>
    <w:rsid w:val="3BDDE991"/>
    <w:rsid w:val="3D91808E"/>
    <w:rsid w:val="3DD4F2F7"/>
    <w:rsid w:val="3E7F1C63"/>
    <w:rsid w:val="3ECDF916"/>
    <w:rsid w:val="3F2FAECF"/>
    <w:rsid w:val="405009A2"/>
    <w:rsid w:val="42DAD799"/>
    <w:rsid w:val="43B5722F"/>
    <w:rsid w:val="44D6CA1C"/>
    <w:rsid w:val="4592DF80"/>
    <w:rsid w:val="47222FCF"/>
    <w:rsid w:val="47F1DDEA"/>
    <w:rsid w:val="49B12BAB"/>
    <w:rsid w:val="4A8ABF8A"/>
    <w:rsid w:val="4B98E367"/>
    <w:rsid w:val="4B9F6F2C"/>
    <w:rsid w:val="4EB1CD21"/>
    <w:rsid w:val="54404CF1"/>
    <w:rsid w:val="5480BAF1"/>
    <w:rsid w:val="549CE243"/>
    <w:rsid w:val="5B2E9A70"/>
    <w:rsid w:val="5C288386"/>
    <w:rsid w:val="61D1326A"/>
    <w:rsid w:val="635E25D4"/>
    <w:rsid w:val="64628C26"/>
    <w:rsid w:val="64E32BB8"/>
    <w:rsid w:val="69B43EFB"/>
    <w:rsid w:val="6EB21352"/>
    <w:rsid w:val="6F106F0C"/>
    <w:rsid w:val="6F582882"/>
    <w:rsid w:val="6FE80AAD"/>
    <w:rsid w:val="7216B196"/>
    <w:rsid w:val="7409ED45"/>
    <w:rsid w:val="75B8BEE5"/>
    <w:rsid w:val="77139466"/>
    <w:rsid w:val="775DB559"/>
    <w:rsid w:val="77FF3702"/>
    <w:rsid w:val="783486B1"/>
    <w:rsid w:val="78E5B095"/>
    <w:rsid w:val="7FBE9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C3EC4"/>
  <w15:chartTrackingRefBased/>
  <w15:docId w15:val="{52AC8A20-0718-499A-A433-A194FEF82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8B5"/>
  </w:style>
  <w:style w:type="paragraph" w:styleId="Ttulo1">
    <w:name w:val="heading 1"/>
    <w:basedOn w:val="Normal"/>
    <w:next w:val="Normal"/>
    <w:link w:val="Ttulo1Char"/>
    <w:uiPriority w:val="9"/>
    <w:qFormat/>
    <w:rsid w:val="00647C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C7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1D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647C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647C7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64B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764B8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SimplesTabela1">
    <w:name w:val="Plain Table 1"/>
    <w:basedOn w:val="Tabelanormal"/>
    <w:uiPriority w:val="41"/>
    <w:rsid w:val="00764B8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764B8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764B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76722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76722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767222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76722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76722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orpo" w:customStyle="1">
    <w:name w:val="Corpo"/>
    <w:rsid w:val="00147CB5"/>
    <w:pPr>
      <w:spacing w:after="0" w:line="240" w:lineRule="auto"/>
    </w:pPr>
    <w:rPr>
      <w:rFonts w:ascii="Helvetica Neue" w:hAnsi="Helvetica Neue" w:eastAsia="Arial Unicode MS" w:cs="Arial Unicode MS"/>
      <w:color w:val="000000"/>
      <w:kern w:val="0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styleId="Marcador" w:customStyle="1">
    <w:name w:val="Marcador"/>
    <w:rsid w:val="00147CB5"/>
    <w:pPr>
      <w:numPr>
        <w:numId w:val="10"/>
      </w:numPr>
    </w:pPr>
  </w:style>
  <w:style w:type="numbering" w:styleId="Marcador1" w:customStyle="1">
    <w:name w:val="Marcador1"/>
    <w:rsid w:val="002713BD"/>
  </w:style>
  <w:style w:type="character" w:styleId="Hyperlink">
    <w:name w:val="Hyperlink"/>
    <w:basedOn w:val="Fontepargpadro"/>
    <w:uiPriority w:val="99"/>
    <w:unhideWhenUsed/>
    <w:rsid w:val="00B853B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853BD"/>
    <w:pPr>
      <w:spacing w:after="10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853BD"/>
    <w:pPr>
      <w:spacing w:after="100" w:line="240" w:lineRule="auto"/>
      <w:ind w:left="240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B853BD"/>
    <w:pPr>
      <w:spacing w:after="100" w:line="240" w:lineRule="auto"/>
      <w:ind w:left="480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1104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1104B"/>
  </w:style>
  <w:style w:type="paragraph" w:styleId="Rodap">
    <w:name w:val="footer"/>
    <w:basedOn w:val="Normal"/>
    <w:link w:val="RodapChar"/>
    <w:uiPriority w:val="99"/>
    <w:unhideWhenUsed/>
    <w:rsid w:val="0041104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1104B"/>
  </w:style>
  <w:style w:type="table" w:styleId="TabeladeGrade3-nfase5">
    <w:name w:val="Grid Table 3 Accent 5"/>
    <w:basedOn w:val="Tabelanormal"/>
    <w:uiPriority w:val="48"/>
    <w:rsid w:val="0095207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95207D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D93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5732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552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589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6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235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1877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4943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53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1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1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71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023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623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99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54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1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9033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431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86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1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86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87121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04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61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1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31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7162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8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2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45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2121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20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47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5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62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54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5198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86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50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1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9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4979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102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393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9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1231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670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03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4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963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69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75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3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88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337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891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30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4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5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70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907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53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7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139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6924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5939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46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5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1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590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115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15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2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2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4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2298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105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05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9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55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124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328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26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1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9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9590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387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79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4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5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5296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31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3683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4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12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80b61caae09940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78970-6167-43d0-b681-8c4b6b52c43a}"/>
      </w:docPartPr>
      <w:docPartBody>
        <w:p w14:paraId="7544F405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DDCA-A88B-4651-8CC8-D15945322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DENYS HIDEAKI FERREIRA FUKAMI</dc:creator>
  <keywords/>
  <dc:description/>
  <lastModifiedBy>João Pedro Lima</lastModifiedBy>
  <revision>84</revision>
  <lastPrinted>2023-09-03T00:48:00.0000000Z</lastPrinted>
  <dcterms:created xsi:type="dcterms:W3CDTF">2023-09-02T02:49:00.0000000Z</dcterms:created>
  <dcterms:modified xsi:type="dcterms:W3CDTF">2023-09-23T01:48:28.7220445Z</dcterms:modified>
</coreProperties>
</file>