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070" w:rsidRPr="00843070" w:rsidRDefault="00843070" w:rsidP="00843070">
      <w:pPr>
        <w:pStyle w:val="Heading2"/>
        <w:spacing w:before="360" w:after="80"/>
        <w:rPr>
          <w:rFonts w:ascii="Times New Roman" w:eastAsia="Times New Roman" w:hAnsi="Times New Roman" w:cs="Times New Roman"/>
          <w:b/>
          <w:bCs/>
          <w:color w:val="auto"/>
          <w:kern w:val="36"/>
          <w:sz w:val="48"/>
          <w:szCs w:val="48"/>
        </w:rPr>
      </w:pPr>
      <w:r w:rsidRPr="00843070">
        <w:rPr>
          <w:rFonts w:ascii="Times New Roman" w:eastAsia="Times New Roman" w:hAnsi="Times New Roman" w:cs="Times New Roman"/>
          <w:b/>
          <w:bCs/>
          <w:color w:val="auto"/>
          <w:kern w:val="36"/>
          <w:sz w:val="48"/>
          <w:szCs w:val="48"/>
        </w:rPr>
        <w:t>1. Introduction</w:t>
      </w:r>
    </w:p>
    <w:p w:rsidR="00843070" w:rsidRDefault="00843070" w:rsidP="00843070">
      <w:pPr>
        <w:pStyle w:val="NormalWeb"/>
      </w:pPr>
      <w:r w:rsidRPr="00843070">
        <w:t>What is Unsupervised Learning, and why is it challenging?</w:t>
      </w:r>
      <w:r w:rsidRPr="00843070">
        <w:br/>
      </w:r>
      <w:r>
        <w:t>Unsupervised learning is a type of machine learning where a computer tries to find hidden patterns o</w:t>
      </w:r>
      <w:bookmarkStart w:id="0" w:name="_GoBack"/>
      <w:bookmarkEnd w:id="0"/>
      <w:r>
        <w:t xml:space="preserve">r groups in data. In this kind of learning, we do not give the </w:t>
      </w:r>
      <w:r>
        <w:t>computer any answers or labels;</w:t>
      </w:r>
      <w:r>
        <w:t xml:space="preserve"> it has to figure things out by itself.</w:t>
      </w:r>
    </w:p>
    <w:p w:rsidR="00843070" w:rsidRDefault="00843070" w:rsidP="00843070">
      <w:pPr>
        <w:pStyle w:val="NormalWeb"/>
      </w:pPr>
      <w:r>
        <w:t xml:space="preserve">For example, if you show the computer many pictures of animals and do not tell it which ones are cats or dogs, it will try to group similar pictures. One group might have all cats, and another might have all dogs. This process is called </w:t>
      </w:r>
      <w:r w:rsidRPr="00843070">
        <w:rPr>
          <w:b/>
          <w:bCs/>
        </w:rPr>
        <w:t>clustering</w:t>
      </w:r>
      <w:r>
        <w:t xml:space="preserve">. Other common tasks include </w:t>
      </w:r>
      <w:r w:rsidRPr="00843070">
        <w:rPr>
          <w:b/>
          <w:bCs/>
        </w:rPr>
        <w:t>reducing the number of features</w:t>
      </w:r>
      <w:r>
        <w:t xml:space="preserve"> to make data simpler, </w:t>
      </w:r>
      <w:r w:rsidRPr="00843070">
        <w:rPr>
          <w:b/>
          <w:bCs/>
        </w:rPr>
        <w:t>finding unusual data points</w:t>
      </w:r>
      <w:r>
        <w:t xml:space="preserve">, or </w:t>
      </w:r>
      <w:r w:rsidRPr="00843070">
        <w:rPr>
          <w:b/>
          <w:bCs/>
        </w:rPr>
        <w:t>discovering hidden topics</w:t>
      </w:r>
      <w:r>
        <w:t xml:space="preserve"> in a collection of text.</w:t>
      </w:r>
    </w:p>
    <w:p w:rsidR="00843070" w:rsidRDefault="00843070" w:rsidP="00843070">
      <w:pPr>
        <w:pStyle w:val="NormalWeb"/>
      </w:pPr>
      <w:r>
        <w:t>Unsupervised learning is challenging because there is no correct answer to check against. It is difficult to know if the groups or patterns found by the computer actually make sense. Small changes in settings can give very different results, and choosing the right number of groups or clusters can be tricky. Real-world data can also be messy, with missing or uneven information. Even when the computer finds useful patterns, humans still need to understand and explain what those patterns mean in real life.</w:t>
      </w:r>
    </w:p>
    <w:p w:rsidR="00843070" w:rsidRDefault="00843070" w:rsidP="00843070">
      <w:pPr>
        <w:pStyle w:val="NormalWeb"/>
      </w:pPr>
    </w:p>
    <w:p w:rsidR="000F5AA2" w:rsidRDefault="000F5AA2"/>
    <w:p w:rsidR="00843070" w:rsidRPr="00843070" w:rsidRDefault="00843070" w:rsidP="00843070">
      <w:pPr>
        <w:spacing w:before="240" w:after="240" w:line="240" w:lineRule="auto"/>
        <w:textAlignment w:val="baseline"/>
        <w:rPr>
          <w:rFonts w:ascii="Calibri" w:eastAsia="Times New Roman" w:hAnsi="Calibri" w:cs="Calibri"/>
          <w:b/>
          <w:bCs/>
          <w:color w:val="000000"/>
          <w:sz w:val="20"/>
          <w:szCs w:val="20"/>
        </w:rPr>
      </w:pPr>
      <w:r w:rsidRPr="00843070">
        <w:rPr>
          <w:rFonts w:ascii="Calibri" w:eastAsia="Times New Roman" w:hAnsi="Calibri" w:cs="Calibri"/>
          <w:b/>
          <w:bCs/>
          <w:color w:val="000000"/>
          <w:sz w:val="20"/>
          <w:szCs w:val="20"/>
        </w:rPr>
        <w:t>Provide at least four real-world examples of unsupervised learning applications (</w:t>
      </w:r>
      <w:proofErr w:type="spellStart"/>
      <w:r w:rsidRPr="00843070">
        <w:rPr>
          <w:rFonts w:ascii="Calibri" w:eastAsia="Times New Roman" w:hAnsi="Calibri" w:cs="Calibri"/>
          <w:b/>
          <w:bCs/>
          <w:color w:val="000000"/>
          <w:sz w:val="20"/>
          <w:szCs w:val="20"/>
        </w:rPr>
        <w:t>e.g</w:t>
      </w:r>
      <w:proofErr w:type="spellEnd"/>
      <w:r w:rsidRPr="00843070">
        <w:rPr>
          <w:rFonts w:ascii="Calibri" w:eastAsia="Times New Roman" w:hAnsi="Calibri" w:cs="Calibri"/>
          <w:b/>
          <w:bCs/>
          <w:color w:val="000000"/>
          <w:sz w:val="20"/>
          <w:szCs w:val="20"/>
        </w:rPr>
        <w:t xml:space="preserve"> Clustering customer data. Topic modeling, Anomaly detection). Describe how clustering might be useful in each case.</w:t>
      </w:r>
    </w:p>
    <w:p w:rsidR="00843070" w:rsidRDefault="00843070" w:rsidP="00843070">
      <w:pPr>
        <w:pStyle w:val="NormalWeb"/>
      </w:pPr>
      <w:r>
        <w:rPr>
          <w:rStyle w:val="Strong"/>
        </w:rPr>
        <w:t>1. Customer Segmentation (Retail or Online Shopping</w:t>
      </w:r>
      <w:proofErr w:type="gramStart"/>
      <w:r>
        <w:rPr>
          <w:rStyle w:val="Strong"/>
        </w:rPr>
        <w:t>)</w:t>
      </w:r>
      <w:proofErr w:type="gramEnd"/>
      <w:r>
        <w:br/>
        <w:t>Clustering groups customers who shop in similar ways. This helps stores send better offers, plan marketing, and suggest products people may like.</w:t>
      </w:r>
    </w:p>
    <w:p w:rsidR="00843070" w:rsidRDefault="00843070" w:rsidP="00843070">
      <w:pPr>
        <w:pStyle w:val="NormalWeb"/>
      </w:pPr>
      <w:r>
        <w:rPr>
          <w:rStyle w:val="Strong"/>
        </w:rPr>
        <w:t>2. Topic Discovery in Text or Articles</w:t>
      </w:r>
      <w:r>
        <w:br/>
      </w:r>
      <w:proofErr w:type="gramStart"/>
      <w:r>
        <w:t>Clustering</w:t>
      </w:r>
      <w:proofErr w:type="gramEnd"/>
      <w:r>
        <w:t xml:space="preserve"> puts similar documents or reviews into groups based on their content. This makes it easier to search, organize, and find related topics.</w:t>
      </w:r>
    </w:p>
    <w:p w:rsidR="00843070" w:rsidRDefault="00843070" w:rsidP="00843070">
      <w:pPr>
        <w:pStyle w:val="NormalWeb"/>
      </w:pPr>
      <w:r>
        <w:rPr>
          <w:rStyle w:val="Strong"/>
        </w:rPr>
        <w:t>3. Finding Unusual Activities (Finance or Network Security</w:t>
      </w:r>
      <w:proofErr w:type="gramStart"/>
      <w:r>
        <w:rPr>
          <w:rStyle w:val="Strong"/>
        </w:rPr>
        <w:t>)</w:t>
      </w:r>
      <w:proofErr w:type="gramEnd"/>
      <w:r>
        <w:br/>
        <w:t>Clustering shows what normal behavior looks like, so anything very different can be spotted as possible fraud or a network attack.</w:t>
      </w:r>
    </w:p>
    <w:p w:rsidR="00843070" w:rsidRDefault="00843070" w:rsidP="00843070">
      <w:pPr>
        <w:pStyle w:val="NormalWeb"/>
      </w:pPr>
      <w:r>
        <w:rPr>
          <w:rStyle w:val="Strong"/>
        </w:rPr>
        <w:t>4. Image Organization (Computer Vision</w:t>
      </w:r>
      <w:proofErr w:type="gramStart"/>
      <w:r>
        <w:rPr>
          <w:rStyle w:val="Strong"/>
        </w:rPr>
        <w:t>)</w:t>
      </w:r>
      <w:proofErr w:type="gramEnd"/>
      <w:r>
        <w:br/>
        <w:t>Clustering puts similar pictures together. This helps in sorting images, finding duplicates, and tagging them automatically.</w:t>
      </w:r>
    </w:p>
    <w:p w:rsidR="00843070" w:rsidRDefault="00843070"/>
    <w:p w:rsidR="00843070" w:rsidRDefault="00843070"/>
    <w:p w:rsidR="00843070" w:rsidRPr="00843070" w:rsidRDefault="00843070" w:rsidP="0084307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43070">
        <w:rPr>
          <w:rFonts w:ascii="Times New Roman" w:eastAsia="Times New Roman" w:hAnsi="Times New Roman" w:cs="Times New Roman"/>
          <w:b/>
          <w:bCs/>
          <w:kern w:val="36"/>
          <w:sz w:val="48"/>
          <w:szCs w:val="48"/>
        </w:rPr>
        <w:t xml:space="preserve">2. Clustering — </w:t>
      </w:r>
      <w:proofErr w:type="gramStart"/>
      <w:r w:rsidRPr="00843070">
        <w:rPr>
          <w:rFonts w:ascii="Times New Roman" w:eastAsia="Times New Roman" w:hAnsi="Times New Roman" w:cs="Times New Roman"/>
          <w:b/>
          <w:bCs/>
          <w:kern w:val="36"/>
          <w:sz w:val="48"/>
          <w:szCs w:val="48"/>
        </w:rPr>
        <w:t>What</w:t>
      </w:r>
      <w:proofErr w:type="gramEnd"/>
      <w:r w:rsidRPr="00843070">
        <w:rPr>
          <w:rFonts w:ascii="Times New Roman" w:eastAsia="Times New Roman" w:hAnsi="Times New Roman" w:cs="Times New Roman"/>
          <w:b/>
          <w:bCs/>
          <w:kern w:val="36"/>
          <w:sz w:val="48"/>
          <w:szCs w:val="48"/>
        </w:rPr>
        <w:t xml:space="preserve"> &amp; When to use it</w:t>
      </w:r>
    </w:p>
    <w:p w:rsidR="00843070" w:rsidRP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r w:rsidRPr="00843070">
        <w:rPr>
          <w:rFonts w:ascii="Times New Roman" w:eastAsia="Times New Roman" w:hAnsi="Times New Roman" w:cs="Times New Roman"/>
          <w:b/>
          <w:bCs/>
          <w:sz w:val="24"/>
          <w:szCs w:val="24"/>
        </w:rPr>
        <w:t>What is clustering?</w:t>
      </w:r>
      <w:r w:rsidRPr="00843070">
        <w:rPr>
          <w:rFonts w:ascii="Times New Roman" w:eastAsia="Times New Roman" w:hAnsi="Times New Roman" w:cs="Times New Roman"/>
          <w:sz w:val="24"/>
          <w:szCs w:val="24"/>
        </w:rPr>
        <w:br/>
        <w:t xml:space="preserve">Clustering </w:t>
      </w:r>
      <w:proofErr w:type="gramStart"/>
      <w:r w:rsidRPr="00843070">
        <w:rPr>
          <w:rFonts w:ascii="Times New Roman" w:eastAsia="Times New Roman" w:hAnsi="Times New Roman" w:cs="Times New Roman"/>
          <w:sz w:val="24"/>
          <w:szCs w:val="24"/>
        </w:rPr>
        <w:t>groups</w:t>
      </w:r>
      <w:proofErr w:type="gramEnd"/>
      <w:r w:rsidRPr="00843070">
        <w:rPr>
          <w:rFonts w:ascii="Times New Roman" w:eastAsia="Times New Roman" w:hAnsi="Times New Roman" w:cs="Times New Roman"/>
          <w:sz w:val="24"/>
          <w:szCs w:val="24"/>
        </w:rPr>
        <w:t xml:space="preserve"> data points into subsets (clusters) so that points in the same cluster are more similar to each other than to those in other clusters.</w:t>
      </w:r>
    </w:p>
    <w:p w:rsidR="00843070" w:rsidRP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r w:rsidRPr="00843070">
        <w:rPr>
          <w:rFonts w:ascii="Times New Roman" w:eastAsia="Times New Roman" w:hAnsi="Times New Roman" w:cs="Times New Roman"/>
          <w:b/>
          <w:bCs/>
          <w:sz w:val="24"/>
          <w:szCs w:val="24"/>
        </w:rPr>
        <w:t>When to use clustering?</w:t>
      </w:r>
    </w:p>
    <w:p w:rsidR="00843070" w:rsidRPr="00843070" w:rsidRDefault="00843070" w:rsidP="00843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3070">
        <w:rPr>
          <w:rFonts w:ascii="Times New Roman" w:eastAsia="Times New Roman" w:hAnsi="Times New Roman" w:cs="Times New Roman"/>
          <w:sz w:val="24"/>
          <w:szCs w:val="24"/>
        </w:rPr>
        <w:t>When you don’t have labels but want to discover structure.</w:t>
      </w:r>
    </w:p>
    <w:p w:rsidR="00843070" w:rsidRPr="00843070" w:rsidRDefault="00843070" w:rsidP="0084307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3070">
        <w:rPr>
          <w:rFonts w:ascii="Times New Roman" w:eastAsia="Times New Roman" w:hAnsi="Times New Roman" w:cs="Times New Roman"/>
          <w:sz w:val="24"/>
          <w:szCs w:val="24"/>
        </w:rPr>
        <w:t>When you need to compress or summarize large datasets.</w:t>
      </w:r>
    </w:p>
    <w:p w:rsidR="00843070" w:rsidRDefault="00843070"/>
    <w:p w:rsidR="00843070" w:rsidRDefault="00843070" w:rsidP="00843070">
      <w:pPr>
        <w:pStyle w:val="Heading2"/>
        <w:spacing w:before="360" w:after="80"/>
      </w:pPr>
      <w:r w:rsidRPr="00843070">
        <w:rPr>
          <w:rFonts w:ascii="Times New Roman" w:eastAsia="Times New Roman" w:hAnsi="Times New Roman" w:cs="Times New Roman"/>
          <w:b/>
          <w:bCs/>
          <w:color w:val="auto"/>
          <w:kern w:val="36"/>
          <w:sz w:val="48"/>
          <w:szCs w:val="48"/>
        </w:rPr>
        <w:t>3. K-means Clustering</w:t>
      </w:r>
    </w:p>
    <w:p w:rsidR="00843070" w:rsidRDefault="00843070"/>
    <w:p w:rsidR="00843070" w:rsidRDefault="00843070" w:rsidP="00843070">
      <w:pPr>
        <w:pStyle w:val="NormalWeb"/>
      </w:pPr>
      <w:r>
        <w:rPr>
          <w:rStyle w:val="Strong"/>
        </w:rPr>
        <w:t>K-means Clustering</w:t>
      </w:r>
    </w:p>
    <w:p w:rsidR="00843070" w:rsidRDefault="00843070" w:rsidP="00843070">
      <w:pPr>
        <w:pStyle w:val="NormalWeb"/>
      </w:pPr>
      <w:r>
        <w:t xml:space="preserve">K-means divides data into </w:t>
      </w:r>
      <w:r>
        <w:rPr>
          <w:rStyle w:val="Emphasis"/>
        </w:rPr>
        <w:t>K</w:t>
      </w:r>
      <w:r>
        <w:t xml:space="preserve"> groups. You must choose </w:t>
      </w:r>
      <w:r>
        <w:rPr>
          <w:rStyle w:val="Emphasis"/>
        </w:rPr>
        <w:t>K</w:t>
      </w:r>
      <w:r>
        <w:t xml:space="preserve"> before starting. It assumes clusters are </w:t>
      </w:r>
      <w:r>
        <w:rPr>
          <w:rStyle w:val="Strong"/>
        </w:rPr>
        <w:t>round</w:t>
      </w:r>
      <w:r>
        <w:t xml:space="preserve">, </w:t>
      </w:r>
      <w:r>
        <w:rPr>
          <w:rStyle w:val="Strong"/>
        </w:rPr>
        <w:t>equal in size</w:t>
      </w:r>
      <w:r>
        <w:t xml:space="preserve">, and uses </w:t>
      </w:r>
      <w:r>
        <w:rPr>
          <w:rStyle w:val="Strong"/>
        </w:rPr>
        <w:t>centroids</w:t>
      </w:r>
      <w:r>
        <w:t xml:space="preserve"> as their centers.</w:t>
      </w:r>
    </w:p>
    <w:p w:rsidR="00843070" w:rsidRDefault="00843070" w:rsidP="00843070">
      <w:pPr>
        <w:pStyle w:val="NormalWeb"/>
      </w:pPr>
      <w:r>
        <w:t xml:space="preserve">If </w:t>
      </w:r>
      <w:r>
        <w:rPr>
          <w:rStyle w:val="Emphasis"/>
        </w:rPr>
        <w:t>K</w:t>
      </w:r>
      <w:r>
        <w:t xml:space="preserve"> is wrong, clusters may overlap or split incorrectly.</w:t>
      </w:r>
    </w:p>
    <w:p w:rsidR="00843070" w:rsidRDefault="00843070" w:rsidP="00843070">
      <w:pPr>
        <w:pStyle w:val="NormalWeb"/>
      </w:pPr>
      <w:r>
        <w:rPr>
          <w:rStyle w:val="Strong"/>
        </w:rPr>
        <w:t>Steps:</w:t>
      </w:r>
    </w:p>
    <w:p w:rsidR="00843070" w:rsidRDefault="00843070" w:rsidP="00843070">
      <w:pPr>
        <w:pStyle w:val="NormalWeb"/>
        <w:numPr>
          <w:ilvl w:val="0"/>
          <w:numId w:val="3"/>
        </w:numPr>
      </w:pPr>
      <w:r>
        <w:t xml:space="preserve">Choose </w:t>
      </w:r>
      <w:r>
        <w:rPr>
          <w:rStyle w:val="Emphasis"/>
        </w:rPr>
        <w:t>K</w:t>
      </w:r>
      <w:r>
        <w:t xml:space="preserve"> centroids</w:t>
      </w:r>
    </w:p>
    <w:p w:rsidR="00843070" w:rsidRDefault="00843070" w:rsidP="00843070">
      <w:pPr>
        <w:pStyle w:val="NormalWeb"/>
        <w:numPr>
          <w:ilvl w:val="0"/>
          <w:numId w:val="3"/>
        </w:numPr>
      </w:pPr>
      <w:r>
        <w:t>Assign points to nearest centroid</w:t>
      </w:r>
    </w:p>
    <w:p w:rsidR="00843070" w:rsidRDefault="00843070" w:rsidP="00843070">
      <w:pPr>
        <w:pStyle w:val="NormalWeb"/>
        <w:numPr>
          <w:ilvl w:val="0"/>
          <w:numId w:val="3"/>
        </w:numPr>
      </w:pPr>
      <w:r>
        <w:t>Update centroids</w:t>
      </w:r>
    </w:p>
    <w:p w:rsidR="00843070" w:rsidRDefault="00843070" w:rsidP="00843070">
      <w:pPr>
        <w:pStyle w:val="NormalWeb"/>
        <w:numPr>
          <w:ilvl w:val="0"/>
          <w:numId w:val="3"/>
        </w:numPr>
      </w:pPr>
      <w:r>
        <w:t>Repeat until stable</w:t>
      </w:r>
    </w:p>
    <w:p w:rsidR="00843070" w:rsidRDefault="00843070" w:rsidP="00843070">
      <w:pPr>
        <w:pStyle w:val="NormalWeb"/>
      </w:pPr>
      <w:r>
        <w:rPr>
          <w:rStyle w:val="Strong"/>
        </w:rPr>
        <w:t>Evaluation:</w:t>
      </w:r>
    </w:p>
    <w:p w:rsidR="00843070" w:rsidRDefault="00843070" w:rsidP="00843070">
      <w:pPr>
        <w:pStyle w:val="NormalWeb"/>
        <w:numPr>
          <w:ilvl w:val="0"/>
          <w:numId w:val="4"/>
        </w:numPr>
      </w:pPr>
      <w:r>
        <w:rPr>
          <w:rStyle w:val="Strong"/>
        </w:rPr>
        <w:t>Silhouette Score:</w:t>
      </w:r>
      <w:r>
        <w:t xml:space="preserve"> Checks how well points fit</w:t>
      </w:r>
    </w:p>
    <w:p w:rsidR="00843070" w:rsidRDefault="00843070" w:rsidP="00843070">
      <w:pPr>
        <w:pStyle w:val="NormalWeb"/>
        <w:numPr>
          <w:ilvl w:val="0"/>
          <w:numId w:val="4"/>
        </w:numPr>
      </w:pPr>
      <w:r>
        <w:rPr>
          <w:rStyle w:val="Strong"/>
        </w:rPr>
        <w:t>Davies-</w:t>
      </w:r>
      <w:proofErr w:type="spellStart"/>
      <w:r>
        <w:rPr>
          <w:rStyle w:val="Strong"/>
        </w:rPr>
        <w:t>Bouldin</w:t>
      </w:r>
      <w:proofErr w:type="spellEnd"/>
      <w:r>
        <w:rPr>
          <w:rStyle w:val="Strong"/>
        </w:rPr>
        <w:t xml:space="preserve"> Index:</w:t>
      </w:r>
      <w:r>
        <w:t xml:space="preserve"> Lower is better</w:t>
      </w:r>
    </w:p>
    <w:p w:rsidR="00843070" w:rsidRDefault="00843070" w:rsidP="00843070">
      <w:pPr>
        <w:pStyle w:val="NormalWeb"/>
        <w:numPr>
          <w:ilvl w:val="0"/>
          <w:numId w:val="4"/>
        </w:numPr>
      </w:pPr>
      <w:r>
        <w:rPr>
          <w:rStyle w:val="Strong"/>
        </w:rPr>
        <w:t>WCSS &amp; Elbow Method:</w:t>
      </w:r>
      <w:r>
        <w:t xml:space="preserve"> Find best </w:t>
      </w:r>
      <w:r>
        <w:rPr>
          <w:rStyle w:val="Emphasis"/>
        </w:rPr>
        <w:t>K</w:t>
      </w:r>
    </w:p>
    <w:p w:rsidR="00843070" w:rsidRDefault="00843070" w:rsidP="00843070">
      <w:pPr>
        <w:pStyle w:val="NormalWeb"/>
        <w:numPr>
          <w:ilvl w:val="0"/>
          <w:numId w:val="4"/>
        </w:numPr>
      </w:pPr>
      <w:r>
        <w:rPr>
          <w:rStyle w:val="Strong"/>
        </w:rPr>
        <w:t>Domain Check:</w:t>
      </w:r>
      <w:r>
        <w:t xml:space="preserve"> See if clusters make sense</w:t>
      </w:r>
    </w:p>
    <w:p w:rsidR="00843070" w:rsidRPr="00843070" w:rsidRDefault="00843070">
      <w:pPr>
        <w:rPr>
          <w:rFonts w:ascii="Times New Roman" w:eastAsia="Times New Roman" w:hAnsi="Times New Roman" w:cs="Times New Roman"/>
          <w:b/>
          <w:bCs/>
          <w:kern w:val="36"/>
          <w:sz w:val="48"/>
          <w:szCs w:val="48"/>
        </w:rPr>
      </w:pPr>
    </w:p>
    <w:p w:rsidR="00843070" w:rsidRPr="00843070" w:rsidRDefault="00843070">
      <w:pPr>
        <w:rPr>
          <w:rFonts w:ascii="Times New Roman" w:eastAsia="Times New Roman" w:hAnsi="Times New Roman" w:cs="Times New Roman"/>
          <w:b/>
          <w:bCs/>
          <w:kern w:val="36"/>
          <w:sz w:val="48"/>
          <w:szCs w:val="48"/>
        </w:rPr>
      </w:pPr>
      <w:r w:rsidRPr="00843070">
        <w:rPr>
          <w:rFonts w:ascii="Times New Roman" w:eastAsia="Times New Roman" w:hAnsi="Times New Roman" w:cs="Times New Roman"/>
          <w:b/>
          <w:bCs/>
          <w:kern w:val="36"/>
          <w:sz w:val="48"/>
          <w:szCs w:val="48"/>
        </w:rPr>
        <w:t>4. Beyond K-means</w:t>
      </w:r>
    </w:p>
    <w:p w:rsidR="00843070" w:rsidRDefault="00843070" w:rsidP="00843070">
      <w:pPr>
        <w:pStyle w:val="NormalWeb"/>
      </w:pPr>
      <w:r>
        <w:rPr>
          <w:rStyle w:val="Strong"/>
        </w:rPr>
        <w:lastRenderedPageBreak/>
        <w:t>Beyond K-means</w:t>
      </w:r>
    </w:p>
    <w:p w:rsidR="00843070" w:rsidRDefault="00843070" w:rsidP="00843070">
      <w:pPr>
        <w:pStyle w:val="NormalWeb"/>
      </w:pPr>
      <w:r>
        <w:t>A cluster means a group of data points that are similar to each other. Different methods can define “similar” in different ways.</w:t>
      </w:r>
    </w:p>
    <w:p w:rsidR="00843070" w:rsidRDefault="00843070" w:rsidP="00843070">
      <w:pPr>
        <w:pStyle w:val="NormalWeb"/>
      </w:pPr>
      <w:r>
        <w:rPr>
          <w:rStyle w:val="Strong"/>
        </w:rPr>
        <w:t>Other Distance Measures:</w:t>
      </w:r>
    </w:p>
    <w:p w:rsidR="00843070" w:rsidRDefault="00843070" w:rsidP="00843070">
      <w:pPr>
        <w:pStyle w:val="NormalWeb"/>
        <w:numPr>
          <w:ilvl w:val="0"/>
          <w:numId w:val="5"/>
        </w:numPr>
      </w:pPr>
      <w:r>
        <w:rPr>
          <w:rStyle w:val="Strong"/>
        </w:rPr>
        <w:t>Cosine Similarity:</w:t>
      </w:r>
      <w:r>
        <w:t xml:space="preserve"> Good for text data or directions.</w:t>
      </w:r>
    </w:p>
    <w:p w:rsidR="00843070" w:rsidRDefault="00843070" w:rsidP="00843070">
      <w:pPr>
        <w:pStyle w:val="NormalWeb"/>
        <w:numPr>
          <w:ilvl w:val="0"/>
          <w:numId w:val="5"/>
        </w:numPr>
      </w:pPr>
      <w:r>
        <w:rPr>
          <w:rStyle w:val="Strong"/>
        </w:rPr>
        <w:t>Manhattan Distance:</w:t>
      </w:r>
      <w:r>
        <w:t xml:space="preserve"> Works well on grid-like data.</w:t>
      </w:r>
    </w:p>
    <w:p w:rsidR="00843070" w:rsidRDefault="00843070" w:rsidP="00843070">
      <w:pPr>
        <w:pStyle w:val="NormalWeb"/>
        <w:numPr>
          <w:ilvl w:val="0"/>
          <w:numId w:val="5"/>
        </w:numPr>
      </w:pPr>
      <w:proofErr w:type="spellStart"/>
      <w:r>
        <w:rPr>
          <w:rStyle w:val="Strong"/>
        </w:rPr>
        <w:t>Mahalanobis</w:t>
      </w:r>
      <w:proofErr w:type="spellEnd"/>
      <w:r>
        <w:rPr>
          <w:rStyle w:val="Strong"/>
        </w:rPr>
        <w:t xml:space="preserve"> Distance:</w:t>
      </w:r>
      <w:r>
        <w:t xml:space="preserve"> Handles data with related features.</w:t>
      </w:r>
    </w:p>
    <w:p w:rsidR="00843070" w:rsidRDefault="00843070" w:rsidP="00843070">
      <w:pPr>
        <w:pStyle w:val="NormalWeb"/>
      </w:pPr>
      <w:r>
        <w:rPr>
          <w:rStyle w:val="Strong"/>
        </w:rPr>
        <w:t>Data and Preprocessing</w:t>
      </w:r>
      <w:proofErr w:type="gramStart"/>
      <w:r>
        <w:rPr>
          <w:rStyle w:val="Strong"/>
        </w:rPr>
        <w:t>:</w:t>
      </w:r>
      <w:proofErr w:type="gramEnd"/>
      <w:r>
        <w:br/>
        <w:t>Clean and scale data before clustering, since bad data or different scales can change results.</w:t>
      </w:r>
    </w:p>
    <w:p w:rsidR="00843070" w:rsidRDefault="00843070" w:rsidP="00843070">
      <w:pPr>
        <w:pStyle w:val="NormalWeb"/>
      </w:pPr>
      <w:r>
        <w:rPr>
          <w:rStyle w:val="Strong"/>
        </w:rPr>
        <w:t>Big Data and Flexible Methods:</w:t>
      </w:r>
    </w:p>
    <w:p w:rsidR="00843070" w:rsidRDefault="00843070" w:rsidP="00843070">
      <w:pPr>
        <w:pStyle w:val="NormalWeb"/>
        <w:numPr>
          <w:ilvl w:val="0"/>
          <w:numId w:val="6"/>
        </w:numPr>
      </w:pPr>
      <w:r>
        <w:rPr>
          <w:rStyle w:val="Strong"/>
        </w:rPr>
        <w:t>DBSCAN / Hierarchical Clustering:</w:t>
      </w:r>
      <w:r>
        <w:t xml:space="preserve"> Used when clusters have different shapes or unknown numbers.</w:t>
      </w:r>
    </w:p>
    <w:p w:rsidR="00843070" w:rsidRDefault="00843070" w:rsidP="00843070">
      <w:pPr>
        <w:pStyle w:val="NormalWeb"/>
        <w:numPr>
          <w:ilvl w:val="0"/>
          <w:numId w:val="6"/>
        </w:numPr>
      </w:pPr>
      <w:proofErr w:type="spellStart"/>
      <w:r>
        <w:rPr>
          <w:rStyle w:val="Strong"/>
        </w:rPr>
        <w:t>Dirichlet</w:t>
      </w:r>
      <w:proofErr w:type="spellEnd"/>
      <w:r>
        <w:rPr>
          <w:rStyle w:val="Strong"/>
        </w:rPr>
        <w:t xml:space="preserve"> Process:</w:t>
      </w:r>
      <w:r>
        <w:t xml:space="preserve"> Finds the number of clusters automatically.</w:t>
      </w:r>
      <w:r>
        <w:br/>
        <w:t>Use these methods when K-means does not fit the data well.</w:t>
      </w:r>
    </w:p>
    <w:p w:rsidR="00843070" w:rsidRDefault="00843070" w:rsidP="00843070">
      <w:pPr>
        <w:pStyle w:val="NormalWeb"/>
      </w:pPr>
    </w:p>
    <w:p w:rsidR="00843070" w:rsidRPr="00843070" w:rsidRDefault="00843070" w:rsidP="00843070">
      <w:pPr>
        <w:pStyle w:val="NormalWeb"/>
        <w:rPr>
          <w:b/>
          <w:bCs/>
          <w:kern w:val="36"/>
          <w:sz w:val="48"/>
          <w:szCs w:val="48"/>
        </w:rPr>
      </w:pPr>
      <w:r w:rsidRPr="00843070">
        <w:rPr>
          <w:b/>
          <w:bCs/>
          <w:kern w:val="36"/>
          <w:sz w:val="48"/>
          <w:szCs w:val="48"/>
        </w:rPr>
        <w:t>5. Beyond Clustering (related methods)</w:t>
      </w:r>
    </w:p>
    <w:p w:rsidR="00843070" w:rsidRP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proofErr w:type="gramStart"/>
      <w:r w:rsidRPr="00843070">
        <w:rPr>
          <w:rFonts w:ascii="Times New Roman" w:eastAsia="Times New Roman" w:hAnsi="Times New Roman" w:cs="Times New Roman"/>
          <w:sz w:val="24"/>
          <w:szCs w:val="24"/>
        </w:rPr>
        <w:t>  Dimensionality</w:t>
      </w:r>
      <w:proofErr w:type="gramEnd"/>
      <w:r w:rsidRPr="00843070">
        <w:rPr>
          <w:rFonts w:ascii="Times New Roman" w:eastAsia="Times New Roman" w:hAnsi="Times New Roman" w:cs="Times New Roman"/>
          <w:sz w:val="24"/>
          <w:szCs w:val="24"/>
        </w:rPr>
        <w:t xml:space="preserve"> reduction: PCA, t-SNE, UMAP for visualization / </w:t>
      </w:r>
      <w:proofErr w:type="spellStart"/>
      <w:r w:rsidRPr="00843070">
        <w:rPr>
          <w:rFonts w:ascii="Times New Roman" w:eastAsia="Times New Roman" w:hAnsi="Times New Roman" w:cs="Times New Roman"/>
          <w:sz w:val="24"/>
          <w:szCs w:val="24"/>
        </w:rPr>
        <w:t>denoising</w:t>
      </w:r>
      <w:proofErr w:type="spellEnd"/>
      <w:r w:rsidRPr="00843070">
        <w:rPr>
          <w:rFonts w:ascii="Times New Roman" w:eastAsia="Times New Roman" w:hAnsi="Times New Roman" w:cs="Times New Roman"/>
          <w:sz w:val="24"/>
          <w:szCs w:val="24"/>
        </w:rPr>
        <w:t>.</w:t>
      </w:r>
    </w:p>
    <w:p w:rsidR="00843070" w:rsidRP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proofErr w:type="gramStart"/>
      <w:r w:rsidRPr="00843070">
        <w:rPr>
          <w:rFonts w:ascii="Times New Roman" w:eastAsia="Times New Roman" w:hAnsi="Times New Roman" w:cs="Times New Roman"/>
          <w:sz w:val="24"/>
          <w:szCs w:val="24"/>
        </w:rPr>
        <w:t>  Topic</w:t>
      </w:r>
      <w:proofErr w:type="gramEnd"/>
      <w:r w:rsidRPr="00843070">
        <w:rPr>
          <w:rFonts w:ascii="Times New Roman" w:eastAsia="Times New Roman" w:hAnsi="Times New Roman" w:cs="Times New Roman"/>
          <w:sz w:val="24"/>
          <w:szCs w:val="24"/>
        </w:rPr>
        <w:t xml:space="preserve"> modeling: LDA for discovering latent topics in text.</w:t>
      </w:r>
    </w:p>
    <w:p w:rsidR="00843070" w:rsidRP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proofErr w:type="gramStart"/>
      <w:r w:rsidRPr="00843070">
        <w:rPr>
          <w:rFonts w:ascii="Times New Roman" w:eastAsia="Times New Roman" w:hAnsi="Times New Roman" w:cs="Times New Roman"/>
          <w:sz w:val="24"/>
          <w:szCs w:val="24"/>
        </w:rPr>
        <w:t>  Anomaly</w:t>
      </w:r>
      <w:proofErr w:type="gramEnd"/>
      <w:r w:rsidRPr="00843070">
        <w:rPr>
          <w:rFonts w:ascii="Times New Roman" w:eastAsia="Times New Roman" w:hAnsi="Times New Roman" w:cs="Times New Roman"/>
          <w:sz w:val="24"/>
          <w:szCs w:val="24"/>
        </w:rPr>
        <w:t xml:space="preserve"> detection: Isolation Forest, one-class SVM, density-based methods.</w:t>
      </w:r>
    </w:p>
    <w:p w:rsid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proofErr w:type="gramStart"/>
      <w:r w:rsidRPr="00843070">
        <w:rPr>
          <w:rFonts w:ascii="Times New Roman" w:eastAsia="Times New Roman" w:hAnsi="Times New Roman" w:cs="Times New Roman"/>
          <w:sz w:val="24"/>
          <w:szCs w:val="24"/>
        </w:rPr>
        <w:t>  Representation</w:t>
      </w:r>
      <w:proofErr w:type="gramEnd"/>
      <w:r w:rsidRPr="00843070">
        <w:rPr>
          <w:rFonts w:ascii="Times New Roman" w:eastAsia="Times New Roman" w:hAnsi="Times New Roman" w:cs="Times New Roman"/>
          <w:sz w:val="24"/>
          <w:szCs w:val="24"/>
        </w:rPr>
        <w:t xml:space="preserve"> learning: </w:t>
      </w:r>
      <w:proofErr w:type="spellStart"/>
      <w:r w:rsidRPr="00843070">
        <w:rPr>
          <w:rFonts w:ascii="Times New Roman" w:eastAsia="Times New Roman" w:hAnsi="Times New Roman" w:cs="Times New Roman"/>
          <w:sz w:val="24"/>
          <w:szCs w:val="24"/>
        </w:rPr>
        <w:t>autoencoders</w:t>
      </w:r>
      <w:proofErr w:type="spellEnd"/>
      <w:r w:rsidRPr="00843070">
        <w:rPr>
          <w:rFonts w:ascii="Times New Roman" w:eastAsia="Times New Roman" w:hAnsi="Times New Roman" w:cs="Times New Roman"/>
          <w:sz w:val="24"/>
          <w:szCs w:val="24"/>
        </w:rPr>
        <w:t xml:space="preserve"> and contrastive learning to create </w:t>
      </w:r>
      <w:proofErr w:type="spellStart"/>
      <w:r w:rsidRPr="00843070">
        <w:rPr>
          <w:rFonts w:ascii="Times New Roman" w:eastAsia="Times New Roman" w:hAnsi="Times New Roman" w:cs="Times New Roman"/>
          <w:sz w:val="24"/>
          <w:szCs w:val="24"/>
        </w:rPr>
        <w:t>embeddings</w:t>
      </w:r>
      <w:proofErr w:type="spellEnd"/>
      <w:r w:rsidRPr="00843070">
        <w:rPr>
          <w:rFonts w:ascii="Times New Roman" w:eastAsia="Times New Roman" w:hAnsi="Times New Roman" w:cs="Times New Roman"/>
          <w:sz w:val="24"/>
          <w:szCs w:val="24"/>
        </w:rPr>
        <w:t xml:space="preserve"> that make clustering easier.</w:t>
      </w:r>
    </w:p>
    <w:p w:rsid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p>
    <w:p w:rsidR="00843070" w:rsidRPr="00843070" w:rsidRDefault="00843070" w:rsidP="00843070">
      <w:pPr>
        <w:spacing w:before="100" w:beforeAutospacing="1" w:after="100" w:afterAutospacing="1" w:line="240" w:lineRule="auto"/>
        <w:rPr>
          <w:rFonts w:ascii="Times New Roman" w:eastAsia="Times New Roman" w:hAnsi="Times New Roman" w:cs="Times New Roman"/>
          <w:b/>
          <w:bCs/>
          <w:kern w:val="36"/>
          <w:sz w:val="48"/>
          <w:szCs w:val="48"/>
        </w:rPr>
      </w:pPr>
      <w:r w:rsidRPr="00843070">
        <w:rPr>
          <w:rFonts w:ascii="Times New Roman" w:eastAsia="Times New Roman" w:hAnsi="Times New Roman" w:cs="Times New Roman"/>
          <w:b/>
          <w:bCs/>
          <w:kern w:val="36"/>
          <w:sz w:val="48"/>
          <w:szCs w:val="48"/>
        </w:rPr>
        <w:t>6. Case Studies (Choose One)</w:t>
      </w:r>
    </w:p>
    <w:p w:rsidR="00843070" w:rsidRPr="00843070" w:rsidRDefault="00843070" w:rsidP="00843070">
      <w:pPr>
        <w:pStyle w:val="Heading3"/>
        <w:rPr>
          <w:rFonts w:ascii="Times New Roman" w:eastAsia="Times New Roman" w:hAnsi="Times New Roman" w:cs="Times New Roman"/>
          <w:color w:val="auto"/>
        </w:rPr>
      </w:pPr>
      <w:r w:rsidRPr="00843070">
        <w:rPr>
          <w:rFonts w:ascii="Times New Roman" w:eastAsia="Times New Roman" w:hAnsi="Times New Roman" w:cs="Times New Roman"/>
          <w:color w:val="auto"/>
        </w:rPr>
        <w:t>Case Study: Geographic Clustering with Socio-Economic Data</w:t>
      </w:r>
    </w:p>
    <w:p w:rsidR="00843070" w:rsidRDefault="00843070" w:rsidP="00843070">
      <w:pPr>
        <w:pStyle w:val="NormalWeb"/>
      </w:pPr>
      <w:r>
        <w:t xml:space="preserve">In this study, different regions were grouped based on features like income, education, and healthcare access using the </w:t>
      </w:r>
      <w:r w:rsidRPr="00843070">
        <w:rPr>
          <w:b/>
          <w:bCs/>
        </w:rPr>
        <w:t>K-means</w:t>
      </w:r>
      <w:r>
        <w:t xml:space="preserve"> algorithm. After cleaning and standardizing the data, the Elbow Method showed that </w:t>
      </w:r>
      <w:r w:rsidRPr="00843070">
        <w:rPr>
          <w:b/>
          <w:bCs/>
        </w:rPr>
        <w:t>3 clusters</w:t>
      </w:r>
      <w:r>
        <w:t xml:space="preserve"> fit best.</w:t>
      </w:r>
    </w:p>
    <w:p w:rsidR="00843070" w:rsidRDefault="00843070" w:rsidP="00843070">
      <w:pPr>
        <w:pStyle w:val="NormalWeb"/>
      </w:pPr>
      <w:r>
        <w:lastRenderedPageBreak/>
        <w:t>The results showed clear patterns: one cluster had high income and education (developed areas), another had medium levels (growing areas), and the last had low scores in all features (underdeveloped areas). This clustering helps identify which regions need more support and resources for balanced development.</w:t>
      </w:r>
    </w:p>
    <w:p w:rsidR="00843070" w:rsidRPr="00843070" w:rsidRDefault="00843070" w:rsidP="00843070">
      <w:pPr>
        <w:spacing w:before="100" w:beforeAutospacing="1" w:after="100" w:afterAutospacing="1" w:line="240" w:lineRule="auto"/>
        <w:rPr>
          <w:rFonts w:ascii="Times New Roman" w:eastAsia="Times New Roman" w:hAnsi="Times New Roman" w:cs="Times New Roman"/>
          <w:sz w:val="24"/>
          <w:szCs w:val="24"/>
        </w:rPr>
      </w:pPr>
    </w:p>
    <w:p w:rsidR="00843070" w:rsidRDefault="00843070"/>
    <w:sectPr w:rsidR="00843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40DC3"/>
    <w:multiLevelType w:val="multilevel"/>
    <w:tmpl w:val="31D4D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2F20E2"/>
    <w:multiLevelType w:val="multilevel"/>
    <w:tmpl w:val="8440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003B12"/>
    <w:multiLevelType w:val="multilevel"/>
    <w:tmpl w:val="DDA6E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BC37AE"/>
    <w:multiLevelType w:val="multilevel"/>
    <w:tmpl w:val="7A6E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6343BE"/>
    <w:multiLevelType w:val="multilevel"/>
    <w:tmpl w:val="196E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F58F4"/>
    <w:multiLevelType w:val="multilevel"/>
    <w:tmpl w:val="8EF6D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070"/>
    <w:rsid w:val="000F5AA2"/>
    <w:rsid w:val="0084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0205089-5226-404A-BCD7-3F4DE82D8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30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307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430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4307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43070"/>
    <w:rPr>
      <w:b/>
      <w:bCs/>
    </w:rPr>
  </w:style>
  <w:style w:type="character" w:customStyle="1" w:styleId="Heading1Char">
    <w:name w:val="Heading 1 Char"/>
    <w:basedOn w:val="DefaultParagraphFont"/>
    <w:link w:val="Heading1"/>
    <w:uiPriority w:val="9"/>
    <w:rsid w:val="0084307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4307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843070"/>
    <w:rPr>
      <w:i/>
      <w:iCs/>
    </w:rPr>
  </w:style>
  <w:style w:type="paragraph" w:styleId="ListParagraph">
    <w:name w:val="List Paragraph"/>
    <w:basedOn w:val="Normal"/>
    <w:uiPriority w:val="34"/>
    <w:qFormat/>
    <w:rsid w:val="00843070"/>
    <w:pPr>
      <w:ind w:left="720"/>
      <w:contextualSpacing/>
    </w:pPr>
  </w:style>
  <w:style w:type="character" w:customStyle="1" w:styleId="Heading3Char">
    <w:name w:val="Heading 3 Char"/>
    <w:basedOn w:val="DefaultParagraphFont"/>
    <w:link w:val="Heading3"/>
    <w:uiPriority w:val="9"/>
    <w:semiHidden/>
    <w:rsid w:val="0084307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549044">
      <w:bodyDiv w:val="1"/>
      <w:marLeft w:val="0"/>
      <w:marRight w:val="0"/>
      <w:marTop w:val="0"/>
      <w:marBottom w:val="0"/>
      <w:divBdr>
        <w:top w:val="none" w:sz="0" w:space="0" w:color="auto"/>
        <w:left w:val="none" w:sz="0" w:space="0" w:color="auto"/>
        <w:bottom w:val="none" w:sz="0" w:space="0" w:color="auto"/>
        <w:right w:val="none" w:sz="0" w:space="0" w:color="auto"/>
      </w:divBdr>
    </w:div>
    <w:div w:id="242683618">
      <w:bodyDiv w:val="1"/>
      <w:marLeft w:val="0"/>
      <w:marRight w:val="0"/>
      <w:marTop w:val="0"/>
      <w:marBottom w:val="0"/>
      <w:divBdr>
        <w:top w:val="none" w:sz="0" w:space="0" w:color="auto"/>
        <w:left w:val="none" w:sz="0" w:space="0" w:color="auto"/>
        <w:bottom w:val="none" w:sz="0" w:space="0" w:color="auto"/>
        <w:right w:val="none" w:sz="0" w:space="0" w:color="auto"/>
      </w:divBdr>
    </w:div>
    <w:div w:id="318462828">
      <w:bodyDiv w:val="1"/>
      <w:marLeft w:val="0"/>
      <w:marRight w:val="0"/>
      <w:marTop w:val="0"/>
      <w:marBottom w:val="0"/>
      <w:divBdr>
        <w:top w:val="none" w:sz="0" w:space="0" w:color="auto"/>
        <w:left w:val="none" w:sz="0" w:space="0" w:color="auto"/>
        <w:bottom w:val="none" w:sz="0" w:space="0" w:color="auto"/>
        <w:right w:val="none" w:sz="0" w:space="0" w:color="auto"/>
      </w:divBdr>
      <w:divsChild>
        <w:div w:id="1060714434">
          <w:marLeft w:val="0"/>
          <w:marRight w:val="0"/>
          <w:marTop w:val="0"/>
          <w:marBottom w:val="0"/>
          <w:divBdr>
            <w:top w:val="none" w:sz="0" w:space="0" w:color="auto"/>
            <w:left w:val="none" w:sz="0" w:space="0" w:color="auto"/>
            <w:bottom w:val="none" w:sz="0" w:space="0" w:color="auto"/>
            <w:right w:val="none" w:sz="0" w:space="0" w:color="auto"/>
          </w:divBdr>
          <w:divsChild>
            <w:div w:id="1029065361">
              <w:marLeft w:val="0"/>
              <w:marRight w:val="0"/>
              <w:marTop w:val="0"/>
              <w:marBottom w:val="0"/>
              <w:divBdr>
                <w:top w:val="none" w:sz="0" w:space="0" w:color="auto"/>
                <w:left w:val="none" w:sz="0" w:space="0" w:color="auto"/>
                <w:bottom w:val="none" w:sz="0" w:space="0" w:color="auto"/>
                <w:right w:val="none" w:sz="0" w:space="0" w:color="auto"/>
              </w:divBdr>
              <w:divsChild>
                <w:div w:id="26875360">
                  <w:marLeft w:val="0"/>
                  <w:marRight w:val="0"/>
                  <w:marTop w:val="0"/>
                  <w:marBottom w:val="0"/>
                  <w:divBdr>
                    <w:top w:val="none" w:sz="0" w:space="0" w:color="auto"/>
                    <w:left w:val="none" w:sz="0" w:space="0" w:color="auto"/>
                    <w:bottom w:val="none" w:sz="0" w:space="0" w:color="auto"/>
                    <w:right w:val="none" w:sz="0" w:space="0" w:color="auto"/>
                  </w:divBdr>
                  <w:divsChild>
                    <w:div w:id="723603391">
                      <w:marLeft w:val="0"/>
                      <w:marRight w:val="0"/>
                      <w:marTop w:val="0"/>
                      <w:marBottom w:val="0"/>
                      <w:divBdr>
                        <w:top w:val="none" w:sz="0" w:space="0" w:color="auto"/>
                        <w:left w:val="none" w:sz="0" w:space="0" w:color="auto"/>
                        <w:bottom w:val="none" w:sz="0" w:space="0" w:color="auto"/>
                        <w:right w:val="none" w:sz="0" w:space="0" w:color="auto"/>
                      </w:divBdr>
                      <w:divsChild>
                        <w:div w:id="867185252">
                          <w:marLeft w:val="0"/>
                          <w:marRight w:val="0"/>
                          <w:marTop w:val="0"/>
                          <w:marBottom w:val="0"/>
                          <w:divBdr>
                            <w:top w:val="none" w:sz="0" w:space="0" w:color="auto"/>
                            <w:left w:val="none" w:sz="0" w:space="0" w:color="auto"/>
                            <w:bottom w:val="none" w:sz="0" w:space="0" w:color="auto"/>
                            <w:right w:val="none" w:sz="0" w:space="0" w:color="auto"/>
                          </w:divBdr>
                          <w:divsChild>
                            <w:div w:id="21082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9428194">
      <w:bodyDiv w:val="1"/>
      <w:marLeft w:val="0"/>
      <w:marRight w:val="0"/>
      <w:marTop w:val="0"/>
      <w:marBottom w:val="0"/>
      <w:divBdr>
        <w:top w:val="none" w:sz="0" w:space="0" w:color="auto"/>
        <w:left w:val="none" w:sz="0" w:space="0" w:color="auto"/>
        <w:bottom w:val="none" w:sz="0" w:space="0" w:color="auto"/>
        <w:right w:val="none" w:sz="0" w:space="0" w:color="auto"/>
      </w:divBdr>
    </w:div>
    <w:div w:id="907963722">
      <w:bodyDiv w:val="1"/>
      <w:marLeft w:val="0"/>
      <w:marRight w:val="0"/>
      <w:marTop w:val="0"/>
      <w:marBottom w:val="0"/>
      <w:divBdr>
        <w:top w:val="none" w:sz="0" w:space="0" w:color="auto"/>
        <w:left w:val="none" w:sz="0" w:space="0" w:color="auto"/>
        <w:bottom w:val="none" w:sz="0" w:space="0" w:color="auto"/>
        <w:right w:val="none" w:sz="0" w:space="0" w:color="auto"/>
      </w:divBdr>
    </w:div>
    <w:div w:id="1216893799">
      <w:bodyDiv w:val="1"/>
      <w:marLeft w:val="0"/>
      <w:marRight w:val="0"/>
      <w:marTop w:val="0"/>
      <w:marBottom w:val="0"/>
      <w:divBdr>
        <w:top w:val="none" w:sz="0" w:space="0" w:color="auto"/>
        <w:left w:val="none" w:sz="0" w:space="0" w:color="auto"/>
        <w:bottom w:val="none" w:sz="0" w:space="0" w:color="auto"/>
        <w:right w:val="none" w:sz="0" w:space="0" w:color="auto"/>
      </w:divBdr>
    </w:div>
    <w:div w:id="1274942356">
      <w:bodyDiv w:val="1"/>
      <w:marLeft w:val="0"/>
      <w:marRight w:val="0"/>
      <w:marTop w:val="0"/>
      <w:marBottom w:val="0"/>
      <w:divBdr>
        <w:top w:val="none" w:sz="0" w:space="0" w:color="auto"/>
        <w:left w:val="none" w:sz="0" w:space="0" w:color="auto"/>
        <w:bottom w:val="none" w:sz="0" w:space="0" w:color="auto"/>
        <w:right w:val="none" w:sz="0" w:space="0" w:color="auto"/>
      </w:divBdr>
    </w:div>
    <w:div w:id="1635602936">
      <w:bodyDiv w:val="1"/>
      <w:marLeft w:val="0"/>
      <w:marRight w:val="0"/>
      <w:marTop w:val="0"/>
      <w:marBottom w:val="0"/>
      <w:divBdr>
        <w:top w:val="none" w:sz="0" w:space="0" w:color="auto"/>
        <w:left w:val="none" w:sz="0" w:space="0" w:color="auto"/>
        <w:bottom w:val="none" w:sz="0" w:space="0" w:color="auto"/>
        <w:right w:val="none" w:sz="0" w:space="0" w:color="auto"/>
      </w:divBdr>
    </w:div>
    <w:div w:id="1761292808">
      <w:bodyDiv w:val="1"/>
      <w:marLeft w:val="0"/>
      <w:marRight w:val="0"/>
      <w:marTop w:val="0"/>
      <w:marBottom w:val="0"/>
      <w:divBdr>
        <w:top w:val="none" w:sz="0" w:space="0" w:color="auto"/>
        <w:left w:val="none" w:sz="0" w:space="0" w:color="auto"/>
        <w:bottom w:val="none" w:sz="0" w:space="0" w:color="auto"/>
        <w:right w:val="none" w:sz="0" w:space="0" w:color="auto"/>
      </w:divBdr>
      <w:divsChild>
        <w:div w:id="1415591299">
          <w:marLeft w:val="0"/>
          <w:marRight w:val="0"/>
          <w:marTop w:val="0"/>
          <w:marBottom w:val="0"/>
          <w:divBdr>
            <w:top w:val="none" w:sz="0" w:space="0" w:color="auto"/>
            <w:left w:val="none" w:sz="0" w:space="0" w:color="auto"/>
            <w:bottom w:val="none" w:sz="0" w:space="0" w:color="auto"/>
            <w:right w:val="none" w:sz="0" w:space="0" w:color="auto"/>
          </w:divBdr>
          <w:divsChild>
            <w:div w:id="1263606781">
              <w:marLeft w:val="0"/>
              <w:marRight w:val="0"/>
              <w:marTop w:val="0"/>
              <w:marBottom w:val="0"/>
              <w:divBdr>
                <w:top w:val="none" w:sz="0" w:space="0" w:color="auto"/>
                <w:left w:val="none" w:sz="0" w:space="0" w:color="auto"/>
                <w:bottom w:val="none" w:sz="0" w:space="0" w:color="auto"/>
                <w:right w:val="none" w:sz="0" w:space="0" w:color="auto"/>
              </w:divBdr>
              <w:divsChild>
                <w:div w:id="362681604">
                  <w:marLeft w:val="0"/>
                  <w:marRight w:val="0"/>
                  <w:marTop w:val="0"/>
                  <w:marBottom w:val="0"/>
                  <w:divBdr>
                    <w:top w:val="none" w:sz="0" w:space="0" w:color="auto"/>
                    <w:left w:val="none" w:sz="0" w:space="0" w:color="auto"/>
                    <w:bottom w:val="none" w:sz="0" w:space="0" w:color="auto"/>
                    <w:right w:val="none" w:sz="0" w:space="0" w:color="auto"/>
                  </w:divBdr>
                  <w:divsChild>
                    <w:div w:id="1172377411">
                      <w:marLeft w:val="0"/>
                      <w:marRight w:val="0"/>
                      <w:marTop w:val="0"/>
                      <w:marBottom w:val="0"/>
                      <w:divBdr>
                        <w:top w:val="none" w:sz="0" w:space="0" w:color="auto"/>
                        <w:left w:val="none" w:sz="0" w:space="0" w:color="auto"/>
                        <w:bottom w:val="none" w:sz="0" w:space="0" w:color="auto"/>
                        <w:right w:val="none" w:sz="0" w:space="0" w:color="auto"/>
                      </w:divBdr>
                      <w:divsChild>
                        <w:div w:id="1118336871">
                          <w:marLeft w:val="0"/>
                          <w:marRight w:val="0"/>
                          <w:marTop w:val="0"/>
                          <w:marBottom w:val="0"/>
                          <w:divBdr>
                            <w:top w:val="none" w:sz="0" w:space="0" w:color="auto"/>
                            <w:left w:val="none" w:sz="0" w:space="0" w:color="auto"/>
                            <w:bottom w:val="none" w:sz="0" w:space="0" w:color="auto"/>
                            <w:right w:val="none" w:sz="0" w:space="0" w:color="auto"/>
                          </w:divBdr>
                          <w:divsChild>
                            <w:div w:id="175539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299486">
      <w:bodyDiv w:val="1"/>
      <w:marLeft w:val="0"/>
      <w:marRight w:val="0"/>
      <w:marTop w:val="0"/>
      <w:marBottom w:val="0"/>
      <w:divBdr>
        <w:top w:val="none" w:sz="0" w:space="0" w:color="auto"/>
        <w:left w:val="none" w:sz="0" w:space="0" w:color="auto"/>
        <w:bottom w:val="none" w:sz="0" w:space="0" w:color="auto"/>
        <w:right w:val="none" w:sz="0" w:space="0" w:color="auto"/>
      </w:divBdr>
    </w:div>
    <w:div w:id="213682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734</Words>
  <Characters>4035</Characters>
  <Application>Microsoft Office Word</Application>
  <DocSecurity>0</DocSecurity>
  <Lines>91</Lines>
  <Paragraphs>55</Paragraphs>
  <ScaleCrop>false</ScaleCrop>
  <Company/>
  <LinksUpToDate>false</LinksUpToDate>
  <CharactersWithSpaces>4714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dc:creator>
  <cp:keywords/>
  <dc:description/>
  <cp:lastModifiedBy>Hassan</cp:lastModifiedBy>
  <cp:revision>1</cp:revision>
  <dcterms:created xsi:type="dcterms:W3CDTF">2025-10-14T18:42:00Z</dcterms:created>
  <dcterms:modified xsi:type="dcterms:W3CDTF">2025-10-14T18:55:00Z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3b79c1e0-9fba-4f36-bdcc-00dd253af0b8</vt:lpwstr>
  </property>
</Properties>
</file>