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2371B" w14:textId="77777777" w:rsidR="00114B9A" w:rsidRPr="00114B9A" w:rsidRDefault="00114B9A" w:rsidP="00114B9A">
      <w:r w:rsidRPr="00114B9A">
        <w:t>Abstract:</w:t>
      </w:r>
    </w:p>
    <w:p w14:paraId="0118C9A6" w14:textId="38B906C7" w:rsidR="00114B9A" w:rsidRPr="00114B9A" w:rsidRDefault="00114B9A" w:rsidP="00114B9A">
      <w:r w:rsidRPr="00114B9A">
        <w:t>The Lost and Found Item Project aims to provide a comprehensive platform for users to report lost items, search for found items, and facilitate the return of lost possessions. With an intuitive interface and robust features, the system streamlines the process of reporting and retrieving lost items, thereby enhancing community engagement and fostering a sense of social responsibility.</w:t>
      </w:r>
    </w:p>
    <w:p w14:paraId="2EFC99AE" w14:textId="77777777" w:rsidR="00114B9A" w:rsidRPr="00114B9A" w:rsidRDefault="00114B9A" w:rsidP="00114B9A">
      <w:r w:rsidRPr="00114B9A">
        <w:t>Key Features:</w:t>
      </w:r>
    </w:p>
    <w:p w14:paraId="2BA080C7" w14:textId="77777777" w:rsidR="00114B9A" w:rsidRPr="00114B9A" w:rsidRDefault="00114B9A" w:rsidP="00114B9A">
      <w:pPr>
        <w:numPr>
          <w:ilvl w:val="0"/>
          <w:numId w:val="1"/>
        </w:numPr>
      </w:pPr>
      <w:r w:rsidRPr="00114B9A">
        <w:t>User Authentication: The system allows users to register and log in securely, ensuring the integrity of reported items and user interactions.</w:t>
      </w:r>
    </w:p>
    <w:p w14:paraId="47792C18" w14:textId="77777777" w:rsidR="00114B9A" w:rsidRPr="00114B9A" w:rsidRDefault="00114B9A" w:rsidP="00114B9A">
      <w:pPr>
        <w:numPr>
          <w:ilvl w:val="0"/>
          <w:numId w:val="1"/>
        </w:numPr>
      </w:pPr>
      <w:r w:rsidRPr="00114B9A">
        <w:t>Lost Item Reporting: Users can easily report lost items by providing detailed descriptions, including item type, location, and date lost.</w:t>
      </w:r>
    </w:p>
    <w:p w14:paraId="0E9D7617" w14:textId="77777777" w:rsidR="00114B9A" w:rsidRPr="00114B9A" w:rsidRDefault="00114B9A" w:rsidP="00114B9A">
      <w:pPr>
        <w:numPr>
          <w:ilvl w:val="0"/>
          <w:numId w:val="1"/>
        </w:numPr>
      </w:pPr>
      <w:r w:rsidRPr="00114B9A">
        <w:t>Found Item Submission: Individuals who find lost items can submit details about the found item, including its description, location, and date found.</w:t>
      </w:r>
    </w:p>
    <w:p w14:paraId="49C81896" w14:textId="77777777" w:rsidR="00114B9A" w:rsidRPr="00114B9A" w:rsidRDefault="00114B9A" w:rsidP="00114B9A">
      <w:pPr>
        <w:numPr>
          <w:ilvl w:val="0"/>
          <w:numId w:val="1"/>
        </w:numPr>
      </w:pPr>
      <w:r w:rsidRPr="00114B9A">
        <w:t>Matching Algorithm: The platform employs a matching algorithm to identify potential matches between reported lost and found items based on key attributes such as description and location.</w:t>
      </w:r>
    </w:p>
    <w:p w14:paraId="1C64103B" w14:textId="77777777" w:rsidR="00114B9A" w:rsidRPr="00114B9A" w:rsidRDefault="00114B9A" w:rsidP="00114B9A">
      <w:pPr>
        <w:numPr>
          <w:ilvl w:val="0"/>
          <w:numId w:val="1"/>
        </w:numPr>
      </w:pPr>
      <w:r w:rsidRPr="00114B9A">
        <w:t>Notifications: Users receive notifications when potential matches are found, prompting them to review and confirm whether the found item matches their lost item.</w:t>
      </w:r>
    </w:p>
    <w:p w14:paraId="45CF63D3" w14:textId="77777777" w:rsidR="00114B9A" w:rsidRPr="00114B9A" w:rsidRDefault="00114B9A" w:rsidP="00114B9A">
      <w:pPr>
        <w:numPr>
          <w:ilvl w:val="0"/>
          <w:numId w:val="1"/>
        </w:numPr>
      </w:pPr>
      <w:r w:rsidRPr="00114B9A">
        <w:t>Collaboration with Authorities: In cases involving valuable or sensitive items, users have the option to notify local authorities, enabling law enforcement agencies to facilitate item recovery and ensure public safety.</w:t>
      </w:r>
    </w:p>
    <w:p w14:paraId="40357EED" w14:textId="77777777" w:rsidR="00114B9A" w:rsidRPr="00114B9A" w:rsidRDefault="00114B9A" w:rsidP="00114B9A">
      <w:pPr>
        <w:numPr>
          <w:ilvl w:val="0"/>
          <w:numId w:val="1"/>
        </w:numPr>
      </w:pPr>
      <w:r w:rsidRPr="00114B9A">
        <w:t>Community Engagement: By providing a centralized platform for lost and found item management, the system encourages community participation and collaboration, fostering a sense of trust and goodwill among users.</w:t>
      </w:r>
    </w:p>
    <w:p w14:paraId="5F532BCD" w14:textId="77777777" w:rsidR="00114B9A" w:rsidRPr="00114B9A" w:rsidRDefault="00114B9A" w:rsidP="00114B9A">
      <w:r w:rsidRPr="00114B9A">
        <w:t>Overall, the Lost and Found Item Management Project aims to leverage technology to simplify the process of reporting and retrieving lost items, ultimately promoting social responsibility and community cohesion.</w:t>
      </w:r>
    </w:p>
    <w:p w14:paraId="396EA8E1" w14:textId="77777777" w:rsidR="00BD5D16" w:rsidRDefault="00BD5D16"/>
    <w:sectPr w:rsidR="00BD5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B12E2"/>
    <w:multiLevelType w:val="multilevel"/>
    <w:tmpl w:val="4BD0C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3936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9A"/>
    <w:rsid w:val="00114B9A"/>
    <w:rsid w:val="0015748B"/>
    <w:rsid w:val="00BD5D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65822"/>
  <w15:chartTrackingRefBased/>
  <w15:docId w15:val="{57F59F2A-62F2-407E-A420-505CE5878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429648">
      <w:bodyDiv w:val="1"/>
      <w:marLeft w:val="0"/>
      <w:marRight w:val="0"/>
      <w:marTop w:val="0"/>
      <w:marBottom w:val="0"/>
      <w:divBdr>
        <w:top w:val="none" w:sz="0" w:space="0" w:color="auto"/>
        <w:left w:val="none" w:sz="0" w:space="0" w:color="auto"/>
        <w:bottom w:val="none" w:sz="0" w:space="0" w:color="auto"/>
        <w:right w:val="none" w:sz="0" w:space="0" w:color="auto"/>
      </w:divBdr>
    </w:div>
    <w:div w:id="137766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Kolhe</dc:creator>
  <cp:keywords/>
  <dc:description/>
  <cp:lastModifiedBy>Pranav Kolhe</cp:lastModifiedBy>
  <cp:revision>1</cp:revision>
  <dcterms:created xsi:type="dcterms:W3CDTF">2024-03-20T12:26:00Z</dcterms:created>
  <dcterms:modified xsi:type="dcterms:W3CDTF">2024-03-20T12:39:00Z</dcterms:modified>
</cp:coreProperties>
</file>