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1E7" w:rsidRPr="00F83813" w:rsidRDefault="004561E7" w:rsidP="004561E7">
      <w:pPr>
        <w:rPr>
          <w:rFonts w:ascii="Bradley Hand ITC" w:hAnsi="Bradley Hand ITC"/>
          <w:b/>
          <w:color w:val="FF3399"/>
          <w:sz w:val="40"/>
          <w:szCs w:val="40"/>
        </w:rPr>
      </w:pPr>
      <w:r w:rsidRPr="00F83813">
        <w:rPr>
          <w:rFonts w:ascii="Bradley Hand ITC" w:hAnsi="Bradley Hand ITC"/>
          <w:b/>
          <w:color w:val="FF3399"/>
          <w:sz w:val="40"/>
          <w:szCs w:val="40"/>
        </w:rPr>
        <w:t>Angular Exercise:</w:t>
      </w:r>
    </w:p>
    <w:p w:rsidR="004561E7" w:rsidRDefault="004561E7" w:rsidP="004561E7">
      <w:pPr>
        <w:rPr>
          <w:rFonts w:ascii="Bradley Hand ITC" w:hAnsi="Bradley Hand ITC"/>
          <w:b/>
          <w:color w:val="22D237"/>
          <w:sz w:val="40"/>
          <w:szCs w:val="40"/>
        </w:rPr>
      </w:pPr>
      <w:r w:rsidRPr="00F83813">
        <w:rPr>
          <w:rFonts w:ascii="Bradley Hand ITC" w:hAnsi="Bradley Hand ITC"/>
          <w:b/>
          <w:color w:val="22D237"/>
          <w:sz w:val="40"/>
          <w:szCs w:val="40"/>
        </w:rPr>
        <w:t>Question:</w:t>
      </w:r>
    </w:p>
    <w:p w:rsidR="004561E7" w:rsidRPr="004561E7" w:rsidRDefault="004561E7" w:rsidP="004561E7">
      <w:pPr>
        <w:rPr>
          <w:rFonts w:ascii="Bradley Hand ITC" w:hAnsi="Bradley Hand ITC"/>
          <w:b/>
          <w:color w:val="22D237"/>
          <w:sz w:val="40"/>
          <w:szCs w:val="40"/>
        </w:rPr>
      </w:pPr>
      <w:r w:rsidRPr="004561E7">
        <w:rPr>
          <w:rFonts w:ascii="Courier New" w:hAnsi="Courier New" w:cs="Courier New"/>
          <w:color w:val="201F1E"/>
          <w:bdr w:val="none" w:sz="0" w:space="0" w:color="auto" w:frame="1"/>
        </w:rPr>
        <w:t xml:space="preserve"> 1. </w:t>
      </w:r>
      <w:r w:rsidRPr="004561E7">
        <w:rPr>
          <w:rFonts w:ascii="Questrial" w:hAnsi="Questrial" w:cs="Calibri"/>
          <w:b/>
          <w:bCs/>
          <w:color w:val="333333"/>
          <w:sz w:val="36"/>
          <w:szCs w:val="36"/>
          <w:bdr w:val="none" w:sz="0" w:space="0" w:color="auto" w:frame="1"/>
          <w:shd w:val="clear" w:color="auto" w:fill="FFFFFF"/>
        </w:rPr>
        <w:t>Component and Routing – Create View Employee Component</w:t>
      </w:r>
      <w:r w:rsidRPr="004561E7">
        <w:rPr>
          <w:rFonts w:ascii="Questrial" w:hAnsi="Questrial" w:cs="Calibri"/>
          <w:color w:val="333333"/>
          <w:bdr w:val="none" w:sz="0" w:space="0" w:color="auto" w:frame="1"/>
          <w:shd w:val="clear" w:color="auto" w:fill="FFFFFF"/>
        </w:rPr>
        <w:br/>
      </w:r>
      <w:r w:rsidRPr="004561E7">
        <w:rPr>
          <w:rFonts w:ascii="Questrial" w:hAnsi="Questrial" w:cs="Calibri"/>
          <w:color w:val="333333"/>
          <w:bdr w:val="none" w:sz="0" w:space="0" w:color="auto" w:frame="1"/>
          <w:shd w:val="clear" w:color="auto" w:fill="FFFFFF"/>
        </w:rPr>
        <w:br/>
      </w:r>
      <w:r w:rsidRPr="004561E7">
        <w:rPr>
          <w:rFonts w:ascii="Questrial" w:hAnsi="Questrial" w:cs="Calibri"/>
          <w:color w:val="333333"/>
          <w:sz w:val="27"/>
          <w:szCs w:val="27"/>
          <w:bdr w:val="none" w:sz="0" w:space="0" w:color="auto" w:frame="1"/>
          <w:shd w:val="clear" w:color="auto" w:fill="FFFFFF"/>
        </w:rPr>
        <w:t>Earlier employee details were created in the default app component itself.</w:t>
      </w:r>
    </w:p>
    <w:p w:rsidR="004561E7" w:rsidRPr="004561E7" w:rsidRDefault="004561E7" w:rsidP="004561E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4561E7">
        <w:rPr>
          <w:rFonts w:ascii="Questrial" w:eastAsia="Times New Roman" w:hAnsi="Questrial" w:cs="Calibri"/>
          <w:color w:val="333333"/>
          <w:sz w:val="27"/>
          <w:szCs w:val="27"/>
          <w:bdr w:val="none" w:sz="0" w:space="0" w:color="auto" w:frame="1"/>
          <w:shd w:val="clear" w:color="auto" w:fill="FFFFFF"/>
        </w:rPr>
        <w:t>This now has to be moved to a new component named "view-</w:t>
      </w:r>
      <w:proofErr w:type="spellStart"/>
      <w:r w:rsidRPr="004561E7">
        <w:rPr>
          <w:rFonts w:ascii="Questrial" w:eastAsia="Times New Roman" w:hAnsi="Questrial" w:cs="Calibri"/>
          <w:color w:val="333333"/>
          <w:sz w:val="27"/>
          <w:szCs w:val="27"/>
          <w:bdr w:val="none" w:sz="0" w:space="0" w:color="auto" w:frame="1"/>
          <w:shd w:val="clear" w:color="auto" w:fill="FFFFFF"/>
        </w:rPr>
        <w:t>emp</w:t>
      </w:r>
      <w:proofErr w:type="spellEnd"/>
      <w:r w:rsidRPr="004561E7">
        <w:rPr>
          <w:rFonts w:ascii="Questrial" w:eastAsia="Times New Roman" w:hAnsi="Questrial" w:cs="Calibri"/>
          <w:color w:val="333333"/>
          <w:sz w:val="27"/>
          <w:szCs w:val="27"/>
          <w:bdr w:val="none" w:sz="0" w:space="0" w:color="auto" w:frame="1"/>
          <w:shd w:val="clear" w:color="auto" w:fill="FFFFFF"/>
        </w:rPr>
        <w:t>". Follow the steps below:</w:t>
      </w:r>
    </w:p>
    <w:p w:rsidR="004561E7" w:rsidRPr="004561E7" w:rsidRDefault="004561E7" w:rsidP="004561E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4561E7">
        <w:rPr>
          <w:rFonts w:ascii="Questrial" w:eastAsia="Times New Roman" w:hAnsi="Questrial" w:cs="Calibri"/>
          <w:color w:val="333333"/>
          <w:sz w:val="27"/>
          <w:szCs w:val="27"/>
          <w:bdr w:val="none" w:sz="0" w:space="0" w:color="auto" w:frame="1"/>
          <w:shd w:val="clear" w:color="auto" w:fill="FFFFFF"/>
        </w:rPr>
        <w:t>Create a new component in angular-learning application created earlier with component name "view-</w:t>
      </w:r>
      <w:proofErr w:type="spellStart"/>
      <w:r w:rsidRPr="004561E7">
        <w:rPr>
          <w:rFonts w:ascii="Questrial" w:eastAsia="Times New Roman" w:hAnsi="Questrial" w:cs="Calibri"/>
          <w:color w:val="333333"/>
          <w:sz w:val="27"/>
          <w:szCs w:val="27"/>
          <w:bdr w:val="none" w:sz="0" w:space="0" w:color="auto" w:frame="1"/>
          <w:shd w:val="clear" w:color="auto" w:fill="FFFFFF"/>
        </w:rPr>
        <w:t>emp</w:t>
      </w:r>
      <w:proofErr w:type="spellEnd"/>
      <w:r w:rsidRPr="004561E7">
        <w:rPr>
          <w:rFonts w:ascii="Questrial" w:eastAsia="Times New Roman" w:hAnsi="Questrial" w:cs="Calibri"/>
          <w:color w:val="333333"/>
          <w:sz w:val="27"/>
          <w:szCs w:val="27"/>
          <w:bdr w:val="none" w:sz="0" w:space="0" w:color="auto" w:frame="1"/>
          <w:shd w:val="clear" w:color="auto" w:fill="FFFFFF"/>
        </w:rPr>
        <w:t>".</w:t>
      </w:r>
    </w:p>
    <w:p w:rsidR="004561E7" w:rsidRPr="004561E7" w:rsidRDefault="004561E7" w:rsidP="004561E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4561E7">
        <w:rPr>
          <w:rFonts w:ascii="Questrial" w:eastAsia="Times New Roman" w:hAnsi="Questrial" w:cs="Calibri"/>
          <w:color w:val="333333"/>
          <w:sz w:val="27"/>
          <w:szCs w:val="27"/>
          <w:bdr w:val="none" w:sz="0" w:space="0" w:color="auto" w:frame="1"/>
          <w:shd w:val="clear" w:color="auto" w:fill="FFFFFF"/>
        </w:rPr>
        <w:t>Copy and paste relevant code from html and component source from app component to this new component.</w:t>
      </w:r>
    </w:p>
    <w:p w:rsidR="004561E7" w:rsidRPr="004561E7" w:rsidRDefault="004561E7" w:rsidP="004561E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4561E7">
        <w:rPr>
          <w:rFonts w:ascii="Questrial" w:eastAsia="Times New Roman" w:hAnsi="Questrial" w:cs="Calibri"/>
          <w:color w:val="333333"/>
          <w:sz w:val="27"/>
          <w:szCs w:val="27"/>
          <w:bdr w:val="none" w:sz="0" w:space="0" w:color="auto" w:frame="1"/>
          <w:shd w:val="clear" w:color="auto" w:fill="FFFFFF"/>
        </w:rPr>
        <w:t>Create another component "edit-</w:t>
      </w:r>
      <w:proofErr w:type="spellStart"/>
      <w:r w:rsidRPr="004561E7">
        <w:rPr>
          <w:rFonts w:ascii="Questrial" w:eastAsia="Times New Roman" w:hAnsi="Questrial" w:cs="Calibri"/>
          <w:color w:val="333333"/>
          <w:sz w:val="27"/>
          <w:szCs w:val="27"/>
          <w:bdr w:val="none" w:sz="0" w:space="0" w:color="auto" w:frame="1"/>
          <w:shd w:val="clear" w:color="auto" w:fill="FFFFFF"/>
        </w:rPr>
        <w:t>emp</w:t>
      </w:r>
      <w:proofErr w:type="spellEnd"/>
      <w:r w:rsidRPr="004561E7">
        <w:rPr>
          <w:rFonts w:ascii="Questrial" w:eastAsia="Times New Roman" w:hAnsi="Questrial" w:cs="Calibri"/>
          <w:color w:val="333333"/>
          <w:sz w:val="27"/>
          <w:szCs w:val="27"/>
          <w:bdr w:val="none" w:sz="0" w:space="0" w:color="auto" w:frame="1"/>
          <w:shd w:val="clear" w:color="auto" w:fill="FFFFFF"/>
        </w:rPr>
        <w:t>" to have a placeholder for another component that will be developed later. This is primarily to check how router navigation works.</w:t>
      </w:r>
    </w:p>
    <w:p w:rsidR="004561E7" w:rsidRPr="004561E7" w:rsidRDefault="004561E7" w:rsidP="004561E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4561E7">
        <w:rPr>
          <w:rFonts w:ascii="Questrial" w:eastAsia="Times New Roman" w:hAnsi="Questrial" w:cs="Calibri"/>
          <w:color w:val="333333"/>
          <w:sz w:val="27"/>
          <w:szCs w:val="27"/>
          <w:bdr w:val="none" w:sz="0" w:space="0" w:color="auto" w:frame="1"/>
          <w:shd w:val="clear" w:color="auto" w:fill="FFFFFF"/>
        </w:rPr>
        <w:t>Include routing with router link “View Employee” and "Edit Employee" pointing to this new component. Clicking either one of the link should display the respective component. Refer sample layout below.</w:t>
      </w:r>
    </w:p>
    <w:p w:rsidR="004561E7" w:rsidRDefault="004561E7" w:rsidP="004561E7">
      <w:pPr>
        <w:rPr>
          <w:rFonts w:ascii="Bradley Hand ITC" w:hAnsi="Bradley Hand ITC"/>
          <w:b/>
          <w:color w:val="22D237"/>
          <w:sz w:val="40"/>
          <w:szCs w:val="40"/>
        </w:rPr>
      </w:pPr>
    </w:p>
    <w:p w:rsidR="004561E7" w:rsidRDefault="004561E7" w:rsidP="004561E7">
      <w:pPr>
        <w:rPr>
          <w:rFonts w:ascii="Bradley Hand ITC" w:hAnsi="Bradley Hand ITC"/>
          <w:b/>
          <w:color w:val="22D237"/>
          <w:sz w:val="40"/>
          <w:szCs w:val="40"/>
        </w:rPr>
      </w:pPr>
      <w:r w:rsidRPr="004561E7">
        <w:rPr>
          <w:rFonts w:ascii="Bradley Hand ITC" w:hAnsi="Bradley Hand ITC"/>
          <w:b/>
          <w:color w:val="22D237"/>
          <w:sz w:val="40"/>
          <w:szCs w:val="40"/>
        </w:rPr>
        <w:t>Code:</w:t>
      </w:r>
    </w:p>
    <w:p w:rsidR="004561E7" w:rsidRPr="004561E7" w:rsidRDefault="004561E7" w:rsidP="004561E7">
      <w:pPr>
        <w:rPr>
          <w:rFonts w:ascii="Agency FB" w:hAnsi="Agency FB"/>
          <w:sz w:val="32"/>
          <w:szCs w:val="32"/>
        </w:rPr>
      </w:pPr>
      <w:r w:rsidRPr="004561E7">
        <w:rPr>
          <w:rFonts w:ascii="Agency FB" w:hAnsi="Agency FB"/>
          <w:sz w:val="32"/>
          <w:szCs w:val="32"/>
        </w:rPr>
        <w:t>App.component.html: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"col-xs-12 col-sm-10 col-md-8 col-sm-offset-1 col-md-offset-2"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-tabs"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"presentation"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[routerLinkActiveOptions]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exact:true</w:t>
      </w:r>
      <w:proofErr w:type="gramEnd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View Employee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"presentation"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"/edit"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Edit Employee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"col-xs-12 col-sm-10 col-md-8 col-sm-offset-1 col-md-offset-2"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61E7" w:rsidRDefault="004561E7" w:rsidP="004561E7">
      <w:pPr>
        <w:rPr>
          <w:rFonts w:ascii="Bradley Hand ITC" w:hAnsi="Bradley Hand ITC"/>
          <w:b/>
          <w:color w:val="22D237"/>
          <w:sz w:val="40"/>
          <w:szCs w:val="40"/>
        </w:rPr>
      </w:pPr>
    </w:p>
    <w:p w:rsidR="004561E7" w:rsidRPr="004561E7" w:rsidRDefault="004561E7" w:rsidP="004561E7">
      <w:pPr>
        <w:rPr>
          <w:rFonts w:ascii="Agency FB" w:hAnsi="Agency FB"/>
          <w:sz w:val="32"/>
          <w:szCs w:val="32"/>
        </w:rPr>
      </w:pPr>
      <w:r w:rsidRPr="004561E7">
        <w:rPr>
          <w:rFonts w:ascii="Agency FB" w:hAnsi="Agency FB"/>
          <w:sz w:val="32"/>
          <w:szCs w:val="32"/>
        </w:rPr>
        <w:t>App-</w:t>
      </w:r>
      <w:proofErr w:type="spellStart"/>
      <w:proofErr w:type="gramStart"/>
      <w:r w:rsidRPr="004561E7">
        <w:rPr>
          <w:rFonts w:ascii="Agency FB" w:hAnsi="Agency FB"/>
          <w:sz w:val="32"/>
          <w:szCs w:val="32"/>
        </w:rPr>
        <w:t>routing.component</w:t>
      </w:r>
      <w:proofErr w:type="gramEnd"/>
      <w:r w:rsidRPr="004561E7">
        <w:rPr>
          <w:rFonts w:ascii="Agency FB" w:hAnsi="Agency FB"/>
          <w:sz w:val="32"/>
          <w:szCs w:val="32"/>
        </w:rPr>
        <w:t>.ts</w:t>
      </w:r>
      <w:proofErr w:type="spellEnd"/>
      <w:r w:rsidRPr="004561E7">
        <w:rPr>
          <w:rFonts w:ascii="Agency FB" w:hAnsi="Agency FB"/>
          <w:sz w:val="32"/>
          <w:szCs w:val="32"/>
        </w:rPr>
        <w:t>: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proofErr w:type="gram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561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gram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561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EditemployeeComponent</w:t>
      </w:r>
      <w:proofErr w:type="gram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561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'./editemployee/editemployee.component'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EmployeeComponent</w:t>
      </w:r>
      <w:proofErr w:type="gram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561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'./employee/employee.component'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PagenotfoundComponent</w:t>
      </w:r>
      <w:proofErr w:type="gram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561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'./pagenotfound/pagenotfound.component'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61E7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4561E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561E7">
        <w:rPr>
          <w:rFonts w:ascii="Consolas" w:eastAsia="Times New Roman" w:hAnsi="Consolas" w:cs="Times New Roman"/>
          <w:color w:val="4EC9B0"/>
          <w:sz w:val="21"/>
          <w:szCs w:val="21"/>
        </w:rPr>
        <w:t>EmployeeComponent</w:t>
      </w:r>
      <w:proofErr w:type="spellEnd"/>
      <w:proofErr w:type="gram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spellStart"/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'edit</w:t>
      </w:r>
      <w:proofErr w:type="spellEnd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4561E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561E7">
        <w:rPr>
          <w:rFonts w:ascii="Consolas" w:eastAsia="Times New Roman" w:hAnsi="Consolas" w:cs="Times New Roman"/>
          <w:color w:val="4EC9B0"/>
          <w:sz w:val="21"/>
          <w:szCs w:val="21"/>
        </w:rPr>
        <w:t>EditemployeeComponent</w:t>
      </w:r>
      <w:proofErr w:type="spellEnd"/>
      <w:proofErr w:type="gram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'not-found</w:t>
      </w:r>
      <w:proofErr w:type="gramStart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4561E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End"/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561E7">
        <w:rPr>
          <w:rFonts w:ascii="Consolas" w:eastAsia="Times New Roman" w:hAnsi="Consolas" w:cs="Times New Roman"/>
          <w:color w:val="4EC9B0"/>
          <w:sz w:val="21"/>
          <w:szCs w:val="21"/>
        </w:rPr>
        <w:t>PagenotfoundComponent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'**</w:t>
      </w:r>
      <w:proofErr w:type="gramStart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proofErr w:type="gramEnd"/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'/not-found'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proofErr w:type="gramStart"/>
      <w:r w:rsidRPr="004561E7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561E7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61E7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61E7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exports: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561E7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61E7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{ }</w:t>
      </w:r>
      <w:proofErr w:type="gramEnd"/>
    </w:p>
    <w:p w:rsidR="004561E7" w:rsidRDefault="004561E7" w:rsidP="004561E7">
      <w:pPr>
        <w:rPr>
          <w:rFonts w:ascii="Bradley Hand ITC" w:hAnsi="Bradley Hand ITC"/>
          <w:b/>
          <w:color w:val="22D237"/>
          <w:sz w:val="40"/>
          <w:szCs w:val="40"/>
        </w:rPr>
      </w:pPr>
    </w:p>
    <w:p w:rsidR="004561E7" w:rsidRDefault="004561E7" w:rsidP="004561E7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E</w:t>
      </w:r>
      <w:r w:rsidRPr="004561E7">
        <w:rPr>
          <w:rFonts w:ascii="Agency FB" w:hAnsi="Agency FB"/>
          <w:sz w:val="32"/>
          <w:szCs w:val="32"/>
        </w:rPr>
        <w:t>mployee.component.html: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Employee details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"well </w:t>
      </w:r>
      <w:proofErr w:type="spellStart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hoverwell</w:t>
      </w:r>
      <w:proofErr w:type="spellEnd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 thumbnail"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Employee Id: {{emp.id</w:t>
      </w:r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Employee Name: {{emp.name</w:t>
      </w:r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Salary: {{</w:t>
      </w:r>
      <w:proofErr w:type="spellStart"/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emp.salary</w:t>
      </w:r>
      <w:proofErr w:type="spellEnd"/>
      <w:proofErr w:type="gram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proofErr w:type="spell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currency:"INR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"}}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Permanent: Yes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Department Id: {{</w:t>
      </w:r>
      <w:proofErr w:type="spellStart"/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emp.depart</w:t>
      </w:r>
      <w:proofErr w:type="gram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.department_id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Department Name: {{</w:t>
      </w:r>
      <w:proofErr w:type="spellStart"/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emp.depart</w:t>
      </w:r>
      <w:proofErr w:type="gram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.department_name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Skill Id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Skill Name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561E7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"let </w:t>
      </w:r>
      <w:proofErr w:type="spellStart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 of </w:t>
      </w:r>
      <w:proofErr w:type="spellStart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empl</w:t>
      </w:r>
      <w:proofErr w:type="spellEnd"/>
      <w:r w:rsidRPr="004561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emp.skill</w:t>
      </w:r>
      <w:proofErr w:type="gram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.skill_id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emp.skill</w:t>
      </w:r>
      <w:proofErr w:type="gram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.skill_name</w:t>
      </w:r>
      <w:proofErr w:type="spell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Date Of Birth: {{</w:t>
      </w:r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emp.dateOfBirth</w:t>
      </w:r>
      <w:proofErr w:type="gramEnd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| date:'longDate'}}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61E7" w:rsidRPr="004561E7" w:rsidRDefault="004561E7" w:rsidP="004561E7">
      <w:pPr>
        <w:rPr>
          <w:rFonts w:ascii="Agency FB" w:hAnsi="Agency FB"/>
          <w:sz w:val="32"/>
          <w:szCs w:val="32"/>
        </w:rPr>
      </w:pPr>
    </w:p>
    <w:p w:rsidR="004561E7" w:rsidRDefault="004561E7" w:rsidP="004561E7">
      <w:pPr>
        <w:rPr>
          <w:rFonts w:ascii="Agency FB" w:hAnsi="Agency FB"/>
          <w:sz w:val="32"/>
          <w:szCs w:val="32"/>
        </w:rPr>
      </w:pPr>
      <w:r w:rsidRPr="004561E7">
        <w:rPr>
          <w:rFonts w:ascii="Agency FB" w:hAnsi="Agency FB"/>
          <w:sz w:val="32"/>
          <w:szCs w:val="32"/>
        </w:rPr>
        <w:t>EditEmployee.component.html: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Edit Employee </w:t>
      </w:r>
      <w:proofErr w:type="gramStart"/>
      <w:r w:rsidRPr="004561E7">
        <w:rPr>
          <w:rFonts w:ascii="Consolas" w:eastAsia="Times New Roman" w:hAnsi="Consolas" w:cs="Times New Roman"/>
          <w:color w:val="D4D4D4"/>
          <w:sz w:val="21"/>
          <w:szCs w:val="21"/>
        </w:rPr>
        <w:t>works!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561E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61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561E7" w:rsidRPr="004561E7" w:rsidRDefault="004561E7" w:rsidP="00456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61E7" w:rsidRDefault="004561E7" w:rsidP="004561E7">
      <w:pPr>
        <w:rPr>
          <w:rFonts w:ascii="Agency FB" w:hAnsi="Agency FB"/>
          <w:sz w:val="32"/>
          <w:szCs w:val="32"/>
        </w:rPr>
      </w:pPr>
    </w:p>
    <w:p w:rsidR="004561E7" w:rsidRDefault="004561E7" w:rsidP="004561E7">
      <w:pPr>
        <w:rPr>
          <w:rFonts w:ascii="Bradley Hand ITC" w:hAnsi="Bradley Hand ITC"/>
          <w:b/>
          <w:color w:val="22D237"/>
          <w:sz w:val="40"/>
          <w:szCs w:val="40"/>
        </w:rPr>
      </w:pPr>
      <w:r w:rsidRPr="00F83813">
        <w:rPr>
          <w:rFonts w:ascii="Bradley Hand ITC" w:hAnsi="Bradley Hand ITC"/>
          <w:b/>
          <w:color w:val="22D237"/>
          <w:sz w:val="40"/>
          <w:szCs w:val="40"/>
        </w:rPr>
        <w:t>Output:</w:t>
      </w:r>
    </w:p>
    <w:p w:rsidR="004561E7" w:rsidRDefault="004561E7" w:rsidP="004561E7">
      <w:pPr>
        <w:rPr>
          <w:rFonts w:ascii="Bradley Hand ITC" w:hAnsi="Bradley Hand ITC"/>
          <w:b/>
          <w:color w:val="92D050"/>
          <w:sz w:val="40"/>
          <w:szCs w:val="40"/>
        </w:rPr>
      </w:pPr>
      <w:r>
        <w:rPr>
          <w:noProof/>
        </w:rPr>
        <w:drawing>
          <wp:inline distT="0" distB="0" distL="0" distR="0" wp14:anchorId="25A85F03" wp14:editId="1D9AE3A8">
            <wp:extent cx="5943600" cy="2792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E7" w:rsidRDefault="0053439C" w:rsidP="004561E7">
      <w:pPr>
        <w:rPr>
          <w:rFonts w:ascii="Bradley Hand ITC" w:hAnsi="Bradley Hand ITC"/>
          <w:b/>
          <w:color w:val="92D05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D5CDF26" wp14:editId="363A4ACD">
            <wp:extent cx="5943600" cy="1513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9C" w:rsidRDefault="0053439C" w:rsidP="0053439C">
      <w:pPr>
        <w:rPr>
          <w:rFonts w:ascii="Bradley Hand ITC" w:hAnsi="Bradley Hand ITC"/>
          <w:b/>
          <w:color w:val="22D237"/>
          <w:sz w:val="40"/>
          <w:szCs w:val="40"/>
        </w:rPr>
      </w:pPr>
      <w:r w:rsidRPr="00F83813">
        <w:rPr>
          <w:rFonts w:ascii="Bradley Hand ITC" w:hAnsi="Bradley Hand ITC"/>
          <w:b/>
          <w:color w:val="22D237"/>
          <w:sz w:val="40"/>
          <w:szCs w:val="40"/>
        </w:rPr>
        <w:t>Question:</w:t>
      </w:r>
    </w:p>
    <w:p w:rsidR="0053439C" w:rsidRDefault="0053439C" w:rsidP="004561E7">
      <w:pPr>
        <w:rPr>
          <w:rFonts w:ascii="Bradley Hand ITC" w:hAnsi="Bradley Hand ITC"/>
          <w:b/>
          <w:color w:val="92D050"/>
          <w:sz w:val="40"/>
          <w:szCs w:val="40"/>
        </w:rPr>
      </w:pPr>
      <w:r>
        <w:rPr>
          <w:rFonts w:ascii="Courier New" w:hAnsi="Courier New" w:cs="Courier New"/>
          <w:color w:val="201F1E"/>
          <w:bdr w:val="none" w:sz="0" w:space="0" w:color="auto" w:frame="1"/>
          <w:shd w:val="clear" w:color="auto" w:fill="FFFFFF"/>
        </w:rPr>
        <w:t>2.</w:t>
      </w:r>
      <w:r>
        <w:rPr>
          <w:rStyle w:val="Strong"/>
          <w:rFonts w:ascii="Questrial" w:hAnsi="Questrial" w:cs="Calibri"/>
          <w:color w:val="333333"/>
          <w:sz w:val="36"/>
          <w:szCs w:val="36"/>
          <w:bdr w:val="none" w:sz="0" w:space="0" w:color="auto" w:frame="1"/>
          <w:shd w:val="clear" w:color="auto" w:fill="FFFFFF"/>
        </w:rPr>
        <w:t>Event Handling - Display value based on button click</w:t>
      </w:r>
      <w:r>
        <w:rPr>
          <w:rFonts w:ascii="Questrial" w:hAnsi="Questrial"/>
          <w:color w:val="333333"/>
          <w:bdr w:val="none" w:sz="0" w:space="0" w:color="auto" w:frame="1"/>
          <w:shd w:val="clear" w:color="auto" w:fill="FFFFFF"/>
        </w:rPr>
        <w:br/>
      </w:r>
      <w:r>
        <w:rPr>
          <w:rFonts w:ascii="Questrial" w:hAnsi="Questrial"/>
          <w:color w:val="333333"/>
          <w:bdr w:val="none" w:sz="0" w:space="0" w:color="auto" w:frame="1"/>
          <w:shd w:val="clear" w:color="auto" w:fill="FFFFFF"/>
        </w:rPr>
        <w:br/>
      </w:r>
      <w:r>
        <w:rPr>
          <w:rFonts w:ascii="Questrial" w:hAnsi="Questrial"/>
          <w:color w:val="333333"/>
          <w:sz w:val="27"/>
          <w:szCs w:val="27"/>
          <w:bdr w:val="none" w:sz="0" w:space="0" w:color="auto" w:frame="1"/>
          <w:shd w:val="clear" w:color="auto" w:fill="FFFFFF"/>
        </w:rPr>
        <w:t>In online food ordering apps, to add a specific food item with multiple quantity, there will be a plus and minus button that helps in increasing or decreasing the number of items. We are gradually going to build a component that will achieve this functionality.</w:t>
      </w:r>
      <w:r>
        <w:rPr>
          <w:rFonts w:ascii="Questrial" w:hAnsi="Questrial"/>
          <w:color w:val="333333"/>
          <w:sz w:val="27"/>
          <w:szCs w:val="27"/>
          <w:bdr w:val="none" w:sz="0" w:space="0" w:color="auto" w:frame="1"/>
          <w:shd w:val="clear" w:color="auto" w:fill="FFFFFF"/>
        </w:rPr>
        <w:br/>
      </w:r>
      <w:r>
        <w:rPr>
          <w:rFonts w:ascii="Questrial" w:hAnsi="Questrial"/>
          <w:color w:val="333333"/>
          <w:sz w:val="27"/>
          <w:szCs w:val="27"/>
          <w:bdr w:val="none" w:sz="0" w:space="0" w:color="auto" w:frame="1"/>
          <w:shd w:val="clear" w:color="auto" w:fill="FFFFFF"/>
        </w:rPr>
        <w:br/>
        <w:t>As part of this particular exercise we will create a button named "Click me". Clicking on this button should display the message "Click me button clicked!"</w:t>
      </w:r>
      <w:r>
        <w:rPr>
          <w:rFonts w:ascii="Questrial" w:hAnsi="Questrial"/>
          <w:color w:val="333333"/>
          <w:sz w:val="27"/>
          <w:szCs w:val="27"/>
          <w:bdr w:val="none" w:sz="0" w:space="0" w:color="auto" w:frame="1"/>
          <w:shd w:val="clear" w:color="auto" w:fill="FFFFFF"/>
        </w:rPr>
        <w:br/>
      </w:r>
      <w:r>
        <w:rPr>
          <w:rFonts w:ascii="Questrial" w:hAnsi="Questrial"/>
          <w:color w:val="333333"/>
          <w:sz w:val="27"/>
          <w:szCs w:val="27"/>
          <w:bdr w:val="none" w:sz="0" w:space="0" w:color="auto" w:frame="1"/>
          <w:shd w:val="clear" w:color="auto" w:fill="FFFFFF"/>
        </w:rPr>
        <w:br/>
        <w:t>Create a new component named "quantity-increment".</w:t>
      </w:r>
      <w:r>
        <w:rPr>
          <w:rFonts w:ascii="Questrial" w:hAnsi="Questrial"/>
          <w:color w:val="333333"/>
          <w:sz w:val="27"/>
          <w:szCs w:val="27"/>
          <w:bdr w:val="none" w:sz="0" w:space="0" w:color="auto" w:frame="1"/>
          <w:shd w:val="clear" w:color="auto" w:fill="FFFFFF"/>
        </w:rPr>
        <w:br/>
      </w:r>
    </w:p>
    <w:p w:rsidR="0053439C" w:rsidRDefault="0053439C" w:rsidP="0053439C">
      <w:pPr>
        <w:rPr>
          <w:rFonts w:ascii="Bradley Hand ITC" w:hAnsi="Bradley Hand ITC"/>
          <w:b/>
          <w:color w:val="22D237"/>
          <w:sz w:val="40"/>
          <w:szCs w:val="40"/>
        </w:rPr>
      </w:pPr>
      <w:r w:rsidRPr="004561E7">
        <w:rPr>
          <w:rFonts w:ascii="Bradley Hand ITC" w:hAnsi="Bradley Hand ITC"/>
          <w:b/>
          <w:color w:val="22D237"/>
          <w:sz w:val="40"/>
          <w:szCs w:val="40"/>
        </w:rPr>
        <w:t>Code:</w:t>
      </w:r>
    </w:p>
    <w:p w:rsidR="009D2345" w:rsidRDefault="00F719BF">
      <w:pPr>
        <w:rPr>
          <w:rFonts w:ascii="Agency FB" w:hAnsi="Agency FB"/>
          <w:sz w:val="32"/>
          <w:szCs w:val="32"/>
        </w:rPr>
      </w:pPr>
      <w:r w:rsidRPr="00F719BF">
        <w:rPr>
          <w:rFonts w:ascii="Agency FB" w:hAnsi="Agency FB"/>
          <w:sz w:val="32"/>
          <w:szCs w:val="32"/>
        </w:rPr>
        <w:t>App.component.html: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"col-xs-12 col-sm-10 col-md-8 col-sm-offset-1 col-md-offset-2"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-tabs"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"presentation"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[routerLinkActiveOptions]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exact:true</w:t>
      </w:r>
      <w:proofErr w:type="gramEnd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View Employee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"presentation"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"/edit"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Edit Employee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"presentation"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"/quantity"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Quantity Increment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"col-xs-12 col-sm-10 col-md-8 col-sm-offset-1 col-md-offset-2"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19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F719BF" w:rsidRDefault="00F719BF">
      <w:pPr>
        <w:rPr>
          <w:rFonts w:ascii="Agency FB" w:hAnsi="Agency FB"/>
          <w:sz w:val="32"/>
          <w:szCs w:val="32"/>
        </w:rPr>
      </w:pPr>
    </w:p>
    <w:p w:rsidR="00F719BF" w:rsidRDefault="00F719BF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App-</w:t>
      </w:r>
      <w:proofErr w:type="spellStart"/>
      <w:proofErr w:type="gramStart"/>
      <w:r>
        <w:rPr>
          <w:rFonts w:ascii="Agency FB" w:hAnsi="Agency FB"/>
          <w:sz w:val="32"/>
          <w:szCs w:val="32"/>
        </w:rPr>
        <w:t>routing.module</w:t>
      </w:r>
      <w:proofErr w:type="gramEnd"/>
      <w:r>
        <w:rPr>
          <w:rFonts w:ascii="Agency FB" w:hAnsi="Agency FB"/>
          <w:sz w:val="32"/>
          <w:szCs w:val="32"/>
        </w:rPr>
        <w:t>.ts</w:t>
      </w:r>
      <w:proofErr w:type="spellEnd"/>
      <w:r>
        <w:rPr>
          <w:rFonts w:ascii="Agency FB" w:hAnsi="Agency FB"/>
          <w:sz w:val="32"/>
          <w:szCs w:val="32"/>
        </w:rPr>
        <w:t>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EditemployeeComponent</w:t>
      </w:r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'./editemployee/editemployee.component'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EmployeeComponent</w:t>
      </w:r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'./employee/employee.component'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PagenotfoundComponent</w:t>
      </w:r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'./pagenotfound/pagenotfound.component'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QuantityIncrementComponent</w:t>
      </w:r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'./quantity-increment/quantity-increment.component'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EmployeeComponent</w:t>
      </w:r>
      <w:proofErr w:type="spellEnd"/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spellStart"/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'edit</w:t>
      </w:r>
      <w:proofErr w:type="spellEnd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EditemployeeComponent</w:t>
      </w:r>
      <w:proofErr w:type="spellEnd"/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spellStart"/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'quantity</w:t>
      </w:r>
      <w:proofErr w:type="spellEnd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QuantityIncrementComponent</w:t>
      </w:r>
      <w:proofErr w:type="spellEnd"/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'not-found</w:t>
      </w:r>
      <w:proofErr w:type="gramStart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End"/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PagenotfoundComponent</w:t>
      </w:r>
      <w:proofErr w:type="spell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'**</w:t>
      </w:r>
      <w:proofErr w:type="gramStart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proofErr w:type="gramEnd"/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'/not-found'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proofErr w:type="gramStart"/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9BF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19BF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exports: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proofErr w:type="spell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{ }</w:t>
      </w:r>
      <w:proofErr w:type="gramEnd"/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19BF" w:rsidRDefault="00F719BF">
      <w:pPr>
        <w:rPr>
          <w:rFonts w:ascii="Agency FB" w:hAnsi="Agency FB"/>
          <w:sz w:val="32"/>
          <w:szCs w:val="32"/>
        </w:rPr>
      </w:pPr>
    </w:p>
    <w:p w:rsidR="00F719BF" w:rsidRDefault="00F719BF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Quantity-</w:t>
      </w:r>
      <w:proofErr w:type="spellStart"/>
      <w:proofErr w:type="gramStart"/>
      <w:r>
        <w:rPr>
          <w:rFonts w:ascii="Agency FB" w:hAnsi="Agency FB"/>
          <w:sz w:val="32"/>
          <w:szCs w:val="32"/>
        </w:rPr>
        <w:t>increment.component</w:t>
      </w:r>
      <w:proofErr w:type="gramEnd"/>
      <w:r>
        <w:rPr>
          <w:rFonts w:ascii="Agency FB" w:hAnsi="Agency FB"/>
          <w:sz w:val="32"/>
          <w:szCs w:val="32"/>
        </w:rPr>
        <w:t>.ts</w:t>
      </w:r>
      <w:proofErr w:type="spellEnd"/>
      <w:r>
        <w:rPr>
          <w:rFonts w:ascii="Agency FB" w:hAnsi="Agency FB"/>
          <w:sz w:val="32"/>
          <w:szCs w:val="32"/>
        </w:rPr>
        <w:t>: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'app-quantity-increment'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template: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  &lt;button (click)="</w:t>
      </w:r>
      <w:proofErr w:type="spellStart"/>
      <w:proofErr w:type="gramStart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onClickMe</w:t>
      </w:r>
      <w:proofErr w:type="spellEnd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)"&gt;Click me!&lt;/button&gt;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  {{</w:t>
      </w:r>
      <w:proofErr w:type="spellStart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clickMessage</w:t>
      </w:r>
      <w:proofErr w:type="spellEnd"/>
      <w:proofErr w:type="gramStart"/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}}`</w:t>
      </w:r>
      <w:proofErr w:type="gramEnd"/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QuantityIncrementComponent</w:t>
      </w:r>
      <w:proofErr w:type="spell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719BF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F719B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clickMessage</w:t>
      </w:r>
      <w:proofErr w:type="spell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719BF">
        <w:rPr>
          <w:rFonts w:ascii="Consolas" w:eastAsia="Times New Roman" w:hAnsi="Consolas" w:cs="Times New Roman"/>
          <w:color w:val="DCDCAA"/>
          <w:sz w:val="21"/>
          <w:szCs w:val="21"/>
        </w:rPr>
        <w:t>onClickMe</w:t>
      </w:r>
      <w:proofErr w:type="spell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719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9BF">
        <w:rPr>
          <w:rFonts w:ascii="Consolas" w:eastAsia="Times New Roman" w:hAnsi="Consolas" w:cs="Times New Roman"/>
          <w:color w:val="9CDCFE"/>
          <w:sz w:val="21"/>
          <w:szCs w:val="21"/>
        </w:rPr>
        <w:t>clickMessage</w:t>
      </w:r>
      <w:proofErr w:type="spellEnd"/>
      <w:proofErr w:type="gramEnd"/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19BF">
        <w:rPr>
          <w:rFonts w:ascii="Consolas" w:eastAsia="Times New Roman" w:hAnsi="Consolas" w:cs="Times New Roman"/>
          <w:color w:val="CE9178"/>
          <w:sz w:val="21"/>
          <w:szCs w:val="21"/>
        </w:rPr>
        <w:t>'Click Me Button Clicked!'</w:t>
      </w: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19BF" w:rsidRPr="00F719BF" w:rsidRDefault="00F719BF" w:rsidP="00F7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19BF" w:rsidRPr="00F719BF" w:rsidRDefault="00F719BF">
      <w:pPr>
        <w:rPr>
          <w:rFonts w:ascii="Agency FB" w:hAnsi="Agency FB"/>
          <w:sz w:val="32"/>
          <w:szCs w:val="32"/>
        </w:rPr>
      </w:pPr>
    </w:p>
    <w:p w:rsidR="00F719BF" w:rsidRDefault="00F719BF" w:rsidP="00F719BF">
      <w:pPr>
        <w:rPr>
          <w:rFonts w:ascii="Bradley Hand ITC" w:hAnsi="Bradley Hand ITC"/>
          <w:b/>
          <w:color w:val="22D237"/>
          <w:sz w:val="40"/>
          <w:szCs w:val="40"/>
        </w:rPr>
      </w:pPr>
      <w:r w:rsidRPr="00F83813">
        <w:rPr>
          <w:rFonts w:ascii="Bradley Hand ITC" w:hAnsi="Bradley Hand ITC"/>
          <w:b/>
          <w:color w:val="22D237"/>
          <w:sz w:val="40"/>
          <w:szCs w:val="40"/>
        </w:rPr>
        <w:t>Output:</w:t>
      </w:r>
    </w:p>
    <w:p w:rsidR="00F719BF" w:rsidRDefault="00F719BF" w:rsidP="00F719BF">
      <w:pPr>
        <w:shd w:val="clear" w:color="auto" w:fill="FFFFFF"/>
        <w:spacing w:after="0" w:line="240" w:lineRule="auto"/>
        <w:rPr>
          <w:rFonts w:ascii="Bradley Hand ITC" w:eastAsia="Times New Roman" w:hAnsi="Bradley Hand ITC" w:cs="Calibri"/>
          <w:b/>
          <w:color w:val="02AE16"/>
          <w:sz w:val="40"/>
          <w:szCs w:val="40"/>
          <w:bdr w:val="none" w:sz="0" w:space="0" w:color="auto" w:frame="1"/>
          <w:shd w:val="clear" w:color="auto" w:fill="FFFFFF"/>
        </w:rPr>
      </w:pPr>
      <w:r w:rsidRPr="00F719BF">
        <w:rPr>
          <w:rFonts w:ascii="Bradley Hand ITC" w:eastAsia="Times New Roman" w:hAnsi="Bradley Hand ITC" w:cs="Calibri"/>
          <w:b/>
          <w:color w:val="02AE16"/>
          <w:sz w:val="40"/>
          <w:szCs w:val="40"/>
          <w:bdr w:val="none" w:sz="0" w:space="0" w:color="auto" w:frame="1"/>
          <w:shd w:val="clear" w:color="auto" w:fill="FFFFFF"/>
        </w:rPr>
        <w:t>Layout before button click:</w:t>
      </w:r>
    </w:p>
    <w:p w:rsidR="00F719BF" w:rsidRDefault="00F719BF" w:rsidP="00F719BF">
      <w:pPr>
        <w:shd w:val="clear" w:color="auto" w:fill="FFFFFF"/>
        <w:spacing w:after="0" w:line="240" w:lineRule="auto"/>
        <w:rPr>
          <w:rFonts w:ascii="Bradley Hand ITC" w:eastAsia="Times New Roman" w:hAnsi="Bradley Hand ITC" w:cs="Calibri"/>
          <w:b/>
          <w:color w:val="02AE16"/>
          <w:sz w:val="40"/>
          <w:szCs w:val="40"/>
          <w:bdr w:val="none" w:sz="0" w:space="0" w:color="auto" w:frame="1"/>
          <w:shd w:val="clear" w:color="auto" w:fill="FFFFFF"/>
        </w:rPr>
      </w:pPr>
    </w:p>
    <w:p w:rsidR="00F719BF" w:rsidRDefault="00F719BF" w:rsidP="00F719BF">
      <w:pPr>
        <w:shd w:val="clear" w:color="auto" w:fill="FFFFFF"/>
        <w:spacing w:after="0" w:line="240" w:lineRule="auto"/>
        <w:rPr>
          <w:rFonts w:ascii="Bradley Hand ITC" w:eastAsia="Times New Roman" w:hAnsi="Bradley Hand ITC" w:cs="Calibri"/>
          <w:b/>
          <w:color w:val="02AE16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466A138F" wp14:editId="4329625E">
            <wp:extent cx="5943600" cy="158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BF" w:rsidRDefault="00F719BF" w:rsidP="00F719BF">
      <w:pPr>
        <w:shd w:val="clear" w:color="auto" w:fill="FFFFFF"/>
        <w:spacing w:after="0" w:line="240" w:lineRule="auto"/>
        <w:rPr>
          <w:rFonts w:ascii="Bradley Hand ITC" w:eastAsia="Times New Roman" w:hAnsi="Bradley Hand ITC" w:cs="Calibri"/>
          <w:b/>
          <w:color w:val="02AE16"/>
          <w:sz w:val="40"/>
          <w:szCs w:val="40"/>
          <w:bdr w:val="none" w:sz="0" w:space="0" w:color="auto" w:frame="1"/>
          <w:shd w:val="clear" w:color="auto" w:fill="FFFFFF"/>
        </w:rPr>
      </w:pPr>
    </w:p>
    <w:p w:rsidR="00F719BF" w:rsidRDefault="00F719BF" w:rsidP="00F719BF">
      <w:pPr>
        <w:shd w:val="clear" w:color="auto" w:fill="FFFFFF"/>
        <w:spacing w:after="0" w:line="240" w:lineRule="auto"/>
        <w:rPr>
          <w:rFonts w:ascii="Bradley Hand ITC" w:hAnsi="Bradley Hand ITC"/>
          <w:b/>
          <w:color w:val="02AE16"/>
          <w:sz w:val="40"/>
          <w:szCs w:val="40"/>
          <w:shd w:val="clear" w:color="auto" w:fill="FFFFFF"/>
        </w:rPr>
      </w:pPr>
      <w:r w:rsidRPr="00F719BF">
        <w:rPr>
          <w:rFonts w:ascii="Bradley Hand ITC" w:hAnsi="Bradley Hand ITC"/>
          <w:b/>
          <w:color w:val="02AE16"/>
          <w:sz w:val="40"/>
          <w:szCs w:val="40"/>
          <w:shd w:val="clear" w:color="auto" w:fill="FFFFFF"/>
        </w:rPr>
        <w:t>Layout after button click</w:t>
      </w:r>
      <w:r>
        <w:rPr>
          <w:rFonts w:ascii="Bradley Hand ITC" w:hAnsi="Bradley Hand ITC"/>
          <w:b/>
          <w:color w:val="02AE16"/>
          <w:sz w:val="40"/>
          <w:szCs w:val="40"/>
          <w:shd w:val="clear" w:color="auto" w:fill="FFFFFF"/>
        </w:rPr>
        <w:t>:</w:t>
      </w:r>
    </w:p>
    <w:p w:rsidR="00F719BF" w:rsidRDefault="00F719BF" w:rsidP="00F719BF">
      <w:pPr>
        <w:shd w:val="clear" w:color="auto" w:fill="FFFFFF"/>
        <w:spacing w:after="0" w:line="240" w:lineRule="auto"/>
        <w:rPr>
          <w:rFonts w:ascii="Bradley Hand ITC" w:hAnsi="Bradley Hand ITC"/>
          <w:b/>
          <w:color w:val="02AE16"/>
          <w:sz w:val="40"/>
          <w:szCs w:val="40"/>
          <w:shd w:val="clear" w:color="auto" w:fill="FFFFFF"/>
        </w:rPr>
      </w:pPr>
    </w:p>
    <w:p w:rsidR="00F719BF" w:rsidRPr="00F719BF" w:rsidRDefault="00F719BF" w:rsidP="00F719BF">
      <w:pPr>
        <w:shd w:val="clear" w:color="auto" w:fill="FFFFFF"/>
        <w:spacing w:after="0" w:line="240" w:lineRule="auto"/>
        <w:rPr>
          <w:rFonts w:ascii="Bradley Hand ITC" w:eastAsia="Times New Roman" w:hAnsi="Bradley Hand ITC" w:cs="Calibri"/>
          <w:b/>
          <w:color w:val="02AE16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1AAEA0DE" wp14:editId="626DF509">
            <wp:extent cx="5943600" cy="1479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19BF" w:rsidRPr="00F719BF" w:rsidRDefault="00F719BF" w:rsidP="00F719BF">
      <w:pPr>
        <w:shd w:val="clear" w:color="auto" w:fill="FFFFFF"/>
        <w:spacing w:after="0" w:line="240" w:lineRule="auto"/>
        <w:rPr>
          <w:rFonts w:ascii="Bradley Hand ITC" w:eastAsia="Times New Roman" w:hAnsi="Bradley Hand ITC" w:cs="Calibri"/>
          <w:b/>
          <w:color w:val="02AE16"/>
          <w:sz w:val="40"/>
          <w:szCs w:val="40"/>
        </w:rPr>
      </w:pPr>
    </w:p>
    <w:p w:rsidR="00F719BF" w:rsidRDefault="00F719BF">
      <w:pPr>
        <w:rPr>
          <w:rFonts w:ascii="Bradley Hand ITC" w:hAnsi="Bradley Hand ITC"/>
          <w:b/>
          <w:color w:val="00B050"/>
          <w:sz w:val="40"/>
          <w:szCs w:val="40"/>
        </w:rPr>
      </w:pPr>
    </w:p>
    <w:p w:rsidR="00F719BF" w:rsidRPr="00F719BF" w:rsidRDefault="00F719BF">
      <w:pPr>
        <w:rPr>
          <w:rFonts w:ascii="Bradley Hand ITC" w:hAnsi="Bradley Hand ITC"/>
          <w:b/>
          <w:color w:val="00B050"/>
          <w:sz w:val="40"/>
          <w:szCs w:val="40"/>
        </w:rPr>
      </w:pPr>
    </w:p>
    <w:sectPr w:rsidR="00F719BF" w:rsidRPr="00F7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uestrial">
    <w:altName w:val="Times New Roman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66238"/>
    <w:multiLevelType w:val="multilevel"/>
    <w:tmpl w:val="7446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1E7"/>
    <w:rsid w:val="00256331"/>
    <w:rsid w:val="00326568"/>
    <w:rsid w:val="004561E7"/>
    <w:rsid w:val="0053439C"/>
    <w:rsid w:val="00565906"/>
    <w:rsid w:val="005D4D88"/>
    <w:rsid w:val="00905F57"/>
    <w:rsid w:val="009B0CBA"/>
    <w:rsid w:val="009D2345"/>
    <w:rsid w:val="00B831F2"/>
    <w:rsid w:val="00DE1E3E"/>
    <w:rsid w:val="00EE3912"/>
    <w:rsid w:val="00F719BF"/>
    <w:rsid w:val="00FA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08F0"/>
  <w15:chartTrackingRefBased/>
  <w15:docId w15:val="{9BD2372A-7D4B-48B0-8B88-19AEFCB8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61E7"/>
    <w:rPr>
      <w:b/>
      <w:bCs/>
    </w:rPr>
  </w:style>
  <w:style w:type="paragraph" w:styleId="ListParagraph">
    <w:name w:val="List Paragraph"/>
    <w:basedOn w:val="Normal"/>
    <w:uiPriority w:val="34"/>
    <w:qFormat/>
    <w:rsid w:val="00456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Aleti  Swathi</dc:creator>
  <cp:keywords/>
  <dc:description/>
  <cp:lastModifiedBy>Aleti  Swathi</cp:lastModifiedBy>
  <cp:revision>12</cp:revision>
  <dcterms:created xsi:type="dcterms:W3CDTF">2020-11-11T12:25:00Z</dcterms:created>
  <dcterms:modified xsi:type="dcterms:W3CDTF">2020-11-11T13:33:00Z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151fd4d6-24d0-4cbd-8c01-5d430cbae170</vt:lpwstr>
  </property>
  <property fmtid="{D5CDD505-2E9C-101B-9397-08002B2CF9AE}" pid="3" name="HCLClassification">
    <vt:lpwstr>HCL_Cla5s_Publ1c</vt:lpwstr>
  </property>
</Properties>
</file>