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77D" w:rsidRDefault="007D677D" w:rsidP="007D677D">
      <w:pPr>
        <w:rPr>
          <w:rFonts w:ascii="Arial" w:hAnsi="Arial" w:cs="Arial"/>
          <w:sz w:val="24"/>
          <w:lang w:val="es-MX"/>
        </w:rPr>
      </w:pPr>
      <w:r w:rsidRPr="007D677D">
        <w:rPr>
          <w:rFonts w:ascii="Arial" w:hAnsi="Arial" w:cs="Arial"/>
          <w:b/>
          <w:sz w:val="24"/>
          <w:lang w:val="es-MX"/>
        </w:rPr>
        <w:t>GRAFCET</w:t>
      </w:r>
      <w:r w:rsidRPr="007D677D">
        <w:rPr>
          <w:rFonts w:ascii="Arial" w:hAnsi="Arial" w:cs="Arial"/>
          <w:sz w:val="24"/>
          <w:lang w:val="es-MX"/>
        </w:rPr>
        <w:t xml:space="preserve"> </w:t>
      </w:r>
    </w:p>
    <w:p w:rsidR="007D677D" w:rsidRPr="007D677D" w:rsidRDefault="002E6624" w:rsidP="007D677D">
      <w:pPr>
        <w:rPr>
          <w:rFonts w:ascii="Arial" w:hAnsi="Arial" w:cs="Arial"/>
          <w:sz w:val="24"/>
          <w:lang w:val="es-MX"/>
        </w:rPr>
      </w:pPr>
      <w:r>
        <w:rPr>
          <w:rFonts w:ascii="Arial" w:hAnsi="Arial" w:cs="Arial"/>
          <w:sz w:val="24"/>
          <w:lang w:val="es-MX"/>
        </w:rPr>
        <w:t>E</w:t>
      </w:r>
      <w:r w:rsidR="007D677D" w:rsidRPr="007D677D">
        <w:rPr>
          <w:rFonts w:ascii="Arial" w:hAnsi="Arial" w:cs="Arial"/>
          <w:sz w:val="24"/>
          <w:lang w:val="es-MX"/>
        </w:rPr>
        <w:t>s un diagrama funcional que describe los procesos a automatizar, teniendo en cuenta las acciones a realizar, y los procesos intermedios que provocan estas acciones.</w:t>
      </w:r>
    </w:p>
    <w:p w:rsidR="007D677D" w:rsidRDefault="00E04848" w:rsidP="007D677D">
      <w:pPr>
        <w:rPr>
          <w:lang w:val="es-MX"/>
        </w:rPr>
      </w:pPr>
      <w:r>
        <w:rPr>
          <w:rFonts w:ascii="Arial" w:hAnsi="Arial" w:cs="Arial"/>
          <w:noProof/>
          <w:sz w:val="24"/>
          <w:lang w:val="es-ES" w:eastAsia="es-ES"/>
        </w:rPr>
        <w:drawing>
          <wp:anchor distT="0" distB="0" distL="114300" distR="114300" simplePos="0" relativeHeight="251658240" behindDoc="0" locked="0" layoutInCell="1" allowOverlap="1" wp14:anchorId="38CCD6A9" wp14:editId="2553F307">
            <wp:simplePos x="0" y="0"/>
            <wp:positionH relativeFrom="column">
              <wp:posOffset>3819525</wp:posOffset>
            </wp:positionH>
            <wp:positionV relativeFrom="paragraph">
              <wp:posOffset>798830</wp:posOffset>
            </wp:positionV>
            <wp:extent cx="2657475" cy="5076825"/>
            <wp:effectExtent l="0" t="0" r="9525" b="9525"/>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7475" cy="5076825"/>
                    </a:xfrm>
                    <a:prstGeom prst="rect">
                      <a:avLst/>
                    </a:prstGeom>
                    <a:noFill/>
                    <a:ln>
                      <a:noFill/>
                    </a:ln>
                  </pic:spPr>
                </pic:pic>
              </a:graphicData>
            </a:graphic>
            <wp14:sizeRelH relativeFrom="page">
              <wp14:pctWidth>0</wp14:pctWidth>
            </wp14:sizeRelH>
            <wp14:sizeRelV relativeFrom="page">
              <wp14:pctHeight>0</wp14:pctHeight>
            </wp14:sizeRelV>
          </wp:anchor>
        </w:drawing>
      </w:r>
      <w:r w:rsidR="007D677D" w:rsidRPr="007D677D">
        <w:rPr>
          <w:rFonts w:ascii="Arial" w:hAnsi="Arial" w:cs="Arial"/>
          <w:sz w:val="24"/>
          <w:lang w:val="es-MX"/>
        </w:rPr>
        <w:t>Este método de representación es aceptado en Europa y homologado por varios países, entre ellos Francia por la norma NFC-03-190 y en Alemania por DIN.</w:t>
      </w:r>
      <w:r w:rsidR="007D677D" w:rsidRPr="007D677D">
        <w:rPr>
          <w:lang w:val="es-MX"/>
        </w:rPr>
        <w:t xml:space="preserve"> </w:t>
      </w:r>
    </w:p>
    <w:p w:rsidR="007D677D" w:rsidRPr="007D677D" w:rsidRDefault="007D677D" w:rsidP="007D677D">
      <w:pPr>
        <w:rPr>
          <w:rFonts w:ascii="Arial" w:hAnsi="Arial" w:cs="Arial"/>
          <w:b/>
          <w:sz w:val="24"/>
          <w:lang w:val="es-MX"/>
        </w:rPr>
      </w:pPr>
      <w:r w:rsidRPr="007D677D">
        <w:rPr>
          <w:rFonts w:ascii="Arial" w:hAnsi="Arial" w:cs="Arial"/>
          <w:b/>
          <w:sz w:val="24"/>
          <w:lang w:val="es-MX"/>
        </w:rPr>
        <w:t>Un GRAFCET está compuesto de:</w:t>
      </w:r>
    </w:p>
    <w:p w:rsidR="002B3B71" w:rsidRPr="002B3B71" w:rsidRDefault="002B3B71" w:rsidP="002B3B71">
      <w:pPr>
        <w:rPr>
          <w:rFonts w:ascii="Arial" w:hAnsi="Arial" w:cs="Arial"/>
          <w:sz w:val="24"/>
          <w:lang w:val="es-MX"/>
        </w:rPr>
      </w:pPr>
      <w:r w:rsidRPr="002B3B71">
        <w:rPr>
          <w:rFonts w:ascii="Arial" w:hAnsi="Arial" w:cs="Arial"/>
          <w:b/>
          <w:sz w:val="24"/>
          <w:lang w:val="es-MX"/>
        </w:rPr>
        <w:t>Etapas.</w:t>
      </w:r>
      <w:r w:rsidRPr="002B3B71">
        <w:rPr>
          <w:rFonts w:ascii="Arial" w:hAnsi="Arial" w:cs="Arial"/>
          <w:sz w:val="24"/>
          <w:lang w:val="es-MX"/>
        </w:rPr>
        <w:t xml:space="preserve"> Nos representa el estado del sistema. La etapa inicial de un GRAFCET se activa en forma condicional. Al insertar una nueva etapa el software asigna un número consecutivo entre 1 a 999, por lo que cada etapa tendrá un valor único</w:t>
      </w:r>
    </w:p>
    <w:p w:rsidR="002B3B71" w:rsidRPr="002B3B71" w:rsidRDefault="002B3B71" w:rsidP="002B3B71">
      <w:pPr>
        <w:rPr>
          <w:rFonts w:ascii="Arial" w:hAnsi="Arial" w:cs="Arial"/>
          <w:sz w:val="24"/>
          <w:lang w:val="es-MX"/>
        </w:rPr>
      </w:pPr>
      <w:r w:rsidRPr="002B3B71">
        <w:rPr>
          <w:rFonts w:ascii="Arial" w:hAnsi="Arial" w:cs="Arial"/>
          <w:b/>
          <w:sz w:val="24"/>
          <w:lang w:val="es-MX"/>
        </w:rPr>
        <w:t>Acciones.</w:t>
      </w:r>
      <w:r w:rsidRPr="002B3B71">
        <w:rPr>
          <w:rFonts w:ascii="Arial" w:hAnsi="Arial" w:cs="Arial"/>
          <w:sz w:val="24"/>
          <w:lang w:val="es-MX"/>
        </w:rPr>
        <w:t xml:space="preserve"> Una o varias acciones se asocian a cada etapa. Estas acciones sólo están activas cuando la correspondiente etapa está activa</w:t>
      </w:r>
    </w:p>
    <w:p w:rsidR="002B3B71" w:rsidRPr="002B3B71" w:rsidRDefault="002B3B71" w:rsidP="002B3B71">
      <w:pPr>
        <w:rPr>
          <w:rFonts w:ascii="Arial" w:hAnsi="Arial" w:cs="Arial"/>
          <w:sz w:val="24"/>
          <w:lang w:val="es-MX"/>
        </w:rPr>
      </w:pPr>
      <w:r w:rsidRPr="002B3B71">
        <w:rPr>
          <w:rFonts w:ascii="Arial" w:hAnsi="Arial" w:cs="Arial"/>
          <w:b/>
          <w:sz w:val="24"/>
          <w:lang w:val="es-MX"/>
        </w:rPr>
        <w:t>Transición.</w:t>
      </w:r>
      <w:r w:rsidRPr="002B3B71">
        <w:rPr>
          <w:rFonts w:ascii="Arial" w:hAnsi="Arial" w:cs="Arial"/>
          <w:sz w:val="24"/>
          <w:lang w:val="es-MX"/>
        </w:rPr>
        <w:t xml:space="preserve"> Cuando una transición se inserta en un SFC, el software asigna un número de la transición automáticamente entre el rango de 1 a 999. Cada transición tendrá un número único.</w:t>
      </w:r>
    </w:p>
    <w:p w:rsidR="002B3B71" w:rsidRPr="002B3B71" w:rsidRDefault="002B3B71" w:rsidP="002B3B71">
      <w:pPr>
        <w:rPr>
          <w:rFonts w:ascii="Arial" w:hAnsi="Arial" w:cs="Arial"/>
          <w:sz w:val="24"/>
          <w:lang w:val="es-MX"/>
        </w:rPr>
      </w:pPr>
      <w:r w:rsidRPr="002B3B71">
        <w:rPr>
          <w:rFonts w:ascii="Arial" w:hAnsi="Arial" w:cs="Arial"/>
          <w:b/>
          <w:sz w:val="24"/>
          <w:lang w:val="es-MX"/>
        </w:rPr>
        <w:t>Receptividad.</w:t>
      </w:r>
      <w:r w:rsidRPr="002B3B71">
        <w:rPr>
          <w:rFonts w:ascii="Arial" w:hAnsi="Arial" w:cs="Arial"/>
          <w:sz w:val="24"/>
          <w:lang w:val="es-MX"/>
        </w:rPr>
        <w:t xml:space="preserve"> Es la condición de disparo y se asocia a cada transición.</w:t>
      </w:r>
    </w:p>
    <w:p w:rsidR="002B3B71" w:rsidRPr="002B3B71" w:rsidRDefault="002B3B71" w:rsidP="002B3B71">
      <w:pPr>
        <w:rPr>
          <w:rFonts w:ascii="Arial" w:hAnsi="Arial" w:cs="Arial"/>
          <w:b/>
          <w:sz w:val="24"/>
          <w:lang w:val="es-MX"/>
        </w:rPr>
      </w:pPr>
      <w:r w:rsidRPr="002B3B71">
        <w:rPr>
          <w:rFonts w:ascii="Arial" w:hAnsi="Arial" w:cs="Arial"/>
          <w:b/>
          <w:sz w:val="24"/>
          <w:lang w:val="es-MX"/>
        </w:rPr>
        <w:t>Una transición podrá ser disparada cuando:</w:t>
      </w:r>
    </w:p>
    <w:p w:rsidR="002B3B71" w:rsidRPr="002B3B71" w:rsidRDefault="002B3B71" w:rsidP="002B3B71">
      <w:pPr>
        <w:rPr>
          <w:rFonts w:ascii="Arial" w:hAnsi="Arial" w:cs="Arial"/>
          <w:sz w:val="24"/>
          <w:lang w:val="es-MX"/>
        </w:rPr>
      </w:pPr>
      <w:r w:rsidRPr="002B3B71">
        <w:rPr>
          <w:rFonts w:ascii="Arial" w:hAnsi="Arial" w:cs="Arial"/>
          <w:sz w:val="24"/>
          <w:lang w:val="es-MX"/>
        </w:rPr>
        <w:t xml:space="preserve">Todas las etapas inmediatamente precedentes, unidas </w:t>
      </w:r>
      <w:proofErr w:type="gramStart"/>
      <w:r w:rsidRPr="002B3B71">
        <w:rPr>
          <w:rFonts w:ascii="Arial" w:hAnsi="Arial" w:cs="Arial"/>
          <w:sz w:val="24"/>
          <w:lang w:val="es-MX"/>
        </w:rPr>
        <w:t>a</w:t>
      </w:r>
      <w:proofErr w:type="gramEnd"/>
      <w:r w:rsidRPr="002B3B71">
        <w:rPr>
          <w:rFonts w:ascii="Arial" w:hAnsi="Arial" w:cs="Arial"/>
          <w:sz w:val="24"/>
          <w:lang w:val="es-MX"/>
        </w:rPr>
        <w:t xml:space="preserve"> di</w:t>
      </w:r>
      <w:r>
        <w:rPr>
          <w:rFonts w:ascii="Arial" w:hAnsi="Arial" w:cs="Arial"/>
          <w:sz w:val="24"/>
          <w:lang w:val="es-MX"/>
        </w:rPr>
        <w:t>cha transición, están activadas</w:t>
      </w:r>
      <w:r w:rsidRPr="002B3B71">
        <w:rPr>
          <w:rFonts w:ascii="Arial" w:hAnsi="Arial" w:cs="Arial"/>
          <w:sz w:val="24"/>
          <w:lang w:val="es-MX"/>
        </w:rPr>
        <w:t xml:space="preserve"> y la condición de transición o receptividad es verdadera.</w:t>
      </w:r>
    </w:p>
    <w:p w:rsidR="002B3B71" w:rsidRDefault="002B3B71" w:rsidP="002B3B71">
      <w:pPr>
        <w:rPr>
          <w:rFonts w:ascii="Arial" w:hAnsi="Arial" w:cs="Arial"/>
          <w:sz w:val="24"/>
          <w:lang w:val="es-MX"/>
        </w:rPr>
      </w:pPr>
      <w:r w:rsidRPr="002B3B71">
        <w:rPr>
          <w:rFonts w:ascii="Arial" w:hAnsi="Arial" w:cs="Arial"/>
          <w:sz w:val="24"/>
          <w:lang w:val="es-MX"/>
        </w:rPr>
        <w:t>Entonces se desactivan las etapas anteriores y se activan las etapas posteriores a dicha transición</w:t>
      </w:r>
      <w:r>
        <w:rPr>
          <w:rFonts w:ascii="Arial" w:hAnsi="Arial" w:cs="Arial"/>
          <w:sz w:val="24"/>
          <w:lang w:val="es-MX"/>
        </w:rPr>
        <w:t>.</w:t>
      </w:r>
    </w:p>
    <w:p w:rsidR="002B3B71" w:rsidRDefault="002B3B71" w:rsidP="002B3B71">
      <w:pPr>
        <w:rPr>
          <w:rFonts w:ascii="Arial" w:hAnsi="Arial" w:cs="Arial"/>
          <w:sz w:val="24"/>
          <w:lang w:val="es-MX"/>
        </w:rPr>
      </w:pPr>
    </w:p>
    <w:p w:rsidR="002B3B71" w:rsidRDefault="002B3B71" w:rsidP="002B3B71">
      <w:pPr>
        <w:rPr>
          <w:rFonts w:ascii="Arial" w:hAnsi="Arial" w:cs="Arial"/>
          <w:sz w:val="24"/>
          <w:lang w:val="es-MX"/>
        </w:rPr>
      </w:pPr>
    </w:p>
    <w:p w:rsidR="00E04848" w:rsidRDefault="00E04848" w:rsidP="00E04848">
      <w:pPr>
        <w:rPr>
          <w:rFonts w:ascii="Arial" w:hAnsi="Arial" w:cs="Arial"/>
          <w:b/>
          <w:sz w:val="24"/>
          <w:lang w:val="es-MX"/>
        </w:rPr>
      </w:pPr>
    </w:p>
    <w:p w:rsidR="00E04848" w:rsidRDefault="00E04848" w:rsidP="00E04848">
      <w:pPr>
        <w:rPr>
          <w:rFonts w:ascii="Arial" w:hAnsi="Arial" w:cs="Arial"/>
          <w:b/>
          <w:sz w:val="24"/>
          <w:lang w:val="es-MX"/>
        </w:rPr>
      </w:pPr>
    </w:p>
    <w:p w:rsidR="00E04848" w:rsidRDefault="00E04848" w:rsidP="00E04848">
      <w:pPr>
        <w:rPr>
          <w:rFonts w:ascii="Arial" w:hAnsi="Arial" w:cs="Arial"/>
          <w:b/>
          <w:sz w:val="24"/>
          <w:lang w:val="es-MX"/>
        </w:rPr>
      </w:pPr>
    </w:p>
    <w:p w:rsidR="00E04848" w:rsidRPr="00E04848" w:rsidRDefault="00E04848" w:rsidP="00E04848">
      <w:pPr>
        <w:rPr>
          <w:rFonts w:ascii="Arial" w:hAnsi="Arial" w:cs="Arial"/>
          <w:b/>
          <w:sz w:val="24"/>
          <w:lang w:val="es-MX"/>
        </w:rPr>
      </w:pPr>
      <w:r>
        <w:rPr>
          <w:rFonts w:ascii="Arial" w:hAnsi="Arial" w:cs="Arial"/>
          <w:noProof/>
          <w:sz w:val="24"/>
          <w:lang w:val="es-ES" w:eastAsia="es-ES"/>
        </w:rPr>
        <w:lastRenderedPageBreak/>
        <w:drawing>
          <wp:anchor distT="0" distB="0" distL="114300" distR="114300" simplePos="0" relativeHeight="251659264" behindDoc="0" locked="0" layoutInCell="1" allowOverlap="1" wp14:anchorId="65423B99" wp14:editId="38F553F2">
            <wp:simplePos x="0" y="0"/>
            <wp:positionH relativeFrom="column">
              <wp:posOffset>3476625</wp:posOffset>
            </wp:positionH>
            <wp:positionV relativeFrom="paragraph">
              <wp:posOffset>314325</wp:posOffset>
            </wp:positionV>
            <wp:extent cx="2943225" cy="379095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43225" cy="37909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04848">
        <w:rPr>
          <w:rFonts w:ascii="Arial" w:hAnsi="Arial" w:cs="Arial"/>
          <w:b/>
          <w:sz w:val="24"/>
          <w:lang w:val="es-MX"/>
        </w:rPr>
        <w:t>Ejemplo</w:t>
      </w:r>
    </w:p>
    <w:p w:rsidR="002B3B71" w:rsidRDefault="00E04848" w:rsidP="00E04848">
      <w:pPr>
        <w:rPr>
          <w:rFonts w:ascii="Arial" w:hAnsi="Arial" w:cs="Arial"/>
          <w:sz w:val="24"/>
          <w:lang w:val="es-MX"/>
        </w:rPr>
      </w:pPr>
      <w:r w:rsidRPr="00E04848">
        <w:rPr>
          <w:rFonts w:ascii="Arial" w:hAnsi="Arial" w:cs="Arial"/>
          <w:sz w:val="24"/>
          <w:lang w:val="es-MX"/>
        </w:rPr>
        <w:t>Diseñar un programa en GRA</w:t>
      </w:r>
      <w:r>
        <w:rPr>
          <w:rFonts w:ascii="Arial" w:hAnsi="Arial" w:cs="Arial"/>
          <w:sz w:val="24"/>
          <w:lang w:val="es-MX"/>
        </w:rPr>
        <w:t xml:space="preserve">FCET </w:t>
      </w:r>
    </w:p>
    <w:p w:rsidR="00E04848" w:rsidRDefault="00E04848" w:rsidP="00E04848">
      <w:pPr>
        <w:rPr>
          <w:rFonts w:ascii="Arial" w:hAnsi="Arial" w:cs="Arial"/>
          <w:sz w:val="24"/>
          <w:lang w:val="es-MX"/>
        </w:rPr>
      </w:pPr>
      <w:r>
        <w:rPr>
          <w:rFonts w:ascii="Arial" w:hAnsi="Arial" w:cs="Arial"/>
          <w:noProof/>
          <w:sz w:val="24"/>
          <w:lang w:val="es-ES" w:eastAsia="es-ES"/>
        </w:rPr>
        <w:drawing>
          <wp:inline distT="0" distB="0" distL="0" distR="0" wp14:anchorId="09828085" wp14:editId="6E892490">
            <wp:extent cx="2895600" cy="23526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600" cy="2352675"/>
                    </a:xfrm>
                    <a:prstGeom prst="rect">
                      <a:avLst/>
                    </a:prstGeom>
                    <a:noFill/>
                    <a:ln>
                      <a:noFill/>
                    </a:ln>
                  </pic:spPr>
                </pic:pic>
              </a:graphicData>
            </a:graphic>
          </wp:inline>
        </w:drawing>
      </w:r>
    </w:p>
    <w:p w:rsidR="002B3B71" w:rsidRDefault="00E04848" w:rsidP="002B3B71">
      <w:pPr>
        <w:rPr>
          <w:rFonts w:ascii="Arial" w:hAnsi="Arial" w:cs="Arial"/>
          <w:sz w:val="24"/>
          <w:lang w:val="es-MX"/>
        </w:rPr>
      </w:pPr>
      <w:r>
        <w:rPr>
          <w:rFonts w:ascii="Arial" w:hAnsi="Arial" w:cs="Arial"/>
          <w:noProof/>
          <w:sz w:val="24"/>
          <w:lang w:val="es-ES" w:eastAsia="es-ES"/>
        </w:rPr>
        <w:drawing>
          <wp:inline distT="0" distB="0" distL="0" distR="0">
            <wp:extent cx="2381250" cy="20574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057400"/>
                    </a:xfrm>
                    <a:prstGeom prst="rect">
                      <a:avLst/>
                    </a:prstGeom>
                    <a:noFill/>
                    <a:ln>
                      <a:noFill/>
                    </a:ln>
                  </pic:spPr>
                </pic:pic>
              </a:graphicData>
            </a:graphic>
          </wp:inline>
        </w:drawing>
      </w:r>
    </w:p>
    <w:p w:rsidR="00E04848" w:rsidRDefault="00E04848" w:rsidP="002B3B71">
      <w:pPr>
        <w:rPr>
          <w:rFonts w:ascii="Arial" w:hAnsi="Arial" w:cs="Arial"/>
          <w:sz w:val="24"/>
          <w:lang w:val="es-MX"/>
        </w:rPr>
      </w:pPr>
      <w:r>
        <w:rPr>
          <w:rFonts w:ascii="Arial" w:hAnsi="Arial" w:cs="Arial"/>
          <w:noProof/>
          <w:sz w:val="24"/>
          <w:lang w:val="es-ES" w:eastAsia="es-ES"/>
        </w:rPr>
        <w:drawing>
          <wp:inline distT="0" distB="0" distL="0" distR="0">
            <wp:extent cx="3790950" cy="2495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90950" cy="2495550"/>
                    </a:xfrm>
                    <a:prstGeom prst="rect">
                      <a:avLst/>
                    </a:prstGeom>
                    <a:noFill/>
                    <a:ln>
                      <a:noFill/>
                    </a:ln>
                  </pic:spPr>
                </pic:pic>
              </a:graphicData>
            </a:graphic>
          </wp:inline>
        </w:drawing>
      </w:r>
    </w:p>
    <w:p w:rsidR="00E04848" w:rsidRDefault="00E04848" w:rsidP="002B3B71">
      <w:pPr>
        <w:rPr>
          <w:rFonts w:ascii="Arial" w:hAnsi="Arial" w:cs="Arial"/>
          <w:sz w:val="24"/>
          <w:lang w:val="es-MX"/>
        </w:rPr>
      </w:pPr>
    </w:p>
    <w:p w:rsidR="00D66BA9" w:rsidRPr="00D66BA9" w:rsidRDefault="00D66BA9" w:rsidP="00D66BA9">
      <w:pPr>
        <w:rPr>
          <w:rFonts w:ascii="Arial" w:hAnsi="Arial" w:cs="Arial"/>
          <w:b/>
          <w:sz w:val="24"/>
          <w:lang w:val="es-MX"/>
        </w:rPr>
      </w:pPr>
      <w:r w:rsidRPr="00D66BA9">
        <w:rPr>
          <w:rFonts w:ascii="Arial" w:hAnsi="Arial" w:cs="Arial"/>
          <w:b/>
          <w:sz w:val="24"/>
          <w:lang w:val="es-MX"/>
        </w:rPr>
        <w:lastRenderedPageBreak/>
        <w:t>Temporizadores</w:t>
      </w:r>
    </w:p>
    <w:p w:rsidR="00E04848" w:rsidRDefault="00D66BA9" w:rsidP="00D66BA9">
      <w:pPr>
        <w:rPr>
          <w:rFonts w:ascii="Arial" w:hAnsi="Arial" w:cs="Arial"/>
          <w:b/>
          <w:sz w:val="24"/>
          <w:lang w:val="es-MX"/>
        </w:rPr>
      </w:pPr>
      <w:r w:rsidRPr="00D66BA9">
        <w:rPr>
          <w:rFonts w:ascii="Arial" w:hAnsi="Arial" w:cs="Arial"/>
          <w:b/>
          <w:sz w:val="24"/>
          <w:lang w:val="es-MX"/>
        </w:rPr>
        <w:t>Temporizador retardo a la desconexión.</w:t>
      </w:r>
    </w:p>
    <w:p w:rsidR="00D66BA9" w:rsidRDefault="00D66BA9" w:rsidP="00D66BA9">
      <w:pPr>
        <w:rPr>
          <w:rFonts w:ascii="Arial" w:hAnsi="Arial" w:cs="Arial"/>
          <w:b/>
          <w:sz w:val="24"/>
          <w:lang w:val="es-MX"/>
        </w:rPr>
      </w:pPr>
      <w:r>
        <w:rPr>
          <w:rFonts w:ascii="Arial" w:hAnsi="Arial" w:cs="Arial"/>
          <w:b/>
          <w:noProof/>
          <w:sz w:val="24"/>
          <w:lang w:val="es-ES" w:eastAsia="es-ES"/>
        </w:rPr>
        <w:drawing>
          <wp:inline distT="0" distB="0" distL="0" distR="0">
            <wp:extent cx="4143375" cy="1971675"/>
            <wp:effectExtent l="0" t="0" r="9525"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43375" cy="1971675"/>
                    </a:xfrm>
                    <a:prstGeom prst="rect">
                      <a:avLst/>
                    </a:prstGeom>
                    <a:noFill/>
                    <a:ln>
                      <a:noFill/>
                    </a:ln>
                  </pic:spPr>
                </pic:pic>
              </a:graphicData>
            </a:graphic>
          </wp:inline>
        </w:drawing>
      </w:r>
    </w:p>
    <w:p w:rsidR="00D66BA9" w:rsidRDefault="00D66BA9" w:rsidP="00D66BA9">
      <w:pPr>
        <w:rPr>
          <w:rFonts w:ascii="Arial" w:hAnsi="Arial" w:cs="Arial"/>
          <w:b/>
          <w:sz w:val="24"/>
          <w:lang w:val="es-MX"/>
        </w:rPr>
      </w:pPr>
      <w:r w:rsidRPr="00D66BA9">
        <w:rPr>
          <w:rFonts w:ascii="Arial" w:hAnsi="Arial" w:cs="Arial"/>
          <w:b/>
          <w:sz w:val="24"/>
          <w:lang w:val="es-MX"/>
        </w:rPr>
        <w:t>Temporizador retardo a la conexión</w:t>
      </w:r>
    </w:p>
    <w:p w:rsidR="00D66BA9" w:rsidRDefault="00D66BA9" w:rsidP="00D66BA9">
      <w:pPr>
        <w:rPr>
          <w:rFonts w:ascii="Arial" w:hAnsi="Arial" w:cs="Arial"/>
          <w:b/>
          <w:sz w:val="24"/>
          <w:lang w:val="es-MX"/>
        </w:rPr>
      </w:pPr>
      <w:r>
        <w:rPr>
          <w:rFonts w:ascii="Arial" w:hAnsi="Arial" w:cs="Arial"/>
          <w:b/>
          <w:noProof/>
          <w:sz w:val="24"/>
          <w:lang w:val="es-ES" w:eastAsia="es-ES"/>
        </w:rPr>
        <w:drawing>
          <wp:inline distT="0" distB="0" distL="0" distR="0">
            <wp:extent cx="3505200" cy="25146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05200" cy="2514600"/>
                    </a:xfrm>
                    <a:prstGeom prst="rect">
                      <a:avLst/>
                    </a:prstGeom>
                    <a:noFill/>
                    <a:ln>
                      <a:noFill/>
                    </a:ln>
                  </pic:spPr>
                </pic:pic>
              </a:graphicData>
            </a:graphic>
          </wp:inline>
        </w:drawing>
      </w:r>
    </w:p>
    <w:p w:rsidR="007D677D" w:rsidRDefault="00D66BA9" w:rsidP="007D677D">
      <w:pPr>
        <w:rPr>
          <w:rFonts w:ascii="Arial" w:hAnsi="Arial" w:cs="Arial"/>
          <w:b/>
          <w:sz w:val="24"/>
          <w:lang w:val="es-MX"/>
        </w:rPr>
      </w:pPr>
      <w:r w:rsidRPr="00D66BA9">
        <w:rPr>
          <w:rFonts w:ascii="Arial" w:hAnsi="Arial" w:cs="Arial"/>
          <w:b/>
          <w:sz w:val="24"/>
          <w:lang w:val="es-MX"/>
        </w:rPr>
        <w:t>Temporizador de pulso</w:t>
      </w:r>
    </w:p>
    <w:p w:rsidR="00D66BA9" w:rsidRDefault="00D66BA9" w:rsidP="007D677D">
      <w:pPr>
        <w:rPr>
          <w:rFonts w:ascii="Arial" w:hAnsi="Arial" w:cs="Arial"/>
          <w:b/>
          <w:sz w:val="24"/>
          <w:lang w:val="es-MX"/>
        </w:rPr>
      </w:pPr>
      <w:r>
        <w:rPr>
          <w:rFonts w:ascii="Arial" w:hAnsi="Arial" w:cs="Arial"/>
          <w:b/>
          <w:noProof/>
          <w:sz w:val="24"/>
          <w:lang w:val="es-ES" w:eastAsia="es-ES"/>
        </w:rPr>
        <w:drawing>
          <wp:inline distT="0" distB="0" distL="0" distR="0">
            <wp:extent cx="4019550" cy="1752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550" cy="1752600"/>
                    </a:xfrm>
                    <a:prstGeom prst="rect">
                      <a:avLst/>
                    </a:prstGeom>
                    <a:noFill/>
                    <a:ln>
                      <a:noFill/>
                    </a:ln>
                  </pic:spPr>
                </pic:pic>
              </a:graphicData>
            </a:graphic>
          </wp:inline>
        </w:drawing>
      </w:r>
    </w:p>
    <w:p w:rsidR="00D66BA9" w:rsidRDefault="00D66BA9" w:rsidP="007D677D">
      <w:pPr>
        <w:rPr>
          <w:rFonts w:ascii="Arial" w:hAnsi="Arial" w:cs="Arial"/>
          <w:b/>
          <w:sz w:val="24"/>
          <w:lang w:val="es-MX"/>
        </w:rPr>
      </w:pPr>
      <w:r w:rsidRPr="00D66BA9">
        <w:rPr>
          <w:rFonts w:ascii="Arial" w:hAnsi="Arial" w:cs="Arial"/>
          <w:b/>
          <w:sz w:val="24"/>
          <w:lang w:val="es-MX"/>
        </w:rPr>
        <w:t>Temporizador asociado a etapas</w:t>
      </w:r>
    </w:p>
    <w:p w:rsidR="00D66BA9" w:rsidRDefault="00D66BA9" w:rsidP="007D677D">
      <w:pPr>
        <w:rPr>
          <w:rFonts w:ascii="Arial" w:hAnsi="Arial" w:cs="Arial"/>
          <w:b/>
          <w:sz w:val="24"/>
          <w:lang w:val="es-MX"/>
        </w:rPr>
      </w:pPr>
      <w:r>
        <w:rPr>
          <w:rFonts w:ascii="Arial" w:hAnsi="Arial" w:cs="Arial"/>
          <w:b/>
          <w:noProof/>
          <w:sz w:val="24"/>
          <w:lang w:val="es-ES" w:eastAsia="es-ES"/>
        </w:rPr>
        <w:lastRenderedPageBreak/>
        <w:drawing>
          <wp:inline distT="0" distB="0" distL="0" distR="0">
            <wp:extent cx="3771900" cy="1990725"/>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71900" cy="1990725"/>
                    </a:xfrm>
                    <a:prstGeom prst="rect">
                      <a:avLst/>
                    </a:prstGeom>
                    <a:noFill/>
                    <a:ln>
                      <a:noFill/>
                    </a:ln>
                  </pic:spPr>
                </pic:pic>
              </a:graphicData>
            </a:graphic>
          </wp:inline>
        </w:drawing>
      </w:r>
    </w:p>
    <w:p w:rsidR="00636E63" w:rsidRPr="00636E63" w:rsidRDefault="00636E63" w:rsidP="00636E63">
      <w:pPr>
        <w:pStyle w:val="Ttulo1"/>
      </w:pPr>
      <w:r>
        <w:rPr>
          <w:bdr w:val="none" w:sz="0" w:space="0" w:color="auto" w:frame="1"/>
        </w:rPr>
        <w:t>¿</w:t>
      </w:r>
      <w:proofErr w:type="spellStart"/>
      <w:r>
        <w:rPr>
          <w:bdr w:val="none" w:sz="0" w:space="0" w:color="auto" w:frame="1"/>
        </w:rPr>
        <w:t>Que</w:t>
      </w:r>
      <w:proofErr w:type="spellEnd"/>
      <w:r>
        <w:rPr>
          <w:bdr w:val="none" w:sz="0" w:space="0" w:color="auto" w:frame="1"/>
        </w:rPr>
        <w:t xml:space="preserve"> es un temporizador?</w:t>
      </w:r>
    </w:p>
    <w:p w:rsidR="00636E63" w:rsidRPr="00636E63" w:rsidRDefault="00636E63" w:rsidP="00636E63">
      <w:pPr>
        <w:shd w:val="clear" w:color="auto" w:fill="FFFFFF"/>
        <w:spacing w:after="225" w:line="240" w:lineRule="auto"/>
        <w:jc w:val="both"/>
        <w:textAlignment w:val="baseline"/>
        <w:rPr>
          <w:rFonts w:ascii="Open Sans" w:eastAsia="Times New Roman" w:hAnsi="Open Sans" w:cs="Times New Roman"/>
          <w:color w:val="0C0C0C"/>
          <w:sz w:val="24"/>
          <w:szCs w:val="24"/>
          <w:lang w:val="es-ES" w:eastAsia="es-ES"/>
        </w:rPr>
      </w:pPr>
      <w:r w:rsidRPr="00636E63">
        <w:rPr>
          <w:rFonts w:ascii="Open Sans" w:eastAsia="Times New Roman" w:hAnsi="Open Sans" w:cs="Times New Roman"/>
          <w:color w:val="0C0C0C"/>
          <w:sz w:val="24"/>
          <w:szCs w:val="24"/>
          <w:lang w:val="es-ES" w:eastAsia="es-ES"/>
        </w:rPr>
        <w:t>Un temporizador es un dispositivo con el cual podemos regular la conexión o desconexión de un circuito eléctrico durante un tiempo programado.</w:t>
      </w:r>
    </w:p>
    <w:p w:rsidR="00636E63" w:rsidRPr="00636E63" w:rsidRDefault="00636E63" w:rsidP="00636E63">
      <w:pPr>
        <w:shd w:val="clear" w:color="auto" w:fill="FFFFFF"/>
        <w:spacing w:after="225" w:line="240" w:lineRule="auto"/>
        <w:jc w:val="both"/>
        <w:textAlignment w:val="baseline"/>
        <w:rPr>
          <w:rFonts w:ascii="Open Sans" w:eastAsia="Times New Roman" w:hAnsi="Open Sans" w:cs="Times New Roman"/>
          <w:color w:val="0C0C0C"/>
          <w:sz w:val="24"/>
          <w:szCs w:val="24"/>
          <w:lang w:val="es-ES" w:eastAsia="es-ES"/>
        </w:rPr>
      </w:pPr>
      <w:r w:rsidRPr="00636E63">
        <w:rPr>
          <w:rFonts w:ascii="Open Sans" w:eastAsia="Times New Roman" w:hAnsi="Open Sans" w:cs="Times New Roman"/>
          <w:color w:val="0C0C0C"/>
          <w:sz w:val="24"/>
          <w:szCs w:val="24"/>
          <w:lang w:val="es-ES" w:eastAsia="es-ES"/>
        </w:rPr>
        <w:t>Uno de los componentes principales en un contador binario el cual se encarga de medir los pulsos suministrados por un circuito oscilador, con una base de tiempo estable y conocida.</w:t>
      </w:r>
    </w:p>
    <w:p w:rsidR="00636E63" w:rsidRPr="00636E63" w:rsidRDefault="00636E63" w:rsidP="00636E63">
      <w:pPr>
        <w:shd w:val="clear" w:color="auto" w:fill="FFFFFF"/>
        <w:spacing w:after="0" w:line="240" w:lineRule="auto"/>
        <w:jc w:val="center"/>
        <w:textAlignment w:val="baseline"/>
        <w:rPr>
          <w:rFonts w:ascii="Open Sans" w:eastAsia="Times New Roman" w:hAnsi="Open Sans" w:cs="Times New Roman"/>
          <w:color w:val="444444"/>
          <w:sz w:val="24"/>
          <w:szCs w:val="24"/>
          <w:lang w:val="es-ES" w:eastAsia="es-ES"/>
        </w:rPr>
      </w:pPr>
    </w:p>
    <w:p w:rsidR="00636E63" w:rsidRPr="00636E63" w:rsidRDefault="00636E63" w:rsidP="00636E63">
      <w:pPr>
        <w:shd w:val="clear" w:color="auto" w:fill="FFFFFF"/>
        <w:spacing w:after="0" w:line="240" w:lineRule="auto"/>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color w:val="444444"/>
          <w:sz w:val="24"/>
          <w:szCs w:val="24"/>
          <w:bdr w:val="none" w:sz="0" w:space="0" w:color="auto" w:frame="1"/>
          <w:lang w:val="es-ES" w:eastAsia="es-ES"/>
        </w:rPr>
        <w:t xml:space="preserve">Tienen una gran similitud con los relevadores pero se diferencian </w:t>
      </w:r>
      <w:proofErr w:type="spellStart"/>
      <w:r w:rsidRPr="00636E63">
        <w:rPr>
          <w:rFonts w:ascii="inherit" w:eastAsia="Times New Roman" w:hAnsi="inherit" w:cs="Times New Roman"/>
          <w:color w:val="444444"/>
          <w:sz w:val="24"/>
          <w:szCs w:val="24"/>
          <w:bdr w:val="none" w:sz="0" w:space="0" w:color="auto" w:frame="1"/>
          <w:lang w:val="es-ES" w:eastAsia="es-ES"/>
        </w:rPr>
        <w:t>por que</w:t>
      </w:r>
      <w:proofErr w:type="spellEnd"/>
      <w:r w:rsidRPr="00636E63">
        <w:rPr>
          <w:rFonts w:ascii="inherit" w:eastAsia="Times New Roman" w:hAnsi="inherit" w:cs="Times New Roman"/>
          <w:color w:val="444444"/>
          <w:sz w:val="24"/>
          <w:szCs w:val="24"/>
          <w:bdr w:val="none" w:sz="0" w:space="0" w:color="auto" w:frame="1"/>
          <w:lang w:val="es-ES" w:eastAsia="es-ES"/>
        </w:rPr>
        <w:t xml:space="preserve"> sus contactos no cambian instantáneamente debido a esto se pueden clasificar por su funcionamiento:</w:t>
      </w:r>
    </w:p>
    <w:p w:rsidR="00636E63" w:rsidRPr="00636E63" w:rsidRDefault="00636E63" w:rsidP="00636E63">
      <w:pPr>
        <w:shd w:val="clear" w:color="auto" w:fill="FFFFFF"/>
        <w:spacing w:after="0" w:line="240" w:lineRule="auto"/>
        <w:jc w:val="both"/>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b/>
          <w:bCs/>
          <w:color w:val="444444"/>
          <w:sz w:val="24"/>
          <w:szCs w:val="24"/>
          <w:bdr w:val="none" w:sz="0" w:space="0" w:color="auto" w:frame="1"/>
          <w:lang w:val="es-ES" w:eastAsia="es-ES"/>
        </w:rPr>
        <w:t>A la conexión:</w:t>
      </w:r>
      <w:r w:rsidRPr="00636E63">
        <w:rPr>
          <w:rFonts w:ascii="inherit" w:eastAsia="Times New Roman" w:hAnsi="inherit" w:cs="Times New Roman"/>
          <w:color w:val="444444"/>
          <w:sz w:val="24"/>
          <w:szCs w:val="24"/>
          <w:bdr w:val="none" w:sz="0" w:space="0" w:color="auto" w:frame="1"/>
          <w:lang w:val="es-ES" w:eastAsia="es-ES"/>
        </w:rPr>
        <w:t xml:space="preserve"> El temporizador recibe una señal de activación, al </w:t>
      </w:r>
      <w:proofErr w:type="spellStart"/>
      <w:proofErr w:type="gramStart"/>
      <w:r w:rsidRPr="00636E63">
        <w:rPr>
          <w:rFonts w:ascii="inherit" w:eastAsia="Times New Roman" w:hAnsi="inherit" w:cs="Times New Roman"/>
          <w:color w:val="444444"/>
          <w:sz w:val="24"/>
          <w:szCs w:val="24"/>
          <w:bdr w:val="none" w:sz="0" w:space="0" w:color="auto" w:frame="1"/>
          <w:lang w:val="es-ES" w:eastAsia="es-ES"/>
        </w:rPr>
        <w:t>termino</w:t>
      </w:r>
      <w:proofErr w:type="spellEnd"/>
      <w:proofErr w:type="gramEnd"/>
      <w:r w:rsidRPr="00636E63">
        <w:rPr>
          <w:rFonts w:ascii="inherit" w:eastAsia="Times New Roman" w:hAnsi="inherit" w:cs="Times New Roman"/>
          <w:color w:val="444444"/>
          <w:sz w:val="24"/>
          <w:szCs w:val="24"/>
          <w:bdr w:val="none" w:sz="0" w:space="0" w:color="auto" w:frame="1"/>
          <w:lang w:val="es-ES" w:eastAsia="es-ES"/>
        </w:rPr>
        <w:t xml:space="preserve"> del conteo del tiempo programa el temporizador activa o desactiva los contactos según sea el caso.</w:t>
      </w:r>
    </w:p>
    <w:p w:rsidR="00636E63" w:rsidRPr="00636E63" w:rsidRDefault="00636E63" w:rsidP="00636E63">
      <w:pPr>
        <w:shd w:val="clear" w:color="auto" w:fill="FFFFFF"/>
        <w:spacing w:after="0" w:line="240" w:lineRule="auto"/>
        <w:jc w:val="center"/>
        <w:textAlignment w:val="baseline"/>
        <w:rPr>
          <w:rFonts w:ascii="inherit" w:eastAsia="Times New Roman" w:hAnsi="inherit" w:cs="Times New Roman"/>
          <w:color w:val="444444"/>
          <w:sz w:val="24"/>
          <w:szCs w:val="24"/>
          <w:lang w:val="es-ES" w:eastAsia="es-ES"/>
        </w:rPr>
      </w:pPr>
    </w:p>
    <w:p w:rsidR="00636E63" w:rsidRPr="00636E63" w:rsidRDefault="00636E63" w:rsidP="00636E63">
      <w:pPr>
        <w:shd w:val="clear" w:color="auto" w:fill="FFFFFF"/>
        <w:spacing w:after="0" w:line="240" w:lineRule="auto"/>
        <w:jc w:val="both"/>
        <w:textAlignment w:val="baseline"/>
        <w:rPr>
          <w:rFonts w:ascii="Open Sans" w:eastAsia="Times New Roman" w:hAnsi="Open Sans" w:cs="Times New Roman"/>
          <w:color w:val="0C0C0C"/>
          <w:sz w:val="24"/>
          <w:szCs w:val="24"/>
          <w:lang w:val="es-ES" w:eastAsia="es-ES"/>
        </w:rPr>
      </w:pPr>
      <w:r w:rsidRPr="00636E63">
        <w:rPr>
          <w:rFonts w:ascii="inherit" w:eastAsia="Times New Roman" w:hAnsi="inherit" w:cs="Times New Roman"/>
          <w:b/>
          <w:bCs/>
          <w:color w:val="444444"/>
          <w:sz w:val="24"/>
          <w:szCs w:val="24"/>
          <w:bdr w:val="none" w:sz="0" w:space="0" w:color="auto" w:frame="1"/>
          <w:lang w:val="es-ES" w:eastAsia="es-ES"/>
        </w:rPr>
        <w:t>A la desconexión:</w:t>
      </w:r>
      <w:r w:rsidRPr="00636E63">
        <w:rPr>
          <w:rFonts w:ascii="inherit" w:eastAsia="Times New Roman" w:hAnsi="inherit" w:cs="Times New Roman"/>
          <w:color w:val="444444"/>
          <w:sz w:val="24"/>
          <w:szCs w:val="24"/>
          <w:bdr w:val="none" w:sz="0" w:space="0" w:color="auto" w:frame="1"/>
          <w:lang w:val="es-ES" w:eastAsia="es-ES"/>
        </w:rPr>
        <w:t> Cuando el temporizador deja de recibir una señal comienza a contar  una vez terminado el tiempo programado  activa o desactiva los contactos.</w:t>
      </w:r>
    </w:p>
    <w:p w:rsidR="00636E63" w:rsidRPr="00636E63" w:rsidRDefault="00636E63" w:rsidP="00636E63">
      <w:pPr>
        <w:shd w:val="clear" w:color="auto" w:fill="FFFFFF"/>
        <w:spacing w:after="0" w:line="240" w:lineRule="auto"/>
        <w:jc w:val="center"/>
        <w:textAlignment w:val="baseline"/>
        <w:rPr>
          <w:rFonts w:ascii="inherit" w:eastAsia="Times New Roman" w:hAnsi="inherit" w:cs="Times New Roman"/>
          <w:color w:val="444444"/>
          <w:sz w:val="24"/>
          <w:szCs w:val="24"/>
          <w:lang w:val="es-ES" w:eastAsia="es-ES"/>
        </w:rPr>
      </w:pPr>
    </w:p>
    <w:p w:rsidR="00636E63" w:rsidRPr="00636E63" w:rsidRDefault="00636E63" w:rsidP="00636E63">
      <w:pPr>
        <w:shd w:val="clear" w:color="auto" w:fill="FFFFFF"/>
        <w:spacing w:after="0" w:line="240" w:lineRule="auto"/>
        <w:jc w:val="both"/>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color w:val="444444"/>
          <w:sz w:val="24"/>
          <w:szCs w:val="24"/>
          <w:bdr w:val="none" w:sz="0" w:space="0" w:color="auto" w:frame="1"/>
          <w:lang w:val="es-ES" w:eastAsia="es-ES"/>
        </w:rPr>
        <w:t xml:space="preserve">Pese a de que los temporizadores se clasifican por su funcionamiento, existen diversos tipos  y cada uno sirve para una aplicación </w:t>
      </w:r>
      <w:proofErr w:type="spellStart"/>
      <w:proofErr w:type="gramStart"/>
      <w:r w:rsidRPr="00636E63">
        <w:rPr>
          <w:rFonts w:ascii="inherit" w:eastAsia="Times New Roman" w:hAnsi="inherit" w:cs="Times New Roman"/>
          <w:color w:val="444444"/>
          <w:sz w:val="24"/>
          <w:szCs w:val="24"/>
          <w:bdr w:val="none" w:sz="0" w:space="0" w:color="auto" w:frame="1"/>
          <w:lang w:val="es-ES" w:eastAsia="es-ES"/>
        </w:rPr>
        <w:t>especifica</w:t>
      </w:r>
      <w:proofErr w:type="spellEnd"/>
      <w:proofErr w:type="gramEnd"/>
      <w:r w:rsidRPr="00636E63">
        <w:rPr>
          <w:rFonts w:ascii="inherit" w:eastAsia="Times New Roman" w:hAnsi="inherit" w:cs="Times New Roman"/>
          <w:color w:val="444444"/>
          <w:sz w:val="24"/>
          <w:szCs w:val="24"/>
          <w:bdr w:val="none" w:sz="0" w:space="0" w:color="auto" w:frame="1"/>
          <w:lang w:val="es-ES" w:eastAsia="es-ES"/>
        </w:rPr>
        <w:t>:</w:t>
      </w:r>
    </w:p>
    <w:p w:rsidR="00636E63" w:rsidRPr="00636E63" w:rsidRDefault="00636E63" w:rsidP="00636E63">
      <w:pPr>
        <w:shd w:val="clear" w:color="auto" w:fill="FFFFFF"/>
        <w:spacing w:after="0" w:line="240" w:lineRule="auto"/>
        <w:jc w:val="both"/>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color w:val="444444"/>
          <w:sz w:val="24"/>
          <w:szCs w:val="24"/>
          <w:bdr w:val="none" w:sz="0" w:space="0" w:color="auto" w:frame="1"/>
          <w:lang w:val="es-ES" w:eastAsia="es-ES"/>
        </w:rPr>
        <w:t> </w:t>
      </w:r>
    </w:p>
    <w:p w:rsidR="00636E63" w:rsidRPr="00636E63" w:rsidRDefault="00636E63" w:rsidP="00636E63">
      <w:pPr>
        <w:pStyle w:val="Prrafodelista"/>
        <w:numPr>
          <w:ilvl w:val="0"/>
          <w:numId w:val="2"/>
        </w:numPr>
        <w:shd w:val="clear" w:color="auto" w:fill="FFFFFF"/>
        <w:spacing w:after="0" w:line="240" w:lineRule="auto"/>
        <w:jc w:val="both"/>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color w:val="444444"/>
          <w:sz w:val="24"/>
          <w:szCs w:val="24"/>
          <w:bdr w:val="none" w:sz="0" w:space="0" w:color="auto" w:frame="1"/>
          <w:lang w:val="es-ES" w:eastAsia="es-ES"/>
        </w:rPr>
        <w:t>Térmicos.</w:t>
      </w:r>
    </w:p>
    <w:p w:rsidR="00636E63" w:rsidRPr="00636E63" w:rsidRDefault="00636E63" w:rsidP="00636E63">
      <w:pPr>
        <w:pStyle w:val="Prrafodelista"/>
        <w:numPr>
          <w:ilvl w:val="0"/>
          <w:numId w:val="2"/>
        </w:numPr>
        <w:shd w:val="clear" w:color="auto" w:fill="FFFFFF"/>
        <w:spacing w:after="0" w:line="240" w:lineRule="auto"/>
        <w:jc w:val="both"/>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color w:val="444444"/>
          <w:sz w:val="24"/>
          <w:szCs w:val="24"/>
          <w:bdr w:val="none" w:sz="0" w:space="0" w:color="auto" w:frame="1"/>
          <w:lang w:val="es-ES" w:eastAsia="es-ES"/>
        </w:rPr>
        <w:t>Neumáticos.</w:t>
      </w:r>
    </w:p>
    <w:p w:rsidR="00636E63" w:rsidRPr="00636E63" w:rsidRDefault="00636E63" w:rsidP="00636E63">
      <w:pPr>
        <w:pStyle w:val="Prrafodelista"/>
        <w:numPr>
          <w:ilvl w:val="0"/>
          <w:numId w:val="2"/>
        </w:numPr>
        <w:shd w:val="clear" w:color="auto" w:fill="FFFFFF"/>
        <w:spacing w:after="0" w:line="240" w:lineRule="auto"/>
        <w:jc w:val="both"/>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color w:val="444444"/>
          <w:sz w:val="24"/>
          <w:szCs w:val="24"/>
          <w:bdr w:val="none" w:sz="0" w:space="0" w:color="auto" w:frame="1"/>
          <w:lang w:val="es-ES" w:eastAsia="es-ES"/>
        </w:rPr>
        <w:t>De motor síncrono.</w:t>
      </w:r>
    </w:p>
    <w:p w:rsidR="00636E63" w:rsidRPr="00636E63" w:rsidRDefault="00636E63" w:rsidP="00636E63">
      <w:pPr>
        <w:pStyle w:val="Prrafodelista"/>
        <w:numPr>
          <w:ilvl w:val="0"/>
          <w:numId w:val="2"/>
        </w:numPr>
        <w:shd w:val="clear" w:color="auto" w:fill="FFFFFF"/>
        <w:spacing w:after="0" w:line="240" w:lineRule="auto"/>
        <w:jc w:val="both"/>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color w:val="444444"/>
          <w:sz w:val="24"/>
          <w:szCs w:val="24"/>
          <w:bdr w:val="none" w:sz="0" w:space="0" w:color="auto" w:frame="1"/>
          <w:lang w:val="es-ES" w:eastAsia="es-ES"/>
        </w:rPr>
        <w:t>Electrónicos.</w:t>
      </w:r>
    </w:p>
    <w:p w:rsidR="00636E63" w:rsidRPr="00636E63" w:rsidRDefault="00636E63" w:rsidP="00636E63">
      <w:pPr>
        <w:shd w:val="clear" w:color="auto" w:fill="FFFFFF"/>
        <w:spacing w:after="0" w:line="240" w:lineRule="auto"/>
        <w:jc w:val="both"/>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color w:val="444444"/>
          <w:sz w:val="24"/>
          <w:szCs w:val="24"/>
          <w:bdr w:val="none" w:sz="0" w:space="0" w:color="auto" w:frame="1"/>
          <w:lang w:val="es-ES" w:eastAsia="es-ES"/>
        </w:rPr>
        <w:t> </w:t>
      </w:r>
    </w:p>
    <w:p w:rsidR="00636E63" w:rsidRPr="00636E63" w:rsidRDefault="00636E63" w:rsidP="00636E63">
      <w:pPr>
        <w:shd w:val="clear" w:color="auto" w:fill="FFFFFF"/>
        <w:spacing w:after="0" w:line="240" w:lineRule="auto"/>
        <w:jc w:val="both"/>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b/>
          <w:bCs/>
          <w:color w:val="444444"/>
          <w:sz w:val="24"/>
          <w:szCs w:val="24"/>
          <w:bdr w:val="none" w:sz="0" w:space="0" w:color="auto" w:frame="1"/>
          <w:lang w:val="es-ES" w:eastAsia="es-ES"/>
        </w:rPr>
        <w:t>Temporizador térmico.</w:t>
      </w:r>
    </w:p>
    <w:p w:rsidR="00636E63" w:rsidRPr="00636E63" w:rsidRDefault="00636E63" w:rsidP="00636E63">
      <w:pPr>
        <w:shd w:val="clear" w:color="auto" w:fill="FFFFFF"/>
        <w:spacing w:after="0" w:line="240" w:lineRule="auto"/>
        <w:jc w:val="both"/>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color w:val="444444"/>
          <w:sz w:val="24"/>
          <w:szCs w:val="24"/>
          <w:bdr w:val="none" w:sz="0" w:space="0" w:color="auto" w:frame="1"/>
          <w:lang w:val="es-ES" w:eastAsia="es-ES"/>
        </w:rPr>
        <w:t>El temporizador térmico </w:t>
      </w:r>
      <w:r w:rsidRPr="00636E63">
        <w:rPr>
          <w:rFonts w:ascii="Open Sans" w:eastAsia="Times New Roman" w:hAnsi="Open Sans" w:cs="Times New Roman"/>
          <w:color w:val="444444"/>
          <w:sz w:val="24"/>
          <w:szCs w:val="24"/>
          <w:lang w:val="es-ES" w:eastAsia="es-ES"/>
        </w:rPr>
        <w:t xml:space="preserve">actúa por calentamiento de una </w:t>
      </w:r>
      <w:proofErr w:type="spellStart"/>
      <w:r w:rsidRPr="00636E63">
        <w:rPr>
          <w:rFonts w:ascii="Open Sans" w:eastAsia="Times New Roman" w:hAnsi="Open Sans" w:cs="Times New Roman"/>
          <w:color w:val="444444"/>
          <w:sz w:val="24"/>
          <w:szCs w:val="24"/>
          <w:lang w:val="es-ES" w:eastAsia="es-ES"/>
        </w:rPr>
        <w:t>lamina</w:t>
      </w:r>
      <w:proofErr w:type="spellEnd"/>
      <w:r w:rsidRPr="00636E63">
        <w:rPr>
          <w:rFonts w:ascii="Open Sans" w:eastAsia="Times New Roman" w:hAnsi="Open Sans" w:cs="Times New Roman"/>
          <w:color w:val="444444"/>
          <w:sz w:val="24"/>
          <w:szCs w:val="24"/>
          <w:lang w:val="es-ES" w:eastAsia="es-ES"/>
        </w:rPr>
        <w:t xml:space="preserve"> bimetálica El tiempo viene determinado por el curvado de la </w:t>
      </w:r>
      <w:proofErr w:type="spellStart"/>
      <w:r w:rsidRPr="00636E63">
        <w:rPr>
          <w:rFonts w:ascii="Open Sans" w:eastAsia="Times New Roman" w:hAnsi="Open Sans" w:cs="Times New Roman"/>
          <w:color w:val="444444"/>
          <w:sz w:val="24"/>
          <w:szCs w:val="24"/>
          <w:lang w:val="es-ES" w:eastAsia="es-ES"/>
        </w:rPr>
        <w:t>lamina</w:t>
      </w:r>
      <w:proofErr w:type="spellEnd"/>
      <w:r w:rsidRPr="00636E63">
        <w:rPr>
          <w:rFonts w:ascii="Open Sans" w:eastAsia="Times New Roman" w:hAnsi="Open Sans" w:cs="Times New Roman"/>
          <w:color w:val="444444"/>
          <w:sz w:val="24"/>
          <w:szCs w:val="24"/>
          <w:lang w:val="es-ES" w:eastAsia="es-ES"/>
        </w:rPr>
        <w:t>.</w:t>
      </w:r>
    </w:p>
    <w:p w:rsidR="00636E63" w:rsidRPr="00636E63" w:rsidRDefault="00636E63" w:rsidP="00636E63">
      <w:pPr>
        <w:shd w:val="clear" w:color="auto" w:fill="FFFFFF"/>
        <w:spacing w:after="0" w:line="240" w:lineRule="auto"/>
        <w:jc w:val="both"/>
        <w:textAlignment w:val="baseline"/>
        <w:rPr>
          <w:rFonts w:ascii="Open Sans" w:eastAsia="Times New Roman" w:hAnsi="Open Sans" w:cs="Times New Roman"/>
          <w:color w:val="0C0C0C"/>
          <w:sz w:val="24"/>
          <w:szCs w:val="24"/>
          <w:lang w:val="es-ES" w:eastAsia="es-ES"/>
        </w:rPr>
      </w:pPr>
      <w:r w:rsidRPr="00636E63">
        <w:rPr>
          <w:rFonts w:ascii="inherit" w:eastAsia="Times New Roman" w:hAnsi="inherit" w:cs="Times New Roman"/>
          <w:color w:val="444444"/>
          <w:sz w:val="24"/>
          <w:szCs w:val="24"/>
          <w:bdr w:val="none" w:sz="0" w:space="0" w:color="auto" w:frame="1"/>
          <w:lang w:val="es-ES" w:eastAsia="es-ES"/>
        </w:rPr>
        <w:t xml:space="preserve">Constan de un transformador cuyo primario se conecta a la red, pero el secundario, que tiene pocas espiras y </w:t>
      </w:r>
      <w:proofErr w:type="spellStart"/>
      <w:r w:rsidRPr="00636E63">
        <w:rPr>
          <w:rFonts w:ascii="inherit" w:eastAsia="Times New Roman" w:hAnsi="inherit" w:cs="Times New Roman"/>
          <w:color w:val="444444"/>
          <w:sz w:val="24"/>
          <w:szCs w:val="24"/>
          <w:bdr w:val="none" w:sz="0" w:space="0" w:color="auto" w:frame="1"/>
          <w:lang w:val="es-ES" w:eastAsia="es-ES"/>
        </w:rPr>
        <w:t>esta</w:t>
      </w:r>
      <w:proofErr w:type="spellEnd"/>
      <w:r w:rsidRPr="00636E63">
        <w:rPr>
          <w:rFonts w:ascii="inherit" w:eastAsia="Times New Roman" w:hAnsi="inherit" w:cs="Times New Roman"/>
          <w:color w:val="444444"/>
          <w:sz w:val="24"/>
          <w:szCs w:val="24"/>
          <w:bdr w:val="none" w:sz="0" w:space="0" w:color="auto" w:frame="1"/>
          <w:lang w:val="es-ES" w:eastAsia="es-ES"/>
        </w:rPr>
        <w:t xml:space="preserve"> conectado en serie con la </w:t>
      </w:r>
      <w:proofErr w:type="spellStart"/>
      <w:r w:rsidRPr="00636E63">
        <w:rPr>
          <w:rFonts w:ascii="inherit" w:eastAsia="Times New Roman" w:hAnsi="inherit" w:cs="Times New Roman"/>
          <w:color w:val="444444"/>
          <w:sz w:val="24"/>
          <w:szCs w:val="24"/>
          <w:bdr w:val="none" w:sz="0" w:space="0" w:color="auto" w:frame="1"/>
          <w:lang w:val="es-ES" w:eastAsia="es-ES"/>
        </w:rPr>
        <w:t>lamina</w:t>
      </w:r>
      <w:proofErr w:type="spellEnd"/>
      <w:r w:rsidRPr="00636E63">
        <w:rPr>
          <w:rFonts w:ascii="inherit" w:eastAsia="Times New Roman" w:hAnsi="inherit" w:cs="Times New Roman"/>
          <w:color w:val="444444"/>
          <w:sz w:val="24"/>
          <w:szCs w:val="24"/>
          <w:bdr w:val="none" w:sz="0" w:space="0" w:color="auto" w:frame="1"/>
          <w:lang w:val="es-ES" w:eastAsia="es-ES"/>
        </w:rPr>
        <w:t xml:space="preserve"> bimetálica, siempre tiene que estar en cortocircuito para producir el calentamiento de dicha lamina, por lo que cuando realiza la temporización se tiene que desconectar el primario y deje de funcionar.</w:t>
      </w:r>
    </w:p>
    <w:p w:rsidR="00636E63" w:rsidRPr="00636E63" w:rsidRDefault="00636E63" w:rsidP="00636E63">
      <w:pPr>
        <w:shd w:val="clear" w:color="auto" w:fill="FFFFFF"/>
        <w:spacing w:after="225" w:line="240" w:lineRule="auto"/>
        <w:jc w:val="both"/>
        <w:textAlignment w:val="baseline"/>
        <w:rPr>
          <w:rFonts w:ascii="Open Sans" w:eastAsia="Times New Roman" w:hAnsi="Open Sans" w:cs="Times New Roman"/>
          <w:color w:val="0C0C0C"/>
          <w:sz w:val="24"/>
          <w:szCs w:val="24"/>
          <w:lang w:val="es-ES" w:eastAsia="es-ES"/>
        </w:rPr>
      </w:pPr>
      <w:r w:rsidRPr="00636E63">
        <w:rPr>
          <w:rFonts w:ascii="Open Sans" w:eastAsia="Times New Roman" w:hAnsi="Open Sans" w:cs="Times New Roman"/>
          <w:color w:val="0C0C0C"/>
          <w:sz w:val="24"/>
          <w:szCs w:val="24"/>
          <w:lang w:val="es-ES" w:eastAsia="es-ES"/>
        </w:rPr>
        <w:t> </w:t>
      </w:r>
    </w:p>
    <w:p w:rsidR="00636E63" w:rsidRPr="00636E63" w:rsidRDefault="00636E63" w:rsidP="00636E63">
      <w:pPr>
        <w:shd w:val="clear" w:color="auto" w:fill="FFFFFF"/>
        <w:spacing w:after="0" w:line="240" w:lineRule="auto"/>
        <w:jc w:val="both"/>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b/>
          <w:bCs/>
          <w:color w:val="444444"/>
          <w:sz w:val="24"/>
          <w:szCs w:val="24"/>
          <w:bdr w:val="none" w:sz="0" w:space="0" w:color="auto" w:frame="1"/>
          <w:lang w:val="es-ES" w:eastAsia="es-ES"/>
        </w:rPr>
        <w:lastRenderedPageBreak/>
        <w:t>Temporizador neumático </w:t>
      </w:r>
    </w:p>
    <w:p w:rsidR="00636E63" w:rsidRPr="00636E63" w:rsidRDefault="00636E63" w:rsidP="00636E63">
      <w:pPr>
        <w:shd w:val="clear" w:color="auto" w:fill="FFFFFF"/>
        <w:spacing w:after="0" w:line="240" w:lineRule="auto"/>
        <w:jc w:val="both"/>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color w:val="444444"/>
          <w:sz w:val="24"/>
          <w:szCs w:val="24"/>
          <w:bdr w:val="none" w:sz="0" w:space="0" w:color="auto" w:frame="1"/>
          <w:lang w:val="es-ES" w:eastAsia="es-ES"/>
        </w:rPr>
        <w:t xml:space="preserve">El funcionamiento del temporizador neumático </w:t>
      </w:r>
      <w:proofErr w:type="spellStart"/>
      <w:r w:rsidRPr="00636E63">
        <w:rPr>
          <w:rFonts w:ascii="inherit" w:eastAsia="Times New Roman" w:hAnsi="inherit" w:cs="Times New Roman"/>
          <w:color w:val="444444"/>
          <w:sz w:val="24"/>
          <w:szCs w:val="24"/>
          <w:bdr w:val="none" w:sz="0" w:space="0" w:color="auto" w:frame="1"/>
          <w:lang w:val="es-ES" w:eastAsia="es-ES"/>
        </w:rPr>
        <w:t>esta</w:t>
      </w:r>
      <w:proofErr w:type="spellEnd"/>
      <w:r w:rsidRPr="00636E63">
        <w:rPr>
          <w:rFonts w:ascii="inherit" w:eastAsia="Times New Roman" w:hAnsi="inherit" w:cs="Times New Roman"/>
          <w:color w:val="444444"/>
          <w:sz w:val="24"/>
          <w:szCs w:val="24"/>
          <w:bdr w:val="none" w:sz="0" w:space="0" w:color="auto" w:frame="1"/>
          <w:lang w:val="es-ES" w:eastAsia="es-ES"/>
        </w:rPr>
        <w:t xml:space="preserve"> basado en la acción de un fuelle que se comprime al ser accionado por el electroimán del relé.</w:t>
      </w:r>
    </w:p>
    <w:p w:rsidR="00636E63" w:rsidRPr="00636E63" w:rsidRDefault="00636E63" w:rsidP="00636E63">
      <w:pPr>
        <w:shd w:val="clear" w:color="auto" w:fill="FFFFFF"/>
        <w:spacing w:after="0" w:line="240" w:lineRule="auto"/>
        <w:jc w:val="both"/>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color w:val="444444"/>
          <w:sz w:val="24"/>
          <w:szCs w:val="24"/>
          <w:bdr w:val="none" w:sz="0" w:space="0" w:color="auto" w:frame="1"/>
          <w:lang w:val="es-ES" w:eastAsia="es-ES"/>
        </w:rPr>
        <w:t> </w:t>
      </w:r>
    </w:p>
    <w:p w:rsidR="00636E63" w:rsidRPr="00636E63" w:rsidRDefault="00636E63" w:rsidP="00636E63">
      <w:pPr>
        <w:shd w:val="clear" w:color="auto" w:fill="FFFFFF"/>
        <w:spacing w:after="0" w:line="240" w:lineRule="auto"/>
        <w:jc w:val="both"/>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color w:val="444444"/>
          <w:sz w:val="24"/>
          <w:szCs w:val="24"/>
          <w:bdr w:val="none" w:sz="0" w:space="0" w:color="auto" w:frame="1"/>
          <w:lang w:val="es-ES" w:eastAsia="es-ES"/>
        </w:rPr>
        <w:t>Al tender el fuelle a ocupar su posición de reposo la hace lentamente, ya que el aire ha de entrar por un pequeño orificio, que al variar de tamaño cambia el tiempo de recuperación del fuelle y por lo tanto la temporización.</w:t>
      </w:r>
      <w:r w:rsidRPr="00636E63">
        <w:rPr>
          <w:rFonts w:ascii="Open Sans" w:eastAsia="Times New Roman" w:hAnsi="Open Sans" w:cs="Times New Roman"/>
          <w:color w:val="444444"/>
          <w:sz w:val="24"/>
          <w:szCs w:val="24"/>
          <w:lang w:val="es-ES" w:eastAsia="es-ES"/>
        </w:rPr>
        <w:br/>
      </w:r>
      <w:r w:rsidRPr="00636E63">
        <w:rPr>
          <w:rFonts w:ascii="inherit" w:eastAsia="Times New Roman" w:hAnsi="inherit" w:cs="Times New Roman"/>
          <w:color w:val="444444"/>
          <w:sz w:val="24"/>
          <w:szCs w:val="24"/>
          <w:bdr w:val="none" w:sz="0" w:space="0" w:color="auto" w:frame="1"/>
          <w:lang w:val="es-ES" w:eastAsia="es-ES"/>
        </w:rPr>
        <w:br/>
        <w:t> </w:t>
      </w:r>
    </w:p>
    <w:p w:rsidR="00636E63" w:rsidRPr="00636E63" w:rsidRDefault="00636E63" w:rsidP="00636E63">
      <w:pPr>
        <w:shd w:val="clear" w:color="auto" w:fill="FFFFFF"/>
        <w:spacing w:after="0" w:line="240" w:lineRule="auto"/>
        <w:jc w:val="both"/>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b/>
          <w:bCs/>
          <w:color w:val="444444"/>
          <w:sz w:val="24"/>
          <w:szCs w:val="24"/>
          <w:bdr w:val="none" w:sz="0" w:space="0" w:color="auto" w:frame="1"/>
          <w:lang w:val="es-ES" w:eastAsia="es-ES"/>
        </w:rPr>
        <w:t>Temporizador de motor síncrono</w:t>
      </w:r>
    </w:p>
    <w:p w:rsidR="00636E63" w:rsidRPr="00636E63" w:rsidRDefault="00636E63" w:rsidP="00636E63">
      <w:pPr>
        <w:shd w:val="clear" w:color="auto" w:fill="FFFFFF"/>
        <w:spacing w:after="0" w:line="240" w:lineRule="auto"/>
        <w:jc w:val="both"/>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color w:val="444444"/>
          <w:sz w:val="24"/>
          <w:szCs w:val="24"/>
          <w:bdr w:val="none" w:sz="0" w:space="0" w:color="auto" w:frame="1"/>
          <w:lang w:val="es-ES" w:eastAsia="es-ES"/>
        </w:rPr>
        <w:t>Son los temporizadores que actúan por medio de un mecanismo de relojería accionado por un pequeño motor, con embrague electromagnético. Al cabo de cierto tiempo de funcionamiento entra en acción el embrague y se produce la apertura o cierre del circuito.</w:t>
      </w:r>
      <w:r w:rsidRPr="00636E63">
        <w:rPr>
          <w:rFonts w:ascii="Open Sans" w:eastAsia="Times New Roman" w:hAnsi="Open Sans" w:cs="Times New Roman"/>
          <w:color w:val="444444"/>
          <w:sz w:val="24"/>
          <w:szCs w:val="24"/>
          <w:lang w:val="es-ES" w:eastAsia="es-ES"/>
        </w:rPr>
        <w:br/>
      </w:r>
      <w:r w:rsidRPr="00636E63">
        <w:rPr>
          <w:rFonts w:ascii="inherit" w:eastAsia="Times New Roman" w:hAnsi="inherit" w:cs="Times New Roman"/>
          <w:color w:val="444444"/>
          <w:sz w:val="24"/>
          <w:szCs w:val="24"/>
          <w:bdr w:val="none" w:sz="0" w:space="0" w:color="auto" w:frame="1"/>
          <w:lang w:val="es-ES" w:eastAsia="es-ES"/>
        </w:rPr>
        <w:br/>
        <w:t> </w:t>
      </w:r>
    </w:p>
    <w:p w:rsidR="00636E63" w:rsidRPr="00636E63" w:rsidRDefault="00636E63" w:rsidP="00636E63">
      <w:pPr>
        <w:shd w:val="clear" w:color="auto" w:fill="FFFFFF"/>
        <w:spacing w:after="0" w:line="240" w:lineRule="auto"/>
        <w:jc w:val="both"/>
        <w:textAlignment w:val="baseline"/>
        <w:rPr>
          <w:rFonts w:ascii="Open Sans" w:eastAsia="Times New Roman" w:hAnsi="Open Sans" w:cs="Times New Roman"/>
          <w:color w:val="444444"/>
          <w:sz w:val="24"/>
          <w:szCs w:val="24"/>
          <w:lang w:val="es-ES" w:eastAsia="es-ES"/>
        </w:rPr>
      </w:pPr>
      <w:r w:rsidRPr="00636E63">
        <w:rPr>
          <w:rFonts w:ascii="inherit" w:eastAsia="Times New Roman" w:hAnsi="inherit" w:cs="Times New Roman"/>
          <w:b/>
          <w:bCs/>
          <w:color w:val="444444"/>
          <w:sz w:val="24"/>
          <w:szCs w:val="24"/>
          <w:bdr w:val="none" w:sz="0" w:space="0" w:color="auto" w:frame="1"/>
          <w:lang w:val="es-ES" w:eastAsia="es-ES"/>
        </w:rPr>
        <w:t>Temporizador electrónico </w:t>
      </w:r>
    </w:p>
    <w:p w:rsidR="00636E63" w:rsidRDefault="00636E63" w:rsidP="00636E63">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es-ES" w:eastAsia="es-ES"/>
        </w:rPr>
      </w:pPr>
      <w:r w:rsidRPr="00636E63">
        <w:rPr>
          <w:rFonts w:ascii="inherit" w:eastAsia="Times New Roman" w:hAnsi="inherit" w:cs="Times New Roman"/>
          <w:color w:val="444444"/>
          <w:sz w:val="24"/>
          <w:szCs w:val="24"/>
          <w:bdr w:val="none" w:sz="0" w:space="0" w:color="auto" w:frame="1"/>
          <w:lang w:val="es-ES" w:eastAsia="es-ES"/>
        </w:rPr>
        <w:t>El principio básico de este tipo de temporización, es la carga o descarga de un condensador mediante una resistencia. Por lo general se emplean condensadores electrolíticos, siempre que su resistencia de aislamiento sea mayor que la resistencia de descarga: en caso contrario el condensador se descargaría a través de su insuficiente resistencia de aislamiento.</w:t>
      </w:r>
    </w:p>
    <w:p w:rsidR="009C59FD" w:rsidRDefault="009C59FD" w:rsidP="00636E63">
      <w:pPr>
        <w:shd w:val="clear" w:color="auto" w:fill="FFFFFF"/>
        <w:spacing w:after="0" w:line="240" w:lineRule="auto"/>
        <w:jc w:val="both"/>
        <w:textAlignment w:val="baseline"/>
        <w:rPr>
          <w:rFonts w:ascii="inherit" w:eastAsia="Times New Roman" w:hAnsi="inherit" w:cs="Times New Roman"/>
          <w:color w:val="444444"/>
          <w:sz w:val="24"/>
          <w:szCs w:val="24"/>
          <w:bdr w:val="none" w:sz="0" w:space="0" w:color="auto" w:frame="1"/>
          <w:lang w:val="es-ES" w:eastAsia="es-ES"/>
        </w:rPr>
      </w:pPr>
    </w:p>
    <w:p w:rsidR="009C59FD" w:rsidRPr="00636E63" w:rsidRDefault="009C59FD" w:rsidP="00636E63">
      <w:pPr>
        <w:shd w:val="clear" w:color="auto" w:fill="FFFFFF"/>
        <w:spacing w:after="0" w:line="240" w:lineRule="auto"/>
        <w:jc w:val="both"/>
        <w:textAlignment w:val="baseline"/>
        <w:rPr>
          <w:rFonts w:ascii="Open Sans" w:eastAsia="Times New Roman" w:hAnsi="Open Sans" w:cs="Times New Roman"/>
          <w:color w:val="0C0C0C"/>
          <w:sz w:val="24"/>
          <w:szCs w:val="24"/>
          <w:lang w:val="es-ES" w:eastAsia="es-ES"/>
        </w:rPr>
      </w:pPr>
      <w:bookmarkStart w:id="0" w:name="_GoBack"/>
      <w:bookmarkEnd w:id="0"/>
    </w:p>
    <w:p w:rsidR="005A3F3E" w:rsidRPr="007D677D" w:rsidRDefault="009C59FD" w:rsidP="005A3F3E">
      <w:pPr>
        <w:rPr>
          <w:rFonts w:ascii="Arial" w:hAnsi="Arial" w:cs="Arial"/>
          <w:sz w:val="24"/>
          <w:lang w:val="es-MX"/>
        </w:rPr>
      </w:pPr>
      <w:r>
        <w:rPr>
          <w:rFonts w:ascii="Arial" w:hAnsi="Arial" w:cs="Arial"/>
          <w:noProof/>
          <w:sz w:val="24"/>
          <w:lang w:val="es-ES" w:eastAsia="es-ES"/>
        </w:rPr>
        <w:drawing>
          <wp:inline distT="0" distB="0" distL="0" distR="0">
            <wp:extent cx="6400800" cy="3600450"/>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90214_003633.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0800" cy="3600450"/>
                    </a:xfrm>
                    <a:prstGeom prst="rect">
                      <a:avLst/>
                    </a:prstGeom>
                  </pic:spPr>
                </pic:pic>
              </a:graphicData>
            </a:graphic>
          </wp:inline>
        </w:drawing>
      </w:r>
    </w:p>
    <w:sectPr w:rsidR="005A3F3E" w:rsidRPr="007D677D" w:rsidSect="00E04848">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8B204D"/>
    <w:multiLevelType w:val="hybridMultilevel"/>
    <w:tmpl w:val="D42C5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05E610A"/>
    <w:multiLevelType w:val="hybridMultilevel"/>
    <w:tmpl w:val="FEC8D2B0"/>
    <w:lvl w:ilvl="0" w:tplc="0409000B">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59D5"/>
    <w:rsid w:val="002B3B71"/>
    <w:rsid w:val="002E6624"/>
    <w:rsid w:val="00497B1A"/>
    <w:rsid w:val="005A3F3E"/>
    <w:rsid w:val="00636E63"/>
    <w:rsid w:val="007D677D"/>
    <w:rsid w:val="007F7309"/>
    <w:rsid w:val="008359D5"/>
    <w:rsid w:val="00887CFF"/>
    <w:rsid w:val="009C59FD"/>
    <w:rsid w:val="00D66BA9"/>
    <w:rsid w:val="00DF207F"/>
    <w:rsid w:val="00E04848"/>
    <w:rsid w:val="00F66B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36E63"/>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677D"/>
    <w:pPr>
      <w:ind w:left="720"/>
      <w:contextualSpacing/>
    </w:pPr>
  </w:style>
  <w:style w:type="paragraph" w:styleId="Textodeglobo">
    <w:name w:val="Balloon Text"/>
    <w:basedOn w:val="Normal"/>
    <w:link w:val="TextodegloboCar"/>
    <w:uiPriority w:val="99"/>
    <w:semiHidden/>
    <w:unhideWhenUsed/>
    <w:rsid w:val="00F66B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B89"/>
    <w:rPr>
      <w:rFonts w:ascii="Tahoma" w:hAnsi="Tahoma" w:cs="Tahoma"/>
      <w:sz w:val="16"/>
      <w:szCs w:val="16"/>
    </w:rPr>
  </w:style>
  <w:style w:type="character" w:customStyle="1" w:styleId="Ttulo1Car">
    <w:name w:val="Título 1 Car"/>
    <w:basedOn w:val="Fuentedeprrafopredeter"/>
    <w:link w:val="Ttulo1"/>
    <w:uiPriority w:val="9"/>
    <w:rsid w:val="00636E63"/>
    <w:rPr>
      <w:rFonts w:ascii="Times New Roman" w:eastAsia="Times New Roman" w:hAnsi="Times New Roman" w:cs="Times New Roman"/>
      <w:b/>
      <w:bCs/>
      <w:kern w:val="36"/>
      <w:sz w:val="48"/>
      <w:szCs w:val="48"/>
      <w:lang w:val="es-ES" w:eastAsia="es-ES"/>
    </w:rPr>
  </w:style>
  <w:style w:type="paragraph" w:styleId="NormalWeb">
    <w:name w:val="Normal (Web)"/>
    <w:basedOn w:val="Normal"/>
    <w:uiPriority w:val="99"/>
    <w:semiHidden/>
    <w:unhideWhenUsed/>
    <w:rsid w:val="00636E6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636E63"/>
    <w:rPr>
      <w:b/>
      <w:bCs/>
    </w:rPr>
  </w:style>
  <w:style w:type="paragraph" w:styleId="Ttulo">
    <w:name w:val="Title"/>
    <w:basedOn w:val="Normal"/>
    <w:next w:val="Normal"/>
    <w:link w:val="TtuloCar"/>
    <w:uiPriority w:val="10"/>
    <w:qFormat/>
    <w:rsid w:val="00636E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36E63"/>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636E63"/>
    <w:pPr>
      <w:spacing w:before="100" w:beforeAutospacing="1" w:after="100" w:afterAutospacing="1" w:line="240" w:lineRule="auto"/>
      <w:outlineLvl w:val="0"/>
    </w:pPr>
    <w:rPr>
      <w:rFonts w:ascii="Times New Roman" w:eastAsia="Times New Roman" w:hAnsi="Times New Roman" w:cs="Times New Roman"/>
      <w:b/>
      <w:bCs/>
      <w:kern w:val="36"/>
      <w:sz w:val="48"/>
      <w:szCs w:val="48"/>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D677D"/>
    <w:pPr>
      <w:ind w:left="720"/>
      <w:contextualSpacing/>
    </w:pPr>
  </w:style>
  <w:style w:type="paragraph" w:styleId="Textodeglobo">
    <w:name w:val="Balloon Text"/>
    <w:basedOn w:val="Normal"/>
    <w:link w:val="TextodegloboCar"/>
    <w:uiPriority w:val="99"/>
    <w:semiHidden/>
    <w:unhideWhenUsed/>
    <w:rsid w:val="00F66B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66B89"/>
    <w:rPr>
      <w:rFonts w:ascii="Tahoma" w:hAnsi="Tahoma" w:cs="Tahoma"/>
      <w:sz w:val="16"/>
      <w:szCs w:val="16"/>
    </w:rPr>
  </w:style>
  <w:style w:type="character" w:customStyle="1" w:styleId="Ttulo1Car">
    <w:name w:val="Título 1 Car"/>
    <w:basedOn w:val="Fuentedeprrafopredeter"/>
    <w:link w:val="Ttulo1"/>
    <w:uiPriority w:val="9"/>
    <w:rsid w:val="00636E63"/>
    <w:rPr>
      <w:rFonts w:ascii="Times New Roman" w:eastAsia="Times New Roman" w:hAnsi="Times New Roman" w:cs="Times New Roman"/>
      <w:b/>
      <w:bCs/>
      <w:kern w:val="36"/>
      <w:sz w:val="48"/>
      <w:szCs w:val="48"/>
      <w:lang w:val="es-ES" w:eastAsia="es-ES"/>
    </w:rPr>
  </w:style>
  <w:style w:type="paragraph" w:styleId="NormalWeb">
    <w:name w:val="Normal (Web)"/>
    <w:basedOn w:val="Normal"/>
    <w:uiPriority w:val="99"/>
    <w:semiHidden/>
    <w:unhideWhenUsed/>
    <w:rsid w:val="00636E63"/>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Textoennegrita">
    <w:name w:val="Strong"/>
    <w:basedOn w:val="Fuentedeprrafopredeter"/>
    <w:uiPriority w:val="22"/>
    <w:qFormat/>
    <w:rsid w:val="00636E63"/>
    <w:rPr>
      <w:b/>
      <w:bCs/>
    </w:rPr>
  </w:style>
  <w:style w:type="paragraph" w:styleId="Ttulo">
    <w:name w:val="Title"/>
    <w:basedOn w:val="Normal"/>
    <w:next w:val="Normal"/>
    <w:link w:val="TtuloCar"/>
    <w:uiPriority w:val="10"/>
    <w:qFormat/>
    <w:rsid w:val="00636E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636E63"/>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78192">
      <w:bodyDiv w:val="1"/>
      <w:marLeft w:val="0"/>
      <w:marRight w:val="0"/>
      <w:marTop w:val="0"/>
      <w:marBottom w:val="0"/>
      <w:divBdr>
        <w:top w:val="none" w:sz="0" w:space="0" w:color="auto"/>
        <w:left w:val="none" w:sz="0" w:space="0" w:color="auto"/>
        <w:bottom w:val="none" w:sz="0" w:space="0" w:color="auto"/>
        <w:right w:val="none" w:sz="0" w:space="0" w:color="auto"/>
      </w:divBdr>
    </w:div>
    <w:div w:id="142934449">
      <w:bodyDiv w:val="1"/>
      <w:marLeft w:val="0"/>
      <w:marRight w:val="0"/>
      <w:marTop w:val="0"/>
      <w:marBottom w:val="0"/>
      <w:divBdr>
        <w:top w:val="none" w:sz="0" w:space="0" w:color="auto"/>
        <w:left w:val="none" w:sz="0" w:space="0" w:color="auto"/>
        <w:bottom w:val="none" w:sz="0" w:space="0" w:color="auto"/>
        <w:right w:val="none" w:sz="0" w:space="0" w:color="auto"/>
      </w:divBdr>
      <w:divsChild>
        <w:div w:id="2089229835">
          <w:marLeft w:val="0"/>
          <w:marRight w:val="0"/>
          <w:marTop w:val="0"/>
          <w:marBottom w:val="0"/>
          <w:divBdr>
            <w:top w:val="none" w:sz="0" w:space="0" w:color="auto"/>
            <w:left w:val="none" w:sz="0" w:space="0" w:color="auto"/>
            <w:bottom w:val="none" w:sz="0" w:space="0" w:color="auto"/>
            <w:right w:val="none" w:sz="0" w:space="0" w:color="auto"/>
          </w:divBdr>
        </w:div>
        <w:div w:id="705757513">
          <w:marLeft w:val="0"/>
          <w:marRight w:val="0"/>
          <w:marTop w:val="0"/>
          <w:marBottom w:val="0"/>
          <w:divBdr>
            <w:top w:val="none" w:sz="0" w:space="0" w:color="auto"/>
            <w:left w:val="none" w:sz="0" w:space="0" w:color="auto"/>
            <w:bottom w:val="none" w:sz="0" w:space="0" w:color="auto"/>
            <w:right w:val="none" w:sz="0" w:space="0" w:color="auto"/>
          </w:divBdr>
        </w:div>
        <w:div w:id="1648826067">
          <w:marLeft w:val="0"/>
          <w:marRight w:val="0"/>
          <w:marTop w:val="0"/>
          <w:marBottom w:val="0"/>
          <w:divBdr>
            <w:top w:val="none" w:sz="0" w:space="0" w:color="auto"/>
            <w:left w:val="none" w:sz="0" w:space="0" w:color="auto"/>
            <w:bottom w:val="none" w:sz="0" w:space="0" w:color="auto"/>
            <w:right w:val="none" w:sz="0" w:space="0" w:color="auto"/>
          </w:divBdr>
        </w:div>
        <w:div w:id="711076344">
          <w:marLeft w:val="0"/>
          <w:marRight w:val="0"/>
          <w:marTop w:val="0"/>
          <w:marBottom w:val="0"/>
          <w:divBdr>
            <w:top w:val="none" w:sz="0" w:space="0" w:color="auto"/>
            <w:left w:val="none" w:sz="0" w:space="0" w:color="auto"/>
            <w:bottom w:val="none" w:sz="0" w:space="0" w:color="auto"/>
            <w:right w:val="none" w:sz="0" w:space="0" w:color="auto"/>
          </w:divBdr>
        </w:div>
        <w:div w:id="586689592">
          <w:marLeft w:val="0"/>
          <w:marRight w:val="0"/>
          <w:marTop w:val="0"/>
          <w:marBottom w:val="0"/>
          <w:divBdr>
            <w:top w:val="none" w:sz="0" w:space="0" w:color="auto"/>
            <w:left w:val="none" w:sz="0" w:space="0" w:color="auto"/>
            <w:bottom w:val="none" w:sz="0" w:space="0" w:color="auto"/>
            <w:right w:val="none" w:sz="0" w:space="0" w:color="auto"/>
          </w:divBdr>
        </w:div>
        <w:div w:id="117728081">
          <w:marLeft w:val="0"/>
          <w:marRight w:val="0"/>
          <w:marTop w:val="0"/>
          <w:marBottom w:val="0"/>
          <w:divBdr>
            <w:top w:val="none" w:sz="0" w:space="0" w:color="auto"/>
            <w:left w:val="none" w:sz="0" w:space="0" w:color="auto"/>
            <w:bottom w:val="none" w:sz="0" w:space="0" w:color="auto"/>
            <w:right w:val="none" w:sz="0" w:space="0" w:color="auto"/>
          </w:divBdr>
        </w:div>
        <w:div w:id="1244995187">
          <w:marLeft w:val="0"/>
          <w:marRight w:val="0"/>
          <w:marTop w:val="0"/>
          <w:marBottom w:val="0"/>
          <w:divBdr>
            <w:top w:val="none" w:sz="0" w:space="0" w:color="auto"/>
            <w:left w:val="none" w:sz="0" w:space="0" w:color="auto"/>
            <w:bottom w:val="none" w:sz="0" w:space="0" w:color="auto"/>
            <w:right w:val="none" w:sz="0" w:space="0" w:color="auto"/>
          </w:divBdr>
        </w:div>
        <w:div w:id="836917226">
          <w:marLeft w:val="0"/>
          <w:marRight w:val="0"/>
          <w:marTop w:val="0"/>
          <w:marBottom w:val="0"/>
          <w:divBdr>
            <w:top w:val="none" w:sz="0" w:space="0" w:color="auto"/>
            <w:left w:val="none" w:sz="0" w:space="0" w:color="auto"/>
            <w:bottom w:val="none" w:sz="0" w:space="0" w:color="auto"/>
            <w:right w:val="none" w:sz="0" w:space="0" w:color="auto"/>
          </w:divBdr>
        </w:div>
        <w:div w:id="1145581989">
          <w:marLeft w:val="0"/>
          <w:marRight w:val="0"/>
          <w:marTop w:val="0"/>
          <w:marBottom w:val="0"/>
          <w:divBdr>
            <w:top w:val="none" w:sz="0" w:space="0" w:color="auto"/>
            <w:left w:val="none" w:sz="0" w:space="0" w:color="auto"/>
            <w:bottom w:val="none" w:sz="0" w:space="0" w:color="auto"/>
            <w:right w:val="none" w:sz="0" w:space="0" w:color="auto"/>
          </w:divBdr>
        </w:div>
        <w:div w:id="776873744">
          <w:marLeft w:val="0"/>
          <w:marRight w:val="0"/>
          <w:marTop w:val="0"/>
          <w:marBottom w:val="0"/>
          <w:divBdr>
            <w:top w:val="none" w:sz="0" w:space="0" w:color="auto"/>
            <w:left w:val="none" w:sz="0" w:space="0" w:color="auto"/>
            <w:bottom w:val="none" w:sz="0" w:space="0" w:color="auto"/>
            <w:right w:val="none" w:sz="0" w:space="0" w:color="auto"/>
          </w:divBdr>
        </w:div>
        <w:div w:id="707264664">
          <w:marLeft w:val="0"/>
          <w:marRight w:val="0"/>
          <w:marTop w:val="0"/>
          <w:marBottom w:val="0"/>
          <w:divBdr>
            <w:top w:val="none" w:sz="0" w:space="0" w:color="auto"/>
            <w:left w:val="none" w:sz="0" w:space="0" w:color="auto"/>
            <w:bottom w:val="none" w:sz="0" w:space="0" w:color="auto"/>
            <w:right w:val="none" w:sz="0" w:space="0" w:color="auto"/>
          </w:divBdr>
        </w:div>
        <w:div w:id="1219170701">
          <w:marLeft w:val="0"/>
          <w:marRight w:val="0"/>
          <w:marTop w:val="0"/>
          <w:marBottom w:val="0"/>
          <w:divBdr>
            <w:top w:val="none" w:sz="0" w:space="0" w:color="auto"/>
            <w:left w:val="none" w:sz="0" w:space="0" w:color="auto"/>
            <w:bottom w:val="none" w:sz="0" w:space="0" w:color="auto"/>
            <w:right w:val="none" w:sz="0" w:space="0" w:color="auto"/>
          </w:divBdr>
        </w:div>
        <w:div w:id="1492335771">
          <w:marLeft w:val="0"/>
          <w:marRight w:val="0"/>
          <w:marTop w:val="0"/>
          <w:marBottom w:val="0"/>
          <w:divBdr>
            <w:top w:val="none" w:sz="0" w:space="0" w:color="auto"/>
            <w:left w:val="none" w:sz="0" w:space="0" w:color="auto"/>
            <w:bottom w:val="none" w:sz="0" w:space="0" w:color="auto"/>
            <w:right w:val="none" w:sz="0" w:space="0" w:color="auto"/>
          </w:divBdr>
        </w:div>
        <w:div w:id="688606253">
          <w:marLeft w:val="0"/>
          <w:marRight w:val="0"/>
          <w:marTop w:val="0"/>
          <w:marBottom w:val="0"/>
          <w:divBdr>
            <w:top w:val="none" w:sz="0" w:space="0" w:color="auto"/>
            <w:left w:val="none" w:sz="0" w:space="0" w:color="auto"/>
            <w:bottom w:val="none" w:sz="0" w:space="0" w:color="auto"/>
            <w:right w:val="none" w:sz="0" w:space="0" w:color="auto"/>
          </w:divBdr>
        </w:div>
        <w:div w:id="2043288678">
          <w:marLeft w:val="0"/>
          <w:marRight w:val="0"/>
          <w:marTop w:val="0"/>
          <w:marBottom w:val="0"/>
          <w:divBdr>
            <w:top w:val="none" w:sz="0" w:space="0" w:color="auto"/>
            <w:left w:val="none" w:sz="0" w:space="0" w:color="auto"/>
            <w:bottom w:val="none" w:sz="0" w:space="0" w:color="auto"/>
            <w:right w:val="none" w:sz="0" w:space="0" w:color="auto"/>
          </w:divBdr>
        </w:div>
        <w:div w:id="2032410596">
          <w:marLeft w:val="0"/>
          <w:marRight w:val="0"/>
          <w:marTop w:val="0"/>
          <w:marBottom w:val="0"/>
          <w:divBdr>
            <w:top w:val="none" w:sz="0" w:space="0" w:color="auto"/>
            <w:left w:val="none" w:sz="0" w:space="0" w:color="auto"/>
            <w:bottom w:val="none" w:sz="0" w:space="0" w:color="auto"/>
            <w:right w:val="none" w:sz="0" w:space="0" w:color="auto"/>
          </w:divBdr>
        </w:div>
        <w:div w:id="1855878666">
          <w:marLeft w:val="0"/>
          <w:marRight w:val="0"/>
          <w:marTop w:val="0"/>
          <w:marBottom w:val="0"/>
          <w:divBdr>
            <w:top w:val="none" w:sz="0" w:space="0" w:color="auto"/>
            <w:left w:val="none" w:sz="0" w:space="0" w:color="auto"/>
            <w:bottom w:val="none" w:sz="0" w:space="0" w:color="auto"/>
            <w:right w:val="none" w:sz="0" w:space="0" w:color="auto"/>
          </w:divBdr>
        </w:div>
        <w:div w:id="2010716586">
          <w:marLeft w:val="0"/>
          <w:marRight w:val="0"/>
          <w:marTop w:val="0"/>
          <w:marBottom w:val="0"/>
          <w:divBdr>
            <w:top w:val="none" w:sz="0" w:space="0" w:color="auto"/>
            <w:left w:val="none" w:sz="0" w:space="0" w:color="auto"/>
            <w:bottom w:val="none" w:sz="0" w:space="0" w:color="auto"/>
            <w:right w:val="none" w:sz="0" w:space="0" w:color="auto"/>
          </w:divBdr>
        </w:div>
        <w:div w:id="477191460">
          <w:marLeft w:val="0"/>
          <w:marRight w:val="0"/>
          <w:marTop w:val="0"/>
          <w:marBottom w:val="0"/>
          <w:divBdr>
            <w:top w:val="none" w:sz="0" w:space="0" w:color="auto"/>
            <w:left w:val="none" w:sz="0" w:space="0" w:color="auto"/>
            <w:bottom w:val="none" w:sz="0" w:space="0" w:color="auto"/>
            <w:right w:val="none" w:sz="0" w:space="0" w:color="auto"/>
          </w:divBdr>
        </w:div>
        <w:div w:id="1685353510">
          <w:marLeft w:val="0"/>
          <w:marRight w:val="0"/>
          <w:marTop w:val="0"/>
          <w:marBottom w:val="0"/>
          <w:divBdr>
            <w:top w:val="none" w:sz="0" w:space="0" w:color="auto"/>
            <w:left w:val="none" w:sz="0" w:space="0" w:color="auto"/>
            <w:bottom w:val="none" w:sz="0" w:space="0" w:color="auto"/>
            <w:right w:val="none" w:sz="0" w:space="0" w:color="auto"/>
          </w:divBdr>
        </w:div>
        <w:div w:id="1863013082">
          <w:marLeft w:val="0"/>
          <w:marRight w:val="0"/>
          <w:marTop w:val="0"/>
          <w:marBottom w:val="0"/>
          <w:divBdr>
            <w:top w:val="none" w:sz="0" w:space="0" w:color="auto"/>
            <w:left w:val="none" w:sz="0" w:space="0" w:color="auto"/>
            <w:bottom w:val="none" w:sz="0" w:space="0" w:color="auto"/>
            <w:right w:val="none" w:sz="0" w:space="0" w:color="auto"/>
          </w:divBdr>
        </w:div>
        <w:div w:id="46951811">
          <w:marLeft w:val="0"/>
          <w:marRight w:val="0"/>
          <w:marTop w:val="0"/>
          <w:marBottom w:val="0"/>
          <w:divBdr>
            <w:top w:val="none" w:sz="0" w:space="0" w:color="auto"/>
            <w:left w:val="none" w:sz="0" w:space="0" w:color="auto"/>
            <w:bottom w:val="none" w:sz="0" w:space="0" w:color="auto"/>
            <w:right w:val="none" w:sz="0" w:space="0" w:color="auto"/>
          </w:divBdr>
        </w:div>
        <w:div w:id="1391073352">
          <w:marLeft w:val="0"/>
          <w:marRight w:val="0"/>
          <w:marTop w:val="0"/>
          <w:marBottom w:val="0"/>
          <w:divBdr>
            <w:top w:val="none" w:sz="0" w:space="0" w:color="auto"/>
            <w:left w:val="none" w:sz="0" w:space="0" w:color="auto"/>
            <w:bottom w:val="none" w:sz="0" w:space="0" w:color="auto"/>
            <w:right w:val="none" w:sz="0" w:space="0" w:color="auto"/>
          </w:divBdr>
        </w:div>
        <w:div w:id="269748074">
          <w:marLeft w:val="0"/>
          <w:marRight w:val="0"/>
          <w:marTop w:val="0"/>
          <w:marBottom w:val="0"/>
          <w:divBdr>
            <w:top w:val="none" w:sz="0" w:space="0" w:color="auto"/>
            <w:left w:val="none" w:sz="0" w:space="0" w:color="auto"/>
            <w:bottom w:val="none" w:sz="0" w:space="0" w:color="auto"/>
            <w:right w:val="none" w:sz="0" w:space="0" w:color="auto"/>
          </w:divBdr>
        </w:div>
      </w:divsChild>
    </w:div>
    <w:div w:id="341399759">
      <w:bodyDiv w:val="1"/>
      <w:marLeft w:val="0"/>
      <w:marRight w:val="0"/>
      <w:marTop w:val="0"/>
      <w:marBottom w:val="0"/>
      <w:divBdr>
        <w:top w:val="none" w:sz="0" w:space="0" w:color="auto"/>
        <w:left w:val="none" w:sz="0" w:space="0" w:color="auto"/>
        <w:bottom w:val="none" w:sz="0" w:space="0" w:color="auto"/>
        <w:right w:val="none" w:sz="0" w:space="0" w:color="auto"/>
      </w:divBdr>
      <w:divsChild>
        <w:div w:id="907796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jpe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634</Words>
  <Characters>3490</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Sku76054</cp:lastModifiedBy>
  <cp:revision>3</cp:revision>
  <dcterms:created xsi:type="dcterms:W3CDTF">2019-02-08T16:44:00Z</dcterms:created>
  <dcterms:modified xsi:type="dcterms:W3CDTF">2019-02-14T06:42:00Z</dcterms:modified>
</cp:coreProperties>
</file>