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F33D" w14:textId="3988158D" w:rsidR="00FE3548" w:rsidRPr="00726CB0" w:rsidRDefault="004D63B8">
      <w:pPr>
        <w:rPr>
          <w:b/>
          <w:bCs/>
          <w:lang w:val="en-US"/>
        </w:rPr>
      </w:pPr>
      <w:bookmarkStart w:id="0" w:name="_GoBack"/>
      <w:r w:rsidRPr="00726CB0">
        <w:rPr>
          <w:b/>
          <w:bCs/>
          <w:lang w:val="en-US"/>
        </w:rPr>
        <w:t>Comments for Advertizing.py</w:t>
      </w:r>
    </w:p>
    <w:p w14:paraId="34AF93AC" w14:textId="4EC0F1F8" w:rsidR="004D63B8" w:rsidRPr="00726CB0" w:rsidRDefault="004D63B8">
      <w:pPr>
        <w:rPr>
          <w:b/>
          <w:bCs/>
          <w:lang w:val="en-US"/>
        </w:rPr>
      </w:pPr>
    </w:p>
    <w:bookmarkEnd w:id="0"/>
    <w:p w14:paraId="5B0F91AE" w14:textId="7D7310D2" w:rsidR="004D63B8" w:rsidRDefault="004D63B8">
      <w:pPr>
        <w:rPr>
          <w:lang w:val="en-US"/>
        </w:rPr>
      </w:pPr>
      <w:r>
        <w:rPr>
          <w:lang w:val="en-US"/>
        </w:rPr>
        <w:t xml:space="preserve">I see that there are only two features after evaluating correlation which is a very good idea. It is not clear what PCA will give when you reduce from two features to two features again. was there a particular reason why choose to do this? </w:t>
      </w:r>
    </w:p>
    <w:p w14:paraId="738DBEBD" w14:textId="1FDB4F93" w:rsidR="004D63B8" w:rsidRDefault="004D63B8">
      <w:pPr>
        <w:rPr>
          <w:lang w:val="en-US"/>
        </w:rPr>
      </w:pPr>
    </w:p>
    <w:p w14:paraId="3B887812" w14:textId="77777777" w:rsidR="004D63B8" w:rsidRDefault="004D63B8">
      <w:pPr>
        <w:rPr>
          <w:lang w:val="en-US"/>
        </w:rPr>
      </w:pPr>
    </w:p>
    <w:p w14:paraId="6E4E62D1" w14:textId="64ED1D3A" w:rsidR="004D63B8" w:rsidRDefault="004D63B8">
      <w:pPr>
        <w:rPr>
          <w:lang w:val="en-US"/>
        </w:rPr>
      </w:pPr>
      <w:r>
        <w:rPr>
          <w:lang w:val="en-US"/>
        </w:rPr>
        <w:t>I see that only attempted using one algorithm. You may want to consider all the other regression algorithms to achieve the best accuracy</w:t>
      </w:r>
    </w:p>
    <w:p w14:paraId="59FA7D04" w14:textId="77777777" w:rsidR="00CB69A6" w:rsidRDefault="00CB69A6">
      <w:pPr>
        <w:rPr>
          <w:lang w:val="en-US"/>
        </w:rPr>
      </w:pPr>
    </w:p>
    <w:p w14:paraId="225CCC6E" w14:textId="799AFAB6" w:rsidR="004D63B8" w:rsidRPr="00726CB0" w:rsidRDefault="00CB69A6">
      <w:pPr>
        <w:rPr>
          <w:b/>
          <w:bCs/>
          <w:lang w:val="en-US"/>
        </w:rPr>
      </w:pPr>
      <w:r w:rsidRPr="00726CB0">
        <w:rPr>
          <w:b/>
          <w:bCs/>
          <w:lang w:val="en-US"/>
        </w:rPr>
        <w:t>Comments for Stock-predict.py</w:t>
      </w:r>
    </w:p>
    <w:p w14:paraId="49910669" w14:textId="5BAFD25E" w:rsidR="00CB69A6" w:rsidRDefault="00CB69A6">
      <w:pPr>
        <w:rPr>
          <w:lang w:val="en-US"/>
        </w:rPr>
      </w:pPr>
    </w:p>
    <w:p w14:paraId="03265364" w14:textId="3FC735AC" w:rsidR="00CB69A6" w:rsidRDefault="00CB69A6">
      <w:pPr>
        <w:rPr>
          <w:lang w:val="en-US"/>
        </w:rPr>
      </w:pPr>
      <w:r>
        <w:rPr>
          <w:lang w:val="en-US"/>
        </w:rPr>
        <w:t>Given that you are choosing to use PCA, why are you limited in considering features like Adj. close, HLC_</w:t>
      </w:r>
      <w:proofErr w:type="gramStart"/>
      <w:r>
        <w:rPr>
          <w:lang w:val="en-US"/>
        </w:rPr>
        <w:t>PCT ,</w:t>
      </w:r>
      <w:proofErr w:type="gramEnd"/>
      <w:r>
        <w:rPr>
          <w:lang w:val="en-US"/>
        </w:rPr>
        <w:t xml:space="preserve"> </w:t>
      </w:r>
      <w:proofErr w:type="spellStart"/>
      <w:r>
        <w:rPr>
          <w:lang w:val="en-US"/>
        </w:rPr>
        <w:t>PCT_chage</w:t>
      </w:r>
      <w:proofErr w:type="spellEnd"/>
      <w:r>
        <w:rPr>
          <w:lang w:val="en-US"/>
        </w:rPr>
        <w:t>. You also consider using features like volume pe ratio and others. This will give us wide variety of features to choose from</w:t>
      </w:r>
    </w:p>
    <w:p w14:paraId="3B5EFEDF" w14:textId="46647233" w:rsidR="00CB69A6" w:rsidRDefault="00CB69A6">
      <w:pPr>
        <w:rPr>
          <w:lang w:val="en-US"/>
        </w:rPr>
      </w:pPr>
    </w:p>
    <w:p w14:paraId="167DE96B" w14:textId="38A45E31" w:rsidR="00CB69A6" w:rsidRPr="004D63B8" w:rsidRDefault="00CB69A6">
      <w:pPr>
        <w:rPr>
          <w:lang w:val="en-US"/>
        </w:rPr>
      </w:pPr>
      <w:r>
        <w:rPr>
          <w:lang w:val="en-US"/>
        </w:rPr>
        <w:t>Additionally, I see that you have filled NA values with the mean of the column. Why did you choose to do this the general best practice is to use the mode of any column?</w:t>
      </w:r>
    </w:p>
    <w:sectPr w:rsidR="00CB69A6" w:rsidRPr="004D63B8"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B8"/>
    <w:rsid w:val="004D63B8"/>
    <w:rsid w:val="00726CB0"/>
    <w:rsid w:val="00CB69A6"/>
    <w:rsid w:val="00F06137"/>
    <w:rsid w:val="00FE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671379"/>
  <w15:chartTrackingRefBased/>
  <w15:docId w15:val="{50C7D56E-CDA8-DA4D-BD55-6FF678E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3</cp:revision>
  <dcterms:created xsi:type="dcterms:W3CDTF">2020-02-22T09:31:00Z</dcterms:created>
  <dcterms:modified xsi:type="dcterms:W3CDTF">2020-02-22T09:46:00Z</dcterms:modified>
</cp:coreProperties>
</file>