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Heading"/>
      </w:pPr>
      <w:r>
        <w:t>ANTONIO LEE</w:t>
      </w:r>
    </w:p>
    <w:p>
      <w:pPr/>
      <w:r>
        <w:t>Richmond, Virginia | 804-475-7759 | aaleejr12@gmail.com</w:t>
      </w:r>
    </w:p>
    <w:p>
      <w:pPr/>
      <w:r>
        <w:t>linkedin.com/in/antonioleejr | github.com/techdudetony | antoniolee.vercel.app</w:t>
      </w:r>
    </w:p>
    <w:p/>
    <w:p>
      <w:pPr>
        <w:pStyle w:val="ResumeHeading"/>
      </w:pPr>
      <w:r>
        <w:t>SUMMARY</w:t>
      </w:r>
    </w:p>
    <w:p>
      <w:pPr/>
      <w:r>
        <w:t>Technical support and quality assurance professional with 5+ years of experience analyzing customer interaction data, troubleshooting user issues, and delivering high-quality support across phone, chat, and email. Skilled in helpdesk-style workflows, documentation, and reporting, with strong customer service, de-escalation, and communication abilities. Proficient in Power BI, Excel, and CRM systems, with a growing background in IT, telecom support, and A/V systems through computer science education and hands-on work.</w:t>
      </w:r>
    </w:p>
    <w:p/>
    <w:p>
      <w:pPr>
        <w:pStyle w:val="ResumeHeading"/>
      </w:pPr>
      <w:r>
        <w:t>KEY SKILLS</w:t>
      </w:r>
    </w:p>
    <w:p>
      <w:pPr/>
      <w:r>
        <w:t>Helpdesk Support &amp; Ticketing Workflows | Incident Triage &amp; Prioritization</w:t>
      </w:r>
    </w:p>
    <w:p>
      <w:pPr/>
      <w:r>
        <w:t>Customer Service &amp; De-escalation | Technical Issue Resolution</w:t>
      </w:r>
    </w:p>
    <w:p>
      <w:pPr/>
      <w:r>
        <w:t>Telecom &amp; VoIP Concepts | Mobile &amp; Desk Phone Support Exposure</w:t>
      </w:r>
    </w:p>
    <w:p>
      <w:pPr/>
      <w:r>
        <w:t>A/V Systems Support Exposure | Hardware/Software Troubleshooting (User-Level)</w:t>
      </w:r>
    </w:p>
    <w:p>
      <w:pPr/>
      <w:r>
        <w:t>Application Installation &amp; Configuration (End-User)</w:t>
      </w:r>
    </w:p>
    <w:p>
      <w:pPr/>
      <w:r>
        <w:t>Inventory &amp; Asset Tracking | Reporting &amp; Documentation</w:t>
      </w:r>
    </w:p>
    <w:p>
      <w:pPr/>
      <w:r>
        <w:t>Training, Coaching &amp; User Support | QA Auditing &amp; Compliance Monitoring</w:t>
      </w:r>
    </w:p>
    <w:p>
      <w:pPr/>
      <w:r>
        <w:t>Microsoft Office (Word, Excel, PowerPoint) | Power BI | Google Workspace | CRM &amp; Chat Systems</w:t>
      </w:r>
    </w:p>
    <w:p/>
    <w:p>
      <w:pPr>
        <w:pStyle w:val="ResumeHeading"/>
      </w:pPr>
      <w:r>
        <w:t>WORK EXPERIENCE</w:t>
      </w:r>
    </w:p>
    <w:p/>
    <w:p>
      <w:pPr/>
      <w:r>
        <w:t>Quality Assurance Consultant — CarMax</w:t>
      </w:r>
    </w:p>
    <w:p>
      <w:pPr/>
      <w:r>
        <w:t>2020 – 2025 | Richmond, VA</w:t>
      </w:r>
    </w:p>
    <w:p>
      <w:pPr>
        <w:pStyle w:val="ListBullet"/>
      </w:pPr>
      <w:r>
        <w:t>Evaluated high-volume customer phone, chat, and email interactions for quality, accuracy, and compliance, ensuring consistent service standards across support channels.</w:t>
      </w:r>
    </w:p>
    <w:p>
      <w:pPr>
        <w:pStyle w:val="ListBullet"/>
      </w:pPr>
      <w:r>
        <w:t>Used helpdesk-style tools and CRM systems to review, document, and track customer issues, routing findings to appropriate teams for resolution and escalation.</w:t>
      </w:r>
    </w:p>
    <w:p>
      <w:pPr>
        <w:pStyle w:val="ListBullet"/>
      </w:pPr>
      <w:r>
        <w:t>Analyzed performance metrics and trends in Excel and Power BI to identify recurring technical and process issues impacting customer experience and SLAs.</w:t>
      </w:r>
    </w:p>
    <w:p>
      <w:pPr>
        <w:pStyle w:val="ListBullet"/>
      </w:pPr>
      <w:r>
        <w:t>Prepared weekly and monthly reports summarizing support performance, issue categories, and root causes, improving leadership visibility and decision-making.</w:t>
      </w:r>
    </w:p>
    <w:p>
      <w:pPr>
        <w:pStyle w:val="ListBullet"/>
      </w:pPr>
      <w:r>
        <w:t>Collaborated with operations, compliance, and IT-related teams to validate data, refine procedures, and strengthen documentation of support workflows.</w:t>
      </w:r>
    </w:p>
    <w:p>
      <w:pPr>
        <w:pStyle w:val="ListBullet"/>
      </w:pPr>
      <w:r>
        <w:t>Delivered targeted coaching and feedback to agents based on QA results, improving first-contact resolution and reducing compliance opportunities by 23%.</w:t>
      </w:r>
    </w:p>
    <w:p>
      <w:pPr>
        <w:pStyle w:val="ListBullet"/>
      </w:pPr>
      <w:r>
        <w:t>Maintained high accuracy in data entry and records across multiple systems, supporting audit readiness and asset/interaction traceability.</w:t>
      </w:r>
    </w:p>
    <w:p/>
    <w:p>
      <w:pPr/>
      <w:r>
        <w:t>Merchandising &amp; Operations Supervisor — AC Moore</w:t>
      </w:r>
    </w:p>
    <w:p>
      <w:pPr/>
      <w:r>
        <w:t>2015 – 2018 | Richmond, VA</w:t>
      </w:r>
    </w:p>
    <w:p>
      <w:pPr>
        <w:pStyle w:val="ListBullet"/>
      </w:pPr>
      <w:r>
        <w:t>Supervised daily store operations, ensuring POS, registers, and basic in-store systems were functional and issues were escalated appropriately.</w:t>
      </w:r>
    </w:p>
    <w:p>
      <w:pPr>
        <w:pStyle w:val="ListBullet"/>
      </w:pPr>
      <w:r>
        <w:t>Monitored sales and staffing metrics, creating concise weekly summaries and reports for leadership on performance trends and customer feedback.</w:t>
      </w:r>
    </w:p>
    <w:p>
      <w:pPr>
        <w:pStyle w:val="ListBullet"/>
      </w:pPr>
      <w:r>
        <w:t>Trained staff on standard operating procedures, basic system use, and customer service best practices to improve consistency and productivity.</w:t>
      </w:r>
    </w:p>
    <w:p/>
    <w:p>
      <w:pPr>
        <w:pStyle w:val="ResumeHeading"/>
      </w:pPr>
      <w:r>
        <w:t>MILITARY EXPERIENCE</w:t>
      </w:r>
    </w:p>
    <w:p/>
    <w:p>
      <w:pPr/>
      <w:r>
        <w:t>U.S. Army — 74D CBRN Specialist</w:t>
      </w:r>
    </w:p>
    <w:p>
      <w:pPr/>
      <w:r>
        <w:t>2019 – 2020</w:t>
      </w:r>
    </w:p>
    <w:p>
      <w:pPr>
        <w:pStyle w:val="ListBullet"/>
      </w:pPr>
      <w:r>
        <w:t>Operated and maintained specialized equipment under strict standards, following detailed technical procedures and documentation.</w:t>
      </w:r>
    </w:p>
    <w:p>
      <w:pPr>
        <w:pStyle w:val="ListBullet"/>
      </w:pPr>
      <w:r>
        <w:t>Worked in team-based, high-compliance environments requiring clear communication, rapid problem solving, and adherence to protocol.</w:t>
      </w:r>
    </w:p>
    <w:p/>
    <w:p>
      <w:pPr>
        <w:pStyle w:val="ResumeHeading"/>
      </w:pPr>
      <w:r>
        <w:t>EDUCATION</w:t>
      </w:r>
    </w:p>
    <w:p/>
    <w:p>
      <w:pPr/>
      <w:r>
        <w:t>Bachelor of Science, Computer Science (AI Concentration) – In Progress</w:t>
      </w:r>
    </w:p>
    <w:p>
      <w:pPr/>
      <w:r>
        <w:t>Full Sail University | 2025 – 2026</w:t>
      </w:r>
    </w:p>
    <w:p/>
    <w:p>
      <w:pPr/>
      <w:r>
        <w:t>Associate of Science, Computer Science</w:t>
      </w:r>
    </w:p>
    <w:p>
      <w:pPr/>
      <w:r>
        <w:t>Full Sail University | 2023 – 2024</w:t>
      </w:r>
    </w:p>
    <w:p>
      <w:pPr/>
      <w:r>
        <w:t>Member, National Society of Collegiate Scholars (NSCS)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spacing w:before="120" w:after="40" w:line="240" w:lineRule="auto"/>
    </w:pPr>
    <w:rPr>
      <w:rFonts w:ascii="Calibri" w:hAnsi="Calibri"/>
      <w:b/>
      <w:caps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