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236" w:rsidRPr="00610240" w:rsidRDefault="00C20236" w:rsidP="00610240">
      <w:pPr>
        <w:jc w:val="center"/>
        <w:rPr>
          <w:i/>
          <w:color w:val="A6A6A6" w:themeColor="background1" w:themeShade="A6"/>
          <w:sz w:val="20"/>
        </w:rPr>
      </w:pPr>
      <w:r w:rsidRPr="00610240">
        <w:rPr>
          <w:i/>
          <w:color w:val="A6A6A6" w:themeColor="background1" w:themeShade="A6"/>
          <w:sz w:val="20"/>
        </w:rPr>
        <w:t>THEOR</w:t>
      </w:r>
      <w:r w:rsidR="00F36550" w:rsidRPr="00610240">
        <w:rPr>
          <w:i/>
          <w:color w:val="A6A6A6" w:themeColor="background1" w:themeShade="A6"/>
          <w:sz w:val="20"/>
        </w:rPr>
        <w:t xml:space="preserve">Y BASED STUDY MATERIALS </w:t>
      </w:r>
      <w:r w:rsidR="00C54DE3" w:rsidRPr="00610240">
        <w:rPr>
          <w:i/>
          <w:color w:val="A6A6A6" w:themeColor="background1" w:themeShade="A6"/>
          <w:sz w:val="20"/>
        </w:rPr>
        <w:t>FOR JAVA</w:t>
      </w:r>
      <w:r w:rsidR="00F36550" w:rsidRPr="00610240">
        <w:rPr>
          <w:i/>
          <w:color w:val="A6A6A6" w:themeColor="background1" w:themeShade="A6"/>
          <w:sz w:val="20"/>
        </w:rPr>
        <w:t xml:space="preserve"> CODING</w:t>
      </w:r>
      <w:r w:rsidRPr="00610240">
        <w:rPr>
          <w:i/>
          <w:color w:val="A6A6A6" w:themeColor="background1" w:themeShade="A6"/>
          <w:sz w:val="20"/>
        </w:rPr>
        <w:t xml:space="preserve"> – Developed by ANISOFT COMPUTER </w:t>
      </w:r>
      <w:r w:rsidR="00C54DE3" w:rsidRPr="00610240">
        <w:rPr>
          <w:i/>
          <w:color w:val="A6A6A6" w:themeColor="background1" w:themeShade="A6"/>
          <w:sz w:val="20"/>
        </w:rPr>
        <w:t>ACADEMY.</w:t>
      </w:r>
    </w:p>
    <w:p w:rsidR="00C20236" w:rsidRDefault="00C20236"/>
    <w:p w:rsidR="00601664" w:rsidRDefault="00A13595">
      <w:r>
        <w:t>What is a computer program?</w:t>
      </w:r>
    </w:p>
    <w:p w:rsidR="00A13595" w:rsidRDefault="00A13595" w:rsidP="00F2753E">
      <w:pPr>
        <w:jc w:val="both"/>
        <w:rPr>
          <w:i/>
        </w:rPr>
      </w:pPr>
      <w:r>
        <w:t>Computers can perform a variety of tasks, however they cannot perform any of them on their own. As we know, computers</w:t>
      </w:r>
      <w:r w:rsidR="00F95855">
        <w:t xml:space="preserve"> have no common</w:t>
      </w:r>
      <w:r>
        <w:t xml:space="preserve">sense and they cannot think. They need clear cut instructions to tell them </w:t>
      </w:r>
      <w:r w:rsidRPr="00A13595">
        <w:rPr>
          <w:i/>
        </w:rPr>
        <w:t>what to do, how to do &amp; when to do</w:t>
      </w:r>
      <w:r>
        <w:t xml:space="preserve">. A set of instructions to carry out these functions is called a </w:t>
      </w:r>
      <w:r w:rsidRPr="00A13595">
        <w:rPr>
          <w:i/>
        </w:rPr>
        <w:t>computer program.</w:t>
      </w:r>
    </w:p>
    <w:p w:rsidR="00A13595" w:rsidRDefault="00A13595">
      <w:pPr>
        <w:rPr>
          <w:i/>
        </w:rPr>
      </w:pPr>
    </w:p>
    <w:p w:rsidR="00A13595" w:rsidRDefault="00A13595">
      <w:r>
        <w:t>What is a programming language?</w:t>
      </w:r>
    </w:p>
    <w:p w:rsidR="00B645F9" w:rsidRDefault="00B645F9">
      <w:r>
        <w:rPr>
          <w:noProof/>
        </w:rPr>
        <w:drawing>
          <wp:inline distT="0" distB="0" distL="0" distR="0">
            <wp:extent cx="5486400" cy="1247775"/>
            <wp:effectExtent l="571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13595" w:rsidRDefault="00B645F9" w:rsidP="00F2753E">
      <w:pPr>
        <w:jc w:val="both"/>
      </w:pPr>
      <w:r>
        <w:t>The communication between two parties, whether they are machines or human beings,</w:t>
      </w:r>
      <w:r w:rsidR="00EA45DD">
        <w:t>always needs a common language or terminology. The language used in the communication of instructions to the computer is known as a programming language.</w:t>
      </w:r>
    </w:p>
    <w:p w:rsidR="00EA45DD" w:rsidRDefault="00EA45DD" w:rsidP="00F2753E">
      <w:pPr>
        <w:jc w:val="both"/>
      </w:pPr>
      <w:r>
        <w:t>A computer program can be written using a programming language depending on the task to be performed and the knowledge of the person developing the program. There are many different programming languages available today such as C , C ++ ,JAVA,PYTHON,C# ETC.</w:t>
      </w:r>
    </w:p>
    <w:p w:rsidR="004E1287" w:rsidRPr="004E1287" w:rsidRDefault="004E1287" w:rsidP="00F2753E">
      <w:pPr>
        <w:jc w:val="both"/>
      </w:pPr>
      <w:r w:rsidRPr="004E1287">
        <w:t>A programming language is an artificial language designed to communicate instructions to a machine, particularly a computer. Programming languages can be used to create programs that control the behavior of a machine and/or to express algorithms.</w:t>
      </w:r>
    </w:p>
    <w:p w:rsidR="00EA45DD" w:rsidRDefault="00EA45DD" w:rsidP="00F2753E">
      <w:pPr>
        <w:jc w:val="both"/>
        <w:rPr>
          <w:i/>
        </w:rPr>
      </w:pPr>
      <w:r>
        <w:t xml:space="preserve">The process of writing a program using a language is called </w:t>
      </w:r>
      <w:r w:rsidRPr="00EA45DD">
        <w:rPr>
          <w:i/>
        </w:rPr>
        <w:t>programming or coding</w:t>
      </w:r>
      <w:r>
        <w:t xml:space="preserve">. The person who writes such instructions is called a </w:t>
      </w:r>
      <w:r w:rsidRPr="00EA45DD">
        <w:rPr>
          <w:i/>
        </w:rPr>
        <w:t>programmer.</w:t>
      </w:r>
    </w:p>
    <w:p w:rsidR="00D042E8" w:rsidRDefault="00F712ED" w:rsidP="00F2753E">
      <w:pPr>
        <w:jc w:val="both"/>
      </w:pPr>
      <w:r>
        <w:t xml:space="preserve">We know that natural languages such as English,Hindi or Bengali have a set of characters and use some rules known as </w:t>
      </w:r>
      <w:r w:rsidRPr="00F712ED">
        <w:rPr>
          <w:i/>
        </w:rPr>
        <w:t>grammar</w:t>
      </w:r>
      <w:r>
        <w:t xml:space="preserve"> in framing sentences and statements. Similarly programming languages also have a set of characters and rules known as</w:t>
      </w:r>
      <w:r w:rsidRPr="00F712ED">
        <w:rPr>
          <w:i/>
        </w:rPr>
        <w:t xml:space="preserve"> syntax</w:t>
      </w:r>
      <w:r>
        <w:t xml:space="preserve"> which must be followed while writing a particular language.</w:t>
      </w:r>
    </w:p>
    <w:p w:rsidR="00F712ED" w:rsidRDefault="00F712ED" w:rsidP="00F712ED">
      <w:pPr>
        <w:jc w:val="center"/>
        <w:rPr>
          <w:i/>
        </w:rPr>
      </w:pPr>
    </w:p>
    <w:p w:rsidR="00F712ED" w:rsidRDefault="00F712ED" w:rsidP="00F712ED">
      <w:pPr>
        <w:jc w:val="center"/>
        <w:rPr>
          <w:i/>
        </w:rPr>
      </w:pPr>
    </w:p>
    <w:p w:rsidR="00F712ED" w:rsidRDefault="00F712ED" w:rsidP="00F712ED">
      <w:pPr>
        <w:jc w:val="center"/>
        <w:rPr>
          <w:i/>
        </w:rPr>
      </w:pPr>
    </w:p>
    <w:p w:rsidR="00F712ED" w:rsidRDefault="00F712ED" w:rsidP="00F712ED">
      <w:pPr>
        <w:jc w:val="center"/>
        <w:rPr>
          <w:i/>
        </w:rPr>
      </w:pPr>
    </w:p>
    <w:p w:rsidR="00F712ED" w:rsidRDefault="00F712ED" w:rsidP="00F712ED">
      <w:pPr>
        <w:jc w:val="center"/>
        <w:rPr>
          <w:i/>
        </w:rPr>
      </w:pPr>
    </w:p>
    <w:p w:rsidR="00F712ED" w:rsidRDefault="00F712ED" w:rsidP="00F712ED">
      <w:pPr>
        <w:jc w:val="center"/>
        <w:rPr>
          <w:i/>
        </w:rPr>
      </w:pPr>
    </w:p>
    <w:p w:rsidR="00F712ED" w:rsidRDefault="00F712ED" w:rsidP="00F712ED">
      <w:pPr>
        <w:jc w:val="center"/>
        <w:rPr>
          <w:i/>
        </w:rPr>
      </w:pPr>
      <w:r w:rsidRPr="00F712ED">
        <w:rPr>
          <w:i/>
        </w:rPr>
        <w:t>The evolution of programming languages.</w:t>
      </w:r>
    </w:p>
    <w:tbl>
      <w:tblPr>
        <w:tblStyle w:val="TableGrid"/>
        <w:tblW w:w="9762" w:type="dxa"/>
        <w:tblLook w:val="04A0"/>
      </w:tblPr>
      <w:tblGrid>
        <w:gridCol w:w="2877"/>
        <w:gridCol w:w="3423"/>
        <w:gridCol w:w="3462"/>
      </w:tblGrid>
      <w:tr w:rsidR="00F712ED" w:rsidTr="00794FCE">
        <w:trPr>
          <w:trHeight w:val="432"/>
        </w:trPr>
        <w:tc>
          <w:tcPr>
            <w:tcW w:w="3081" w:type="dxa"/>
            <w:shd w:val="clear" w:color="auto" w:fill="F2DBDB" w:themeFill="accent2" w:themeFillTint="33"/>
            <w:vAlign w:val="center"/>
          </w:tcPr>
          <w:p w:rsidR="00F712ED" w:rsidRPr="004765D8" w:rsidRDefault="00F712ED" w:rsidP="00F712ED">
            <w:pPr>
              <w:jc w:val="center"/>
              <w:rPr>
                <w:sz w:val="20"/>
                <w:szCs w:val="20"/>
              </w:rPr>
            </w:pPr>
            <w:r w:rsidRPr="004765D8">
              <w:rPr>
                <w:sz w:val="20"/>
                <w:szCs w:val="20"/>
              </w:rPr>
              <w:t>PERIOD</w:t>
            </w:r>
          </w:p>
        </w:tc>
        <w:tc>
          <w:tcPr>
            <w:tcW w:w="3081" w:type="dxa"/>
            <w:shd w:val="clear" w:color="auto" w:fill="F2DBDB" w:themeFill="accent2" w:themeFillTint="33"/>
            <w:vAlign w:val="center"/>
          </w:tcPr>
          <w:p w:rsidR="00F712ED" w:rsidRPr="004765D8" w:rsidRDefault="00F712ED" w:rsidP="00F712ED">
            <w:pPr>
              <w:jc w:val="center"/>
              <w:rPr>
                <w:sz w:val="20"/>
                <w:szCs w:val="20"/>
              </w:rPr>
            </w:pPr>
            <w:r w:rsidRPr="004765D8">
              <w:rPr>
                <w:sz w:val="20"/>
                <w:szCs w:val="20"/>
              </w:rPr>
              <w:t>PROGRAMMING LANGUAGE</w:t>
            </w:r>
          </w:p>
        </w:tc>
        <w:tc>
          <w:tcPr>
            <w:tcW w:w="3600" w:type="dxa"/>
            <w:shd w:val="clear" w:color="auto" w:fill="F2DBDB" w:themeFill="accent2" w:themeFillTint="33"/>
            <w:vAlign w:val="center"/>
          </w:tcPr>
          <w:p w:rsidR="00F712ED" w:rsidRPr="004765D8" w:rsidRDefault="00F712ED" w:rsidP="00F712ED">
            <w:pPr>
              <w:jc w:val="center"/>
              <w:rPr>
                <w:sz w:val="20"/>
                <w:szCs w:val="20"/>
              </w:rPr>
            </w:pPr>
            <w:r w:rsidRPr="004765D8">
              <w:rPr>
                <w:sz w:val="20"/>
                <w:szCs w:val="20"/>
              </w:rPr>
              <w:t>CHARACTERISTICS</w:t>
            </w:r>
          </w:p>
        </w:tc>
      </w:tr>
      <w:tr w:rsidR="00F712ED" w:rsidTr="004765D8">
        <w:trPr>
          <w:trHeight w:val="1152"/>
        </w:trPr>
        <w:tc>
          <w:tcPr>
            <w:tcW w:w="3081" w:type="dxa"/>
            <w:vAlign w:val="center"/>
          </w:tcPr>
          <w:p w:rsidR="00F712ED" w:rsidRPr="004765D8" w:rsidRDefault="00F712ED" w:rsidP="00F712ED">
            <w:pPr>
              <w:jc w:val="center"/>
              <w:rPr>
                <w:sz w:val="20"/>
                <w:szCs w:val="20"/>
              </w:rPr>
            </w:pPr>
            <w:r w:rsidRPr="004765D8">
              <w:rPr>
                <w:sz w:val="20"/>
                <w:szCs w:val="20"/>
              </w:rPr>
              <w:t>1940’</w:t>
            </w:r>
            <w:r w:rsidR="004765D8" w:rsidRPr="004765D8">
              <w:rPr>
                <w:sz w:val="20"/>
                <w:szCs w:val="20"/>
              </w:rPr>
              <w:t>s</w:t>
            </w:r>
          </w:p>
        </w:tc>
        <w:tc>
          <w:tcPr>
            <w:tcW w:w="3081" w:type="dxa"/>
            <w:vAlign w:val="center"/>
          </w:tcPr>
          <w:p w:rsidR="00F712ED" w:rsidRPr="004765D8" w:rsidRDefault="004765D8" w:rsidP="00F712ED">
            <w:pPr>
              <w:jc w:val="center"/>
              <w:rPr>
                <w:sz w:val="20"/>
                <w:szCs w:val="20"/>
              </w:rPr>
            </w:pPr>
            <w:r w:rsidRPr="004765D8">
              <w:rPr>
                <w:sz w:val="20"/>
                <w:szCs w:val="20"/>
              </w:rPr>
              <w:t>Machine language</w:t>
            </w:r>
          </w:p>
        </w:tc>
        <w:tc>
          <w:tcPr>
            <w:tcW w:w="3600" w:type="dxa"/>
          </w:tcPr>
          <w:p w:rsidR="00F712ED" w:rsidRPr="004765D8" w:rsidRDefault="004765D8" w:rsidP="004765D8">
            <w:pPr>
              <w:pStyle w:val="ListParagraph"/>
              <w:numPr>
                <w:ilvl w:val="0"/>
                <w:numId w:val="1"/>
              </w:numPr>
              <w:rPr>
                <w:sz w:val="20"/>
                <w:szCs w:val="20"/>
              </w:rPr>
            </w:pPr>
            <w:r>
              <w:rPr>
                <w:sz w:val="20"/>
                <w:szCs w:val="20"/>
              </w:rPr>
              <w:t>Machine dependent</w:t>
            </w:r>
          </w:p>
          <w:p w:rsidR="004765D8" w:rsidRPr="004765D8" w:rsidRDefault="004765D8" w:rsidP="004765D8">
            <w:pPr>
              <w:pStyle w:val="ListParagraph"/>
              <w:numPr>
                <w:ilvl w:val="0"/>
                <w:numId w:val="1"/>
              </w:numPr>
              <w:rPr>
                <w:sz w:val="20"/>
                <w:szCs w:val="20"/>
              </w:rPr>
            </w:pPr>
            <w:r w:rsidRPr="004765D8">
              <w:rPr>
                <w:sz w:val="20"/>
                <w:szCs w:val="20"/>
              </w:rPr>
              <w:t>Faster execution</w:t>
            </w:r>
          </w:p>
          <w:p w:rsidR="004765D8" w:rsidRDefault="004765D8" w:rsidP="004765D8">
            <w:pPr>
              <w:pStyle w:val="ListParagraph"/>
              <w:numPr>
                <w:ilvl w:val="0"/>
                <w:numId w:val="1"/>
              </w:numPr>
              <w:rPr>
                <w:sz w:val="20"/>
                <w:szCs w:val="20"/>
              </w:rPr>
            </w:pPr>
            <w:r w:rsidRPr="004765D8">
              <w:rPr>
                <w:sz w:val="20"/>
                <w:szCs w:val="20"/>
              </w:rPr>
              <w:t>Difficult to use and understand</w:t>
            </w:r>
          </w:p>
          <w:p w:rsidR="004765D8" w:rsidRPr="004765D8" w:rsidRDefault="004765D8" w:rsidP="004765D8">
            <w:pPr>
              <w:pStyle w:val="ListParagraph"/>
              <w:numPr>
                <w:ilvl w:val="0"/>
                <w:numId w:val="1"/>
              </w:numPr>
              <w:rPr>
                <w:sz w:val="20"/>
                <w:szCs w:val="20"/>
              </w:rPr>
            </w:pPr>
            <w:r>
              <w:rPr>
                <w:sz w:val="20"/>
                <w:szCs w:val="20"/>
              </w:rPr>
              <w:t>More prone to errors</w:t>
            </w:r>
          </w:p>
        </w:tc>
      </w:tr>
      <w:tr w:rsidR="00F712ED" w:rsidTr="00794FCE">
        <w:trPr>
          <w:trHeight w:val="1152"/>
        </w:trPr>
        <w:tc>
          <w:tcPr>
            <w:tcW w:w="3081" w:type="dxa"/>
            <w:vAlign w:val="center"/>
          </w:tcPr>
          <w:p w:rsidR="00F712ED" w:rsidRDefault="00794FCE" w:rsidP="00794FCE">
            <w:pPr>
              <w:jc w:val="center"/>
            </w:pPr>
            <w:r>
              <w:t>1950’s</w:t>
            </w:r>
          </w:p>
        </w:tc>
        <w:tc>
          <w:tcPr>
            <w:tcW w:w="3081" w:type="dxa"/>
            <w:vAlign w:val="center"/>
          </w:tcPr>
          <w:p w:rsidR="00F712ED" w:rsidRPr="00794FCE" w:rsidRDefault="00794FCE" w:rsidP="00794FCE">
            <w:pPr>
              <w:jc w:val="center"/>
              <w:rPr>
                <w:sz w:val="20"/>
                <w:szCs w:val="20"/>
              </w:rPr>
            </w:pPr>
            <w:r w:rsidRPr="00794FCE">
              <w:rPr>
                <w:sz w:val="20"/>
                <w:szCs w:val="20"/>
              </w:rPr>
              <w:t>Assembly Language</w:t>
            </w:r>
          </w:p>
        </w:tc>
        <w:tc>
          <w:tcPr>
            <w:tcW w:w="3600" w:type="dxa"/>
          </w:tcPr>
          <w:p w:rsidR="00F712ED" w:rsidRDefault="00794FCE" w:rsidP="00794FCE">
            <w:pPr>
              <w:pStyle w:val="ListParagraph"/>
              <w:numPr>
                <w:ilvl w:val="0"/>
                <w:numId w:val="2"/>
              </w:numPr>
              <w:rPr>
                <w:sz w:val="20"/>
                <w:szCs w:val="20"/>
              </w:rPr>
            </w:pPr>
            <w:r w:rsidRPr="00794FCE">
              <w:rPr>
                <w:sz w:val="20"/>
                <w:szCs w:val="20"/>
              </w:rPr>
              <w:t>Machine dependent</w:t>
            </w:r>
          </w:p>
          <w:p w:rsidR="00794FCE" w:rsidRDefault="00794FCE" w:rsidP="00794FCE">
            <w:pPr>
              <w:pStyle w:val="ListParagraph"/>
              <w:numPr>
                <w:ilvl w:val="0"/>
                <w:numId w:val="2"/>
              </w:numPr>
              <w:rPr>
                <w:sz w:val="20"/>
                <w:szCs w:val="20"/>
              </w:rPr>
            </w:pPr>
            <w:r>
              <w:rPr>
                <w:sz w:val="20"/>
                <w:szCs w:val="20"/>
              </w:rPr>
              <w:t>Faster execution</w:t>
            </w:r>
          </w:p>
          <w:p w:rsidR="00794FCE" w:rsidRDefault="00794FCE" w:rsidP="00794FCE">
            <w:pPr>
              <w:pStyle w:val="ListParagraph"/>
              <w:numPr>
                <w:ilvl w:val="0"/>
                <w:numId w:val="2"/>
              </w:numPr>
              <w:rPr>
                <w:sz w:val="20"/>
                <w:szCs w:val="20"/>
              </w:rPr>
            </w:pPr>
            <w:r>
              <w:rPr>
                <w:sz w:val="20"/>
                <w:szCs w:val="20"/>
              </w:rPr>
              <w:t>More prone to errors</w:t>
            </w:r>
          </w:p>
          <w:p w:rsidR="00794FCE" w:rsidRPr="00794FCE" w:rsidRDefault="00794FCE" w:rsidP="00794FCE">
            <w:pPr>
              <w:pStyle w:val="ListParagraph"/>
              <w:numPr>
                <w:ilvl w:val="0"/>
                <w:numId w:val="2"/>
              </w:numPr>
              <w:rPr>
                <w:sz w:val="20"/>
                <w:szCs w:val="20"/>
              </w:rPr>
            </w:pPr>
            <w:r>
              <w:rPr>
                <w:sz w:val="20"/>
                <w:szCs w:val="20"/>
              </w:rPr>
              <w:t>Relatively simple to use</w:t>
            </w:r>
          </w:p>
        </w:tc>
      </w:tr>
      <w:tr w:rsidR="00F712ED" w:rsidTr="00794FCE">
        <w:trPr>
          <w:trHeight w:val="1152"/>
        </w:trPr>
        <w:tc>
          <w:tcPr>
            <w:tcW w:w="3081" w:type="dxa"/>
            <w:vAlign w:val="center"/>
          </w:tcPr>
          <w:p w:rsidR="00F712ED" w:rsidRDefault="00794FCE" w:rsidP="00794FCE">
            <w:pPr>
              <w:jc w:val="center"/>
            </w:pPr>
            <w:r>
              <w:t>1950 - 1970</w:t>
            </w:r>
          </w:p>
        </w:tc>
        <w:tc>
          <w:tcPr>
            <w:tcW w:w="3081" w:type="dxa"/>
            <w:vAlign w:val="center"/>
          </w:tcPr>
          <w:p w:rsidR="00F712ED" w:rsidRPr="00794FCE" w:rsidRDefault="00794FCE" w:rsidP="00794FCE">
            <w:pPr>
              <w:jc w:val="center"/>
              <w:rPr>
                <w:sz w:val="20"/>
                <w:szCs w:val="20"/>
              </w:rPr>
            </w:pPr>
            <w:r>
              <w:rPr>
                <w:sz w:val="20"/>
                <w:szCs w:val="20"/>
              </w:rPr>
              <w:t>FORTRAN,LISP,COBOL,ALGOL 60,BASIC,APL</w:t>
            </w:r>
          </w:p>
        </w:tc>
        <w:tc>
          <w:tcPr>
            <w:tcW w:w="3600" w:type="dxa"/>
          </w:tcPr>
          <w:p w:rsidR="00F712ED" w:rsidRDefault="00794FCE" w:rsidP="00794FCE">
            <w:pPr>
              <w:pStyle w:val="ListParagraph"/>
              <w:numPr>
                <w:ilvl w:val="0"/>
                <w:numId w:val="3"/>
              </w:numPr>
              <w:rPr>
                <w:sz w:val="20"/>
                <w:szCs w:val="20"/>
              </w:rPr>
            </w:pPr>
            <w:r>
              <w:rPr>
                <w:sz w:val="20"/>
                <w:szCs w:val="20"/>
              </w:rPr>
              <w:t>High-level languages</w:t>
            </w:r>
          </w:p>
          <w:p w:rsidR="00794FCE" w:rsidRDefault="00794FCE" w:rsidP="00794FCE">
            <w:pPr>
              <w:pStyle w:val="ListParagraph"/>
              <w:numPr>
                <w:ilvl w:val="0"/>
                <w:numId w:val="3"/>
              </w:numPr>
              <w:rPr>
                <w:sz w:val="20"/>
                <w:szCs w:val="20"/>
              </w:rPr>
            </w:pPr>
            <w:r>
              <w:rPr>
                <w:sz w:val="20"/>
                <w:szCs w:val="20"/>
              </w:rPr>
              <w:t>Easy to develop and understand programs</w:t>
            </w:r>
          </w:p>
          <w:p w:rsidR="00794FCE" w:rsidRPr="00794FCE" w:rsidRDefault="00794FCE" w:rsidP="00794FCE">
            <w:pPr>
              <w:pStyle w:val="ListParagraph"/>
              <w:numPr>
                <w:ilvl w:val="0"/>
                <w:numId w:val="3"/>
              </w:numPr>
              <w:rPr>
                <w:sz w:val="20"/>
                <w:szCs w:val="20"/>
              </w:rPr>
            </w:pPr>
            <w:r>
              <w:rPr>
                <w:sz w:val="20"/>
                <w:szCs w:val="20"/>
              </w:rPr>
              <w:t>Less prone to errors</w:t>
            </w:r>
          </w:p>
        </w:tc>
      </w:tr>
      <w:tr w:rsidR="00F712ED" w:rsidTr="00794FCE">
        <w:trPr>
          <w:trHeight w:val="1152"/>
        </w:trPr>
        <w:tc>
          <w:tcPr>
            <w:tcW w:w="3081" w:type="dxa"/>
            <w:vAlign w:val="center"/>
          </w:tcPr>
          <w:p w:rsidR="00F712ED" w:rsidRDefault="00794FCE" w:rsidP="00794FCE">
            <w:pPr>
              <w:jc w:val="center"/>
            </w:pPr>
            <w:r>
              <w:t>1970 - 1990</w:t>
            </w:r>
          </w:p>
        </w:tc>
        <w:tc>
          <w:tcPr>
            <w:tcW w:w="3081" w:type="dxa"/>
            <w:vAlign w:val="center"/>
          </w:tcPr>
          <w:p w:rsidR="00F712ED" w:rsidRPr="0067796C" w:rsidRDefault="00794FCE" w:rsidP="00794FCE">
            <w:pPr>
              <w:jc w:val="center"/>
              <w:rPr>
                <w:sz w:val="20"/>
                <w:szCs w:val="20"/>
              </w:rPr>
            </w:pPr>
            <w:r w:rsidRPr="0067796C">
              <w:rPr>
                <w:sz w:val="20"/>
                <w:szCs w:val="20"/>
              </w:rPr>
              <w:t>C,C++,FORTH,PROLOG,SMALLTALK,ADA</w:t>
            </w:r>
            <w:r w:rsidRPr="0067796C">
              <w:rPr>
                <w:sz w:val="20"/>
                <w:szCs w:val="20"/>
              </w:rPr>
              <w:br/>
              <w:t>PERL,SQL.</w:t>
            </w:r>
          </w:p>
        </w:tc>
        <w:tc>
          <w:tcPr>
            <w:tcW w:w="3600" w:type="dxa"/>
          </w:tcPr>
          <w:p w:rsidR="00F712ED" w:rsidRDefault="00794FCE" w:rsidP="00794FCE">
            <w:pPr>
              <w:pStyle w:val="ListParagraph"/>
              <w:numPr>
                <w:ilvl w:val="0"/>
                <w:numId w:val="4"/>
              </w:numPr>
              <w:rPr>
                <w:sz w:val="20"/>
                <w:szCs w:val="20"/>
              </w:rPr>
            </w:pPr>
            <w:r>
              <w:rPr>
                <w:sz w:val="20"/>
                <w:szCs w:val="20"/>
              </w:rPr>
              <w:t>Very high-level languages</w:t>
            </w:r>
          </w:p>
          <w:p w:rsidR="00794FCE" w:rsidRDefault="00794FCE" w:rsidP="00794FCE">
            <w:pPr>
              <w:pStyle w:val="ListParagraph"/>
              <w:numPr>
                <w:ilvl w:val="0"/>
                <w:numId w:val="4"/>
              </w:numPr>
              <w:rPr>
                <w:sz w:val="20"/>
                <w:szCs w:val="20"/>
              </w:rPr>
            </w:pPr>
            <w:r>
              <w:rPr>
                <w:sz w:val="20"/>
                <w:szCs w:val="20"/>
              </w:rPr>
              <w:t>Easy to learn</w:t>
            </w:r>
          </w:p>
          <w:p w:rsidR="00794FCE" w:rsidRPr="00794FCE" w:rsidRDefault="00794FCE" w:rsidP="00794FCE">
            <w:pPr>
              <w:pStyle w:val="ListParagraph"/>
              <w:numPr>
                <w:ilvl w:val="0"/>
                <w:numId w:val="4"/>
              </w:numPr>
              <w:rPr>
                <w:sz w:val="20"/>
                <w:szCs w:val="20"/>
              </w:rPr>
            </w:pPr>
            <w:r>
              <w:rPr>
                <w:sz w:val="20"/>
                <w:szCs w:val="20"/>
              </w:rPr>
              <w:t>Highly portable</w:t>
            </w:r>
          </w:p>
        </w:tc>
      </w:tr>
      <w:tr w:rsidR="00F712ED" w:rsidTr="00794FCE">
        <w:trPr>
          <w:trHeight w:val="1152"/>
        </w:trPr>
        <w:tc>
          <w:tcPr>
            <w:tcW w:w="3081" w:type="dxa"/>
            <w:vAlign w:val="center"/>
          </w:tcPr>
          <w:p w:rsidR="00F712ED" w:rsidRDefault="00794FCE" w:rsidP="00794FCE">
            <w:pPr>
              <w:jc w:val="center"/>
            </w:pPr>
            <w:r>
              <w:t>1990’S</w:t>
            </w:r>
          </w:p>
        </w:tc>
        <w:tc>
          <w:tcPr>
            <w:tcW w:w="3081" w:type="dxa"/>
            <w:vAlign w:val="center"/>
          </w:tcPr>
          <w:p w:rsidR="00F712ED" w:rsidRPr="00794FCE" w:rsidRDefault="0067796C" w:rsidP="00794FCE">
            <w:pPr>
              <w:jc w:val="center"/>
              <w:rPr>
                <w:sz w:val="20"/>
                <w:szCs w:val="20"/>
              </w:rPr>
            </w:pPr>
            <w:r>
              <w:rPr>
                <w:sz w:val="20"/>
                <w:szCs w:val="20"/>
              </w:rPr>
              <w:t>JAVA,HTML,VB,PHP,XML,</w:t>
            </w:r>
            <w:r w:rsidR="00794FCE">
              <w:rPr>
                <w:sz w:val="20"/>
                <w:szCs w:val="20"/>
              </w:rPr>
              <w:t>C#</w:t>
            </w:r>
          </w:p>
        </w:tc>
        <w:tc>
          <w:tcPr>
            <w:tcW w:w="3600" w:type="dxa"/>
          </w:tcPr>
          <w:p w:rsidR="00F712ED" w:rsidRPr="00794FCE" w:rsidRDefault="00794FCE" w:rsidP="00794FCE">
            <w:pPr>
              <w:pStyle w:val="ListParagraph"/>
              <w:numPr>
                <w:ilvl w:val="0"/>
                <w:numId w:val="4"/>
              </w:numPr>
            </w:pPr>
            <w:r>
              <w:rPr>
                <w:sz w:val="20"/>
                <w:szCs w:val="20"/>
              </w:rPr>
              <w:t>Internet-based languages</w:t>
            </w:r>
          </w:p>
          <w:p w:rsidR="00794FCE" w:rsidRPr="00794FCE" w:rsidRDefault="00794FCE" w:rsidP="00794FCE">
            <w:pPr>
              <w:pStyle w:val="ListParagraph"/>
              <w:numPr>
                <w:ilvl w:val="0"/>
                <w:numId w:val="4"/>
              </w:numPr>
            </w:pPr>
            <w:r>
              <w:rPr>
                <w:sz w:val="20"/>
                <w:szCs w:val="20"/>
              </w:rPr>
              <w:t>Object-oriented languages</w:t>
            </w:r>
          </w:p>
          <w:p w:rsidR="00794FCE" w:rsidRPr="00794FCE" w:rsidRDefault="00794FCE" w:rsidP="00794FCE">
            <w:pPr>
              <w:pStyle w:val="ListParagraph"/>
              <w:numPr>
                <w:ilvl w:val="0"/>
                <w:numId w:val="4"/>
              </w:numPr>
            </w:pPr>
            <w:r>
              <w:rPr>
                <w:sz w:val="20"/>
                <w:szCs w:val="20"/>
              </w:rPr>
              <w:t>More efficient</w:t>
            </w:r>
          </w:p>
          <w:p w:rsidR="00794FCE" w:rsidRDefault="00794FCE" w:rsidP="00794FCE">
            <w:pPr>
              <w:pStyle w:val="ListParagraph"/>
              <w:numPr>
                <w:ilvl w:val="0"/>
                <w:numId w:val="4"/>
              </w:numPr>
            </w:pPr>
            <w:r>
              <w:rPr>
                <w:sz w:val="20"/>
                <w:szCs w:val="20"/>
              </w:rPr>
              <w:t>Reliable and robust</w:t>
            </w:r>
          </w:p>
        </w:tc>
      </w:tr>
    </w:tbl>
    <w:p w:rsidR="00F712ED" w:rsidRPr="00F712ED" w:rsidRDefault="00F712ED" w:rsidP="00F712ED"/>
    <w:p w:rsidR="00F712ED" w:rsidRDefault="00F712ED" w:rsidP="00F712ED"/>
    <w:p w:rsidR="005051ED" w:rsidRPr="00C20236" w:rsidRDefault="005051ED" w:rsidP="005051ED">
      <w:pPr>
        <w:shd w:val="clear" w:color="auto" w:fill="F2DBDB" w:themeFill="accent2" w:themeFillTint="33"/>
      </w:pPr>
      <w:r>
        <w:t>JAVA</w:t>
      </w:r>
    </w:p>
    <w:p w:rsidR="00EA45DD" w:rsidRDefault="001A20A7" w:rsidP="00A57265">
      <w:pPr>
        <w:jc w:val="both"/>
      </w:pPr>
      <w:r>
        <w:t>Java is an object-oriented programming language introduced by Sun Microsystems in the year 1995. It was originally</w:t>
      </w:r>
      <w:r w:rsidR="00632335">
        <w:t xml:space="preserve"> developed in the year 1991 by </w:t>
      </w:r>
      <w:r>
        <w:t>James Gosling and his team. The syntax and semantics of java are somewhat similar to C +</w:t>
      </w:r>
      <w:r w:rsidR="00050BB0">
        <w:t xml:space="preserve">+. </w:t>
      </w:r>
      <w:r>
        <w:t>However it is regarded as more powerful than C++ and the other high-</w:t>
      </w:r>
      <w:r w:rsidR="00050BB0">
        <w:t>level languages</w:t>
      </w:r>
      <w:r>
        <w:t xml:space="preserve">. In the current scenario, java is the most dominant object-oriented programming language for developing web-based applications. Apart from the web-based applications java can be used to develop other types of applications such as desktop applications and embedded systems applications. </w:t>
      </w:r>
    </w:p>
    <w:p w:rsidR="001A20A7" w:rsidRDefault="00B27F99" w:rsidP="00A57265">
      <w:pPr>
        <w:jc w:val="both"/>
      </w:pPr>
      <w:r>
        <w:t xml:space="preserve">Java is a highly platform independent language because it uses the concept of just-in-time compilation. In this type of compilation, the java programs are not directly compiled into the native machine code. Instead an intermediate machine code called byte code is generated by the java compiler that can be </w:t>
      </w:r>
      <w:r w:rsidR="0078305E">
        <w:t>interpreted on</w:t>
      </w:r>
      <w:r>
        <w:t xml:space="preserve"> any platform with the help of a program called the java interpreter</w:t>
      </w:r>
      <w:r w:rsidR="00050BB0">
        <w:t>(JVM)</w:t>
      </w:r>
      <w:r>
        <w:t>.</w:t>
      </w:r>
    </w:p>
    <w:p w:rsidR="001C54F9" w:rsidRDefault="001C54F9" w:rsidP="00A57265">
      <w:pPr>
        <w:jc w:val="both"/>
      </w:pPr>
      <w:r>
        <w:lastRenderedPageBreak/>
        <w:t xml:space="preserve">Some of the most significant characteristics of java </w:t>
      </w:r>
      <w:r w:rsidR="00E60B5E">
        <w:t>are:</w:t>
      </w:r>
    </w:p>
    <w:p w:rsidR="001C54F9" w:rsidRDefault="001C54F9" w:rsidP="00A57265">
      <w:pPr>
        <w:pStyle w:val="ListParagraph"/>
        <w:numPr>
          <w:ilvl w:val="0"/>
          <w:numId w:val="5"/>
        </w:numPr>
        <w:jc w:val="both"/>
      </w:pPr>
      <w:r>
        <w:t>It is a highly object-oriented and platform independent language.</w:t>
      </w:r>
    </w:p>
    <w:p w:rsidR="001C54F9" w:rsidRDefault="001C54F9" w:rsidP="00A57265">
      <w:pPr>
        <w:pStyle w:val="ListParagraph"/>
        <w:numPr>
          <w:ilvl w:val="0"/>
          <w:numId w:val="5"/>
        </w:numPr>
        <w:jc w:val="both"/>
      </w:pPr>
      <w:r>
        <w:t>The programs written in this language are compiled and interpreted in two different phases.</w:t>
      </w:r>
    </w:p>
    <w:p w:rsidR="001C54F9" w:rsidRDefault="001C54F9" w:rsidP="00A57265">
      <w:pPr>
        <w:pStyle w:val="ListParagraph"/>
        <w:numPr>
          <w:ilvl w:val="0"/>
          <w:numId w:val="5"/>
        </w:numPr>
        <w:jc w:val="both"/>
      </w:pPr>
      <w:r>
        <w:t>The programs written in this language are more robust and reliable.</w:t>
      </w:r>
    </w:p>
    <w:p w:rsidR="001C54F9" w:rsidRDefault="001C54F9" w:rsidP="00A57265">
      <w:pPr>
        <w:pStyle w:val="ListParagraph"/>
        <w:numPr>
          <w:ilvl w:val="0"/>
          <w:numId w:val="5"/>
        </w:numPr>
        <w:jc w:val="both"/>
      </w:pPr>
      <w:r>
        <w:t>It is more secure as compared to other high-level programming languages because it does not allow the programmer to access the memory directly.</w:t>
      </w:r>
    </w:p>
    <w:p w:rsidR="001C54F9" w:rsidRDefault="00A57265" w:rsidP="00A57265">
      <w:pPr>
        <w:pStyle w:val="ListParagraph"/>
        <w:numPr>
          <w:ilvl w:val="0"/>
          <w:numId w:val="5"/>
        </w:numPr>
        <w:jc w:val="both"/>
      </w:pPr>
      <w:r>
        <w:t>It assists the programmers in managing the memory automatically with a feature called garbage collection.</w:t>
      </w:r>
    </w:p>
    <w:p w:rsidR="00A57265" w:rsidRDefault="00A57265" w:rsidP="00A57265">
      <w:pPr>
        <w:pStyle w:val="ListParagraph"/>
        <w:numPr>
          <w:ilvl w:val="0"/>
          <w:numId w:val="5"/>
        </w:numPr>
        <w:jc w:val="both"/>
      </w:pPr>
      <w:r>
        <w:t>It also implements the concept of dynamic binding and threading in a better and efficient manner as compared to other object-oriented languages.</w:t>
      </w:r>
    </w:p>
    <w:p w:rsidR="0078305E" w:rsidRDefault="0078305E" w:rsidP="0078305E"/>
    <w:p w:rsidR="0078305E" w:rsidRPr="005442A5" w:rsidRDefault="0078305E" w:rsidP="0078305E">
      <w:r w:rsidRPr="005442A5">
        <w:t>COMPILERS &amp; INTERPRETERS</w:t>
      </w:r>
      <w:r w:rsidRPr="005442A5">
        <w:br/>
      </w:r>
      <w:r w:rsidRPr="0078305E">
        <w:t>A Compiler and Interpreter both carry out the same purpose – convert a high level language (like C, Java) instructions into the binary form which is understandable by computer hardware. They are the software used to execute the high level programs and codes to perform various tasks. Specific compilers/interpreters are designed for different high level languages. However both compiler and interpreter have the same objective but they differ in the way they accomplish their task i.e. convert high level language into machine language.</w:t>
      </w:r>
      <w:r w:rsidRPr="0078305E">
        <w:br/>
      </w:r>
      <w:r w:rsidRPr="0078305E">
        <w:br/>
      </w:r>
      <w:r w:rsidRPr="005442A5">
        <w:t>COMPILER</w:t>
      </w:r>
      <w:r w:rsidRPr="005442A5">
        <w:br/>
      </w:r>
      <w:r w:rsidRPr="0078305E">
        <w:t>A </w:t>
      </w:r>
      <w:hyperlink r:id="rId13" w:history="1">
        <w:r w:rsidRPr="0078305E">
          <w:t>compiler</w:t>
        </w:r>
      </w:hyperlink>
      <w:r w:rsidRPr="0078305E">
        <w:t> is a piece of code that translates the high level language into machine language. When a user writes a code in a high level language such as Java and wants it to execute, a specific compiler which is designed for Java is used before it will be executed. The compiler scans the entire program first and then translates it into machine code which will be executed by the computer processor and the corresponding tasks will be performed</w:t>
      </w:r>
    </w:p>
    <w:p w:rsidR="0078305E" w:rsidRPr="0078305E" w:rsidRDefault="0078305E" w:rsidP="0078305E">
      <w:r w:rsidRPr="005442A5">
        <w:t>INTERPRETER</w:t>
      </w:r>
      <w:r w:rsidRPr="005442A5">
        <w:br/>
      </w:r>
      <w:r w:rsidRPr="0078305E">
        <w:t>Interpreters are not much different than compilers. They also convert the high level language into machine readable binary equivalents. Each time when an interpreter gets a high level language code to be executed, it converts the code into an intermediate code before converting it into the machine code. Each part of the code is interpreted and then execute separately in a sequence and an error is found in a part of the code it will stop the interpretation of the code without translating the next set of the codes.  </w:t>
      </w:r>
      <w:r w:rsidRPr="0078305E">
        <w:br/>
      </w:r>
      <w:r w:rsidRPr="0078305E">
        <w:br/>
        <w:t>The main differences between compiler and interpreter are listed below:</w:t>
      </w:r>
    </w:p>
    <w:p w:rsidR="0078305E" w:rsidRPr="0078305E" w:rsidRDefault="0078305E" w:rsidP="0078305E">
      <w:pPr>
        <w:pStyle w:val="ListParagraph"/>
        <w:numPr>
          <w:ilvl w:val="0"/>
          <w:numId w:val="6"/>
        </w:numPr>
      </w:pPr>
      <w:r w:rsidRPr="0078305E">
        <w:t>The interpreter takes one statement then translates it and executes it and then takes another statement. While the compiler translates the entire program in one go and then executes it.</w:t>
      </w:r>
    </w:p>
    <w:p w:rsidR="0078305E" w:rsidRPr="0078305E" w:rsidRDefault="0078305E" w:rsidP="0078305E">
      <w:pPr>
        <w:pStyle w:val="ListParagraph"/>
        <w:numPr>
          <w:ilvl w:val="0"/>
          <w:numId w:val="6"/>
        </w:numPr>
      </w:pPr>
      <w:r w:rsidRPr="0078305E">
        <w:t>Compiler generates the error report after the translation of the entire page while an interpreter will stop the translation after it gets the first error.</w:t>
      </w:r>
    </w:p>
    <w:p w:rsidR="0078305E" w:rsidRPr="0078305E" w:rsidRDefault="0078305E" w:rsidP="0078305E">
      <w:pPr>
        <w:pStyle w:val="ListParagraph"/>
        <w:numPr>
          <w:ilvl w:val="0"/>
          <w:numId w:val="6"/>
        </w:numPr>
      </w:pPr>
      <w:r w:rsidRPr="0078305E">
        <w:lastRenderedPageBreak/>
        <w:t>Compiler takes a larger amount of time in analyzing and processing the high level language code comparatively interpreter takes lesser time in the same process.</w:t>
      </w:r>
    </w:p>
    <w:p w:rsidR="0078305E" w:rsidRDefault="0078305E" w:rsidP="0078305E">
      <w:pPr>
        <w:pStyle w:val="ListParagraph"/>
        <w:numPr>
          <w:ilvl w:val="0"/>
          <w:numId w:val="6"/>
        </w:numPr>
      </w:pPr>
      <w:r w:rsidRPr="0078305E">
        <w:t>Besides the processing and analyzing time the overall execution time of a code is faster for compiler relative to the interpreter.</w:t>
      </w:r>
    </w:p>
    <w:p w:rsidR="00DB685D" w:rsidRDefault="00DB685D" w:rsidP="00DB685D"/>
    <w:p w:rsidR="00DB685D" w:rsidRDefault="00DB685D" w:rsidP="00DB685D">
      <w:r>
        <w:t>How does JAVA work?</w:t>
      </w:r>
    </w:p>
    <w:p w:rsidR="00DB685D" w:rsidRDefault="008220D5" w:rsidP="00DB685D">
      <w:r>
        <w:rPr>
          <w:noProof/>
        </w:rPr>
        <w:pict>
          <v:shapetype id="_x0000_t202" coordsize="21600,21600" o:spt="202" path="m,l,21600r21600,l21600,xe">
            <v:stroke joinstyle="miter"/>
            <v:path gradientshapeok="t" o:connecttype="rect"/>
          </v:shapetype>
          <v:shape id="_x0000_s1028" type="#_x0000_t202" style="position:absolute;margin-left:60.75pt;margin-top:29.2pt;width:327.75pt;height:22.5pt;z-index:251659264">
            <v:textbox>
              <w:txbxContent>
                <w:p w:rsidR="00883674" w:rsidRPr="00883674" w:rsidRDefault="00883674" w:rsidP="00883674">
                  <w:pPr>
                    <w:jc w:val="center"/>
                    <w:rPr>
                      <w:sz w:val="24"/>
                    </w:rPr>
                  </w:pPr>
                  <w:r w:rsidRPr="00883674">
                    <w:rPr>
                      <w:sz w:val="24"/>
                    </w:rPr>
                    <w:t>Diagram showing java compilation process</w:t>
                  </w:r>
                </w:p>
              </w:txbxContent>
            </v:textbox>
          </v:shape>
        </w:pict>
      </w:r>
      <w:r>
        <w:rPr>
          <w:noProof/>
        </w:rPr>
        <w:pict>
          <v:shape id="_x0000_s1027" type="#_x0000_t202" style="position:absolute;margin-left:-6pt;margin-top:200.95pt;width:465.75pt;height:294.75pt;z-index:251658240" filled="f" stroked="f">
            <v:textbox>
              <w:txbxContent>
                <w:p w:rsidR="00E60B5E" w:rsidRPr="00E60B5E" w:rsidRDefault="00E60B5E" w:rsidP="00E60B5E">
                  <w:pPr>
                    <w:spacing w:before="100" w:beforeAutospacing="1" w:after="100" w:afterAutospacing="1" w:line="240" w:lineRule="auto"/>
                    <w:outlineLvl w:val="1"/>
                    <w:rPr>
                      <w:b/>
                    </w:rPr>
                  </w:pPr>
                  <w:r w:rsidRPr="00E60B5E">
                    <w:rPr>
                      <w:b/>
                    </w:rPr>
                    <w:t>JRE and JDK</w:t>
                  </w:r>
                </w:p>
                <w:p w:rsidR="00E60B5E" w:rsidRPr="00E60B5E" w:rsidRDefault="00E60B5E" w:rsidP="00E60B5E">
                  <w:pPr>
                    <w:spacing w:after="0" w:line="240" w:lineRule="auto"/>
                  </w:pPr>
                  <w:r w:rsidRPr="00E60B5E">
                    <w:t>Sun Microsystems provides two principal software products in the Java</w:t>
                  </w:r>
                  <w:r>
                    <w:t xml:space="preserve"> Platform.</w:t>
                  </w:r>
                  <w:r w:rsidRPr="00E60B5E">
                    <w:t xml:space="preserve"> </w:t>
                  </w:r>
                </w:p>
                <w:p w:rsidR="00E60B5E" w:rsidRPr="00E60B5E" w:rsidRDefault="00E60B5E" w:rsidP="00E60B5E">
                  <w:pPr>
                    <w:spacing w:before="100" w:beforeAutospacing="1" w:after="100" w:afterAutospacing="1" w:line="240" w:lineRule="auto"/>
                    <w:outlineLvl w:val="2"/>
                  </w:pPr>
                  <w:r w:rsidRPr="00E60B5E">
                    <w:t>Java SE Runtime Environment (JRE)</w:t>
                  </w:r>
                </w:p>
                <w:p w:rsidR="00E60B5E" w:rsidRPr="00E60B5E" w:rsidRDefault="00E60B5E" w:rsidP="00E60B5E">
                  <w:pPr>
                    <w:spacing w:before="100" w:beforeAutospacing="1" w:after="100" w:afterAutospacing="1" w:line="240" w:lineRule="auto"/>
                    <w:rPr>
                      <w:rFonts w:ascii="Times New Roman" w:eastAsia="Times New Roman" w:hAnsi="Times New Roman" w:cs="Times New Roman"/>
                      <w:sz w:val="24"/>
                      <w:szCs w:val="24"/>
                    </w:rPr>
                  </w:pPr>
                  <w:r w:rsidRPr="00E60B5E">
                    <w:t>The JRE provides the libraries, Java virtual machine, and other components necessary for you to run applets and applications written in the Java programming language. This runtime environment can be redistributed with applications to make them free-standing</w:t>
                  </w:r>
                  <w:r w:rsidRPr="00E60B5E">
                    <w:rPr>
                      <w:rFonts w:ascii="Times New Roman" w:eastAsia="Times New Roman" w:hAnsi="Times New Roman" w:cs="Times New Roman"/>
                      <w:sz w:val="24"/>
                      <w:szCs w:val="24"/>
                    </w:rPr>
                    <w:t>.</w:t>
                  </w:r>
                </w:p>
                <w:p w:rsidR="00E60B5E" w:rsidRPr="00E60B5E" w:rsidRDefault="00E60B5E" w:rsidP="00E60B5E">
                  <w:pPr>
                    <w:spacing w:before="100" w:beforeAutospacing="1" w:after="100" w:afterAutospacing="1" w:line="240" w:lineRule="auto"/>
                    <w:outlineLvl w:val="2"/>
                  </w:pPr>
                  <w:r w:rsidRPr="00E60B5E">
                    <w:t>Java SE Development Kit (JDK)</w:t>
                  </w:r>
                </w:p>
                <w:p w:rsidR="00E60B5E" w:rsidRPr="00E60B5E" w:rsidRDefault="00E60B5E" w:rsidP="00E60B5E">
                  <w:pPr>
                    <w:spacing w:before="100" w:beforeAutospacing="1" w:after="100" w:afterAutospacing="1" w:line="240" w:lineRule="auto"/>
                    <w:rPr>
                      <w:rFonts w:ascii="Times New Roman" w:eastAsia="Times New Roman" w:hAnsi="Times New Roman" w:cs="Times New Roman"/>
                      <w:sz w:val="24"/>
                      <w:szCs w:val="24"/>
                    </w:rPr>
                  </w:pPr>
                  <w:r w:rsidRPr="00E60B5E">
                    <w:t>The JDK includes the JRE plus command-line development tools such as compilers and debuggers that are necessary or useful for developing applets and applications</w:t>
                  </w:r>
                  <w:r w:rsidRPr="00E60B5E">
                    <w:rPr>
                      <w:rFonts w:ascii="Times New Roman" w:eastAsia="Times New Roman" w:hAnsi="Times New Roman" w:cs="Times New Roman"/>
                      <w:sz w:val="24"/>
                      <w:szCs w:val="24"/>
                    </w:rPr>
                    <w:t>.</w:t>
                  </w:r>
                </w:p>
                <w:p w:rsidR="00E60B5E" w:rsidRPr="00E60B5E" w:rsidRDefault="00E60B5E" w:rsidP="00E60B5E">
                  <w:pPr>
                    <w:spacing w:before="100" w:beforeAutospacing="1" w:after="100" w:afterAutospacing="1" w:line="240" w:lineRule="auto"/>
                    <w:rPr>
                      <w:b/>
                    </w:rPr>
                  </w:pPr>
                  <w:r>
                    <w:rPr>
                      <w:b/>
                    </w:rPr>
                    <w:t>Java Virtual Machine</w:t>
                  </w:r>
                </w:p>
                <w:p w:rsidR="00E60B5E" w:rsidRDefault="00E60B5E" w:rsidP="00E60B5E">
                  <w:pPr>
                    <w:spacing w:before="100" w:beforeAutospacing="1" w:after="100" w:afterAutospacing="1" w:line="240" w:lineRule="auto"/>
                  </w:pPr>
                  <w:r>
                    <w:t>The Java virtual machine is an abstract computing machine that has an instruction set and manipulates memory at run time. The Java virtual machine is ported to different platforms to provide hardware- and operating system-independence.</w:t>
                  </w:r>
                </w:p>
                <w:p w:rsidR="00E60B5E" w:rsidRDefault="00E60B5E"/>
              </w:txbxContent>
            </v:textbox>
          </v:shape>
        </w:pict>
      </w:r>
      <w:r w:rsidR="00DB685D">
        <w:rPr>
          <w:noProof/>
        </w:rPr>
        <w:drawing>
          <wp:inline distT="0" distB="0" distL="0" distR="0">
            <wp:extent cx="5486400" cy="32004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F0BE2" w:rsidRDefault="006F0BE2" w:rsidP="006F0BE2"/>
    <w:p w:rsidR="006F0BE2" w:rsidRPr="0078305E" w:rsidRDefault="006F0BE2" w:rsidP="006F0BE2"/>
    <w:p w:rsidR="0078305E" w:rsidRPr="0078305E" w:rsidRDefault="0078305E" w:rsidP="0078305E"/>
    <w:p w:rsidR="0078305E" w:rsidRPr="0078305E" w:rsidRDefault="0078305E" w:rsidP="0078305E"/>
    <w:p w:rsidR="0078305E" w:rsidRDefault="0078305E" w:rsidP="0078305E"/>
    <w:p w:rsidR="0078305E" w:rsidRPr="005442A5" w:rsidRDefault="0078305E" w:rsidP="0078305E"/>
    <w:p w:rsidR="0078305E" w:rsidRPr="005442A5" w:rsidRDefault="0078305E" w:rsidP="0078305E"/>
    <w:p w:rsidR="0078305E" w:rsidRPr="005442A5" w:rsidRDefault="0078305E" w:rsidP="0078305E"/>
    <w:p w:rsidR="00E60B5E" w:rsidRDefault="00E60B5E" w:rsidP="00B645F9"/>
    <w:p w:rsidR="00E60B5E" w:rsidRDefault="00E60B5E">
      <w:r>
        <w:br w:type="page"/>
      </w:r>
    </w:p>
    <w:p w:rsidR="001D12EF" w:rsidRDefault="00435932" w:rsidP="00B645F9">
      <w:r>
        <w:lastRenderedPageBreak/>
        <w:t>When we compile a java file output is not an .exe but a .class file. It consists of java byte code which is understandable by JVM.</w:t>
      </w:r>
      <w:r>
        <w:br/>
        <w:t xml:space="preserve">JVM interprets the byte code into the machine code depending on the underlying OS and hardware. The JVM is called ‘virtual’ because it provides a machine interface between the java byte code and the underlying OS and hardware. This independence from </w:t>
      </w:r>
      <w:r w:rsidR="001D12EF">
        <w:t>hardware and OS is called “Platform Independence” or WORA (Write Once Run Anywhere) feature of java.</w:t>
      </w:r>
      <w:r w:rsidR="001D12EF">
        <w:br/>
        <w:t>Programs written in java are compiled by java compiler (java) and it generates a byte code.JVM converts the byte code into the machine code for the computer.</w:t>
      </w:r>
    </w:p>
    <w:p w:rsidR="001D12EF" w:rsidRDefault="001D12EF" w:rsidP="00B645F9"/>
    <w:p w:rsidR="007824ED" w:rsidRDefault="001D12EF" w:rsidP="00B645F9">
      <w:r w:rsidRPr="001D12EF">
        <w:rPr>
          <w:b/>
        </w:rPr>
        <w:t>Two most important concepts in JAVA (CLASS &amp; OBJECTS)</w:t>
      </w:r>
      <w:r w:rsidRPr="001D12EF">
        <w:rPr>
          <w:b/>
        </w:rPr>
        <w:br/>
      </w:r>
      <w:r w:rsidR="007824ED" w:rsidRPr="007824ED">
        <w:t>What</w:t>
      </w:r>
      <w:r w:rsidR="007824ED">
        <w:t xml:space="preserve"> is an OBJECT?</w:t>
      </w:r>
    </w:p>
    <w:p w:rsidR="007824ED" w:rsidRDefault="007824ED" w:rsidP="00B645F9">
      <w:r>
        <w:t>In real world, we come across various objects in our day to day life such as a car,a pen,a phone and many others. An object is an identifiable entity with some characteristics and behavior of its own.</w:t>
      </w:r>
    </w:p>
    <w:p w:rsidR="007824ED" w:rsidRDefault="00DE4686" w:rsidP="00B645F9">
      <w:r>
        <w:t>Example:</w:t>
      </w:r>
      <w:r w:rsidR="007824ED">
        <w:t>-</w:t>
      </w:r>
    </w:p>
    <w:p w:rsidR="00DE4686" w:rsidRDefault="007824ED" w:rsidP="00B645F9">
      <w:r>
        <w:t xml:space="preserve">A car is an object – It has many characteristics such </w:t>
      </w:r>
      <w:r w:rsidR="00DE4686">
        <w:t>as: -</w:t>
      </w:r>
      <w:r>
        <w:br/>
        <w:t xml:space="preserve">                                 1) Model</w:t>
      </w:r>
      <w:r>
        <w:br/>
        <w:t xml:space="preserve">                                 2) </w:t>
      </w:r>
      <w:r w:rsidR="00DE4686">
        <w:t>Color</w:t>
      </w:r>
      <w:r w:rsidR="00DE4686">
        <w:br/>
        <w:t xml:space="preserve">                                 3) Engine type</w:t>
      </w:r>
      <w:r w:rsidR="00DE4686">
        <w:br/>
        <w:t xml:space="preserve">   </w:t>
      </w:r>
      <w:r w:rsidR="00883674">
        <w:t xml:space="preserve">                              - </w:t>
      </w:r>
      <w:r w:rsidR="00DE4686">
        <w:t xml:space="preserve">It also has some behaviors such as :-   </w:t>
      </w:r>
      <w:r w:rsidR="00DE4686">
        <w:br/>
        <w:t xml:space="preserve">                                 1) Start / Stop</w:t>
      </w:r>
      <w:r w:rsidR="00DE4686">
        <w:br/>
        <w:t xml:space="preserve">                                 2) Increase/Decrease Speed</w:t>
      </w:r>
      <w:r w:rsidR="00DE4686">
        <w:br/>
        <w:t xml:space="preserve">                                 3) Change gear</w:t>
      </w:r>
    </w:p>
    <w:p w:rsidR="00BD4F00" w:rsidRDefault="00883674" w:rsidP="00B645F9">
      <w:r>
        <w:t>A software object is not much different from a real world object. A software object has characteristics or state which is represen</w:t>
      </w:r>
      <w:r w:rsidR="00211CB9">
        <w:t xml:space="preserve">ted by </w:t>
      </w:r>
      <w:r w:rsidR="00BD4F00">
        <w:rPr>
          <w:i/>
        </w:rPr>
        <w:t>data members</w:t>
      </w:r>
      <w:r w:rsidR="00E46185">
        <w:t xml:space="preserve"> /</w:t>
      </w:r>
      <w:r w:rsidR="00211CB9">
        <w:t xml:space="preserve"> </w:t>
      </w:r>
      <w:r w:rsidR="00E46185">
        <w:t>fields (variables)</w:t>
      </w:r>
      <w:r w:rsidR="00211CB9">
        <w:t xml:space="preserve"> </w:t>
      </w:r>
      <w:r w:rsidR="00CB1805">
        <w:t xml:space="preserve">and </w:t>
      </w:r>
      <w:r w:rsidR="00211CB9">
        <w:t xml:space="preserve">behavior </w:t>
      </w:r>
      <w:r w:rsidR="00E46185">
        <w:t>/</w:t>
      </w:r>
      <w:r w:rsidR="00211CB9">
        <w:t xml:space="preserve">functions represented by </w:t>
      </w:r>
      <w:r w:rsidR="00211CB9" w:rsidRPr="00211CB9">
        <w:rPr>
          <w:i/>
        </w:rPr>
        <w:t>methods.</w:t>
      </w:r>
      <w:r w:rsidR="00211CB9">
        <w:br/>
        <w:t xml:space="preserve">OBJECTS are basic run-time entities in an object oriented system. The fundamental idea behind an object oriented language is to combine both data members (variables) and the </w:t>
      </w:r>
      <w:r w:rsidR="00F42B20">
        <w:t xml:space="preserve">member </w:t>
      </w:r>
      <w:r w:rsidR="00211CB9">
        <w:t>functions (method) that operate on the data into a single unit known as object.</w:t>
      </w:r>
    </w:p>
    <w:p w:rsidR="00BD4F00" w:rsidRDefault="00BD4F00" w:rsidP="00BD4F00">
      <w:pPr>
        <w:jc w:val="center"/>
      </w:pPr>
    </w:p>
    <w:p w:rsidR="00BD4F00" w:rsidRDefault="00BD4F00" w:rsidP="00BD4F00">
      <w:pPr>
        <w:jc w:val="center"/>
      </w:pPr>
    </w:p>
    <w:p w:rsidR="00BD4F00" w:rsidRDefault="00BD4F00" w:rsidP="00BD4F00">
      <w:pPr>
        <w:jc w:val="center"/>
      </w:pPr>
    </w:p>
    <w:p w:rsidR="00BD4F00" w:rsidRDefault="00BD4F00" w:rsidP="00BD4F00">
      <w:pPr>
        <w:pBdr>
          <w:top w:val="single" w:sz="4" w:space="1" w:color="auto"/>
          <w:left w:val="single" w:sz="4" w:space="4" w:color="auto"/>
          <w:bottom w:val="single" w:sz="4" w:space="1" w:color="auto"/>
          <w:right w:val="single" w:sz="4" w:space="4" w:color="auto"/>
        </w:pBdr>
        <w:jc w:val="center"/>
      </w:pPr>
      <w:r>
        <w:t>Diagram Showing Objects</w:t>
      </w:r>
    </w:p>
    <w:p w:rsidR="00F42B20" w:rsidRDefault="007824ED" w:rsidP="00B645F9">
      <w:r>
        <w:br/>
      </w:r>
    </w:p>
    <w:p w:rsidR="00BD4F00" w:rsidRDefault="00BD4F00" w:rsidP="00B645F9">
      <w:r>
        <w:rPr>
          <w:noProof/>
        </w:rPr>
        <w:lastRenderedPageBreak/>
        <w:drawing>
          <wp:inline distT="0" distB="0" distL="0" distR="0">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noProof/>
        </w:rPr>
        <w:tab/>
      </w:r>
      <w:r>
        <w:rPr>
          <w:noProof/>
        </w:rPr>
        <w:tab/>
      </w:r>
      <w:r>
        <w:rPr>
          <w:noProof/>
        </w:rPr>
        <w:tab/>
      </w:r>
      <w:r>
        <w:rPr>
          <w:noProof/>
        </w:rPr>
        <w:tab/>
      </w:r>
    </w:p>
    <w:p w:rsidR="009741CC" w:rsidRDefault="007824ED" w:rsidP="00B645F9">
      <w:r>
        <w:br/>
      </w:r>
      <w:r w:rsidR="009741CC" w:rsidRPr="009741CC">
        <w:t>What is a CLASS?</w:t>
      </w:r>
    </w:p>
    <w:p w:rsidR="004C7AD5" w:rsidRDefault="008220D5" w:rsidP="00B645F9">
      <w:r>
        <w:rPr>
          <w:noProof/>
        </w:rPr>
        <w:pict>
          <v:shape id="_x0000_s1033" type="#_x0000_t202" style="position:absolute;margin-left:304.5pt;margin-top:77.65pt;width:77.25pt;height:24.75pt;z-index:251662336">
            <v:textbox style="mso-next-textbox:#_x0000_s1033">
              <w:txbxContent>
                <w:p w:rsidR="00634550" w:rsidRPr="00634550" w:rsidRDefault="00634550" w:rsidP="00634550">
                  <w:pPr>
                    <w:jc w:val="center"/>
                    <w:rPr>
                      <w:b/>
                      <w:i/>
                      <w:sz w:val="28"/>
                    </w:rPr>
                  </w:pPr>
                  <w:r>
                    <w:rPr>
                      <w:b/>
                      <w:i/>
                      <w:sz w:val="28"/>
                    </w:rPr>
                    <w:t>OBJECT 1</w:t>
                  </w:r>
                </w:p>
              </w:txbxContent>
            </v:textbox>
          </v:shape>
        </w:pict>
      </w:r>
      <w:r w:rsidR="009741CC">
        <w:t xml:space="preserve">Class is the central point of OOP and that </w:t>
      </w:r>
      <w:r w:rsidR="004C7AD5">
        <w:t>contains the data and code with behavior. In java everything happens within the class and it describes a set of objects with common behavior. An object is an instance of a class.</w:t>
      </w:r>
      <w:r w:rsidR="004C7AD5">
        <w:br/>
        <w:t xml:space="preserve">A class is a blueprint from which individual objects can be created. A </w:t>
      </w:r>
      <w:r w:rsidR="0066794E">
        <w:t>class is a</w:t>
      </w:r>
      <w:r w:rsidR="004C7AD5">
        <w:t xml:space="preserve"> group of objects that share common properties, relationships and behaviors.</w:t>
      </w:r>
    </w:p>
    <w:tbl>
      <w:tblPr>
        <w:tblStyle w:val="TableGrid"/>
        <w:tblpPr w:leftFromText="180" w:rightFromText="180" w:vertAnchor="text" w:horzAnchor="page" w:tblpX="7243" w:tblpY="411"/>
        <w:tblW w:w="0" w:type="auto"/>
        <w:tblLook w:val="04A0"/>
      </w:tblPr>
      <w:tblGrid>
        <w:gridCol w:w="2365"/>
      </w:tblGrid>
      <w:tr w:rsidR="004C7AD5" w:rsidTr="004C7AD5">
        <w:trPr>
          <w:trHeight w:val="255"/>
        </w:trPr>
        <w:tc>
          <w:tcPr>
            <w:tcW w:w="2365" w:type="dxa"/>
          </w:tcPr>
          <w:p w:rsidR="004C7AD5" w:rsidRPr="00634550" w:rsidRDefault="00634550" w:rsidP="00634550">
            <w:pPr>
              <w:jc w:val="center"/>
              <w:rPr>
                <w:b/>
              </w:rPr>
            </w:pPr>
            <w:r w:rsidRPr="00634550">
              <w:rPr>
                <w:b/>
              </w:rPr>
              <w:t>ORANGE</w:t>
            </w:r>
          </w:p>
        </w:tc>
      </w:tr>
      <w:tr w:rsidR="004C7AD5" w:rsidTr="004C7AD5">
        <w:trPr>
          <w:trHeight w:val="270"/>
        </w:trPr>
        <w:tc>
          <w:tcPr>
            <w:tcW w:w="2365" w:type="dxa"/>
          </w:tcPr>
          <w:p w:rsidR="004C7AD5" w:rsidRPr="00634550" w:rsidRDefault="008220D5" w:rsidP="00634550">
            <w:pPr>
              <w:jc w:val="center"/>
              <w:rPr>
                <w:i/>
              </w:rPr>
            </w:pPr>
            <w:r>
              <w:rPr>
                <w:i/>
                <w:noProof/>
              </w:rPr>
              <w:pict>
                <v:shapetype id="_x0000_t32" coordsize="21600,21600" o:spt="32" o:oned="t" path="m,l21600,21600e" filled="f">
                  <v:path arrowok="t" fillok="f" o:connecttype="none"/>
                  <o:lock v:ext="edit" shapetype="t"/>
                </v:shapetype>
                <v:shape id="_x0000_s1037" type="#_x0000_t32" style="position:absolute;left:0;text-align:left;margin-left:103.65pt;margin-top:8pt;width:27pt;height:0;z-index:251666432;mso-position-horizontal-relative:text;mso-position-vertical-relative:text" o:connectortype="straight">
                  <v:stroke endarrow="block"/>
                </v:shape>
              </w:pict>
            </w:r>
            <w:r w:rsidR="00634550" w:rsidRPr="00634550">
              <w:rPr>
                <w:i/>
              </w:rPr>
              <w:t>COLOR</w:t>
            </w:r>
          </w:p>
        </w:tc>
      </w:tr>
      <w:tr w:rsidR="004C7AD5" w:rsidTr="004C7AD5">
        <w:trPr>
          <w:trHeight w:val="255"/>
        </w:trPr>
        <w:tc>
          <w:tcPr>
            <w:tcW w:w="2365" w:type="dxa"/>
          </w:tcPr>
          <w:p w:rsidR="004C7AD5" w:rsidRPr="00634550" w:rsidRDefault="008220D5" w:rsidP="00634550">
            <w:pPr>
              <w:jc w:val="center"/>
              <w:rPr>
                <w:i/>
              </w:rPr>
            </w:pPr>
            <w:r>
              <w:rPr>
                <w:i/>
                <w:noProof/>
              </w:rPr>
              <w:pict>
                <v:shape id="_x0000_s1038" type="#_x0000_t32" style="position:absolute;left:0;text-align:left;margin-left:104.4pt;margin-top:6.75pt;width:27pt;height:0;z-index:251667456;mso-position-horizontal-relative:text;mso-position-vertical-relative:text" o:connectortype="straight">
                  <v:stroke endarrow="block"/>
                </v:shape>
              </w:pict>
            </w:r>
            <w:r w:rsidR="00634550" w:rsidRPr="00634550">
              <w:rPr>
                <w:i/>
              </w:rPr>
              <w:t>FLAVOUR</w:t>
            </w:r>
          </w:p>
        </w:tc>
      </w:tr>
      <w:tr w:rsidR="004C7AD5" w:rsidTr="004C7AD5">
        <w:trPr>
          <w:trHeight w:val="285"/>
        </w:trPr>
        <w:tc>
          <w:tcPr>
            <w:tcW w:w="2365" w:type="dxa"/>
          </w:tcPr>
          <w:p w:rsidR="004C7AD5" w:rsidRPr="00634550" w:rsidRDefault="008220D5" w:rsidP="00634550">
            <w:pPr>
              <w:jc w:val="center"/>
              <w:rPr>
                <w:i/>
              </w:rPr>
            </w:pPr>
            <w:r>
              <w:rPr>
                <w:i/>
                <w:noProof/>
              </w:rPr>
              <w:pict>
                <v:shape id="_x0000_s1039" type="#_x0000_t32" style="position:absolute;left:0;text-align:left;margin-left:104.4pt;margin-top:6.3pt;width:27pt;height:0;z-index:251668480;mso-position-horizontal-relative:text;mso-position-vertical-relative:text" o:connectortype="straight">
                  <v:stroke endarrow="block"/>
                </v:shape>
              </w:pict>
            </w:r>
            <w:r w:rsidR="00634550" w:rsidRPr="00634550">
              <w:rPr>
                <w:i/>
              </w:rPr>
              <w:t>ORIGIN</w:t>
            </w:r>
          </w:p>
        </w:tc>
      </w:tr>
    </w:tbl>
    <w:p w:rsidR="004C7AD5" w:rsidRDefault="004C7AD5" w:rsidP="00B645F9">
      <w:r>
        <w:t>Example of CLASS:-</w:t>
      </w:r>
    </w:p>
    <w:tbl>
      <w:tblPr>
        <w:tblStyle w:val="TableGrid"/>
        <w:tblpPr w:leftFromText="180" w:rightFromText="180" w:vertAnchor="text" w:horzAnchor="margin" w:tblpY="766"/>
        <w:tblOverlap w:val="never"/>
        <w:tblW w:w="0" w:type="auto"/>
        <w:tblLook w:val="04A0"/>
      </w:tblPr>
      <w:tblGrid>
        <w:gridCol w:w="2240"/>
      </w:tblGrid>
      <w:tr w:rsidR="004C7AD5" w:rsidTr="004C7AD5">
        <w:trPr>
          <w:trHeight w:val="279"/>
        </w:trPr>
        <w:tc>
          <w:tcPr>
            <w:tcW w:w="2240" w:type="dxa"/>
          </w:tcPr>
          <w:p w:rsidR="004C7AD5" w:rsidRPr="00634550" w:rsidRDefault="004C7AD5" w:rsidP="00634550">
            <w:pPr>
              <w:jc w:val="center"/>
              <w:rPr>
                <w:b/>
              </w:rPr>
            </w:pPr>
            <w:r w:rsidRPr="00634550">
              <w:rPr>
                <w:b/>
              </w:rPr>
              <w:t>FRUIT</w:t>
            </w:r>
          </w:p>
        </w:tc>
      </w:tr>
      <w:tr w:rsidR="004C7AD5" w:rsidTr="004C7AD5">
        <w:trPr>
          <w:trHeight w:val="279"/>
        </w:trPr>
        <w:tc>
          <w:tcPr>
            <w:tcW w:w="2240" w:type="dxa"/>
          </w:tcPr>
          <w:p w:rsidR="004C7AD5" w:rsidRPr="00634550" w:rsidRDefault="008220D5" w:rsidP="00634550">
            <w:pPr>
              <w:jc w:val="center"/>
              <w:rPr>
                <w:i/>
              </w:rPr>
            </w:pPr>
            <w:r w:rsidRPr="008220D5">
              <w:rPr>
                <w:noProof/>
              </w:rPr>
              <w:pict>
                <v:shape id="_x0000_s1052" type="#_x0000_t202" style="position:absolute;left:0;text-align:left;margin-left:96.75pt;margin-top:9.25pt;width:105pt;height:23.25pt;z-index:251681792;mso-position-horizontal-relative:text;mso-position-vertical-relative:text" filled="f" stroked="f">
                  <v:textbox>
                    <w:txbxContent>
                      <w:p w:rsidR="00634550" w:rsidRPr="00634550" w:rsidRDefault="00634550" w:rsidP="00634550">
                        <w:pPr>
                          <w:jc w:val="center"/>
                          <w:rPr>
                            <w:i/>
                          </w:rPr>
                        </w:pPr>
                        <w:r>
                          <w:rPr>
                            <w:i/>
                          </w:rPr>
                          <w:t>DATA</w:t>
                        </w:r>
                      </w:p>
                    </w:txbxContent>
                  </v:textbox>
                </v:shape>
              </w:pict>
            </w:r>
            <w:r w:rsidR="004C7AD5" w:rsidRPr="00634550">
              <w:rPr>
                <w:i/>
              </w:rPr>
              <w:t>COLOR</w:t>
            </w:r>
          </w:p>
        </w:tc>
      </w:tr>
      <w:tr w:rsidR="004C7AD5" w:rsidTr="004C7AD5">
        <w:trPr>
          <w:trHeight w:val="296"/>
        </w:trPr>
        <w:tc>
          <w:tcPr>
            <w:tcW w:w="2240" w:type="dxa"/>
          </w:tcPr>
          <w:p w:rsidR="004C7AD5" w:rsidRPr="00634550" w:rsidRDefault="00634550" w:rsidP="00634550">
            <w:pPr>
              <w:jc w:val="center"/>
              <w:rPr>
                <w:i/>
              </w:rPr>
            </w:pPr>
            <w:r w:rsidRPr="00634550">
              <w:rPr>
                <w:i/>
              </w:rPr>
              <w:t>FLAVOUR</w:t>
            </w:r>
          </w:p>
        </w:tc>
      </w:tr>
      <w:tr w:rsidR="004C7AD5" w:rsidTr="004C7AD5">
        <w:trPr>
          <w:trHeight w:val="296"/>
        </w:trPr>
        <w:tc>
          <w:tcPr>
            <w:tcW w:w="2240" w:type="dxa"/>
          </w:tcPr>
          <w:p w:rsidR="004C7AD5" w:rsidRPr="00634550" w:rsidRDefault="00634550" w:rsidP="00634550">
            <w:pPr>
              <w:jc w:val="center"/>
              <w:rPr>
                <w:i/>
              </w:rPr>
            </w:pPr>
            <w:r w:rsidRPr="00634550">
              <w:rPr>
                <w:i/>
              </w:rPr>
              <w:t>ORIGIN</w:t>
            </w:r>
          </w:p>
        </w:tc>
      </w:tr>
    </w:tbl>
    <w:p w:rsidR="004C7AD5" w:rsidRDefault="008220D5" w:rsidP="00B645F9">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9" type="#_x0000_t88" style="position:absolute;margin-left:469.5pt;margin-top:8.5pt;width:8.25pt;height:52.5pt;z-index:251678720;mso-position-horizontal-relative:text;mso-position-vertical-relative:text"/>
        </w:pict>
      </w:r>
      <w:r>
        <w:rPr>
          <w:noProof/>
        </w:rPr>
        <w:pict>
          <v:shape id="_x0000_s1043" type="#_x0000_t202" style="position:absolute;margin-left:415.5pt;margin-top:7.75pt;width:57.75pt;height:18pt;z-index:251672576;mso-position-horizontal-relative:text;mso-position-vertical-relative:text" filled="f" stroked="f">
            <v:textbox style="mso-next-textbox:#_x0000_s1043">
              <w:txbxContent>
                <w:p w:rsidR="00634550" w:rsidRPr="00634550" w:rsidRDefault="00634550" w:rsidP="00634550">
                  <w:pPr>
                    <w:jc w:val="center"/>
                    <w:rPr>
                      <w:i/>
                    </w:rPr>
                  </w:pPr>
                  <w:r w:rsidRPr="00634550">
                    <w:rPr>
                      <w:i/>
                    </w:rPr>
                    <w:t>ORANGE</w:t>
                  </w:r>
                </w:p>
              </w:txbxContent>
            </v:textbox>
          </v:shape>
        </w:pict>
      </w:r>
      <w:r>
        <w:rPr>
          <w:noProof/>
        </w:rPr>
        <w:pict>
          <v:shape id="_x0000_s1031" type="#_x0000_t202" style="position:absolute;margin-left:18pt;margin-top:8.5pt;width:66.75pt;height:24.75pt;z-index:251660288;mso-position-horizontal-relative:text;mso-position-vertical-relative:text">
            <v:textbox style="mso-next-textbox:#_x0000_s1031">
              <w:txbxContent>
                <w:p w:rsidR="00634550" w:rsidRPr="00634550" w:rsidRDefault="00634550" w:rsidP="00634550">
                  <w:pPr>
                    <w:jc w:val="center"/>
                    <w:rPr>
                      <w:b/>
                      <w:i/>
                      <w:sz w:val="28"/>
                    </w:rPr>
                  </w:pPr>
                  <w:r w:rsidRPr="00634550">
                    <w:rPr>
                      <w:b/>
                      <w:i/>
                      <w:sz w:val="28"/>
                    </w:rPr>
                    <w:t>CLASS</w:t>
                  </w:r>
                </w:p>
              </w:txbxContent>
            </v:textbox>
          </v:shape>
        </w:pict>
      </w:r>
      <w:r w:rsidR="004C7AD5">
        <w:tab/>
      </w:r>
      <w:r w:rsidR="004C7AD5">
        <w:tab/>
      </w:r>
      <w:r w:rsidR="004C7AD5">
        <w:tab/>
      </w:r>
      <w:r w:rsidR="004C7AD5">
        <w:tab/>
      </w:r>
      <w:r w:rsidR="004C7AD5">
        <w:tab/>
      </w:r>
      <w:r w:rsidR="004C7AD5">
        <w:tab/>
      </w:r>
      <w:r w:rsidR="004C7AD5">
        <w:tab/>
      </w:r>
      <w:r w:rsidR="004C7AD5">
        <w:tab/>
      </w:r>
    </w:p>
    <w:tbl>
      <w:tblPr>
        <w:tblStyle w:val="TableGrid"/>
        <w:tblpPr w:leftFromText="180" w:rightFromText="180" w:vertAnchor="text" w:horzAnchor="page" w:tblpX="7243" w:tblpY="1793"/>
        <w:tblW w:w="0" w:type="auto"/>
        <w:tblLook w:val="04A0"/>
      </w:tblPr>
      <w:tblGrid>
        <w:gridCol w:w="2344"/>
      </w:tblGrid>
      <w:tr w:rsidR="004C7AD5" w:rsidTr="004C7AD5">
        <w:trPr>
          <w:trHeight w:val="272"/>
        </w:trPr>
        <w:tc>
          <w:tcPr>
            <w:tcW w:w="2344" w:type="dxa"/>
          </w:tcPr>
          <w:p w:rsidR="004C7AD5" w:rsidRPr="00634550" w:rsidRDefault="00634550" w:rsidP="00634550">
            <w:pPr>
              <w:tabs>
                <w:tab w:val="left" w:pos="2805"/>
              </w:tabs>
              <w:jc w:val="center"/>
              <w:rPr>
                <w:b/>
              </w:rPr>
            </w:pPr>
            <w:r w:rsidRPr="00634550">
              <w:rPr>
                <w:b/>
              </w:rPr>
              <w:t>MANGO</w:t>
            </w:r>
          </w:p>
        </w:tc>
      </w:tr>
      <w:tr w:rsidR="004C7AD5" w:rsidTr="004C7AD5">
        <w:trPr>
          <w:trHeight w:val="287"/>
        </w:trPr>
        <w:tc>
          <w:tcPr>
            <w:tcW w:w="2344" w:type="dxa"/>
          </w:tcPr>
          <w:p w:rsidR="004C7AD5" w:rsidRPr="00634550" w:rsidRDefault="008220D5" w:rsidP="00634550">
            <w:pPr>
              <w:tabs>
                <w:tab w:val="left" w:pos="2805"/>
              </w:tabs>
              <w:jc w:val="center"/>
              <w:rPr>
                <w:i/>
              </w:rPr>
            </w:pPr>
            <w:r>
              <w:rPr>
                <w:i/>
                <w:noProof/>
              </w:rPr>
              <w:pict>
                <v:shape id="_x0000_s1040" type="#_x0000_t32" style="position:absolute;left:0;text-align:left;margin-left:103.65pt;margin-top:7.85pt;width:27pt;height:0;z-index:251669504;mso-position-horizontal-relative:text;mso-position-vertical-relative:text" o:connectortype="straight">
                  <v:stroke endarrow="block"/>
                </v:shape>
              </w:pict>
            </w:r>
            <w:r w:rsidR="00634550" w:rsidRPr="00634550">
              <w:rPr>
                <w:i/>
              </w:rPr>
              <w:t>COLOR</w:t>
            </w:r>
          </w:p>
        </w:tc>
      </w:tr>
      <w:tr w:rsidR="004C7AD5" w:rsidTr="004C7AD5">
        <w:trPr>
          <w:trHeight w:val="272"/>
        </w:trPr>
        <w:tc>
          <w:tcPr>
            <w:tcW w:w="2344" w:type="dxa"/>
          </w:tcPr>
          <w:p w:rsidR="004C7AD5" w:rsidRPr="00634550" w:rsidRDefault="008220D5" w:rsidP="00634550">
            <w:pPr>
              <w:tabs>
                <w:tab w:val="left" w:pos="2805"/>
              </w:tabs>
              <w:jc w:val="center"/>
              <w:rPr>
                <w:i/>
              </w:rPr>
            </w:pPr>
            <w:r>
              <w:rPr>
                <w:i/>
                <w:noProof/>
              </w:rPr>
              <w:pict>
                <v:shape id="_x0000_s1041" type="#_x0000_t32" style="position:absolute;left:0;text-align:left;margin-left:104.4pt;margin-top:7.25pt;width:27pt;height:0;z-index:251670528;mso-position-horizontal-relative:text;mso-position-vertical-relative:text" o:connectortype="straight">
                  <v:stroke endarrow="block"/>
                </v:shape>
              </w:pict>
            </w:r>
            <w:r w:rsidR="00634550" w:rsidRPr="00634550">
              <w:rPr>
                <w:i/>
              </w:rPr>
              <w:t>FLAVOUR</w:t>
            </w:r>
          </w:p>
        </w:tc>
      </w:tr>
      <w:tr w:rsidR="004C7AD5" w:rsidTr="004C7AD5">
        <w:trPr>
          <w:trHeight w:val="303"/>
        </w:trPr>
        <w:tc>
          <w:tcPr>
            <w:tcW w:w="2344" w:type="dxa"/>
          </w:tcPr>
          <w:p w:rsidR="004C7AD5" w:rsidRPr="00634550" w:rsidRDefault="008220D5" w:rsidP="00634550">
            <w:pPr>
              <w:tabs>
                <w:tab w:val="left" w:pos="2805"/>
              </w:tabs>
              <w:jc w:val="center"/>
              <w:rPr>
                <w:i/>
              </w:rPr>
            </w:pPr>
            <w:r>
              <w:rPr>
                <w:i/>
                <w:noProof/>
              </w:rPr>
              <w:pict>
                <v:shape id="_x0000_s1042" type="#_x0000_t32" style="position:absolute;left:0;text-align:left;margin-left:104.4pt;margin-top:6.65pt;width:27pt;height:0;z-index:251671552;mso-position-horizontal-relative:text;mso-position-vertical-relative:text" o:connectortype="straight">
                  <v:stroke endarrow="block"/>
                </v:shape>
              </w:pict>
            </w:r>
            <w:r w:rsidR="00634550" w:rsidRPr="00634550">
              <w:rPr>
                <w:i/>
              </w:rPr>
              <w:t>ORIGIN</w:t>
            </w:r>
          </w:p>
        </w:tc>
      </w:tr>
    </w:tbl>
    <w:p w:rsidR="004C7AD5" w:rsidRDefault="008220D5" w:rsidP="00B645F9">
      <w:r>
        <w:rPr>
          <w:noProof/>
        </w:rPr>
        <w:pict>
          <v:shape id="_x0000_s1051" type="#_x0000_t88" style="position:absolute;margin-left:-4.1pt;margin-top:4.85pt;width:17.25pt;height:85.5pt;z-index:251680768;mso-position-horizontal-relative:text;mso-position-vertical-relative:text"/>
        </w:pict>
      </w:r>
      <w:r>
        <w:rPr>
          <w:noProof/>
        </w:rPr>
        <w:pict>
          <v:shape id="_x0000_s1050" type="#_x0000_t88" style="position:absolute;margin-left:349.15pt;margin-top:101.6pt;width:8.25pt;height:52.5pt;z-index:251679744;mso-position-horizontal-relative:text;mso-position-vertical-relative:text"/>
        </w:pict>
      </w:r>
      <w:r>
        <w:rPr>
          <w:noProof/>
        </w:rPr>
        <w:pict>
          <v:shape id="_x0000_s1048" type="#_x0000_t202" style="position:absolute;margin-left:293.65pt;margin-top:130.1pt;width:57.75pt;height:18pt;z-index:251677696;mso-position-horizontal-relative:text;mso-position-vertical-relative:text" filled="f" stroked="f">
            <v:textbox style="mso-next-textbox:#_x0000_s1048">
              <w:txbxContent>
                <w:p w:rsidR="00634550" w:rsidRPr="00634550" w:rsidRDefault="00634550" w:rsidP="00634550">
                  <w:pPr>
                    <w:jc w:val="center"/>
                    <w:rPr>
                      <w:i/>
                    </w:rPr>
                  </w:pPr>
                  <w:r>
                    <w:rPr>
                      <w:i/>
                    </w:rPr>
                    <w:t>INDIA</w:t>
                  </w:r>
                </w:p>
              </w:txbxContent>
            </v:textbox>
          </v:shape>
        </w:pict>
      </w:r>
      <w:r>
        <w:rPr>
          <w:noProof/>
        </w:rPr>
        <w:pict>
          <v:shape id="_x0000_s1047" type="#_x0000_t202" style="position:absolute;margin-left:295.9pt;margin-top:115.85pt;width:57.75pt;height:18pt;z-index:251676672;mso-position-horizontal-relative:text;mso-position-vertical-relative:text" filled="f" stroked="f">
            <v:textbox style="mso-next-textbox:#_x0000_s1047">
              <w:txbxContent>
                <w:p w:rsidR="00634550" w:rsidRPr="00634550" w:rsidRDefault="00634550" w:rsidP="00634550">
                  <w:pPr>
                    <w:jc w:val="center"/>
                    <w:rPr>
                      <w:i/>
                    </w:rPr>
                  </w:pPr>
                  <w:r>
                    <w:rPr>
                      <w:i/>
                    </w:rPr>
                    <w:t>SWEET</w:t>
                  </w:r>
                </w:p>
              </w:txbxContent>
            </v:textbox>
          </v:shape>
        </w:pict>
      </w:r>
      <w:r>
        <w:rPr>
          <w:noProof/>
        </w:rPr>
        <w:pict>
          <v:shape id="_x0000_s1046" type="#_x0000_t202" style="position:absolute;margin-left:295.9pt;margin-top:101.6pt;width:57.75pt;height:18pt;z-index:251675648;mso-position-horizontal-relative:text;mso-position-vertical-relative:text" filled="f" stroked="f">
            <v:textbox style="mso-next-textbox:#_x0000_s1046">
              <w:txbxContent>
                <w:p w:rsidR="00634550" w:rsidRPr="00634550" w:rsidRDefault="00634550" w:rsidP="00634550">
                  <w:pPr>
                    <w:jc w:val="center"/>
                    <w:rPr>
                      <w:i/>
                    </w:rPr>
                  </w:pPr>
                  <w:r>
                    <w:rPr>
                      <w:i/>
                    </w:rPr>
                    <w:t>GREEN</w:t>
                  </w:r>
                </w:p>
              </w:txbxContent>
            </v:textbox>
          </v:shape>
        </w:pict>
      </w:r>
      <w:r>
        <w:rPr>
          <w:noProof/>
        </w:rPr>
        <w:pict>
          <v:shape id="_x0000_s1045" type="#_x0000_t202" style="position:absolute;margin-left:293.65pt;margin-top:8.6pt;width:57.75pt;height:18pt;z-index:251674624;mso-position-horizontal-relative:text;mso-position-vertical-relative:text" filled="f" stroked="f">
            <v:textbox style="mso-next-textbox:#_x0000_s1045">
              <w:txbxContent>
                <w:p w:rsidR="00634550" w:rsidRPr="00634550" w:rsidRDefault="00634550" w:rsidP="00634550">
                  <w:pPr>
                    <w:jc w:val="center"/>
                    <w:rPr>
                      <w:i/>
                    </w:rPr>
                  </w:pPr>
                  <w:r>
                    <w:rPr>
                      <w:i/>
                    </w:rPr>
                    <w:t>SPAIN</w:t>
                  </w:r>
                </w:p>
              </w:txbxContent>
            </v:textbox>
          </v:shape>
        </w:pict>
      </w:r>
      <w:r>
        <w:rPr>
          <w:noProof/>
        </w:rPr>
        <w:pict>
          <v:shape id="_x0000_s1044" type="#_x0000_t202" style="position:absolute;margin-left:293.65pt;margin-top:-4.15pt;width:57.75pt;height:18pt;z-index:251673600;mso-position-horizontal-relative:text;mso-position-vertical-relative:text" filled="f" stroked="f">
            <v:textbox style="mso-next-textbox:#_x0000_s1044">
              <w:txbxContent>
                <w:p w:rsidR="00634550" w:rsidRPr="00634550" w:rsidRDefault="00634550" w:rsidP="00634550">
                  <w:pPr>
                    <w:jc w:val="center"/>
                    <w:rPr>
                      <w:i/>
                    </w:rPr>
                  </w:pPr>
                  <w:r>
                    <w:rPr>
                      <w:i/>
                    </w:rPr>
                    <w:t>SOUR</w:t>
                  </w:r>
                </w:p>
              </w:txbxContent>
            </v:textbox>
          </v:shape>
        </w:pict>
      </w:r>
      <w:r>
        <w:rPr>
          <w:noProof/>
        </w:rPr>
        <w:pict>
          <v:shape id="_x0000_s1035" type="#_x0000_t32" style="position:absolute;margin-left:19.15pt;margin-top:60.35pt;width:127.5pt;height:58.5pt;z-index:251664384;mso-position-horizontal-relative:text;mso-position-vertical-relative:text" o:connectortype="straight">
            <v:stroke endarrow="block"/>
          </v:shape>
        </w:pict>
      </w:r>
      <w:r>
        <w:rPr>
          <w:noProof/>
        </w:rPr>
        <w:pict>
          <v:shape id="_x0000_s1034" type="#_x0000_t32" style="position:absolute;margin-left:19.15pt;margin-top:-1.15pt;width:127.5pt;height:36.75pt;flip:y;z-index:251663360;mso-position-horizontal-relative:text;mso-position-vertical-relative:text" o:connectortype="straight">
            <v:stroke endarrow="block"/>
          </v:shape>
        </w:pict>
      </w:r>
      <w:r>
        <w:rPr>
          <w:noProof/>
        </w:rPr>
        <w:pict>
          <v:shape id="_x0000_s1032" type="#_x0000_t202" style="position:absolute;margin-left:188.65pt;margin-top:60.35pt;width:77.25pt;height:24.75pt;z-index:251661312;mso-position-horizontal-relative:text;mso-position-vertical-relative:text">
            <v:textbox>
              <w:txbxContent>
                <w:p w:rsidR="00634550" w:rsidRPr="00634550" w:rsidRDefault="00634550" w:rsidP="00634550">
                  <w:pPr>
                    <w:jc w:val="center"/>
                    <w:rPr>
                      <w:b/>
                      <w:i/>
                      <w:sz w:val="28"/>
                    </w:rPr>
                  </w:pPr>
                  <w:r>
                    <w:rPr>
                      <w:b/>
                      <w:i/>
                      <w:sz w:val="28"/>
                    </w:rPr>
                    <w:t>OBJEC</w:t>
                  </w:r>
                  <w:r w:rsidR="00D6169F">
                    <w:rPr>
                      <w:b/>
                      <w:i/>
                      <w:sz w:val="28"/>
                    </w:rPr>
                    <w:t>T 2</w:t>
                  </w:r>
                </w:p>
              </w:txbxContent>
            </v:textbox>
          </v:shape>
        </w:pict>
      </w:r>
      <w:r w:rsidR="004C7AD5">
        <w:br w:type="textWrapping" w:clear="all"/>
      </w:r>
    </w:p>
    <w:p w:rsidR="004C7AD5" w:rsidRDefault="004C7AD5" w:rsidP="004C7AD5">
      <w:pPr>
        <w:tabs>
          <w:tab w:val="left" w:pos="2805"/>
        </w:tabs>
      </w:pPr>
      <w:r>
        <w:t xml:space="preserve"> </w:t>
      </w:r>
      <w:r>
        <w:tab/>
      </w:r>
      <w:r>
        <w:tab/>
      </w:r>
      <w:r>
        <w:tab/>
      </w:r>
      <w:r>
        <w:tab/>
      </w:r>
      <w:r>
        <w:tab/>
        <w:t xml:space="preserve">            </w:t>
      </w:r>
    </w:p>
    <w:p w:rsidR="00F36550" w:rsidRPr="009741CC" w:rsidRDefault="004C7AD5" w:rsidP="004C7AD5">
      <w:pPr>
        <w:tabs>
          <w:tab w:val="left" w:pos="2805"/>
        </w:tabs>
      </w:pPr>
      <w:r>
        <w:tab/>
        <w:t xml:space="preserve">      </w:t>
      </w:r>
      <w:permStart w:id="0" w:edGrp="everyone"/>
      <w:permEnd w:id="0"/>
    </w:p>
    <w:sectPr w:rsidR="00F36550" w:rsidRPr="009741CC" w:rsidSect="00D042E8">
      <w:headerReference w:type="even" r:id="rId22"/>
      <w:headerReference w:type="default" r:id="rId23"/>
      <w:footerReference w:type="even" r:id="rId24"/>
      <w:footerReference w:type="default" r:id="rId25"/>
      <w:headerReference w:type="first" r:id="rId26"/>
      <w:footerReference w:type="first" r:id="rId2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836" w:rsidRDefault="00CF1836" w:rsidP="00D042E8">
      <w:pPr>
        <w:spacing w:after="0" w:line="240" w:lineRule="auto"/>
      </w:pPr>
      <w:r>
        <w:separator/>
      </w:r>
    </w:p>
  </w:endnote>
  <w:endnote w:type="continuationSeparator" w:id="1">
    <w:p w:rsidR="00CF1836" w:rsidRDefault="00CF1836" w:rsidP="00D0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ED1B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26"/>
      <w:gridCol w:w="4914"/>
    </w:tblGrid>
    <w:tr w:rsidR="00D042E8">
      <w:tc>
        <w:tcPr>
          <w:tcW w:w="0" w:type="auto"/>
        </w:tcPr>
        <w:p w:rsidR="00D042E8" w:rsidRDefault="008220D5">
          <w:pPr>
            <w:pStyle w:val="Footer"/>
          </w:pPr>
          <w:r>
            <w:pict>
              <v:group id="_x0000_s2051" style="width:39pt;height:37.95pt;flip:y;mso-position-horizontal-relative:char;mso-position-vertical-relative:line" coordorigin="8754,11945" coordsize="2880,2859">
                <v:rect id="_x0000_s2052" style="position:absolute;left:10194;top:11945;width:1440;height:1440;flip:x;mso-width-relative:margin;v-text-anchor:middle" fillcolor="#bfbfbf [2412]" strokecolor="white [3212]" strokeweight="1pt">
                  <v:fill opacity=".5"/>
                  <v:shadow color="#d8d8d8 [2732]" offset="3pt,3pt" offset2="2pt,2pt"/>
                </v:rect>
                <v:rect id="_x0000_s2053" style="position:absolute;left:10194;top:13364;width:1440;height:1440;flip:x;mso-width-relative:margin;v-text-anchor:middle" fillcolor="#c0504d [3205]" strokecolor="white [3212]" strokeweight="1pt">
                  <v:shadow color="#d8d8d8 [2732]" offset="3pt,3pt" offset2="2pt,2pt"/>
                </v:rect>
                <v:rect id="_x0000_s2054"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c>
        <w:tcPr>
          <w:tcW w:w="0" w:type="auto"/>
        </w:tcPr>
        <w:p w:rsidR="00D042E8" w:rsidRDefault="008220D5" w:rsidP="00D042E8">
          <w:pPr>
            <w:pStyle w:val="Footer"/>
          </w:pPr>
          <w:sdt>
            <w:sdtPr>
              <w:alias w:val="Company"/>
              <w:id w:val="76311665"/>
              <w:placeholder>
                <w:docPart w:val="66D0EB63E5014A1BB3A1A3AE206381D6"/>
              </w:placeholder>
              <w:dataBinding w:prefixMappings="xmlns:ns0='http://schemas.openxmlformats.org/officeDocument/2006/extended-properties'" w:xpath="/ns0:Properties[1]/ns0:Company[1]" w:storeItemID="{6668398D-A668-4E3E-A5EB-62B293D839F1}"/>
              <w:text/>
            </w:sdtPr>
            <w:sdtContent>
              <w:r w:rsidR="00D042E8">
                <w:t>ANISOFT COMPUTER ACADEMY</w:t>
              </w:r>
            </w:sdtContent>
          </w:sdt>
          <w:r w:rsidR="00D042E8">
            <w:t xml:space="preserve"> | STUDY MATERIALS</w:t>
          </w:r>
        </w:p>
      </w:tc>
    </w:tr>
  </w:tbl>
  <w:p w:rsidR="00D042E8" w:rsidRDefault="00D042E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ED1B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836" w:rsidRDefault="00CF1836" w:rsidP="00D042E8">
      <w:pPr>
        <w:spacing w:after="0" w:line="240" w:lineRule="auto"/>
      </w:pPr>
      <w:r>
        <w:separator/>
      </w:r>
    </w:p>
  </w:footnote>
  <w:footnote w:type="continuationSeparator" w:id="1">
    <w:p w:rsidR="00CF1836" w:rsidRDefault="00CF1836" w:rsidP="00D042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8220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3" o:spid="_x0000_s2057" type="#_x0000_t136" style="position:absolute;margin-left:0;margin-top:0;width:565.55pt;height:70.65pt;rotation:315;z-index:-251651072;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2E8" w:rsidRDefault="008220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4" o:spid="_x0000_s2058" type="#_x0000_t136" style="position:absolute;margin-left:0;margin-top:0;width:565.55pt;height:70.65pt;rotation:315;z-index:-251649024;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sdt>
                <w:sdtPr>
                  <w:alias w:val="Title"/>
                  <w:id w:val="78679243"/>
                  <w:placeholder>
                    <w:docPart w:val="62AC5C5C14F84DA8959D7537E9BEF138"/>
                  </w:placeholder>
                  <w:dataBinding w:prefixMappings="xmlns:ns0='http://schemas.openxmlformats.org/package/2006/metadata/core-properties' xmlns:ns1='http://purl.org/dc/elements/1.1/'" w:xpath="/ns0:coreProperties[1]/ns1:title[1]" w:storeItemID="{6C3C8BC8-F283-45AE-878A-BAB7291924A1}"/>
                  <w:text/>
                </w:sdtPr>
                <w:sdtContent>
                  <w:p w:rsidR="00D042E8" w:rsidRDefault="00F36550">
                    <w:pPr>
                      <w:spacing w:after="0" w:line="240" w:lineRule="auto"/>
                    </w:pPr>
                    <w:r w:rsidRPr="00F36550">
                      <w:t xml:space="preserve">PROGRAMMING : </w:t>
                    </w:r>
                    <w:r>
                      <w:t>B</w:t>
                    </w:r>
                    <w:r w:rsidRPr="00F36550">
                      <w:t>lue</w:t>
                    </w:r>
                    <w:r w:rsidR="001C54F9" w:rsidRPr="00F36550">
                      <w:t xml:space="preserve"> JAVA</w:t>
                    </w:r>
                    <w:r w:rsidR="00D042E8" w:rsidRPr="00F36550">
                      <w:t xml:space="preserve"> / SCHOOL LEVEL</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2049;mso-fit-shape-to-text:t" inset=",0,,0">
            <w:txbxContent>
              <w:p w:rsidR="00D042E8" w:rsidRDefault="008220D5">
                <w:pPr>
                  <w:spacing w:after="0" w:line="240" w:lineRule="auto"/>
                  <w:jc w:val="right"/>
                  <w:rPr>
                    <w:color w:val="FFFFFF" w:themeColor="background1"/>
                  </w:rPr>
                </w:pPr>
                <w:fldSimple w:instr=" PAGE   \* MERGEFORMAT ">
                  <w:r w:rsidR="009D165F" w:rsidRPr="009D165F">
                    <w:rPr>
                      <w:noProof/>
                      <w:color w:val="FFFFFF" w:themeColor="background1"/>
                    </w:rPr>
                    <w:t>1</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8220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2" o:spid="_x0000_s2056" type="#_x0000_t136" style="position:absolute;margin-left:0;margin-top:0;width:565.55pt;height:70.65pt;rotation:315;z-index:-251653120;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984_"/>
      </v:shape>
    </w:pict>
  </w:numPicBullet>
  <w:abstractNum w:abstractNumId="0">
    <w:nsid w:val="291A7658"/>
    <w:multiLevelType w:val="hybridMultilevel"/>
    <w:tmpl w:val="C264022C"/>
    <w:lvl w:ilvl="0" w:tplc="7F74E8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54EDC"/>
    <w:multiLevelType w:val="hybridMultilevel"/>
    <w:tmpl w:val="17D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336E8"/>
    <w:multiLevelType w:val="hybridMultilevel"/>
    <w:tmpl w:val="912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B607F7"/>
    <w:multiLevelType w:val="hybridMultilevel"/>
    <w:tmpl w:val="99C2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C43C5"/>
    <w:multiLevelType w:val="hybridMultilevel"/>
    <w:tmpl w:val="2704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44FD2"/>
    <w:multiLevelType w:val="hybridMultilevel"/>
    <w:tmpl w:val="F044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formatting="1" w:enforcement="1" w:cryptProviderType="rsaFull" w:cryptAlgorithmClass="hash" w:cryptAlgorithmType="typeAny" w:cryptAlgorithmSid="4" w:cryptSpinCount="50000" w:hash="lNocO7K9zLVF0HndWT2Yj4yJvgA=" w:salt="yrm8Tmv+WWTH6wG6qwzdcw=="/>
  <w:defaultTabStop w:val="720"/>
  <w:drawingGridHorizontalSpacing w:val="110"/>
  <w:displayHorizontalDrawingGridEvery w:val="2"/>
  <w:characterSpacingControl w:val="doNotCompress"/>
  <w:hdrShapeDefaults>
    <o:shapedefaults v:ext="edit" spidmax="8194">
      <o:colormenu v:ext="edit" fillcolor="none" strokecolor="none"/>
    </o:shapedefaults>
    <o:shapelayout v:ext="edit">
      <o:idmap v:ext="edit" data="2"/>
    </o:shapelayout>
  </w:hdrShapeDefaults>
  <w:footnotePr>
    <w:footnote w:id="0"/>
    <w:footnote w:id="1"/>
  </w:footnotePr>
  <w:endnotePr>
    <w:endnote w:id="0"/>
    <w:endnote w:id="1"/>
  </w:endnotePr>
  <w:compat/>
  <w:rsids>
    <w:rsidRoot w:val="00A13595"/>
    <w:rsid w:val="00050BB0"/>
    <w:rsid w:val="0013031D"/>
    <w:rsid w:val="001A20A7"/>
    <w:rsid w:val="001C54F9"/>
    <w:rsid w:val="001D12EF"/>
    <w:rsid w:val="00211CB9"/>
    <w:rsid w:val="002C579A"/>
    <w:rsid w:val="002D3385"/>
    <w:rsid w:val="002D5910"/>
    <w:rsid w:val="00344085"/>
    <w:rsid w:val="00354932"/>
    <w:rsid w:val="00435932"/>
    <w:rsid w:val="004654E7"/>
    <w:rsid w:val="004765D8"/>
    <w:rsid w:val="004C7AD5"/>
    <w:rsid w:val="004E1287"/>
    <w:rsid w:val="005051ED"/>
    <w:rsid w:val="00506BC6"/>
    <w:rsid w:val="005C6292"/>
    <w:rsid w:val="00610240"/>
    <w:rsid w:val="00632335"/>
    <w:rsid w:val="00634550"/>
    <w:rsid w:val="0066794E"/>
    <w:rsid w:val="0067796C"/>
    <w:rsid w:val="006E5CCE"/>
    <w:rsid w:val="006F0BE2"/>
    <w:rsid w:val="0071366C"/>
    <w:rsid w:val="007824ED"/>
    <w:rsid w:val="0078305E"/>
    <w:rsid w:val="00794FCE"/>
    <w:rsid w:val="008220D5"/>
    <w:rsid w:val="00883674"/>
    <w:rsid w:val="008B21A8"/>
    <w:rsid w:val="008E1D85"/>
    <w:rsid w:val="009062A7"/>
    <w:rsid w:val="009741CC"/>
    <w:rsid w:val="009D165F"/>
    <w:rsid w:val="00A01D11"/>
    <w:rsid w:val="00A13595"/>
    <w:rsid w:val="00A44B0E"/>
    <w:rsid w:val="00A57265"/>
    <w:rsid w:val="00B27F99"/>
    <w:rsid w:val="00B33EEA"/>
    <w:rsid w:val="00B645F9"/>
    <w:rsid w:val="00BD4F00"/>
    <w:rsid w:val="00BF58A9"/>
    <w:rsid w:val="00C20236"/>
    <w:rsid w:val="00C54DE3"/>
    <w:rsid w:val="00CB1805"/>
    <w:rsid w:val="00CF1836"/>
    <w:rsid w:val="00D042E8"/>
    <w:rsid w:val="00D2469F"/>
    <w:rsid w:val="00D6169F"/>
    <w:rsid w:val="00DB685D"/>
    <w:rsid w:val="00DE25CE"/>
    <w:rsid w:val="00DE4686"/>
    <w:rsid w:val="00DE7955"/>
    <w:rsid w:val="00E46185"/>
    <w:rsid w:val="00E60B5E"/>
    <w:rsid w:val="00EA45DD"/>
    <w:rsid w:val="00ED025F"/>
    <w:rsid w:val="00ED1B38"/>
    <w:rsid w:val="00F2753E"/>
    <w:rsid w:val="00F36550"/>
    <w:rsid w:val="00F42B20"/>
    <w:rsid w:val="00F712ED"/>
    <w:rsid w:val="00F95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rules v:ext="edit">
        <o:r id="V:Rule9" type="connector" idref="#_x0000_s1034"/>
        <o:r id="V:Rule10" type="connector" idref="#_x0000_s1038"/>
        <o:r id="V:Rule11" type="connector" idref="#_x0000_s1037"/>
        <o:r id="V:Rule12" type="connector" idref="#_x0000_s1035"/>
        <o:r id="V:Rule13" type="connector" idref="#_x0000_s1041"/>
        <o:r id="V:Rule14" type="connector" idref="#_x0000_s1042"/>
        <o:r id="V:Rule15" type="connector" idref="#_x0000_s1039"/>
        <o:r id="V:Rule1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2A7"/>
  </w:style>
  <w:style w:type="paragraph" w:styleId="Heading2">
    <w:name w:val="heading 2"/>
    <w:basedOn w:val="Normal"/>
    <w:link w:val="Heading2Char"/>
    <w:uiPriority w:val="9"/>
    <w:qFormat/>
    <w:rsid w:val="00E60B5E"/>
    <w:pPr>
      <w:spacing w:before="100" w:beforeAutospacing="1" w:after="100" w:afterAutospacing="1" w:line="240" w:lineRule="auto"/>
      <w:outlineLvl w:val="1"/>
    </w:pPr>
    <w:rPr>
      <w:rFonts w:ascii="Arial" w:eastAsia="Times New Roman" w:hAnsi="Arial" w:cs="Arial"/>
      <w:b/>
      <w:bCs/>
      <w:sz w:val="36"/>
      <w:szCs w:val="36"/>
    </w:rPr>
  </w:style>
  <w:style w:type="paragraph" w:styleId="Heading3">
    <w:name w:val="heading 3"/>
    <w:basedOn w:val="Normal"/>
    <w:link w:val="Heading3Char"/>
    <w:uiPriority w:val="9"/>
    <w:qFormat/>
    <w:rsid w:val="00E60B5E"/>
    <w:pPr>
      <w:spacing w:before="100" w:beforeAutospacing="1" w:after="100" w:afterAutospacing="1" w:line="240" w:lineRule="auto"/>
      <w:outlineLvl w:val="2"/>
    </w:pPr>
    <w:rPr>
      <w:rFonts w:ascii="Arial" w:eastAsia="Times New Roman"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5F9"/>
    <w:rPr>
      <w:rFonts w:ascii="Tahoma" w:hAnsi="Tahoma" w:cs="Tahoma"/>
      <w:sz w:val="16"/>
      <w:szCs w:val="16"/>
    </w:rPr>
  </w:style>
  <w:style w:type="paragraph" w:styleId="Header">
    <w:name w:val="header"/>
    <w:basedOn w:val="Normal"/>
    <w:link w:val="HeaderChar"/>
    <w:uiPriority w:val="99"/>
    <w:unhideWhenUsed/>
    <w:rsid w:val="00D04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E8"/>
  </w:style>
  <w:style w:type="paragraph" w:styleId="Footer">
    <w:name w:val="footer"/>
    <w:basedOn w:val="Normal"/>
    <w:link w:val="FooterChar"/>
    <w:uiPriority w:val="99"/>
    <w:unhideWhenUsed/>
    <w:rsid w:val="00D0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E8"/>
  </w:style>
  <w:style w:type="table" w:styleId="TableGrid">
    <w:name w:val="Table Grid"/>
    <w:basedOn w:val="TableNormal"/>
    <w:uiPriority w:val="59"/>
    <w:rsid w:val="00F712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765D8"/>
    <w:pPr>
      <w:ind w:left="720"/>
      <w:contextualSpacing/>
    </w:pPr>
  </w:style>
  <w:style w:type="character" w:customStyle="1" w:styleId="apple-converted-space">
    <w:name w:val="apple-converted-space"/>
    <w:basedOn w:val="DefaultParagraphFont"/>
    <w:rsid w:val="0078305E"/>
  </w:style>
  <w:style w:type="character" w:styleId="Hyperlink">
    <w:name w:val="Hyperlink"/>
    <w:basedOn w:val="DefaultParagraphFont"/>
    <w:uiPriority w:val="99"/>
    <w:semiHidden/>
    <w:unhideWhenUsed/>
    <w:rsid w:val="0078305E"/>
    <w:rPr>
      <w:color w:val="0000FF"/>
      <w:u w:val="single"/>
    </w:rPr>
  </w:style>
  <w:style w:type="character" w:styleId="SubtleEmphasis">
    <w:name w:val="Subtle Emphasis"/>
    <w:basedOn w:val="DefaultParagraphFont"/>
    <w:uiPriority w:val="19"/>
    <w:qFormat/>
    <w:rsid w:val="0078305E"/>
    <w:rPr>
      <w:i/>
      <w:iCs/>
      <w:color w:val="808080" w:themeColor="text1" w:themeTint="7F"/>
    </w:rPr>
  </w:style>
  <w:style w:type="character" w:customStyle="1" w:styleId="Heading2Char">
    <w:name w:val="Heading 2 Char"/>
    <w:basedOn w:val="DefaultParagraphFont"/>
    <w:link w:val="Heading2"/>
    <w:uiPriority w:val="9"/>
    <w:rsid w:val="00E60B5E"/>
    <w:rPr>
      <w:rFonts w:ascii="Arial" w:eastAsia="Times New Roman" w:hAnsi="Arial" w:cs="Arial"/>
      <w:b/>
      <w:bCs/>
      <w:sz w:val="36"/>
      <w:szCs w:val="36"/>
    </w:rPr>
  </w:style>
  <w:style w:type="character" w:customStyle="1" w:styleId="Heading3Char">
    <w:name w:val="Heading 3 Char"/>
    <w:basedOn w:val="DefaultParagraphFont"/>
    <w:link w:val="Heading3"/>
    <w:uiPriority w:val="9"/>
    <w:rsid w:val="00E60B5E"/>
    <w:rPr>
      <w:rFonts w:ascii="Arial" w:eastAsia="Times New Roman" w:hAnsi="Arial" w:cs="Arial"/>
      <w:b/>
      <w:bCs/>
      <w:sz w:val="27"/>
      <w:szCs w:val="27"/>
    </w:rPr>
  </w:style>
  <w:style w:type="paragraph" w:styleId="NormalWeb">
    <w:name w:val="Normal (Web)"/>
    <w:basedOn w:val="Normal"/>
    <w:uiPriority w:val="99"/>
    <w:semiHidden/>
    <w:unhideWhenUsed/>
    <w:rsid w:val="00E60B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0B5E"/>
    <w:rPr>
      <w:i/>
      <w:iCs/>
    </w:rPr>
  </w:style>
</w:styles>
</file>

<file path=word/webSettings.xml><?xml version="1.0" encoding="utf-8"?>
<w:webSettings xmlns:r="http://schemas.openxmlformats.org/officeDocument/2006/relationships" xmlns:w="http://schemas.openxmlformats.org/wordprocessingml/2006/main">
  <w:divs>
    <w:div w:id="436608472">
      <w:bodyDiv w:val="1"/>
      <w:marLeft w:val="0"/>
      <w:marRight w:val="0"/>
      <w:marTop w:val="0"/>
      <w:marBottom w:val="0"/>
      <w:divBdr>
        <w:top w:val="none" w:sz="0" w:space="0" w:color="auto"/>
        <w:left w:val="none" w:sz="0" w:space="0" w:color="auto"/>
        <w:bottom w:val="none" w:sz="0" w:space="0" w:color="auto"/>
        <w:right w:val="none" w:sz="0" w:space="0" w:color="auto"/>
      </w:divBdr>
      <w:divsChild>
        <w:div w:id="1669137092">
          <w:marLeft w:val="0"/>
          <w:marRight w:val="0"/>
          <w:marTop w:val="0"/>
          <w:marBottom w:val="0"/>
          <w:divBdr>
            <w:top w:val="none" w:sz="0" w:space="0" w:color="auto"/>
            <w:left w:val="none" w:sz="0" w:space="0" w:color="auto"/>
            <w:bottom w:val="none" w:sz="0" w:space="0" w:color="auto"/>
            <w:right w:val="none" w:sz="0" w:space="0" w:color="auto"/>
          </w:divBdr>
          <w:divsChild>
            <w:div w:id="11395657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1581585">
      <w:bodyDiv w:val="1"/>
      <w:marLeft w:val="0"/>
      <w:marRight w:val="0"/>
      <w:marTop w:val="0"/>
      <w:marBottom w:val="0"/>
      <w:divBdr>
        <w:top w:val="none" w:sz="0" w:space="0" w:color="auto"/>
        <w:left w:val="none" w:sz="0" w:space="0" w:color="auto"/>
        <w:bottom w:val="none" w:sz="0" w:space="0" w:color="auto"/>
        <w:right w:val="none" w:sz="0" w:space="0" w:color="auto"/>
      </w:divBdr>
      <w:divsChild>
        <w:div w:id="696466304">
          <w:marLeft w:val="0"/>
          <w:marRight w:val="0"/>
          <w:marTop w:val="0"/>
          <w:marBottom w:val="0"/>
          <w:divBdr>
            <w:top w:val="none" w:sz="0" w:space="0" w:color="auto"/>
            <w:left w:val="none" w:sz="0" w:space="0" w:color="auto"/>
            <w:bottom w:val="none" w:sz="0" w:space="0" w:color="auto"/>
            <w:right w:val="none" w:sz="0" w:space="0" w:color="auto"/>
          </w:divBdr>
          <w:divsChild>
            <w:div w:id="156915286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gineersgarage.com/articles/what-is-compiler-tutorial" TargetMode="External"/><Relationship Id="rId18" Type="http://schemas.openxmlformats.org/officeDocument/2006/relationships/diagramData" Target="diagrams/data3.xm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diagramColors" Target="diagrams/colors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Layout" Target="diagrams/layout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5343D4-EFCE-4FB5-B50A-82D842D22C02}" type="doc">
      <dgm:prSet loTypeId="urn:microsoft.com/office/officeart/2005/8/layout/process1" loCatId="process" qsTypeId="urn:microsoft.com/office/officeart/2005/8/quickstyle/simple4" qsCatId="simple" csTypeId="urn:microsoft.com/office/officeart/2005/8/colors/colorful1" csCatId="colorful" phldr="1"/>
      <dgm:spPr/>
    </dgm:pt>
    <dgm:pt modelId="{5E497265-7793-4B3D-A25E-45C99804F96F}">
      <dgm:prSet phldrT="[Text]"/>
      <dgm:spPr/>
      <dgm:t>
        <a:bodyPr/>
        <a:lstStyle/>
        <a:p>
          <a:r>
            <a:rPr lang="en-US"/>
            <a:t>USER(PROGRAMMER)</a:t>
          </a:r>
        </a:p>
      </dgm:t>
    </dgm:pt>
    <dgm:pt modelId="{0FF5B486-770F-4918-ACFB-98B489743B90}" type="parTrans" cxnId="{EB27A91E-30A9-4B1A-A33B-83C808BC4D6E}">
      <dgm:prSet/>
      <dgm:spPr/>
      <dgm:t>
        <a:bodyPr/>
        <a:lstStyle/>
        <a:p>
          <a:endParaRPr lang="en-US"/>
        </a:p>
      </dgm:t>
    </dgm:pt>
    <dgm:pt modelId="{2995FDAE-2FDD-49AE-AD7A-40024A575DDC}" type="sibTrans" cxnId="{EB27A91E-30A9-4B1A-A33B-83C808BC4D6E}">
      <dgm:prSet/>
      <dgm:spPr/>
      <dgm:t>
        <a:bodyPr/>
        <a:lstStyle/>
        <a:p>
          <a:endParaRPr lang="en-US"/>
        </a:p>
      </dgm:t>
    </dgm:pt>
    <dgm:pt modelId="{250E295C-5740-4262-8BD4-E35C2A0CFD9A}">
      <dgm:prSet phldrT="[Text]"/>
      <dgm:spPr/>
      <dgm:t>
        <a:bodyPr/>
        <a:lstStyle/>
        <a:p>
          <a:r>
            <a:rPr lang="en-US"/>
            <a:t>PROGRAMMING LANGUAGE</a:t>
          </a:r>
        </a:p>
      </dgm:t>
    </dgm:pt>
    <dgm:pt modelId="{E7171A68-C582-4877-AD2F-4750F779FE08}" type="parTrans" cxnId="{207D1307-422D-4569-B491-47D2CDBA9C0C}">
      <dgm:prSet/>
      <dgm:spPr/>
      <dgm:t>
        <a:bodyPr/>
        <a:lstStyle/>
        <a:p>
          <a:endParaRPr lang="en-US"/>
        </a:p>
      </dgm:t>
    </dgm:pt>
    <dgm:pt modelId="{D72A3719-BB93-4C0A-99F1-59FB1FD120BD}" type="sibTrans" cxnId="{207D1307-422D-4569-B491-47D2CDBA9C0C}">
      <dgm:prSet/>
      <dgm:spPr/>
      <dgm:t>
        <a:bodyPr/>
        <a:lstStyle/>
        <a:p>
          <a:endParaRPr lang="en-US"/>
        </a:p>
      </dgm:t>
    </dgm:pt>
    <dgm:pt modelId="{05177B8D-533D-48D5-95C9-3C446FD04295}">
      <dgm:prSet phldrT="[Text]"/>
      <dgm:spPr/>
      <dgm:t>
        <a:bodyPr/>
        <a:lstStyle/>
        <a:p>
          <a:r>
            <a:rPr lang="en-US"/>
            <a:t>MACHINE</a:t>
          </a:r>
        </a:p>
      </dgm:t>
    </dgm:pt>
    <dgm:pt modelId="{D1FA7C15-25E5-44CE-9291-EDE6FB81F2A8}" type="parTrans" cxnId="{C6A2CDD5-C8C1-4E41-B543-D054704CAAFB}">
      <dgm:prSet/>
      <dgm:spPr/>
      <dgm:t>
        <a:bodyPr/>
        <a:lstStyle/>
        <a:p>
          <a:endParaRPr lang="en-US"/>
        </a:p>
      </dgm:t>
    </dgm:pt>
    <dgm:pt modelId="{EF2683B1-CA23-47FB-82BF-3491FD165533}" type="sibTrans" cxnId="{C6A2CDD5-C8C1-4E41-B543-D054704CAAFB}">
      <dgm:prSet/>
      <dgm:spPr/>
      <dgm:t>
        <a:bodyPr/>
        <a:lstStyle/>
        <a:p>
          <a:endParaRPr lang="en-US"/>
        </a:p>
      </dgm:t>
    </dgm:pt>
    <dgm:pt modelId="{C4EED276-5DC0-4CF7-B2DC-43FF89154DE2}" type="pres">
      <dgm:prSet presAssocID="{3F5343D4-EFCE-4FB5-B50A-82D842D22C02}" presName="Name0" presStyleCnt="0">
        <dgm:presLayoutVars>
          <dgm:dir/>
          <dgm:resizeHandles val="exact"/>
        </dgm:presLayoutVars>
      </dgm:prSet>
      <dgm:spPr/>
    </dgm:pt>
    <dgm:pt modelId="{986C8D8B-A7AE-4578-8C59-F09DC39DD2C5}" type="pres">
      <dgm:prSet presAssocID="{5E497265-7793-4B3D-A25E-45C99804F96F}" presName="node" presStyleLbl="node1" presStyleIdx="0" presStyleCnt="3">
        <dgm:presLayoutVars>
          <dgm:bulletEnabled val="1"/>
        </dgm:presLayoutVars>
      </dgm:prSet>
      <dgm:spPr/>
      <dgm:t>
        <a:bodyPr/>
        <a:lstStyle/>
        <a:p>
          <a:endParaRPr lang="en-US"/>
        </a:p>
      </dgm:t>
    </dgm:pt>
    <dgm:pt modelId="{35A81AC0-2F7F-4069-BB22-4E76414FEFBE}" type="pres">
      <dgm:prSet presAssocID="{2995FDAE-2FDD-49AE-AD7A-40024A575DDC}" presName="sibTrans" presStyleLbl="sibTrans2D1" presStyleIdx="0" presStyleCnt="2"/>
      <dgm:spPr/>
      <dgm:t>
        <a:bodyPr/>
        <a:lstStyle/>
        <a:p>
          <a:endParaRPr lang="en-US"/>
        </a:p>
      </dgm:t>
    </dgm:pt>
    <dgm:pt modelId="{83AE6591-98FB-4910-9E7F-3E18630ECBD6}" type="pres">
      <dgm:prSet presAssocID="{2995FDAE-2FDD-49AE-AD7A-40024A575DDC}" presName="connectorText" presStyleLbl="sibTrans2D1" presStyleIdx="0" presStyleCnt="2"/>
      <dgm:spPr/>
      <dgm:t>
        <a:bodyPr/>
        <a:lstStyle/>
        <a:p>
          <a:endParaRPr lang="en-US"/>
        </a:p>
      </dgm:t>
    </dgm:pt>
    <dgm:pt modelId="{C0F93E02-1AF5-4ED8-BE6F-C36F83831726}" type="pres">
      <dgm:prSet presAssocID="{250E295C-5740-4262-8BD4-E35C2A0CFD9A}" presName="node" presStyleLbl="node1" presStyleIdx="1" presStyleCnt="3">
        <dgm:presLayoutVars>
          <dgm:bulletEnabled val="1"/>
        </dgm:presLayoutVars>
      </dgm:prSet>
      <dgm:spPr/>
      <dgm:t>
        <a:bodyPr/>
        <a:lstStyle/>
        <a:p>
          <a:endParaRPr lang="en-US"/>
        </a:p>
      </dgm:t>
    </dgm:pt>
    <dgm:pt modelId="{9D6C0845-B282-4635-A4AF-B6F5D3C608CA}" type="pres">
      <dgm:prSet presAssocID="{D72A3719-BB93-4C0A-99F1-59FB1FD120BD}" presName="sibTrans" presStyleLbl="sibTrans2D1" presStyleIdx="1" presStyleCnt="2"/>
      <dgm:spPr/>
      <dgm:t>
        <a:bodyPr/>
        <a:lstStyle/>
        <a:p>
          <a:endParaRPr lang="en-US"/>
        </a:p>
      </dgm:t>
    </dgm:pt>
    <dgm:pt modelId="{722BA269-D75D-42A7-920D-77FABBB1D66E}" type="pres">
      <dgm:prSet presAssocID="{D72A3719-BB93-4C0A-99F1-59FB1FD120BD}" presName="connectorText" presStyleLbl="sibTrans2D1" presStyleIdx="1" presStyleCnt="2"/>
      <dgm:spPr/>
      <dgm:t>
        <a:bodyPr/>
        <a:lstStyle/>
        <a:p>
          <a:endParaRPr lang="en-US"/>
        </a:p>
      </dgm:t>
    </dgm:pt>
    <dgm:pt modelId="{6A0C0DB7-1423-4A94-9E41-E4AD5E6D5CB6}" type="pres">
      <dgm:prSet presAssocID="{05177B8D-533D-48D5-95C9-3C446FD04295}" presName="node" presStyleLbl="node1" presStyleIdx="2" presStyleCnt="3">
        <dgm:presLayoutVars>
          <dgm:bulletEnabled val="1"/>
        </dgm:presLayoutVars>
      </dgm:prSet>
      <dgm:spPr/>
      <dgm:t>
        <a:bodyPr/>
        <a:lstStyle/>
        <a:p>
          <a:endParaRPr lang="en-US"/>
        </a:p>
      </dgm:t>
    </dgm:pt>
  </dgm:ptLst>
  <dgm:cxnLst>
    <dgm:cxn modelId="{8908E3DA-E4E9-4349-8633-292341D932BC}" type="presOf" srcId="{05177B8D-533D-48D5-95C9-3C446FD04295}" destId="{6A0C0DB7-1423-4A94-9E41-E4AD5E6D5CB6}" srcOrd="0" destOrd="0" presId="urn:microsoft.com/office/officeart/2005/8/layout/process1"/>
    <dgm:cxn modelId="{A17D8EF5-9E59-476D-854E-88E709FB10B6}" type="presOf" srcId="{250E295C-5740-4262-8BD4-E35C2A0CFD9A}" destId="{C0F93E02-1AF5-4ED8-BE6F-C36F83831726}" srcOrd="0" destOrd="0" presId="urn:microsoft.com/office/officeart/2005/8/layout/process1"/>
    <dgm:cxn modelId="{26CA8B4E-CC75-4C5F-9BFE-8AF5770A3586}" type="presOf" srcId="{2995FDAE-2FDD-49AE-AD7A-40024A575DDC}" destId="{83AE6591-98FB-4910-9E7F-3E18630ECBD6}" srcOrd="1" destOrd="0" presId="urn:microsoft.com/office/officeart/2005/8/layout/process1"/>
    <dgm:cxn modelId="{207D1307-422D-4569-B491-47D2CDBA9C0C}" srcId="{3F5343D4-EFCE-4FB5-B50A-82D842D22C02}" destId="{250E295C-5740-4262-8BD4-E35C2A0CFD9A}" srcOrd="1" destOrd="0" parTransId="{E7171A68-C582-4877-AD2F-4750F779FE08}" sibTransId="{D72A3719-BB93-4C0A-99F1-59FB1FD120BD}"/>
    <dgm:cxn modelId="{8C2716E3-C2C1-43D1-BAFF-E4A3DDFBD47A}" type="presOf" srcId="{5E497265-7793-4B3D-A25E-45C99804F96F}" destId="{986C8D8B-A7AE-4578-8C59-F09DC39DD2C5}" srcOrd="0" destOrd="0" presId="urn:microsoft.com/office/officeart/2005/8/layout/process1"/>
    <dgm:cxn modelId="{5B6B45C9-C5B0-443D-BF78-15A81AB98C40}" type="presOf" srcId="{3F5343D4-EFCE-4FB5-B50A-82D842D22C02}" destId="{C4EED276-5DC0-4CF7-B2DC-43FF89154DE2}" srcOrd="0" destOrd="0" presId="urn:microsoft.com/office/officeart/2005/8/layout/process1"/>
    <dgm:cxn modelId="{EB27A91E-30A9-4B1A-A33B-83C808BC4D6E}" srcId="{3F5343D4-EFCE-4FB5-B50A-82D842D22C02}" destId="{5E497265-7793-4B3D-A25E-45C99804F96F}" srcOrd="0" destOrd="0" parTransId="{0FF5B486-770F-4918-ACFB-98B489743B90}" sibTransId="{2995FDAE-2FDD-49AE-AD7A-40024A575DDC}"/>
    <dgm:cxn modelId="{087B642E-7B26-40FD-B5B4-A7812AFDE476}" type="presOf" srcId="{D72A3719-BB93-4C0A-99F1-59FB1FD120BD}" destId="{9D6C0845-B282-4635-A4AF-B6F5D3C608CA}" srcOrd="0" destOrd="0" presId="urn:microsoft.com/office/officeart/2005/8/layout/process1"/>
    <dgm:cxn modelId="{20DF71D0-7CE0-4F51-8515-15C5CF0ABFBF}" type="presOf" srcId="{D72A3719-BB93-4C0A-99F1-59FB1FD120BD}" destId="{722BA269-D75D-42A7-920D-77FABBB1D66E}" srcOrd="1" destOrd="0" presId="urn:microsoft.com/office/officeart/2005/8/layout/process1"/>
    <dgm:cxn modelId="{DCE5A3F5-D4BE-4B2B-B724-3FCBCB6FE634}" type="presOf" srcId="{2995FDAE-2FDD-49AE-AD7A-40024A575DDC}" destId="{35A81AC0-2F7F-4069-BB22-4E76414FEFBE}" srcOrd="0" destOrd="0" presId="urn:microsoft.com/office/officeart/2005/8/layout/process1"/>
    <dgm:cxn modelId="{C6A2CDD5-C8C1-4E41-B543-D054704CAAFB}" srcId="{3F5343D4-EFCE-4FB5-B50A-82D842D22C02}" destId="{05177B8D-533D-48D5-95C9-3C446FD04295}" srcOrd="2" destOrd="0" parTransId="{D1FA7C15-25E5-44CE-9291-EDE6FB81F2A8}" sibTransId="{EF2683B1-CA23-47FB-82BF-3491FD165533}"/>
    <dgm:cxn modelId="{BBD62D89-A6A0-4E63-B38E-B3846EC40583}" type="presParOf" srcId="{C4EED276-5DC0-4CF7-B2DC-43FF89154DE2}" destId="{986C8D8B-A7AE-4578-8C59-F09DC39DD2C5}" srcOrd="0" destOrd="0" presId="urn:microsoft.com/office/officeart/2005/8/layout/process1"/>
    <dgm:cxn modelId="{4DF7E72D-CEFF-4425-86BB-746A4EFBB225}" type="presParOf" srcId="{C4EED276-5DC0-4CF7-B2DC-43FF89154DE2}" destId="{35A81AC0-2F7F-4069-BB22-4E76414FEFBE}" srcOrd="1" destOrd="0" presId="urn:microsoft.com/office/officeart/2005/8/layout/process1"/>
    <dgm:cxn modelId="{64A6AAD8-AAB5-4A92-B938-93733794EA2F}" type="presParOf" srcId="{35A81AC0-2F7F-4069-BB22-4E76414FEFBE}" destId="{83AE6591-98FB-4910-9E7F-3E18630ECBD6}" srcOrd="0" destOrd="0" presId="urn:microsoft.com/office/officeart/2005/8/layout/process1"/>
    <dgm:cxn modelId="{1B82D033-220C-4948-AAC7-800643B2C402}" type="presParOf" srcId="{C4EED276-5DC0-4CF7-B2DC-43FF89154DE2}" destId="{C0F93E02-1AF5-4ED8-BE6F-C36F83831726}" srcOrd="2" destOrd="0" presId="urn:microsoft.com/office/officeart/2005/8/layout/process1"/>
    <dgm:cxn modelId="{E832F019-A572-4802-B585-868142FCF796}" type="presParOf" srcId="{C4EED276-5DC0-4CF7-B2DC-43FF89154DE2}" destId="{9D6C0845-B282-4635-A4AF-B6F5D3C608CA}" srcOrd="3" destOrd="0" presId="urn:microsoft.com/office/officeart/2005/8/layout/process1"/>
    <dgm:cxn modelId="{A42B36D0-B0AD-4511-8191-28C7C93045C3}" type="presParOf" srcId="{9D6C0845-B282-4635-A4AF-B6F5D3C608CA}" destId="{722BA269-D75D-42A7-920D-77FABBB1D66E}" srcOrd="0" destOrd="0" presId="urn:microsoft.com/office/officeart/2005/8/layout/process1"/>
    <dgm:cxn modelId="{90CD29A5-4B88-467C-B252-7A8F5FBC6408}" type="presParOf" srcId="{C4EED276-5DC0-4CF7-B2DC-43FF89154DE2}" destId="{6A0C0DB7-1423-4A94-9E41-E4AD5E6D5CB6}" srcOrd="4"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3D191AB5-FBA2-413B-9C9F-C22DCA9B0402}" type="doc">
      <dgm:prSet loTypeId="urn:microsoft.com/office/officeart/2005/8/layout/process1" loCatId="process" qsTypeId="urn:microsoft.com/office/officeart/2005/8/quickstyle/simple1" qsCatId="simple" csTypeId="urn:microsoft.com/office/officeart/2005/8/colors/accent1_2" csCatId="accent1" phldr="1"/>
      <dgm:spPr/>
    </dgm:pt>
    <dgm:pt modelId="{AE71BC48-DED5-4966-9DFE-F146550B74F2}">
      <dgm:prSet phldrT="[Text]" custT="1"/>
      <dgm:spPr/>
      <dgm:t>
        <a:bodyPr/>
        <a:lstStyle/>
        <a:p>
          <a:r>
            <a:rPr lang="en-US" sz="1200"/>
            <a:t>JAVA SOURCE CODE</a:t>
          </a:r>
        </a:p>
      </dgm:t>
    </dgm:pt>
    <dgm:pt modelId="{96B768BA-6792-48A6-90C0-79A61DF1C24A}" type="parTrans" cxnId="{7D788AE4-DE36-41E3-8075-284C948671CD}">
      <dgm:prSet/>
      <dgm:spPr/>
      <dgm:t>
        <a:bodyPr/>
        <a:lstStyle/>
        <a:p>
          <a:endParaRPr lang="en-US"/>
        </a:p>
      </dgm:t>
    </dgm:pt>
    <dgm:pt modelId="{D9578476-37D7-4C62-B171-83CF4E476AE2}" type="sibTrans" cxnId="{7D788AE4-DE36-41E3-8075-284C948671CD}">
      <dgm:prSet/>
      <dgm:spPr/>
      <dgm:t>
        <a:bodyPr/>
        <a:lstStyle/>
        <a:p>
          <a:endParaRPr lang="en-US"/>
        </a:p>
      </dgm:t>
    </dgm:pt>
    <dgm:pt modelId="{F4C1137A-5CEE-4C61-B9D3-02C78F68EC48}">
      <dgm:prSet phldrT="[Text]" custT="1"/>
      <dgm:spPr/>
      <dgm:t>
        <a:bodyPr/>
        <a:lstStyle/>
        <a:p>
          <a:r>
            <a:rPr lang="en-US" sz="1200"/>
            <a:t>BYTE CODE</a:t>
          </a:r>
        </a:p>
      </dgm:t>
    </dgm:pt>
    <dgm:pt modelId="{B9D8BA40-3D76-41F5-AC50-0482A3A2CA4C}" type="parTrans" cxnId="{FAE9C550-1156-4CC5-AE79-7F1BA00A4067}">
      <dgm:prSet/>
      <dgm:spPr/>
      <dgm:t>
        <a:bodyPr/>
        <a:lstStyle/>
        <a:p>
          <a:endParaRPr lang="en-US"/>
        </a:p>
      </dgm:t>
    </dgm:pt>
    <dgm:pt modelId="{76F19554-38F8-4699-9431-CA301A0AB659}" type="sibTrans" cxnId="{FAE9C550-1156-4CC5-AE79-7F1BA00A4067}">
      <dgm:prSet/>
      <dgm:spPr/>
      <dgm:t>
        <a:bodyPr/>
        <a:lstStyle/>
        <a:p>
          <a:endParaRPr lang="en-US"/>
        </a:p>
      </dgm:t>
    </dgm:pt>
    <dgm:pt modelId="{8A6E4557-33EA-451D-890A-C825AB156E12}">
      <dgm:prSet phldrT="[Text]" custT="1"/>
      <dgm:spPr/>
      <dgm:t>
        <a:bodyPr/>
        <a:lstStyle/>
        <a:p>
          <a:r>
            <a:rPr lang="en-US" sz="1200"/>
            <a:t>MACHINE CODE</a:t>
          </a:r>
        </a:p>
      </dgm:t>
    </dgm:pt>
    <dgm:pt modelId="{D5BD0DF3-7188-4614-90A2-D223020A9861}" type="parTrans" cxnId="{A0D85966-67BF-4385-87C9-D369ED846173}">
      <dgm:prSet/>
      <dgm:spPr/>
      <dgm:t>
        <a:bodyPr/>
        <a:lstStyle/>
        <a:p>
          <a:endParaRPr lang="en-US"/>
        </a:p>
      </dgm:t>
    </dgm:pt>
    <dgm:pt modelId="{AF8880B5-AE3F-426D-BDC2-D4C8941E8C14}" type="sibTrans" cxnId="{A0D85966-67BF-4385-87C9-D369ED846173}">
      <dgm:prSet/>
      <dgm:spPr/>
      <dgm:t>
        <a:bodyPr/>
        <a:lstStyle/>
        <a:p>
          <a:endParaRPr lang="en-US"/>
        </a:p>
      </dgm:t>
    </dgm:pt>
    <dgm:pt modelId="{64447EDF-93D1-43FC-A3BF-30FA42DF1C26}">
      <dgm:prSet custT="1"/>
      <dgm:spPr/>
      <dgm:t>
        <a:bodyPr/>
        <a:lstStyle/>
        <a:p>
          <a:r>
            <a:rPr lang="en-US" sz="1200"/>
            <a:t>HOST MACHINE</a:t>
          </a:r>
        </a:p>
      </dgm:t>
    </dgm:pt>
    <dgm:pt modelId="{BD2B8CB9-0DEB-48F5-91D4-49DA91154F41}" type="parTrans" cxnId="{A1D8F7F4-5717-4402-B96D-80F78D77F1CC}">
      <dgm:prSet/>
      <dgm:spPr/>
      <dgm:t>
        <a:bodyPr/>
        <a:lstStyle/>
        <a:p>
          <a:endParaRPr lang="en-US"/>
        </a:p>
      </dgm:t>
    </dgm:pt>
    <dgm:pt modelId="{425305DB-D4CC-4C25-B1AF-5D4285598503}" type="sibTrans" cxnId="{A1D8F7F4-5717-4402-B96D-80F78D77F1CC}">
      <dgm:prSet/>
      <dgm:spPr/>
      <dgm:t>
        <a:bodyPr/>
        <a:lstStyle/>
        <a:p>
          <a:endParaRPr lang="en-US"/>
        </a:p>
      </dgm:t>
    </dgm:pt>
    <dgm:pt modelId="{7DF4BC15-D12A-4304-AAC6-D98560EDFDEE}" type="pres">
      <dgm:prSet presAssocID="{3D191AB5-FBA2-413B-9C9F-C22DCA9B0402}" presName="Name0" presStyleCnt="0">
        <dgm:presLayoutVars>
          <dgm:dir/>
          <dgm:resizeHandles val="exact"/>
        </dgm:presLayoutVars>
      </dgm:prSet>
      <dgm:spPr/>
    </dgm:pt>
    <dgm:pt modelId="{51E3C22B-2588-4D6C-B96D-008A5114D53D}" type="pres">
      <dgm:prSet presAssocID="{AE71BC48-DED5-4966-9DFE-F146550B74F2}" presName="node" presStyleLbl="node1" presStyleIdx="0" presStyleCnt="4">
        <dgm:presLayoutVars>
          <dgm:bulletEnabled val="1"/>
        </dgm:presLayoutVars>
      </dgm:prSet>
      <dgm:spPr/>
      <dgm:t>
        <a:bodyPr/>
        <a:lstStyle/>
        <a:p>
          <a:endParaRPr lang="en-US"/>
        </a:p>
      </dgm:t>
    </dgm:pt>
    <dgm:pt modelId="{ED5CD4DC-5651-4670-9181-09B0E9F79C54}" type="pres">
      <dgm:prSet presAssocID="{D9578476-37D7-4C62-B171-83CF4E476AE2}" presName="sibTrans" presStyleLbl="sibTrans2D1" presStyleIdx="0" presStyleCnt="3"/>
      <dgm:spPr/>
      <dgm:t>
        <a:bodyPr/>
        <a:lstStyle/>
        <a:p>
          <a:endParaRPr lang="en-US"/>
        </a:p>
      </dgm:t>
    </dgm:pt>
    <dgm:pt modelId="{0DD7E77C-D6F4-4EC2-A1A9-5EB9DD2F0BF6}" type="pres">
      <dgm:prSet presAssocID="{D9578476-37D7-4C62-B171-83CF4E476AE2}" presName="connectorText" presStyleLbl="sibTrans2D1" presStyleIdx="0" presStyleCnt="3"/>
      <dgm:spPr/>
      <dgm:t>
        <a:bodyPr/>
        <a:lstStyle/>
        <a:p>
          <a:endParaRPr lang="en-US"/>
        </a:p>
      </dgm:t>
    </dgm:pt>
    <dgm:pt modelId="{06AB4B9E-3BF8-4144-9AB1-3438F1170D30}" type="pres">
      <dgm:prSet presAssocID="{F4C1137A-5CEE-4C61-B9D3-02C78F68EC48}" presName="node" presStyleLbl="node1" presStyleIdx="1" presStyleCnt="4">
        <dgm:presLayoutVars>
          <dgm:bulletEnabled val="1"/>
        </dgm:presLayoutVars>
      </dgm:prSet>
      <dgm:spPr/>
      <dgm:t>
        <a:bodyPr/>
        <a:lstStyle/>
        <a:p>
          <a:endParaRPr lang="en-US"/>
        </a:p>
      </dgm:t>
    </dgm:pt>
    <dgm:pt modelId="{74F4937A-9EE3-4876-AC78-B90102759E34}" type="pres">
      <dgm:prSet presAssocID="{76F19554-38F8-4699-9431-CA301A0AB659}" presName="sibTrans" presStyleLbl="sibTrans2D1" presStyleIdx="1" presStyleCnt="3"/>
      <dgm:spPr/>
      <dgm:t>
        <a:bodyPr/>
        <a:lstStyle/>
        <a:p>
          <a:endParaRPr lang="en-US"/>
        </a:p>
      </dgm:t>
    </dgm:pt>
    <dgm:pt modelId="{D78FFCC5-7A5B-4B84-9D81-4AE4EE83337E}" type="pres">
      <dgm:prSet presAssocID="{76F19554-38F8-4699-9431-CA301A0AB659}" presName="connectorText" presStyleLbl="sibTrans2D1" presStyleIdx="1" presStyleCnt="3"/>
      <dgm:spPr/>
      <dgm:t>
        <a:bodyPr/>
        <a:lstStyle/>
        <a:p>
          <a:endParaRPr lang="en-US"/>
        </a:p>
      </dgm:t>
    </dgm:pt>
    <dgm:pt modelId="{75C8EC94-CD17-4F1A-B1EA-FA980A43B870}" type="pres">
      <dgm:prSet presAssocID="{8A6E4557-33EA-451D-890A-C825AB156E12}" presName="node" presStyleLbl="node1" presStyleIdx="2" presStyleCnt="4">
        <dgm:presLayoutVars>
          <dgm:bulletEnabled val="1"/>
        </dgm:presLayoutVars>
      </dgm:prSet>
      <dgm:spPr/>
      <dgm:t>
        <a:bodyPr/>
        <a:lstStyle/>
        <a:p>
          <a:endParaRPr lang="en-US"/>
        </a:p>
      </dgm:t>
    </dgm:pt>
    <dgm:pt modelId="{86CB515F-F92C-406B-8EC0-F06B81B07983}" type="pres">
      <dgm:prSet presAssocID="{AF8880B5-AE3F-426D-BDC2-D4C8941E8C14}" presName="sibTrans" presStyleLbl="sibTrans2D1" presStyleIdx="2" presStyleCnt="3"/>
      <dgm:spPr/>
      <dgm:t>
        <a:bodyPr/>
        <a:lstStyle/>
        <a:p>
          <a:endParaRPr lang="en-US"/>
        </a:p>
      </dgm:t>
    </dgm:pt>
    <dgm:pt modelId="{6EC6285F-D5AA-4091-B479-94C0EC04E423}" type="pres">
      <dgm:prSet presAssocID="{AF8880B5-AE3F-426D-BDC2-D4C8941E8C14}" presName="connectorText" presStyleLbl="sibTrans2D1" presStyleIdx="2" presStyleCnt="3"/>
      <dgm:spPr/>
      <dgm:t>
        <a:bodyPr/>
        <a:lstStyle/>
        <a:p>
          <a:endParaRPr lang="en-US"/>
        </a:p>
      </dgm:t>
    </dgm:pt>
    <dgm:pt modelId="{90ABF520-C323-4BB0-B4A9-530C820098F5}" type="pres">
      <dgm:prSet presAssocID="{64447EDF-93D1-43FC-A3BF-30FA42DF1C26}" presName="node" presStyleLbl="node1" presStyleIdx="3" presStyleCnt="4">
        <dgm:presLayoutVars>
          <dgm:bulletEnabled val="1"/>
        </dgm:presLayoutVars>
      </dgm:prSet>
      <dgm:spPr/>
      <dgm:t>
        <a:bodyPr/>
        <a:lstStyle/>
        <a:p>
          <a:endParaRPr lang="en-US"/>
        </a:p>
      </dgm:t>
    </dgm:pt>
  </dgm:ptLst>
  <dgm:cxnLst>
    <dgm:cxn modelId="{C7A0421E-F917-4D8F-954E-7A75E7A05DC3}" type="presOf" srcId="{3D191AB5-FBA2-413B-9C9F-C22DCA9B0402}" destId="{7DF4BC15-D12A-4304-AAC6-D98560EDFDEE}" srcOrd="0" destOrd="0" presId="urn:microsoft.com/office/officeart/2005/8/layout/process1"/>
    <dgm:cxn modelId="{3DF0CBEA-509E-4909-8064-66217E253AE0}" type="presOf" srcId="{AF8880B5-AE3F-426D-BDC2-D4C8941E8C14}" destId="{86CB515F-F92C-406B-8EC0-F06B81B07983}" srcOrd="0" destOrd="0" presId="urn:microsoft.com/office/officeart/2005/8/layout/process1"/>
    <dgm:cxn modelId="{7C08B026-DB24-4CAE-85D0-1F7AF1F6A48C}" type="presOf" srcId="{64447EDF-93D1-43FC-A3BF-30FA42DF1C26}" destId="{90ABF520-C323-4BB0-B4A9-530C820098F5}" srcOrd="0" destOrd="0" presId="urn:microsoft.com/office/officeart/2005/8/layout/process1"/>
    <dgm:cxn modelId="{A1D8F7F4-5717-4402-B96D-80F78D77F1CC}" srcId="{3D191AB5-FBA2-413B-9C9F-C22DCA9B0402}" destId="{64447EDF-93D1-43FC-A3BF-30FA42DF1C26}" srcOrd="3" destOrd="0" parTransId="{BD2B8CB9-0DEB-48F5-91D4-49DA91154F41}" sibTransId="{425305DB-D4CC-4C25-B1AF-5D4285598503}"/>
    <dgm:cxn modelId="{A0D85966-67BF-4385-87C9-D369ED846173}" srcId="{3D191AB5-FBA2-413B-9C9F-C22DCA9B0402}" destId="{8A6E4557-33EA-451D-890A-C825AB156E12}" srcOrd="2" destOrd="0" parTransId="{D5BD0DF3-7188-4614-90A2-D223020A9861}" sibTransId="{AF8880B5-AE3F-426D-BDC2-D4C8941E8C14}"/>
    <dgm:cxn modelId="{811EB70A-7727-4A35-B30B-857A8F740195}" type="presOf" srcId="{D9578476-37D7-4C62-B171-83CF4E476AE2}" destId="{ED5CD4DC-5651-4670-9181-09B0E9F79C54}" srcOrd="0" destOrd="0" presId="urn:microsoft.com/office/officeart/2005/8/layout/process1"/>
    <dgm:cxn modelId="{7D788AE4-DE36-41E3-8075-284C948671CD}" srcId="{3D191AB5-FBA2-413B-9C9F-C22DCA9B0402}" destId="{AE71BC48-DED5-4966-9DFE-F146550B74F2}" srcOrd="0" destOrd="0" parTransId="{96B768BA-6792-48A6-90C0-79A61DF1C24A}" sibTransId="{D9578476-37D7-4C62-B171-83CF4E476AE2}"/>
    <dgm:cxn modelId="{24D07021-9D6E-46ED-85D2-2B7BD37FE311}" type="presOf" srcId="{8A6E4557-33EA-451D-890A-C825AB156E12}" destId="{75C8EC94-CD17-4F1A-B1EA-FA980A43B870}" srcOrd="0" destOrd="0" presId="urn:microsoft.com/office/officeart/2005/8/layout/process1"/>
    <dgm:cxn modelId="{4DB91086-AA09-4F45-8EA2-56ED26C47DE2}" type="presOf" srcId="{D9578476-37D7-4C62-B171-83CF4E476AE2}" destId="{0DD7E77C-D6F4-4EC2-A1A9-5EB9DD2F0BF6}" srcOrd="1" destOrd="0" presId="urn:microsoft.com/office/officeart/2005/8/layout/process1"/>
    <dgm:cxn modelId="{7D4893DF-BC78-493B-96CD-41B651ACCE81}" type="presOf" srcId="{76F19554-38F8-4699-9431-CA301A0AB659}" destId="{74F4937A-9EE3-4876-AC78-B90102759E34}" srcOrd="0" destOrd="0" presId="urn:microsoft.com/office/officeart/2005/8/layout/process1"/>
    <dgm:cxn modelId="{FAE9C550-1156-4CC5-AE79-7F1BA00A4067}" srcId="{3D191AB5-FBA2-413B-9C9F-C22DCA9B0402}" destId="{F4C1137A-5CEE-4C61-B9D3-02C78F68EC48}" srcOrd="1" destOrd="0" parTransId="{B9D8BA40-3D76-41F5-AC50-0482A3A2CA4C}" sibTransId="{76F19554-38F8-4699-9431-CA301A0AB659}"/>
    <dgm:cxn modelId="{21325C69-E58D-49BE-BE6B-12866BBEEC68}" type="presOf" srcId="{AE71BC48-DED5-4966-9DFE-F146550B74F2}" destId="{51E3C22B-2588-4D6C-B96D-008A5114D53D}" srcOrd="0" destOrd="0" presId="urn:microsoft.com/office/officeart/2005/8/layout/process1"/>
    <dgm:cxn modelId="{F161DB7D-F810-4543-9E4E-DF5384583898}" type="presOf" srcId="{AF8880B5-AE3F-426D-BDC2-D4C8941E8C14}" destId="{6EC6285F-D5AA-4091-B479-94C0EC04E423}" srcOrd="1" destOrd="0" presId="urn:microsoft.com/office/officeart/2005/8/layout/process1"/>
    <dgm:cxn modelId="{C4751814-782F-4F40-8EE2-A70EEAD8C416}" type="presOf" srcId="{F4C1137A-5CEE-4C61-B9D3-02C78F68EC48}" destId="{06AB4B9E-3BF8-4144-9AB1-3438F1170D30}" srcOrd="0" destOrd="0" presId="urn:microsoft.com/office/officeart/2005/8/layout/process1"/>
    <dgm:cxn modelId="{B9650A43-F819-47EA-9030-0DD2A1FF582F}" type="presOf" srcId="{76F19554-38F8-4699-9431-CA301A0AB659}" destId="{D78FFCC5-7A5B-4B84-9D81-4AE4EE83337E}" srcOrd="1" destOrd="0" presId="urn:microsoft.com/office/officeart/2005/8/layout/process1"/>
    <dgm:cxn modelId="{D0C58869-CCC8-4F43-9268-B50E85B7DE9D}" type="presParOf" srcId="{7DF4BC15-D12A-4304-AAC6-D98560EDFDEE}" destId="{51E3C22B-2588-4D6C-B96D-008A5114D53D}" srcOrd="0" destOrd="0" presId="urn:microsoft.com/office/officeart/2005/8/layout/process1"/>
    <dgm:cxn modelId="{5A240910-CB66-4AE6-A369-306351C9BC48}" type="presParOf" srcId="{7DF4BC15-D12A-4304-AAC6-D98560EDFDEE}" destId="{ED5CD4DC-5651-4670-9181-09B0E9F79C54}" srcOrd="1" destOrd="0" presId="urn:microsoft.com/office/officeart/2005/8/layout/process1"/>
    <dgm:cxn modelId="{812D495F-32AE-4B92-8547-5851754E1247}" type="presParOf" srcId="{ED5CD4DC-5651-4670-9181-09B0E9F79C54}" destId="{0DD7E77C-D6F4-4EC2-A1A9-5EB9DD2F0BF6}" srcOrd="0" destOrd="0" presId="urn:microsoft.com/office/officeart/2005/8/layout/process1"/>
    <dgm:cxn modelId="{9DAE93B4-C1B2-4160-A1B0-F41D9B6811E2}" type="presParOf" srcId="{7DF4BC15-D12A-4304-AAC6-D98560EDFDEE}" destId="{06AB4B9E-3BF8-4144-9AB1-3438F1170D30}" srcOrd="2" destOrd="0" presId="urn:microsoft.com/office/officeart/2005/8/layout/process1"/>
    <dgm:cxn modelId="{A9BE5BAD-9DAC-4166-A5AC-2012363F6276}" type="presParOf" srcId="{7DF4BC15-D12A-4304-AAC6-D98560EDFDEE}" destId="{74F4937A-9EE3-4876-AC78-B90102759E34}" srcOrd="3" destOrd="0" presId="urn:microsoft.com/office/officeart/2005/8/layout/process1"/>
    <dgm:cxn modelId="{178180A3-2089-4380-916F-FA8781EACCD0}" type="presParOf" srcId="{74F4937A-9EE3-4876-AC78-B90102759E34}" destId="{D78FFCC5-7A5B-4B84-9D81-4AE4EE83337E}" srcOrd="0" destOrd="0" presId="urn:microsoft.com/office/officeart/2005/8/layout/process1"/>
    <dgm:cxn modelId="{D67C1EEB-959B-4099-887D-018E33617562}" type="presParOf" srcId="{7DF4BC15-D12A-4304-AAC6-D98560EDFDEE}" destId="{75C8EC94-CD17-4F1A-B1EA-FA980A43B870}" srcOrd="4" destOrd="0" presId="urn:microsoft.com/office/officeart/2005/8/layout/process1"/>
    <dgm:cxn modelId="{6F75FB25-8B0B-4943-AB8B-AFDCE6A98BC7}" type="presParOf" srcId="{7DF4BC15-D12A-4304-AAC6-D98560EDFDEE}" destId="{86CB515F-F92C-406B-8EC0-F06B81B07983}" srcOrd="5" destOrd="0" presId="urn:microsoft.com/office/officeart/2005/8/layout/process1"/>
    <dgm:cxn modelId="{DF97B5C6-7C3D-4938-A3D6-033B63A91765}" type="presParOf" srcId="{86CB515F-F92C-406B-8EC0-F06B81B07983}" destId="{6EC6285F-D5AA-4091-B479-94C0EC04E423}" srcOrd="0" destOrd="0" presId="urn:microsoft.com/office/officeart/2005/8/layout/process1"/>
    <dgm:cxn modelId="{F5DCDA65-C5A7-4351-86F1-A63A8A04A791}" type="presParOf" srcId="{7DF4BC15-D12A-4304-AAC6-D98560EDFDEE}" destId="{90ABF520-C323-4BB0-B4A9-530C820098F5}" srcOrd="6" destOrd="0" presId="urn:microsoft.com/office/officeart/2005/8/layout/process1"/>
  </dgm:cxnLst>
  <dgm:bg/>
  <dgm:whole/>
</dgm:dataModel>
</file>

<file path=word/diagrams/data3.xml><?xml version="1.0" encoding="utf-8"?>
<dgm:dataModel xmlns:dgm="http://schemas.openxmlformats.org/drawingml/2006/diagram" xmlns:a="http://schemas.openxmlformats.org/drawingml/2006/main">
  <dgm:ptLst>
    <dgm:pt modelId="{F2ACCA3D-BC5C-4D2F-8F0F-66073476E251}" type="doc">
      <dgm:prSet loTypeId="urn:microsoft.com/office/officeart/2005/8/layout/equation2" loCatId="process" qsTypeId="urn:microsoft.com/office/officeart/2005/8/quickstyle/simple1" qsCatId="simple" csTypeId="urn:microsoft.com/office/officeart/2005/8/colors/accent1_2" csCatId="accent1" phldr="1"/>
      <dgm:spPr/>
    </dgm:pt>
    <dgm:pt modelId="{7B5BF7E9-8A92-406C-8B50-471BA9CA8438}">
      <dgm:prSet phldrT="[Text]"/>
      <dgm:spPr/>
      <dgm:t>
        <a:bodyPr/>
        <a:lstStyle/>
        <a:p>
          <a:r>
            <a:rPr lang="en-US"/>
            <a:t>DATA MEMBERS</a:t>
          </a:r>
          <a:br>
            <a:rPr lang="en-US"/>
          </a:br>
          <a:r>
            <a:rPr lang="en-US"/>
            <a:t>(VARIABLE)</a:t>
          </a:r>
        </a:p>
      </dgm:t>
    </dgm:pt>
    <dgm:pt modelId="{F40134FF-83A9-4D33-BB40-96357E906338}" type="parTrans" cxnId="{CE9D627C-6BC7-4407-92EE-67FE5283DF48}">
      <dgm:prSet/>
      <dgm:spPr/>
      <dgm:t>
        <a:bodyPr/>
        <a:lstStyle/>
        <a:p>
          <a:endParaRPr lang="en-US"/>
        </a:p>
      </dgm:t>
    </dgm:pt>
    <dgm:pt modelId="{EEC84282-022C-4836-8316-5C7C8F2DD073}" type="sibTrans" cxnId="{CE9D627C-6BC7-4407-92EE-67FE5283DF48}">
      <dgm:prSet/>
      <dgm:spPr/>
      <dgm:t>
        <a:bodyPr/>
        <a:lstStyle/>
        <a:p>
          <a:endParaRPr lang="en-US"/>
        </a:p>
      </dgm:t>
    </dgm:pt>
    <dgm:pt modelId="{A583C317-DDF5-48E8-A818-43DEDA4BF1D7}">
      <dgm:prSet phldrT="[Text]"/>
      <dgm:spPr/>
      <dgm:t>
        <a:bodyPr/>
        <a:lstStyle/>
        <a:p>
          <a:r>
            <a:rPr lang="en-US"/>
            <a:t>MEMBER FUNCTIONS</a:t>
          </a:r>
          <a:br>
            <a:rPr lang="en-US"/>
          </a:br>
          <a:r>
            <a:rPr lang="en-US"/>
            <a:t>(METHODS)</a:t>
          </a:r>
        </a:p>
      </dgm:t>
    </dgm:pt>
    <dgm:pt modelId="{9B18BC64-EAA2-4A87-94D3-0FE047906605}" type="parTrans" cxnId="{E1B7396C-12B2-456C-BAD3-29CF5BA941E3}">
      <dgm:prSet/>
      <dgm:spPr/>
      <dgm:t>
        <a:bodyPr/>
        <a:lstStyle/>
        <a:p>
          <a:endParaRPr lang="en-US"/>
        </a:p>
      </dgm:t>
    </dgm:pt>
    <dgm:pt modelId="{FA87BC19-F342-43A9-BFA7-2EE7DCF54ABA}" type="sibTrans" cxnId="{E1B7396C-12B2-456C-BAD3-29CF5BA941E3}">
      <dgm:prSet/>
      <dgm:spPr/>
      <dgm:t>
        <a:bodyPr/>
        <a:lstStyle/>
        <a:p>
          <a:endParaRPr lang="en-US"/>
        </a:p>
      </dgm:t>
    </dgm:pt>
    <dgm:pt modelId="{C57670E9-1416-455A-8B17-70D84B99204F}">
      <dgm:prSet phldrT="[Text]"/>
      <dgm:spPr/>
      <dgm:t>
        <a:bodyPr/>
        <a:lstStyle/>
        <a:p>
          <a:r>
            <a:rPr lang="en-US"/>
            <a:t>OBJECTS</a:t>
          </a:r>
        </a:p>
      </dgm:t>
    </dgm:pt>
    <dgm:pt modelId="{16E60857-6E46-4D81-9252-8073ADDF8927}" type="parTrans" cxnId="{A5F533BE-86C1-4B1E-A565-2ED01B26D13E}">
      <dgm:prSet/>
      <dgm:spPr/>
      <dgm:t>
        <a:bodyPr/>
        <a:lstStyle/>
        <a:p>
          <a:endParaRPr lang="en-US"/>
        </a:p>
      </dgm:t>
    </dgm:pt>
    <dgm:pt modelId="{259A2DF8-BA44-4CD9-8ADF-A2DE66C186F4}" type="sibTrans" cxnId="{A5F533BE-86C1-4B1E-A565-2ED01B26D13E}">
      <dgm:prSet/>
      <dgm:spPr/>
      <dgm:t>
        <a:bodyPr/>
        <a:lstStyle/>
        <a:p>
          <a:endParaRPr lang="en-US"/>
        </a:p>
      </dgm:t>
    </dgm:pt>
    <dgm:pt modelId="{10C6A5B1-7DE0-4332-A260-D071939FE799}" type="pres">
      <dgm:prSet presAssocID="{F2ACCA3D-BC5C-4D2F-8F0F-66073476E251}" presName="Name0" presStyleCnt="0">
        <dgm:presLayoutVars>
          <dgm:dir/>
          <dgm:resizeHandles val="exact"/>
        </dgm:presLayoutVars>
      </dgm:prSet>
      <dgm:spPr/>
    </dgm:pt>
    <dgm:pt modelId="{28D017E4-02A8-447A-AB71-87EC429BC203}" type="pres">
      <dgm:prSet presAssocID="{F2ACCA3D-BC5C-4D2F-8F0F-66073476E251}" presName="vNodes" presStyleCnt="0"/>
      <dgm:spPr/>
    </dgm:pt>
    <dgm:pt modelId="{BADDD0C8-A8A1-42C6-9D8B-305990BA5DD9}" type="pres">
      <dgm:prSet presAssocID="{7B5BF7E9-8A92-406C-8B50-471BA9CA8438}" presName="node" presStyleLbl="node1" presStyleIdx="0" presStyleCnt="3">
        <dgm:presLayoutVars>
          <dgm:bulletEnabled val="1"/>
        </dgm:presLayoutVars>
      </dgm:prSet>
      <dgm:spPr/>
      <dgm:t>
        <a:bodyPr/>
        <a:lstStyle/>
        <a:p>
          <a:endParaRPr lang="en-US"/>
        </a:p>
      </dgm:t>
    </dgm:pt>
    <dgm:pt modelId="{8622C3D7-B09A-4FCA-A93C-0A136BDC278A}" type="pres">
      <dgm:prSet presAssocID="{EEC84282-022C-4836-8316-5C7C8F2DD073}" presName="spacerT" presStyleCnt="0"/>
      <dgm:spPr/>
    </dgm:pt>
    <dgm:pt modelId="{250C7FEF-1C40-4688-A959-BD6FBB59FC69}" type="pres">
      <dgm:prSet presAssocID="{EEC84282-022C-4836-8316-5C7C8F2DD073}" presName="sibTrans" presStyleLbl="sibTrans2D1" presStyleIdx="0" presStyleCnt="2"/>
      <dgm:spPr/>
      <dgm:t>
        <a:bodyPr/>
        <a:lstStyle/>
        <a:p>
          <a:endParaRPr lang="en-US"/>
        </a:p>
      </dgm:t>
    </dgm:pt>
    <dgm:pt modelId="{EF5B203D-CA98-458E-99E8-20185A195657}" type="pres">
      <dgm:prSet presAssocID="{EEC84282-022C-4836-8316-5C7C8F2DD073}" presName="spacerB" presStyleCnt="0"/>
      <dgm:spPr/>
    </dgm:pt>
    <dgm:pt modelId="{E8C51F7C-96D9-4D5B-AAE2-04C8F00794B3}" type="pres">
      <dgm:prSet presAssocID="{A583C317-DDF5-48E8-A818-43DEDA4BF1D7}" presName="node" presStyleLbl="node1" presStyleIdx="1" presStyleCnt="3">
        <dgm:presLayoutVars>
          <dgm:bulletEnabled val="1"/>
        </dgm:presLayoutVars>
      </dgm:prSet>
      <dgm:spPr/>
      <dgm:t>
        <a:bodyPr/>
        <a:lstStyle/>
        <a:p>
          <a:endParaRPr lang="en-US"/>
        </a:p>
      </dgm:t>
    </dgm:pt>
    <dgm:pt modelId="{995A4B63-BE63-4F94-B396-C124C8C7D7C9}" type="pres">
      <dgm:prSet presAssocID="{F2ACCA3D-BC5C-4D2F-8F0F-66073476E251}" presName="sibTransLast" presStyleLbl="sibTrans2D1" presStyleIdx="1" presStyleCnt="2"/>
      <dgm:spPr/>
      <dgm:t>
        <a:bodyPr/>
        <a:lstStyle/>
        <a:p>
          <a:endParaRPr lang="en-US"/>
        </a:p>
      </dgm:t>
    </dgm:pt>
    <dgm:pt modelId="{5DEDC7D7-660C-4829-9197-46B2AD1013A9}" type="pres">
      <dgm:prSet presAssocID="{F2ACCA3D-BC5C-4D2F-8F0F-66073476E251}" presName="connectorText" presStyleLbl="sibTrans2D1" presStyleIdx="1" presStyleCnt="2"/>
      <dgm:spPr/>
      <dgm:t>
        <a:bodyPr/>
        <a:lstStyle/>
        <a:p>
          <a:endParaRPr lang="en-US"/>
        </a:p>
      </dgm:t>
    </dgm:pt>
    <dgm:pt modelId="{6850446E-5ABA-4E73-8ECB-0AD57FFC7C45}" type="pres">
      <dgm:prSet presAssocID="{F2ACCA3D-BC5C-4D2F-8F0F-66073476E251}" presName="lastNode" presStyleLbl="node1" presStyleIdx="2" presStyleCnt="3">
        <dgm:presLayoutVars>
          <dgm:bulletEnabled val="1"/>
        </dgm:presLayoutVars>
      </dgm:prSet>
      <dgm:spPr/>
      <dgm:t>
        <a:bodyPr/>
        <a:lstStyle/>
        <a:p>
          <a:endParaRPr lang="en-US"/>
        </a:p>
      </dgm:t>
    </dgm:pt>
  </dgm:ptLst>
  <dgm:cxnLst>
    <dgm:cxn modelId="{FBDB9E2F-2436-4FEA-B8A8-2C89C0ED039C}" type="presOf" srcId="{A583C317-DDF5-48E8-A818-43DEDA4BF1D7}" destId="{E8C51F7C-96D9-4D5B-AAE2-04C8F00794B3}" srcOrd="0" destOrd="0" presId="urn:microsoft.com/office/officeart/2005/8/layout/equation2"/>
    <dgm:cxn modelId="{CEFEA2CC-D83C-42A1-9D22-A92097697169}" type="presOf" srcId="{FA87BC19-F342-43A9-BFA7-2EE7DCF54ABA}" destId="{995A4B63-BE63-4F94-B396-C124C8C7D7C9}" srcOrd="0" destOrd="0" presId="urn:microsoft.com/office/officeart/2005/8/layout/equation2"/>
    <dgm:cxn modelId="{777D8CAC-E588-420D-8B80-C93371AF3DD8}" type="presOf" srcId="{EEC84282-022C-4836-8316-5C7C8F2DD073}" destId="{250C7FEF-1C40-4688-A959-BD6FBB59FC69}" srcOrd="0" destOrd="0" presId="urn:microsoft.com/office/officeart/2005/8/layout/equation2"/>
    <dgm:cxn modelId="{CE9D627C-6BC7-4407-92EE-67FE5283DF48}" srcId="{F2ACCA3D-BC5C-4D2F-8F0F-66073476E251}" destId="{7B5BF7E9-8A92-406C-8B50-471BA9CA8438}" srcOrd="0" destOrd="0" parTransId="{F40134FF-83A9-4D33-BB40-96357E906338}" sibTransId="{EEC84282-022C-4836-8316-5C7C8F2DD073}"/>
    <dgm:cxn modelId="{A5F533BE-86C1-4B1E-A565-2ED01B26D13E}" srcId="{F2ACCA3D-BC5C-4D2F-8F0F-66073476E251}" destId="{C57670E9-1416-455A-8B17-70D84B99204F}" srcOrd="2" destOrd="0" parTransId="{16E60857-6E46-4D81-9252-8073ADDF8927}" sibTransId="{259A2DF8-BA44-4CD9-8ADF-A2DE66C186F4}"/>
    <dgm:cxn modelId="{991136D4-294B-443D-A4BA-3611A00B659D}" type="presOf" srcId="{F2ACCA3D-BC5C-4D2F-8F0F-66073476E251}" destId="{10C6A5B1-7DE0-4332-A260-D071939FE799}" srcOrd="0" destOrd="0" presId="urn:microsoft.com/office/officeart/2005/8/layout/equation2"/>
    <dgm:cxn modelId="{24C0C32A-0099-4A67-A784-DFE237B806A8}" type="presOf" srcId="{7B5BF7E9-8A92-406C-8B50-471BA9CA8438}" destId="{BADDD0C8-A8A1-42C6-9D8B-305990BA5DD9}" srcOrd="0" destOrd="0" presId="urn:microsoft.com/office/officeart/2005/8/layout/equation2"/>
    <dgm:cxn modelId="{A34E6B45-3D4B-4CBE-B0AC-FA95100FA236}" type="presOf" srcId="{C57670E9-1416-455A-8B17-70D84B99204F}" destId="{6850446E-5ABA-4E73-8ECB-0AD57FFC7C45}" srcOrd="0" destOrd="0" presId="urn:microsoft.com/office/officeart/2005/8/layout/equation2"/>
    <dgm:cxn modelId="{E1B7396C-12B2-456C-BAD3-29CF5BA941E3}" srcId="{F2ACCA3D-BC5C-4D2F-8F0F-66073476E251}" destId="{A583C317-DDF5-48E8-A818-43DEDA4BF1D7}" srcOrd="1" destOrd="0" parTransId="{9B18BC64-EAA2-4A87-94D3-0FE047906605}" sibTransId="{FA87BC19-F342-43A9-BFA7-2EE7DCF54ABA}"/>
    <dgm:cxn modelId="{3DB75359-4C15-47A3-9A21-C4874A56084F}" type="presOf" srcId="{FA87BC19-F342-43A9-BFA7-2EE7DCF54ABA}" destId="{5DEDC7D7-660C-4829-9197-46B2AD1013A9}" srcOrd="1" destOrd="0" presId="urn:microsoft.com/office/officeart/2005/8/layout/equation2"/>
    <dgm:cxn modelId="{507B5DBB-66B0-4B83-91C4-7710F5DF6FE2}" type="presParOf" srcId="{10C6A5B1-7DE0-4332-A260-D071939FE799}" destId="{28D017E4-02A8-447A-AB71-87EC429BC203}" srcOrd="0" destOrd="0" presId="urn:microsoft.com/office/officeart/2005/8/layout/equation2"/>
    <dgm:cxn modelId="{31021F48-E791-4C12-A853-95C10C7A2629}" type="presParOf" srcId="{28D017E4-02A8-447A-AB71-87EC429BC203}" destId="{BADDD0C8-A8A1-42C6-9D8B-305990BA5DD9}" srcOrd="0" destOrd="0" presId="urn:microsoft.com/office/officeart/2005/8/layout/equation2"/>
    <dgm:cxn modelId="{F54E7B8C-08E0-426E-B06E-2CB0F3BF568A}" type="presParOf" srcId="{28D017E4-02A8-447A-AB71-87EC429BC203}" destId="{8622C3D7-B09A-4FCA-A93C-0A136BDC278A}" srcOrd="1" destOrd="0" presId="urn:microsoft.com/office/officeart/2005/8/layout/equation2"/>
    <dgm:cxn modelId="{C9DF5114-5A9B-40D5-8BFD-7BBC74E0CD97}" type="presParOf" srcId="{28D017E4-02A8-447A-AB71-87EC429BC203}" destId="{250C7FEF-1C40-4688-A959-BD6FBB59FC69}" srcOrd="2" destOrd="0" presId="urn:microsoft.com/office/officeart/2005/8/layout/equation2"/>
    <dgm:cxn modelId="{FF62ED49-C1FC-4426-9906-1A47404B2823}" type="presParOf" srcId="{28D017E4-02A8-447A-AB71-87EC429BC203}" destId="{EF5B203D-CA98-458E-99E8-20185A195657}" srcOrd="3" destOrd="0" presId="urn:microsoft.com/office/officeart/2005/8/layout/equation2"/>
    <dgm:cxn modelId="{0E13E931-7E2B-478B-93F3-8B648E27395A}" type="presParOf" srcId="{28D017E4-02A8-447A-AB71-87EC429BC203}" destId="{E8C51F7C-96D9-4D5B-AAE2-04C8F00794B3}" srcOrd="4" destOrd="0" presId="urn:microsoft.com/office/officeart/2005/8/layout/equation2"/>
    <dgm:cxn modelId="{A849867C-2490-4298-A92E-D24B05D60884}" type="presParOf" srcId="{10C6A5B1-7DE0-4332-A260-D071939FE799}" destId="{995A4B63-BE63-4F94-B396-C124C8C7D7C9}" srcOrd="1" destOrd="0" presId="urn:microsoft.com/office/officeart/2005/8/layout/equation2"/>
    <dgm:cxn modelId="{F473DAF9-99ED-438B-91EB-ACC2395D400D}" type="presParOf" srcId="{995A4B63-BE63-4F94-B396-C124C8C7D7C9}" destId="{5DEDC7D7-660C-4829-9197-46B2AD1013A9}" srcOrd="0" destOrd="0" presId="urn:microsoft.com/office/officeart/2005/8/layout/equation2"/>
    <dgm:cxn modelId="{0F08FC20-0E3C-4D15-8065-6093F58C8105}" type="presParOf" srcId="{10C6A5B1-7DE0-4332-A260-D071939FE799}" destId="{6850446E-5ABA-4E73-8ECB-0AD57FFC7C45}" srcOrd="2" destOrd="0" presId="urn:microsoft.com/office/officeart/2005/8/layout/equation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AC5C5C14F84DA8959D7537E9BEF138"/>
        <w:category>
          <w:name w:val="General"/>
          <w:gallery w:val="placeholder"/>
        </w:category>
        <w:types>
          <w:type w:val="bbPlcHdr"/>
        </w:types>
        <w:behaviors>
          <w:behavior w:val="content"/>
        </w:behaviors>
        <w:guid w:val="{88A699DE-5A89-49E9-9C7A-4B296A90F8B3}"/>
      </w:docPartPr>
      <w:docPartBody>
        <w:p w:rsidR="00CB5C14" w:rsidRDefault="00795A37" w:rsidP="00795A37">
          <w:pPr>
            <w:pStyle w:val="62AC5C5C14F84DA8959D7537E9BEF138"/>
          </w:pPr>
          <w:r>
            <w:t>[Type the document title]</w:t>
          </w:r>
        </w:p>
      </w:docPartBody>
    </w:docPart>
    <w:docPart>
      <w:docPartPr>
        <w:name w:val="66D0EB63E5014A1BB3A1A3AE206381D6"/>
        <w:category>
          <w:name w:val="General"/>
          <w:gallery w:val="placeholder"/>
        </w:category>
        <w:types>
          <w:type w:val="bbPlcHdr"/>
        </w:types>
        <w:behaviors>
          <w:behavior w:val="content"/>
        </w:behaviors>
        <w:guid w:val="{8707E506-07D7-49BA-B11C-A3877AFD48D9}"/>
      </w:docPartPr>
      <w:docPartBody>
        <w:p w:rsidR="00CB5C14" w:rsidRDefault="00795A37" w:rsidP="00795A37">
          <w:pPr>
            <w:pStyle w:val="66D0EB63E5014A1BB3A1A3AE206381D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5A37"/>
    <w:rsid w:val="00033A35"/>
    <w:rsid w:val="001A58F4"/>
    <w:rsid w:val="00313557"/>
    <w:rsid w:val="00795A37"/>
    <w:rsid w:val="00B96898"/>
    <w:rsid w:val="00BA04FE"/>
    <w:rsid w:val="00CB5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46BFE3D86B413992B764B6C4967468">
    <w:name w:val="FD46BFE3D86B413992B764B6C4967468"/>
    <w:rsid w:val="00795A37"/>
  </w:style>
  <w:style w:type="paragraph" w:customStyle="1" w:styleId="14419EB9A8EE44F7AB342A201F8FBAD1">
    <w:name w:val="14419EB9A8EE44F7AB342A201F8FBAD1"/>
    <w:rsid w:val="00795A37"/>
  </w:style>
  <w:style w:type="paragraph" w:customStyle="1" w:styleId="62AC5C5C14F84DA8959D7537E9BEF138">
    <w:name w:val="62AC5C5C14F84DA8959D7537E9BEF138"/>
    <w:rsid w:val="00795A37"/>
  </w:style>
  <w:style w:type="paragraph" w:customStyle="1" w:styleId="66D0EB63E5014A1BB3A1A3AE206381D6">
    <w:name w:val="66D0EB63E5014A1BB3A1A3AE206381D6"/>
    <w:rsid w:val="00795A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59B6A5-7C2E-4CF1-BFF5-C16BC090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1319</Words>
  <Characters>7523</Characters>
  <Application>Microsoft Office Word</Application>
  <DocSecurity>8</DocSecurity>
  <Lines>62</Lines>
  <Paragraphs>17</Paragraphs>
  <ScaleCrop>false</ScaleCrop>
  <HeadingPairs>
    <vt:vector size="2" baseType="variant">
      <vt:variant>
        <vt:lpstr>Title</vt:lpstr>
      </vt:variant>
      <vt:variant>
        <vt:i4>1</vt:i4>
      </vt:variant>
    </vt:vector>
  </HeadingPairs>
  <TitlesOfParts>
    <vt:vector size="1" baseType="lpstr">
      <vt:lpstr>PROGRAMMING : Blue JAVA / SCHOOL LEVEL</vt:lpstr>
    </vt:vector>
  </TitlesOfParts>
  <Company>ANISOFT COMPUTER ACADEMY</Company>
  <LinksUpToDate>false</LinksUpToDate>
  <CharactersWithSpaces>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 Blue JAVA / SCHOOL LEVEL</dc:title>
  <dc:creator>anisoft 5</dc:creator>
  <cp:lastModifiedBy>student 0</cp:lastModifiedBy>
  <cp:revision>20</cp:revision>
  <dcterms:created xsi:type="dcterms:W3CDTF">2014-03-17T13:27:00Z</dcterms:created>
  <dcterms:modified xsi:type="dcterms:W3CDTF">2014-03-23T15:15:00Z</dcterms:modified>
</cp:coreProperties>
</file>