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5BE" w:rsidRDefault="00997BF8">
      <w:r>
        <w:rPr>
          <w:noProof/>
          <w:lang w:eastAsia="en-IE"/>
        </w:rPr>
        <w:drawing>
          <wp:inline distT="0" distB="0" distL="0" distR="0">
            <wp:extent cx="5191305" cy="486736"/>
            <wp:effectExtent l="19050" t="0" r="93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8863" t="31325" r="13205" b="61433"/>
                    <a:stretch>
                      <a:fillRect/>
                    </a:stretch>
                  </pic:blipFill>
                  <pic:spPr bwMode="auto">
                    <a:xfrm>
                      <a:off x="0" y="0"/>
                      <a:ext cx="5191305" cy="486736"/>
                    </a:xfrm>
                    <a:prstGeom prst="rect">
                      <a:avLst/>
                    </a:prstGeom>
                    <a:noFill/>
                    <a:ln w="9525">
                      <a:noFill/>
                      <a:miter lim="800000"/>
                      <a:headEnd/>
                      <a:tailEnd/>
                    </a:ln>
                  </pic:spPr>
                </pic:pic>
              </a:graphicData>
            </a:graphic>
          </wp:inline>
        </w:drawing>
      </w:r>
    </w:p>
    <w:p w:rsidR="00EF50A4" w:rsidRDefault="00AB7303" w:rsidP="00EF50A4">
      <w:pPr>
        <w:spacing w:after="0"/>
        <w:rPr>
          <w:rFonts w:eastAsiaTheme="minorEastAsia"/>
          <w:sz w:val="24"/>
          <w:szCs w:val="24"/>
        </w:rPr>
      </w:pPr>
      <w:r>
        <w:rPr>
          <w:rFonts w:eastAsiaTheme="minorEastAsia"/>
          <w:sz w:val="24"/>
          <w:szCs w:val="24"/>
        </w:rPr>
        <w:t>A</w:t>
      </w:r>
      <w:r w:rsidR="00EF50A4" w:rsidRPr="00EF50A4">
        <w:rPr>
          <w:rFonts w:eastAsiaTheme="minorEastAsia"/>
          <w:sz w:val="24"/>
          <w:szCs w:val="24"/>
        </w:rPr>
        <w:t>nalytical chemistry is an applied measurement science in which quantitative studies predominate, and therefore one in which estimates of the</w:t>
      </w:r>
      <w:r w:rsidR="00EF50A4">
        <w:rPr>
          <w:rFonts w:eastAsiaTheme="minorEastAsia"/>
          <w:sz w:val="24"/>
          <w:szCs w:val="24"/>
        </w:rPr>
        <w:t xml:space="preserve"> </w:t>
      </w:r>
      <w:r w:rsidR="00EF50A4" w:rsidRPr="00EF50A4">
        <w:rPr>
          <w:rFonts w:eastAsiaTheme="minorEastAsia"/>
          <w:sz w:val="24"/>
          <w:szCs w:val="24"/>
        </w:rPr>
        <w:t>in</w:t>
      </w:r>
      <w:r w:rsidR="00EF50A4">
        <w:rPr>
          <w:rFonts w:eastAsiaTheme="minorEastAsia"/>
          <w:sz w:val="24"/>
          <w:szCs w:val="24"/>
        </w:rPr>
        <w:t>evitable errors are essential. I</w:t>
      </w:r>
      <w:r w:rsidR="00EF50A4" w:rsidRPr="00EF50A4">
        <w:rPr>
          <w:rFonts w:eastAsiaTheme="minorEastAsia"/>
          <w:sz w:val="24"/>
          <w:szCs w:val="24"/>
        </w:rPr>
        <w:t>n almost all applications of analysis the results obtained</w:t>
      </w:r>
      <w:r w:rsidR="00EF50A4">
        <w:rPr>
          <w:rFonts w:eastAsiaTheme="minorEastAsia"/>
          <w:sz w:val="24"/>
          <w:szCs w:val="24"/>
        </w:rPr>
        <w:t xml:space="preserve"> </w:t>
      </w:r>
      <w:r w:rsidR="00EF50A4" w:rsidRPr="00EF50A4">
        <w:rPr>
          <w:rFonts w:eastAsiaTheme="minorEastAsia"/>
          <w:sz w:val="24"/>
          <w:szCs w:val="24"/>
        </w:rPr>
        <w:t>are supplied to a customer or user, and it is necessary that these users are satisfied as far</w:t>
      </w:r>
      <w:r w:rsidR="00EF50A4">
        <w:rPr>
          <w:rFonts w:eastAsiaTheme="minorEastAsia"/>
          <w:sz w:val="24"/>
          <w:szCs w:val="24"/>
        </w:rPr>
        <w:t xml:space="preserve"> </w:t>
      </w:r>
      <w:r w:rsidR="00EF50A4" w:rsidRPr="00EF50A4">
        <w:rPr>
          <w:rFonts w:eastAsiaTheme="minorEastAsia"/>
          <w:sz w:val="24"/>
          <w:szCs w:val="24"/>
        </w:rPr>
        <w:t xml:space="preserve">as possible with the </w:t>
      </w:r>
      <w:r w:rsidR="00EF50A4" w:rsidRPr="00AB7303">
        <w:rPr>
          <w:rFonts w:eastAsiaTheme="minorEastAsia"/>
          <w:b/>
          <w:sz w:val="24"/>
          <w:szCs w:val="24"/>
        </w:rPr>
        <w:t xml:space="preserve">quality </w:t>
      </w:r>
      <w:r w:rsidR="00EF50A4" w:rsidRPr="00EF50A4">
        <w:rPr>
          <w:rFonts w:eastAsiaTheme="minorEastAsia"/>
          <w:sz w:val="24"/>
          <w:szCs w:val="24"/>
        </w:rPr>
        <w:t>- the fitness for purpose - of the measurements. This has</w:t>
      </w:r>
      <w:r w:rsidR="00EF50A4">
        <w:rPr>
          <w:rFonts w:eastAsiaTheme="minorEastAsia"/>
          <w:sz w:val="24"/>
          <w:szCs w:val="24"/>
        </w:rPr>
        <w:t xml:space="preserve"> </w:t>
      </w:r>
      <w:r w:rsidR="00EF50A4" w:rsidRPr="00EF50A4">
        <w:rPr>
          <w:rFonts w:eastAsiaTheme="minorEastAsia"/>
          <w:sz w:val="24"/>
          <w:szCs w:val="24"/>
        </w:rPr>
        <w:t xml:space="preserve">many important implications for analytical practice. </w:t>
      </w:r>
    </w:p>
    <w:p w:rsidR="00EF50A4" w:rsidRDefault="00EF50A4" w:rsidP="00EF50A4">
      <w:pPr>
        <w:spacing w:after="0"/>
        <w:rPr>
          <w:rFonts w:eastAsiaTheme="minorEastAsia"/>
          <w:sz w:val="24"/>
          <w:szCs w:val="24"/>
        </w:rPr>
      </w:pPr>
    </w:p>
    <w:p w:rsidR="00EF50A4"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Firstly, any assessment of the measurement errors must take into account the whole analytical process — including the sampling steps, which often contribute to the overall error very significantly.</w:t>
      </w:r>
    </w:p>
    <w:p w:rsidR="00EF50A4" w:rsidRDefault="00EF50A4" w:rsidP="00EF50A4">
      <w:pPr>
        <w:spacing w:after="0"/>
        <w:rPr>
          <w:rFonts w:eastAsiaTheme="minorEastAsia"/>
          <w:sz w:val="24"/>
          <w:szCs w:val="24"/>
        </w:rPr>
      </w:pPr>
    </w:p>
    <w:p w:rsidR="00AB7303"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 xml:space="preserve">Secondly, the performance of the analyses undertaken in each laboratory must be checked internally on a regular basis, usually by applying them to standard or reference materials. </w:t>
      </w:r>
    </w:p>
    <w:p w:rsidR="00AB7303" w:rsidRDefault="00AB7303" w:rsidP="00EF50A4">
      <w:pPr>
        <w:spacing w:after="0"/>
        <w:rPr>
          <w:rFonts w:eastAsiaTheme="minorEastAsia"/>
          <w:sz w:val="24"/>
          <w:szCs w:val="24"/>
        </w:rPr>
      </w:pPr>
    </w:p>
    <w:p w:rsidR="00EF50A4"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 xml:space="preserve">Thirdly, in many application areas the results from different laboratories must be compared with each other, so that the users can be satisfied that the performance of the laboratories meets statutory, regulatory and other requirements. </w:t>
      </w:r>
    </w:p>
    <w:p w:rsidR="00EF50A4" w:rsidRPr="00EF50A4" w:rsidRDefault="00EF50A4" w:rsidP="00EF50A4">
      <w:pPr>
        <w:spacing w:after="0"/>
        <w:rPr>
          <w:rFonts w:eastAsiaTheme="minorEastAsia"/>
          <w:sz w:val="24"/>
          <w:szCs w:val="24"/>
        </w:rPr>
      </w:pPr>
    </w:p>
    <w:p w:rsidR="00EF50A4" w:rsidRPr="00AB7303" w:rsidRDefault="00EF50A4" w:rsidP="00AB7303">
      <w:pPr>
        <w:pStyle w:val="ListParagraph"/>
        <w:numPr>
          <w:ilvl w:val="0"/>
          <w:numId w:val="4"/>
        </w:numPr>
        <w:spacing w:after="0"/>
        <w:rPr>
          <w:rFonts w:eastAsiaTheme="minorEastAsia"/>
          <w:sz w:val="24"/>
          <w:szCs w:val="24"/>
        </w:rPr>
      </w:pPr>
      <w:r w:rsidRPr="00AB7303">
        <w:rPr>
          <w:rFonts w:eastAsiaTheme="minorEastAsia"/>
          <w:sz w:val="24"/>
          <w:szCs w:val="24"/>
        </w:rPr>
        <w:t xml:space="preserve">Finally, the analytical results must be supplied with a realistic estimate of their uncertainty, i.e. the range within which the true value of the quantity being measured lies. </w:t>
      </w:r>
    </w:p>
    <w:p w:rsidR="00EF50A4" w:rsidRDefault="00EF50A4" w:rsidP="00EF50A4">
      <w:pPr>
        <w:spacing w:after="0"/>
        <w:rPr>
          <w:rFonts w:eastAsiaTheme="minorEastAsia"/>
          <w:sz w:val="32"/>
          <w:szCs w:val="32"/>
        </w:rPr>
      </w:pPr>
    </w:p>
    <w:p w:rsidR="00EF50A4" w:rsidRPr="00EF50A4" w:rsidRDefault="00EF50A4" w:rsidP="00EF50A4">
      <w:pPr>
        <w:spacing w:after="0"/>
        <w:rPr>
          <w:rFonts w:eastAsiaTheme="minorEastAsia"/>
          <w:sz w:val="24"/>
          <w:szCs w:val="24"/>
        </w:rPr>
      </w:pPr>
      <w:r w:rsidRPr="00EF50A4">
        <w:rPr>
          <w:rFonts w:eastAsiaTheme="minorEastAsia"/>
          <w:sz w:val="24"/>
          <w:szCs w:val="24"/>
        </w:rPr>
        <w:t>The statistical methods used in such areas are often very simple in principle, m</w:t>
      </w:r>
      <w:r w:rsidR="00AB7303">
        <w:rPr>
          <w:rFonts w:eastAsiaTheme="minorEastAsia"/>
          <w:sz w:val="24"/>
          <w:szCs w:val="24"/>
        </w:rPr>
        <w:t>any</w:t>
      </w:r>
      <w:r w:rsidRPr="00EF50A4">
        <w:rPr>
          <w:rFonts w:eastAsiaTheme="minorEastAsia"/>
          <w:sz w:val="24"/>
          <w:szCs w:val="24"/>
        </w:rPr>
        <w:t xml:space="preserve"> of them being based on techniques </w:t>
      </w:r>
      <w:r w:rsidR="00AB7303">
        <w:rPr>
          <w:rFonts w:eastAsiaTheme="minorEastAsia"/>
          <w:sz w:val="24"/>
          <w:szCs w:val="24"/>
        </w:rPr>
        <w:t xml:space="preserve">previously discussed in this </w:t>
      </w:r>
      <w:proofErr w:type="gramStart"/>
      <w:r w:rsidR="00AB7303">
        <w:rPr>
          <w:rFonts w:eastAsiaTheme="minorEastAsia"/>
          <w:sz w:val="24"/>
          <w:szCs w:val="24"/>
        </w:rPr>
        <w:t>module</w:t>
      </w:r>
      <w:r w:rsidRPr="00EF50A4">
        <w:rPr>
          <w:rFonts w:eastAsiaTheme="minorEastAsia"/>
          <w:sz w:val="24"/>
          <w:szCs w:val="24"/>
        </w:rPr>
        <w:t xml:space="preserve"> </w:t>
      </w:r>
      <w:r w:rsidR="00AB7303">
        <w:rPr>
          <w:rFonts w:eastAsiaTheme="minorEastAsia"/>
          <w:sz w:val="24"/>
          <w:szCs w:val="24"/>
        </w:rPr>
        <w:t>.</w:t>
      </w:r>
      <w:proofErr w:type="gramEnd"/>
    </w:p>
    <w:p w:rsidR="00EF50A4" w:rsidRDefault="00EF50A4" w:rsidP="00EF50A4">
      <w:pPr>
        <w:spacing w:after="0"/>
        <w:rPr>
          <w:rFonts w:eastAsiaTheme="minorEastAsia"/>
          <w:sz w:val="24"/>
          <w:szCs w:val="24"/>
        </w:rPr>
      </w:pPr>
      <w:r w:rsidRPr="00EF50A4">
        <w:rPr>
          <w:rFonts w:eastAsiaTheme="minorEastAsia"/>
          <w:sz w:val="24"/>
          <w:szCs w:val="24"/>
        </w:rPr>
        <w:t xml:space="preserve">But their more frequent and improved application has been one of the major developments in analytical sciences in recent years, with a correspondingly large improvement in the quality and acceptability of many analytical results. </w:t>
      </w:r>
    </w:p>
    <w:p w:rsid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Moreover some of the methods discussed have broader applications. For example, the principles used to monitor the performance of a single analysis in a single laboratory over a period of time can also be applied to the monitoring of an industrial process.</w:t>
      </w:r>
    </w:p>
    <w:p w:rsidR="00EF50A4" w:rsidRDefault="00EF50A4"/>
    <w:p w:rsidR="00EF50A4" w:rsidRDefault="00EF50A4"/>
    <w:p w:rsidR="00EF50A4" w:rsidRDefault="00EF50A4"/>
    <w:p w:rsidR="00EF50A4" w:rsidRDefault="00EF50A4"/>
    <w:p w:rsidR="00997BF8" w:rsidRDefault="00997BF8">
      <w:r>
        <w:rPr>
          <w:noProof/>
          <w:lang w:eastAsia="en-IE"/>
        </w:rPr>
        <w:lastRenderedPageBreak/>
        <w:drawing>
          <wp:inline distT="0" distB="0" distL="0" distR="0">
            <wp:extent cx="4979034" cy="44857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9916" t="51406" r="16605" b="42163"/>
                    <a:stretch>
                      <a:fillRect/>
                    </a:stretch>
                  </pic:blipFill>
                  <pic:spPr bwMode="auto">
                    <a:xfrm>
                      <a:off x="0" y="0"/>
                      <a:ext cx="4979034" cy="448574"/>
                    </a:xfrm>
                    <a:prstGeom prst="rect">
                      <a:avLst/>
                    </a:prstGeom>
                    <a:noFill/>
                    <a:ln w="9525">
                      <a:noFill/>
                      <a:miter lim="800000"/>
                      <a:headEnd/>
                      <a:tailEnd/>
                    </a:ln>
                  </pic:spPr>
                </pic:pic>
              </a:graphicData>
            </a:graphic>
          </wp:inline>
        </w:drawing>
      </w: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In most analyses we rely on chemical samples to give us information about a whole object. So unless the sampling stages of an analysis are considered carefully, the statistical methods discussed in this book may be invalidated, as the samples studied may not be properly representative of the whole object under study.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For example, it is not possible to analyse all the water in a stream for 2 toxic </w:t>
      </w:r>
      <w:proofErr w:type="gramStart"/>
      <w:r w:rsidRPr="00EF50A4">
        <w:rPr>
          <w:rFonts w:eastAsiaTheme="minorEastAsia"/>
          <w:sz w:val="24"/>
          <w:szCs w:val="24"/>
        </w:rPr>
        <w:t>pollutant</w:t>
      </w:r>
      <w:proofErr w:type="gramEnd"/>
      <w:r w:rsidRPr="00EF50A4">
        <w:rPr>
          <w:rFonts w:eastAsiaTheme="minorEastAsia"/>
          <w:sz w:val="24"/>
          <w:szCs w:val="24"/>
        </w:rPr>
        <w:t xml:space="preserve">, and it is not possible to analyse all the milk in a tanker lorry to see if it contains a prohibited steroid hormone. </w:t>
      </w:r>
    </w:p>
    <w:p w:rsidR="00EF50A4" w:rsidRPr="00EF50A4" w:rsidRDefault="00EF50A4" w:rsidP="00EF50A4">
      <w:pPr>
        <w:spacing w:after="0"/>
        <w:rPr>
          <w:rFonts w:eastAsiaTheme="minorEastAsia"/>
          <w:sz w:val="24"/>
          <w:szCs w:val="24"/>
        </w:rPr>
      </w:pPr>
    </w:p>
    <w:p w:rsidR="00AB7303" w:rsidRDefault="00EF50A4" w:rsidP="00EF50A4">
      <w:pPr>
        <w:spacing w:after="0"/>
        <w:rPr>
          <w:rFonts w:eastAsiaTheme="minorEastAsia"/>
          <w:sz w:val="24"/>
          <w:szCs w:val="24"/>
        </w:rPr>
      </w:pPr>
      <w:r>
        <w:rPr>
          <w:rFonts w:eastAsiaTheme="minorEastAsia"/>
          <w:sz w:val="24"/>
          <w:szCs w:val="24"/>
        </w:rPr>
        <w:t>I</w:t>
      </w:r>
      <w:r w:rsidRPr="00EF50A4">
        <w:rPr>
          <w:rFonts w:eastAsiaTheme="minorEastAsia"/>
          <w:sz w:val="24"/>
          <w:szCs w:val="24"/>
        </w:rPr>
        <w:t xml:space="preserve">n other instances a small sample has to be used because the analytical method is destructive, and we wish to preserve the remainder of the material. </w:t>
      </w:r>
    </w:p>
    <w:p w:rsidR="00AB7303" w:rsidRDefault="00AB7303"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So in each case the sample studied must be taken in a way that ensures as far as possible that it is truly representative of the whole object.</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To illustrate some aspects of sampling let us consider the situation in which we have a large batch of tablets and wish to obtain an estimate for the mean weight of a tablet.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Rather than weigh all the tablets, we take a few of them (say 10) and</w:t>
      </w:r>
      <w:r w:rsidR="00D36517">
        <w:rPr>
          <w:rFonts w:eastAsiaTheme="minorEastAsia"/>
          <w:sz w:val="24"/>
          <w:szCs w:val="24"/>
        </w:rPr>
        <w:t xml:space="preserve"> t</w:t>
      </w:r>
      <w:r w:rsidRPr="00EF50A4">
        <w:rPr>
          <w:rFonts w:eastAsiaTheme="minorEastAsia"/>
          <w:sz w:val="24"/>
          <w:szCs w:val="24"/>
        </w:rPr>
        <w:t>hen weigh each one. In this example the batch of tablets forms the population and the 10 weighed tablets fo</w:t>
      </w:r>
      <w:r w:rsidR="00D36517">
        <w:rPr>
          <w:rFonts w:eastAsiaTheme="minorEastAsia"/>
          <w:sz w:val="24"/>
          <w:szCs w:val="24"/>
        </w:rPr>
        <w:t xml:space="preserve">rm a sample from this population </w:t>
      </w:r>
      <w:r w:rsidRPr="00EF50A4">
        <w:rPr>
          <w:rFonts w:eastAsiaTheme="minorEastAsia"/>
          <w:sz w:val="24"/>
          <w:szCs w:val="24"/>
        </w:rPr>
        <w:t xml:space="preserv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proofErr w:type="gramStart"/>
      <w:r w:rsidRPr="00EF50A4">
        <w:rPr>
          <w:rFonts w:eastAsiaTheme="minorEastAsia"/>
          <w:sz w:val="24"/>
          <w:szCs w:val="24"/>
        </w:rPr>
        <w:t>lf</w:t>
      </w:r>
      <w:proofErr w:type="gramEnd"/>
      <w:r w:rsidRPr="00EF50A4">
        <w:rPr>
          <w:rFonts w:eastAsiaTheme="minorEastAsia"/>
          <w:sz w:val="24"/>
          <w:szCs w:val="24"/>
        </w:rPr>
        <w:t xml:space="preserve"> the sample is to be used to deduce the properties of the population, it must be what is known statistically as a random sample, i.e. a sample taken in such a way that all the members of the population have an equal chance of inclusion. </w:t>
      </w:r>
    </w:p>
    <w:p w:rsidR="00EF50A4" w:rsidRDefault="00EF50A4" w:rsidP="00EF50A4">
      <w:pPr>
        <w:spacing w:after="0"/>
        <w:rPr>
          <w:rFonts w:eastAsiaTheme="minorEastAsia"/>
          <w:sz w:val="24"/>
          <w:szCs w:val="24"/>
        </w:rPr>
      </w:pPr>
    </w:p>
    <w:p w:rsidR="00D36517" w:rsidRPr="00D36517" w:rsidRDefault="00D36517" w:rsidP="00EF50A4">
      <w:pPr>
        <w:spacing w:after="0"/>
        <w:rPr>
          <w:rFonts w:eastAsiaTheme="minorEastAsia"/>
          <w:b/>
          <w:sz w:val="24"/>
          <w:szCs w:val="24"/>
          <w:u w:val="single"/>
        </w:rPr>
      </w:pPr>
      <w:r w:rsidRPr="00D36517">
        <w:rPr>
          <w:rFonts w:eastAsiaTheme="minorEastAsia"/>
          <w:b/>
          <w:sz w:val="24"/>
          <w:szCs w:val="24"/>
          <w:u w:val="single"/>
        </w:rPr>
        <w:t>Randomness</w:t>
      </w: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Only then will </w:t>
      </w:r>
      <w:r w:rsidR="00D36517">
        <w:rPr>
          <w:rFonts w:eastAsiaTheme="minorEastAsia"/>
          <w:sz w:val="24"/>
          <w:szCs w:val="24"/>
        </w:rPr>
        <w:t xml:space="preserve">statistics, such as </w:t>
      </w:r>
      <w:r w:rsidRPr="00EF50A4">
        <w:rPr>
          <w:rFonts w:eastAsiaTheme="minorEastAsia"/>
          <w:sz w:val="24"/>
          <w:szCs w:val="24"/>
        </w:rPr>
        <w:t xml:space="preserve">the confidence limits of the mean, be valid. </w:t>
      </w:r>
      <w:r>
        <w:rPr>
          <w:rFonts w:eastAsiaTheme="minorEastAsia"/>
          <w:sz w:val="24"/>
          <w:szCs w:val="24"/>
        </w:rPr>
        <w:t>I</w:t>
      </w:r>
      <w:r w:rsidRPr="00EF50A4">
        <w:rPr>
          <w:rFonts w:eastAsiaTheme="minorEastAsia"/>
          <w:sz w:val="24"/>
          <w:szCs w:val="24"/>
        </w:rPr>
        <w:t xml:space="preserve">t must be appreciated that the term 'random’ </w:t>
      </w:r>
      <w:r w:rsidR="00D36517">
        <w:rPr>
          <w:rFonts w:eastAsiaTheme="minorEastAsia"/>
          <w:sz w:val="24"/>
          <w:szCs w:val="24"/>
        </w:rPr>
        <w:t>has, in the statistical sense, a</w:t>
      </w:r>
      <w:r w:rsidRPr="00EF50A4">
        <w:rPr>
          <w:rFonts w:eastAsiaTheme="minorEastAsia"/>
          <w:sz w:val="24"/>
          <w:szCs w:val="24"/>
        </w:rPr>
        <w:t xml:space="preserve"> different meaning from ‘haphazard'. </w:t>
      </w:r>
      <w:r w:rsidR="00D36517">
        <w:rPr>
          <w:rFonts w:eastAsiaTheme="minorEastAsia"/>
          <w:sz w:val="24"/>
          <w:szCs w:val="24"/>
        </w:rPr>
        <w:t xml:space="preserve"> </w:t>
      </w:r>
      <w:r w:rsidRPr="00EF50A4">
        <w:rPr>
          <w:rFonts w:eastAsiaTheme="minorEastAsia"/>
          <w:sz w:val="24"/>
          <w:szCs w:val="24"/>
        </w:rPr>
        <w:t>Although in practice an analyst might spread</w:t>
      </w:r>
      <w:r w:rsidR="00D36517">
        <w:rPr>
          <w:rFonts w:eastAsiaTheme="minorEastAsia"/>
          <w:sz w:val="24"/>
          <w:szCs w:val="24"/>
        </w:rPr>
        <w:t xml:space="preserve"> </w:t>
      </w:r>
      <w:r w:rsidRPr="00EF50A4">
        <w:rPr>
          <w:rFonts w:eastAsiaTheme="minorEastAsia"/>
          <w:sz w:val="24"/>
          <w:szCs w:val="24"/>
        </w:rPr>
        <w:t xml:space="preserve">the tablets on his desk and attempt to pick a sample of 10 in a haphazard fashion: such a method could conceal an unconscious bias. The best way to obtain a random sample is by the use of a random number table.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Each member of the population is allocated a number in such a way that all the numbers have an equal number of digits e.g. 001, 002, 003, etc. Random numbers are then read off from a random number table (see Table A.8</w:t>
      </w:r>
      <w:r w:rsidR="00D36517">
        <w:rPr>
          <w:rFonts w:eastAsiaTheme="minorEastAsia"/>
          <w:sz w:val="24"/>
          <w:szCs w:val="24"/>
        </w:rPr>
        <w:t xml:space="preserve"> of Book</w:t>
      </w:r>
      <w:r w:rsidRPr="00EF50A4">
        <w:rPr>
          <w:rFonts w:eastAsiaTheme="minorEastAsia"/>
          <w:sz w:val="24"/>
          <w:szCs w:val="24"/>
        </w:rPr>
        <w:t xml:space="preserve">), starting at an arbitrary point to give, </w:t>
      </w:r>
      <w:proofErr w:type="gramStart"/>
      <w:r w:rsidRPr="00EF50A4">
        <w:rPr>
          <w:rFonts w:eastAsiaTheme="minorEastAsia"/>
          <w:sz w:val="24"/>
          <w:szCs w:val="24"/>
        </w:rPr>
        <w:lastRenderedPageBreak/>
        <w:t>for</w:t>
      </w:r>
      <w:r w:rsidR="00D36517">
        <w:rPr>
          <w:rFonts w:eastAsiaTheme="minorEastAsia"/>
          <w:sz w:val="24"/>
          <w:szCs w:val="24"/>
        </w:rPr>
        <w:t xml:space="preserve">  </w:t>
      </w:r>
      <w:r w:rsidRPr="00EF50A4">
        <w:rPr>
          <w:rFonts w:eastAsiaTheme="minorEastAsia"/>
          <w:sz w:val="24"/>
          <w:szCs w:val="24"/>
        </w:rPr>
        <w:t>example</w:t>
      </w:r>
      <w:proofErr w:type="gramEnd"/>
      <w:r w:rsidRPr="00EF50A4">
        <w:rPr>
          <w:rFonts w:eastAsiaTheme="minorEastAsia"/>
          <w:sz w:val="24"/>
          <w:szCs w:val="24"/>
        </w:rPr>
        <w:t xml:space="preserve">, </w:t>
      </w:r>
      <w:r w:rsidRPr="00D36517">
        <w:rPr>
          <w:rFonts w:eastAsiaTheme="minorEastAsia"/>
          <w:b/>
          <w:i/>
          <w:sz w:val="24"/>
          <w:szCs w:val="24"/>
        </w:rPr>
        <w:t>964, 173</w:t>
      </w:r>
      <w:r w:rsidRPr="00EF50A4">
        <w:rPr>
          <w:rFonts w:eastAsiaTheme="minorEastAsia"/>
          <w:sz w:val="24"/>
          <w:szCs w:val="24"/>
        </w:rPr>
        <w:t xml:space="preserve">, etc., and the corresponding members of the population form the sample.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An alternative (and much simpler) method which is sometimes used</w:t>
      </w:r>
      <w:r w:rsidR="00D36517">
        <w:rPr>
          <w:rFonts w:eastAsiaTheme="minorEastAsia"/>
          <w:sz w:val="24"/>
          <w:szCs w:val="24"/>
        </w:rPr>
        <w:t xml:space="preserve"> </w:t>
      </w:r>
      <w:r w:rsidRPr="00EF50A4">
        <w:rPr>
          <w:rFonts w:eastAsiaTheme="minorEastAsia"/>
          <w:sz w:val="24"/>
          <w:szCs w:val="24"/>
        </w:rPr>
        <w:t xml:space="preserve">is to select the </w:t>
      </w:r>
      <w:proofErr w:type="gramStart"/>
      <w:r w:rsidRPr="00EF50A4">
        <w:rPr>
          <w:rFonts w:eastAsiaTheme="minorEastAsia"/>
          <w:sz w:val="24"/>
          <w:szCs w:val="24"/>
        </w:rPr>
        <w:t>population</w:t>
      </w:r>
      <w:proofErr w:type="gramEnd"/>
      <w:r w:rsidRPr="00EF50A4">
        <w:rPr>
          <w:rFonts w:eastAsiaTheme="minorEastAsia"/>
          <w:sz w:val="24"/>
          <w:szCs w:val="24"/>
        </w:rPr>
        <w:t xml:space="preserve"> members at regular intervals, for example to take ever) hundredth tablet off a production line. This method is not entirely satisfactory since there might be a coinciding periodicity in the weight of the tablets: the importance of the randomness of the sample is evident. </w:t>
      </w:r>
    </w:p>
    <w:p w:rsidR="00EF50A4" w:rsidRDefault="00EF50A4" w:rsidP="00EF50A4">
      <w:pPr>
        <w:spacing w:after="0"/>
        <w:rPr>
          <w:rFonts w:eastAsiaTheme="minorEastAsia"/>
          <w:sz w:val="24"/>
          <w:szCs w:val="24"/>
        </w:rPr>
      </w:pPr>
    </w:p>
    <w:p w:rsidR="00D36517" w:rsidRDefault="00D36517" w:rsidP="00EF50A4">
      <w:pPr>
        <w:spacing w:after="0"/>
        <w:rPr>
          <w:rFonts w:eastAsiaTheme="minorEastAsia"/>
          <w:sz w:val="24"/>
          <w:szCs w:val="24"/>
        </w:rPr>
      </w:pPr>
      <w:r>
        <w:rPr>
          <w:rFonts w:eastAsiaTheme="minorEastAsia"/>
          <w:sz w:val="24"/>
          <w:szCs w:val="24"/>
        </w:rPr>
        <w:t>(Recall sampling procedures from MA4603: systematic sampling, random sampling, quota sampling)</w:t>
      </w:r>
    </w:p>
    <w:p w:rsidR="00D36517" w:rsidRPr="00EF50A4" w:rsidRDefault="00D36517" w:rsidP="00EF50A4">
      <w:pPr>
        <w:spacing w:after="0"/>
        <w:rPr>
          <w:rFonts w:eastAsiaTheme="minorEastAsia"/>
          <w:sz w:val="24"/>
          <w:szCs w:val="24"/>
        </w:rPr>
      </w:pPr>
    </w:p>
    <w:p w:rsidR="00D36517" w:rsidRDefault="00EF50A4" w:rsidP="00EF50A4">
      <w:pPr>
        <w:spacing w:after="0"/>
        <w:rPr>
          <w:rFonts w:eastAsiaTheme="minorEastAsia"/>
          <w:sz w:val="24"/>
          <w:szCs w:val="24"/>
        </w:rPr>
      </w:pPr>
      <w:r w:rsidRPr="00EF50A4">
        <w:rPr>
          <w:rFonts w:eastAsiaTheme="minorEastAsia"/>
          <w:sz w:val="24"/>
          <w:szCs w:val="24"/>
        </w:rPr>
        <w:t xml:space="preserve">Again, if the last few tablets were taken and there had been a gradual decrease in weight during the production of the batch, then this sample would give an entirely erroneous value for the mean weight of the whole batch. </w:t>
      </w:r>
    </w:p>
    <w:p w:rsidR="00D36517" w:rsidRDefault="00D36517" w:rsidP="00EF50A4">
      <w:pPr>
        <w:spacing w:after="0"/>
        <w:rPr>
          <w:rFonts w:eastAsiaTheme="minorEastAsia"/>
          <w:sz w:val="24"/>
          <w:szCs w:val="24"/>
        </w:rPr>
      </w:pPr>
    </w:p>
    <w:p w:rsidR="00D36517" w:rsidRPr="00D36517" w:rsidRDefault="00D36517" w:rsidP="00D36517">
      <w:pPr>
        <w:spacing w:after="0"/>
        <w:rPr>
          <w:rFonts w:eastAsiaTheme="minorEastAsia"/>
          <w:b/>
          <w:sz w:val="24"/>
          <w:szCs w:val="24"/>
          <w:u w:val="single"/>
        </w:rPr>
      </w:pPr>
      <w:r>
        <w:rPr>
          <w:rFonts w:eastAsiaTheme="minorEastAsia"/>
          <w:b/>
          <w:sz w:val="24"/>
          <w:szCs w:val="24"/>
          <w:u w:val="single"/>
        </w:rPr>
        <w:t>Bulk Sampling</w:t>
      </w:r>
    </w:p>
    <w:p w:rsidR="00D36517" w:rsidRDefault="00D36517"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In the example above the population is made up of obvious discrete members that are nominally the same, viz. the tablets. Sampling from materials for which this is not true, such as rocks, powders, gases and liquids, is called </w:t>
      </w:r>
      <w:r w:rsidRPr="00EF50A4">
        <w:rPr>
          <w:rFonts w:eastAsiaTheme="minorEastAsia"/>
          <w:b/>
          <w:i/>
          <w:sz w:val="24"/>
          <w:szCs w:val="24"/>
        </w:rPr>
        <w:t>bulk sampling</w:t>
      </w:r>
      <w:r w:rsidRPr="00EF50A4">
        <w:rPr>
          <w:rFonts w:eastAsiaTheme="minorEastAsia"/>
          <w:sz w:val="24"/>
          <w:szCs w:val="24"/>
        </w:rPr>
        <w:t xml:space="preserve">.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Pr>
          <w:rFonts w:eastAsiaTheme="minorEastAsia"/>
          <w:sz w:val="24"/>
          <w:szCs w:val="24"/>
        </w:rPr>
        <w:t>I</w:t>
      </w:r>
      <w:r w:rsidRPr="00EF50A4">
        <w:rPr>
          <w:rFonts w:eastAsiaTheme="minorEastAsia"/>
          <w:sz w:val="24"/>
          <w:szCs w:val="24"/>
        </w:rPr>
        <w:t xml:space="preserve">f a bulk material were perfectly homogeneous then only a small portion or </w:t>
      </w:r>
      <w:r w:rsidRPr="00EF50A4">
        <w:rPr>
          <w:rFonts w:eastAsiaTheme="minorEastAsia"/>
          <w:b/>
          <w:i/>
          <w:sz w:val="24"/>
          <w:szCs w:val="24"/>
        </w:rPr>
        <w:t>test increment</w:t>
      </w:r>
      <w:r w:rsidRPr="00EF50A4">
        <w:rPr>
          <w:rFonts w:eastAsiaTheme="minorEastAsia"/>
          <w:sz w:val="24"/>
          <w:szCs w:val="24"/>
        </w:rPr>
        <w:t xml:space="preserve"> would be needed to determine the properties of the bulk. In practice bulk materials are non-homogeneous for a variety of reasons.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Materials such as ores and sediments consist of macroscopic particles with different compositions and these may not be uniformly distributed in the bulk. Fluids may be non-homogeneous on a molecular scale owing to concentration gradients. Such </w:t>
      </w:r>
      <w:proofErr w:type="spellStart"/>
      <w:r w:rsidRPr="00EF50A4">
        <w:rPr>
          <w:rFonts w:eastAsiaTheme="minorEastAsia"/>
          <w:sz w:val="24"/>
          <w:szCs w:val="24"/>
        </w:rPr>
        <w:t>inhomogeneity</w:t>
      </w:r>
      <w:proofErr w:type="spellEnd"/>
      <w:r w:rsidRPr="00EF50A4">
        <w:rPr>
          <w:rFonts w:eastAsiaTheme="minorEastAsia"/>
          <w:sz w:val="24"/>
          <w:szCs w:val="24"/>
        </w:rPr>
        <w:t xml:space="preserve"> can be detected only by taking a sample of test increments from different parts of the bulk. </w:t>
      </w:r>
    </w:p>
    <w:p w:rsidR="00EF50A4" w:rsidRP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If possible this should be done randomly by considering the bulk as a collection of cells of equal size and selecting a sample of cells by using random numbers as described above. </w:t>
      </w:r>
    </w:p>
    <w:p w:rsidR="00EF50A4" w:rsidRDefault="00EF50A4" w:rsidP="00EF50A4">
      <w:pPr>
        <w:spacing w:after="0"/>
        <w:rPr>
          <w:rFonts w:eastAsiaTheme="minorEastAsia"/>
          <w:sz w:val="32"/>
          <w:szCs w:val="32"/>
        </w:rPr>
      </w:pPr>
    </w:p>
    <w:p w:rsidR="00EF50A4" w:rsidRPr="00EF50A4" w:rsidRDefault="00EF50A4" w:rsidP="00EF50A4">
      <w:pPr>
        <w:spacing w:after="0"/>
        <w:rPr>
          <w:rFonts w:eastAsiaTheme="minorEastAsia"/>
          <w:sz w:val="24"/>
          <w:szCs w:val="24"/>
        </w:rPr>
      </w:pPr>
      <w:r w:rsidRPr="00EF50A4">
        <w:rPr>
          <w:rFonts w:eastAsiaTheme="minorEastAsia"/>
          <w:sz w:val="24"/>
          <w:szCs w:val="24"/>
        </w:rPr>
        <w:t>From the random sample, the mean and variance can be calculated.</w:t>
      </w:r>
    </w:p>
    <w:p w:rsidR="00EF50A4" w:rsidRDefault="00EF50A4" w:rsidP="00EF50A4">
      <w:pPr>
        <w:pStyle w:val="ListParagraph"/>
        <w:numPr>
          <w:ilvl w:val="0"/>
          <w:numId w:val="2"/>
        </w:numPr>
      </w:pPr>
      <w:r w:rsidRPr="00EF50A4">
        <w:drawing>
          <wp:inline distT="0" distB="0" distL="0" distR="0">
            <wp:extent cx="560717" cy="18115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7646" t="72636" r="37308" b="25177"/>
                    <a:stretch>
                      <a:fillRect/>
                    </a:stretch>
                  </pic:blipFill>
                  <pic:spPr bwMode="auto">
                    <a:xfrm>
                      <a:off x="0" y="0"/>
                      <a:ext cx="560717" cy="181154"/>
                    </a:xfrm>
                    <a:prstGeom prst="rect">
                      <a:avLst/>
                    </a:prstGeom>
                    <a:noFill/>
                    <a:ln w="9525">
                      <a:noFill/>
                      <a:miter lim="800000"/>
                      <a:headEnd/>
                      <a:tailEnd/>
                    </a:ln>
                  </pic:spPr>
                </pic:pic>
              </a:graphicData>
            </a:graphic>
          </wp:inline>
        </w:drawing>
      </w:r>
    </w:p>
    <w:p w:rsidR="00EF50A4" w:rsidRDefault="00EF50A4" w:rsidP="00EF50A4">
      <w:pPr>
        <w:pStyle w:val="ListParagraph"/>
        <w:numPr>
          <w:ilvl w:val="0"/>
          <w:numId w:val="2"/>
        </w:numPr>
      </w:pPr>
      <w:r>
        <w:rPr>
          <w:noProof/>
          <w:lang w:eastAsia="en-IE"/>
        </w:rPr>
        <w:drawing>
          <wp:inline distT="0" distB="0" distL="0" distR="0">
            <wp:extent cx="757806" cy="198407"/>
            <wp:effectExtent l="19050" t="0" r="4194"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65788" t="72636" r="27368" b="24968"/>
                    <a:stretch>
                      <a:fillRect/>
                    </a:stretch>
                  </pic:blipFill>
                  <pic:spPr bwMode="auto">
                    <a:xfrm>
                      <a:off x="0" y="0"/>
                      <a:ext cx="757806" cy="198407"/>
                    </a:xfrm>
                    <a:prstGeom prst="rect">
                      <a:avLst/>
                    </a:prstGeom>
                    <a:noFill/>
                    <a:ln w="9525">
                      <a:noFill/>
                      <a:miter lim="800000"/>
                      <a:headEnd/>
                      <a:tailEnd/>
                    </a:ln>
                  </pic:spPr>
                </pic:pic>
              </a:graphicData>
            </a:graphic>
          </wp:inline>
        </w:drawing>
      </w:r>
    </w:p>
    <w:p w:rsidR="00EF50A4" w:rsidRDefault="00EF50A4" w:rsidP="00EF50A4">
      <w:pPr>
        <w:spacing w:after="0"/>
        <w:rPr>
          <w:rFonts w:eastAsiaTheme="minorEastAsia"/>
          <w:sz w:val="24"/>
          <w:szCs w:val="24"/>
        </w:rPr>
      </w:pPr>
    </w:p>
    <w:p w:rsidR="00D36517" w:rsidRDefault="00D36517" w:rsidP="00EF50A4">
      <w:pPr>
        <w:spacing w:after="0"/>
        <w:rPr>
          <w:rFonts w:eastAsiaTheme="minorEastAsia"/>
          <w:sz w:val="24"/>
          <w:szCs w:val="24"/>
        </w:rPr>
      </w:pPr>
    </w:p>
    <w:p w:rsidR="00D36517" w:rsidRPr="00EF50A4" w:rsidRDefault="00D36517" w:rsidP="00EF50A4">
      <w:pPr>
        <w:spacing w:after="0"/>
        <w:rPr>
          <w:rFonts w:eastAsiaTheme="minorEastAsia"/>
          <w:sz w:val="24"/>
          <w:szCs w:val="24"/>
        </w:rPr>
      </w:pPr>
    </w:p>
    <w:p w:rsidR="00EF50A4" w:rsidRDefault="00EF50A4" w:rsidP="00EF50A4">
      <w:pPr>
        <w:spacing w:after="0"/>
        <w:rPr>
          <w:rFonts w:eastAsiaTheme="minorEastAsia"/>
          <w:sz w:val="24"/>
          <w:szCs w:val="24"/>
        </w:rPr>
      </w:pPr>
      <w:r w:rsidRPr="00EF50A4">
        <w:rPr>
          <w:rFonts w:eastAsiaTheme="minorEastAsia"/>
          <w:sz w:val="24"/>
          <w:szCs w:val="24"/>
        </w:rPr>
        <w:lastRenderedPageBreak/>
        <w:t xml:space="preserve">There are two contributions to </w:t>
      </w:r>
      <w:r>
        <w:rPr>
          <w:rFonts w:eastAsiaTheme="minorEastAsia"/>
          <w:sz w:val="24"/>
          <w:szCs w:val="24"/>
        </w:rPr>
        <w:t>variance</w:t>
      </w:r>
      <w:r w:rsidRPr="00EF50A4">
        <w:rPr>
          <w:rFonts w:eastAsiaTheme="minorEastAsia"/>
          <w:sz w:val="24"/>
          <w:szCs w:val="24"/>
        </w:rPr>
        <w:t xml:space="preserve">: </w:t>
      </w:r>
    </w:p>
    <w:p w:rsidR="00EF50A4" w:rsidRPr="00EF50A4" w:rsidRDefault="00EF50A4" w:rsidP="00EF50A4">
      <w:pPr>
        <w:pStyle w:val="ListParagraph"/>
        <w:numPr>
          <w:ilvl w:val="0"/>
          <w:numId w:val="1"/>
        </w:numPr>
        <w:spacing w:after="0"/>
        <w:rPr>
          <w:rFonts w:eastAsiaTheme="minorEastAsia"/>
          <w:sz w:val="24"/>
          <w:szCs w:val="24"/>
        </w:rPr>
      </w:pPr>
      <w:r>
        <w:rPr>
          <w:rFonts w:eastAsiaTheme="minorEastAsia"/>
          <w:sz w:val="24"/>
          <w:szCs w:val="24"/>
        </w:rPr>
        <w:t>T</w:t>
      </w:r>
      <w:r w:rsidRPr="00EF50A4">
        <w:rPr>
          <w:rFonts w:eastAsiaTheme="minorEastAsia"/>
          <w:sz w:val="24"/>
          <w:szCs w:val="24"/>
        </w:rPr>
        <w:t xml:space="preserve">he sampling variance-  due to differences between the members of the sample, e.g. the tablets having different weights, </w:t>
      </w:r>
    </w:p>
    <w:p w:rsidR="00EF50A4" w:rsidRPr="00EF50A4" w:rsidRDefault="00EF50A4" w:rsidP="00EF50A4">
      <w:pPr>
        <w:pStyle w:val="ListParagraph"/>
        <w:numPr>
          <w:ilvl w:val="0"/>
          <w:numId w:val="1"/>
        </w:numPr>
        <w:spacing w:after="0"/>
        <w:rPr>
          <w:rFonts w:eastAsiaTheme="minorEastAsia"/>
          <w:sz w:val="24"/>
          <w:szCs w:val="24"/>
        </w:rPr>
      </w:pPr>
      <w:r>
        <w:rPr>
          <w:rFonts w:eastAsiaTheme="minorEastAsia"/>
          <w:sz w:val="24"/>
          <w:szCs w:val="24"/>
        </w:rPr>
        <w:t>T</w:t>
      </w:r>
      <w:r w:rsidRPr="00EF50A4">
        <w:rPr>
          <w:rFonts w:eastAsiaTheme="minorEastAsia"/>
          <w:sz w:val="24"/>
          <w:szCs w:val="24"/>
        </w:rPr>
        <w:t xml:space="preserve">he measurement variance, e.g. random errors in weighing each tablet. </w:t>
      </w:r>
    </w:p>
    <w:p w:rsidR="00997BF8" w:rsidRDefault="00997BF8"/>
    <w:p w:rsidR="00997BF8" w:rsidRDefault="00EF50A4" w:rsidP="00EF50A4">
      <w:pPr>
        <w:pStyle w:val="ListParagraph"/>
        <w:numPr>
          <w:ilvl w:val="0"/>
          <w:numId w:val="3"/>
        </w:numPr>
      </w:pPr>
      <w:r w:rsidRPr="00EF50A4">
        <w:drawing>
          <wp:inline distT="0" distB="0" distL="0" distR="0">
            <wp:extent cx="1464693" cy="172777"/>
            <wp:effectExtent l="19050" t="0" r="2157"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9849" t="74824" r="26903" b="23090"/>
                    <a:stretch>
                      <a:fillRect/>
                    </a:stretch>
                  </pic:blipFill>
                  <pic:spPr bwMode="auto">
                    <a:xfrm>
                      <a:off x="0" y="0"/>
                      <a:ext cx="1464693" cy="172777"/>
                    </a:xfrm>
                    <a:prstGeom prst="rect">
                      <a:avLst/>
                    </a:prstGeom>
                    <a:noFill/>
                    <a:ln w="9525">
                      <a:noFill/>
                      <a:miter lim="800000"/>
                      <a:headEnd/>
                      <a:tailEnd/>
                    </a:ln>
                  </pic:spPr>
                </pic:pic>
              </a:graphicData>
            </a:graphic>
          </wp:inline>
        </w:drawing>
      </w:r>
    </w:p>
    <w:p w:rsidR="00997BF8" w:rsidRDefault="00997BF8" w:rsidP="00EF50A4">
      <w:pPr>
        <w:pStyle w:val="ListParagraph"/>
        <w:numPr>
          <w:ilvl w:val="0"/>
          <w:numId w:val="3"/>
        </w:numPr>
      </w:pPr>
      <w:r>
        <w:rPr>
          <w:noProof/>
          <w:lang w:eastAsia="en-IE"/>
        </w:rPr>
        <w:drawing>
          <wp:inline distT="0" distB="0" distL="0" distR="0">
            <wp:extent cx="1774005" cy="2242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39365" t="29518" r="44711" b="67797"/>
                    <a:stretch>
                      <a:fillRect/>
                    </a:stretch>
                  </pic:blipFill>
                  <pic:spPr bwMode="auto">
                    <a:xfrm>
                      <a:off x="0" y="0"/>
                      <a:ext cx="1780740" cy="225137"/>
                    </a:xfrm>
                    <a:prstGeom prst="rect">
                      <a:avLst/>
                    </a:prstGeom>
                    <a:noFill/>
                    <a:ln w="9525">
                      <a:noFill/>
                      <a:miter lim="800000"/>
                      <a:headEnd/>
                      <a:tailEnd/>
                    </a:ln>
                  </pic:spPr>
                </pic:pic>
              </a:graphicData>
            </a:graphic>
          </wp:inline>
        </w:drawing>
      </w:r>
    </w:p>
    <w:p w:rsidR="00EF50A4" w:rsidRDefault="00EF50A4" w:rsidP="00EF50A4">
      <w:pPr>
        <w:spacing w:after="0"/>
        <w:rPr>
          <w:rFonts w:eastAsiaTheme="minorEastAsia"/>
          <w:sz w:val="24"/>
          <w:szCs w:val="24"/>
        </w:rPr>
      </w:pPr>
    </w:p>
    <w:p w:rsidR="00EF50A4" w:rsidRDefault="00EF50A4" w:rsidP="00EF50A4">
      <w:pPr>
        <w:spacing w:after="0"/>
        <w:rPr>
          <w:rFonts w:eastAsiaTheme="minorEastAsia"/>
          <w:sz w:val="24"/>
          <w:szCs w:val="24"/>
        </w:rPr>
      </w:pPr>
    </w:p>
    <w:p w:rsidR="00EF50A4" w:rsidRDefault="00EF50A4" w:rsidP="00EF50A4">
      <w:pPr>
        <w:spacing w:after="0"/>
        <w:rPr>
          <w:rFonts w:eastAsiaTheme="minorEastAsia"/>
          <w:sz w:val="24"/>
          <w:szCs w:val="24"/>
        </w:rPr>
      </w:pPr>
    </w:p>
    <w:p w:rsidR="00EF50A4" w:rsidRPr="00EF50A4" w:rsidRDefault="00EF50A4" w:rsidP="00EF50A4">
      <w:pPr>
        <w:spacing w:after="0"/>
        <w:rPr>
          <w:rFonts w:eastAsiaTheme="minorEastAsia"/>
          <w:sz w:val="24"/>
          <w:szCs w:val="24"/>
        </w:rPr>
      </w:pPr>
      <w:r w:rsidRPr="00EF50A4">
        <w:rPr>
          <w:rFonts w:eastAsiaTheme="minorEastAsia"/>
          <w:sz w:val="24"/>
          <w:szCs w:val="24"/>
        </w:rPr>
        <w:t xml:space="preserve">The next section describes how these two contributions can be separated and estimated by using ANOVA. For bulk materials the sampling variance is dependent on the size of the test increment relative to the scale of the </w:t>
      </w:r>
      <w:proofErr w:type="spellStart"/>
      <w:r w:rsidRPr="00EF50A4">
        <w:rPr>
          <w:rFonts w:eastAsiaTheme="minorEastAsia"/>
          <w:sz w:val="24"/>
          <w:szCs w:val="24"/>
        </w:rPr>
        <w:t>inhomogeneities</w:t>
      </w:r>
      <w:proofErr w:type="spellEnd"/>
      <w:r w:rsidRPr="00EF50A4">
        <w:rPr>
          <w:rFonts w:eastAsiaTheme="minorEastAsia"/>
          <w:sz w:val="24"/>
          <w:szCs w:val="24"/>
        </w:rPr>
        <w:t xml:space="preserve">. As the test increment size increases, the </w:t>
      </w:r>
      <w:proofErr w:type="spellStart"/>
      <w:r w:rsidRPr="00EF50A4">
        <w:rPr>
          <w:rFonts w:eastAsiaTheme="minorEastAsia"/>
          <w:sz w:val="24"/>
          <w:szCs w:val="24"/>
        </w:rPr>
        <w:t>inhomogeneities</w:t>
      </w:r>
      <w:proofErr w:type="spellEnd"/>
      <w:r w:rsidRPr="00EF50A4">
        <w:rPr>
          <w:rFonts w:eastAsiaTheme="minorEastAsia"/>
          <w:sz w:val="24"/>
          <w:szCs w:val="24"/>
        </w:rPr>
        <w:t xml:space="preserve"> tend to be averaged out and so the sampling variance decreases.</w:t>
      </w:r>
    </w:p>
    <w:p w:rsidR="00EF50A4" w:rsidRDefault="00EF50A4"/>
    <w:p w:rsidR="00997BF8" w:rsidRDefault="00997BF8">
      <w:r>
        <w:rPr>
          <w:noProof/>
          <w:lang w:eastAsia="en-IE"/>
        </w:rPr>
        <w:drawing>
          <wp:inline distT="0" distB="0" distL="0" distR="0">
            <wp:extent cx="4607045" cy="3114136"/>
            <wp:effectExtent l="19050" t="0" r="30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9615" t="46787" r="16199" b="4377"/>
                    <a:stretch>
                      <a:fillRect/>
                    </a:stretch>
                  </pic:blipFill>
                  <pic:spPr bwMode="auto">
                    <a:xfrm>
                      <a:off x="0" y="0"/>
                      <a:ext cx="4610865" cy="3116718"/>
                    </a:xfrm>
                    <a:prstGeom prst="rect">
                      <a:avLst/>
                    </a:prstGeom>
                    <a:noFill/>
                    <a:ln w="9525">
                      <a:noFill/>
                      <a:miter lim="800000"/>
                      <a:headEnd/>
                      <a:tailEnd/>
                    </a:ln>
                  </pic:spPr>
                </pic:pic>
              </a:graphicData>
            </a:graphic>
          </wp:inline>
        </w:drawing>
      </w:r>
    </w:p>
    <w:p w:rsidR="00997BF8" w:rsidRDefault="00997BF8">
      <w:r>
        <w:rPr>
          <w:noProof/>
          <w:lang w:eastAsia="en-IE"/>
        </w:rPr>
        <w:drawing>
          <wp:inline distT="0" distB="0" distL="0" distR="0">
            <wp:extent cx="5497314" cy="905773"/>
            <wp:effectExtent l="19050" t="0" r="813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36839" t="43574" r="14669" b="45754"/>
                    <a:stretch>
                      <a:fillRect/>
                    </a:stretch>
                  </pic:blipFill>
                  <pic:spPr bwMode="auto">
                    <a:xfrm>
                      <a:off x="0" y="0"/>
                      <a:ext cx="5497314" cy="905773"/>
                    </a:xfrm>
                    <a:prstGeom prst="rect">
                      <a:avLst/>
                    </a:prstGeom>
                    <a:noFill/>
                    <a:ln w="9525">
                      <a:noFill/>
                      <a:miter lim="800000"/>
                      <a:headEnd/>
                      <a:tailEnd/>
                    </a:ln>
                  </pic:spPr>
                </pic:pic>
              </a:graphicData>
            </a:graphic>
          </wp:inline>
        </w:drawing>
      </w:r>
    </w:p>
    <w:p w:rsidR="00997BF8" w:rsidRDefault="00F15AA8">
      <w:r w:rsidRPr="00F15AA8">
        <w:rPr>
          <w:noProof/>
          <w:lang w:eastAsia="en-IE"/>
        </w:rPr>
        <w:lastRenderedPageBreak/>
        <w:drawing>
          <wp:inline distT="0" distB="0" distL="0" distR="0">
            <wp:extent cx="2811684" cy="1518249"/>
            <wp:effectExtent l="19050" t="0" r="7716"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36839" t="58819" r="38365" b="23293"/>
                    <a:stretch>
                      <a:fillRect/>
                    </a:stretch>
                  </pic:blipFill>
                  <pic:spPr bwMode="auto">
                    <a:xfrm>
                      <a:off x="0" y="0"/>
                      <a:ext cx="2811684" cy="1518249"/>
                    </a:xfrm>
                    <a:prstGeom prst="rect">
                      <a:avLst/>
                    </a:prstGeom>
                    <a:noFill/>
                    <a:ln w="9525">
                      <a:noFill/>
                      <a:miter lim="800000"/>
                      <a:headEnd/>
                      <a:tailEnd/>
                    </a:ln>
                  </pic:spPr>
                </pic:pic>
              </a:graphicData>
            </a:graphic>
          </wp:inline>
        </w:drawing>
      </w:r>
    </w:p>
    <w:p w:rsidR="00F15AA8" w:rsidRDefault="00F15AA8"/>
    <w:p w:rsidR="00F15AA8" w:rsidRDefault="00F15AA8"/>
    <w:p w:rsidR="00EF50A4" w:rsidRDefault="00997BF8">
      <w:r>
        <w:rPr>
          <w:noProof/>
          <w:lang w:eastAsia="en-IE"/>
        </w:rPr>
        <w:drawing>
          <wp:inline distT="0" distB="0" distL="0" distR="0">
            <wp:extent cx="5234437" cy="5454831"/>
            <wp:effectExtent l="19050" t="0" r="431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l="33979" t="22088" r="16528" b="9036"/>
                    <a:stretch>
                      <a:fillRect/>
                    </a:stretch>
                  </pic:blipFill>
                  <pic:spPr bwMode="auto">
                    <a:xfrm>
                      <a:off x="0" y="0"/>
                      <a:ext cx="5240009" cy="5460637"/>
                    </a:xfrm>
                    <a:prstGeom prst="rect">
                      <a:avLst/>
                    </a:prstGeom>
                    <a:noFill/>
                    <a:ln w="9525">
                      <a:noFill/>
                      <a:miter lim="800000"/>
                      <a:headEnd/>
                      <a:tailEnd/>
                    </a:ln>
                  </pic:spPr>
                </pic:pic>
              </a:graphicData>
            </a:graphic>
          </wp:inline>
        </w:drawing>
      </w:r>
    </w:p>
    <w:p w:rsidR="00EF50A4" w:rsidRDefault="00EF50A4">
      <w:r>
        <w:br w:type="page"/>
      </w:r>
    </w:p>
    <w:p w:rsidR="00997BF8" w:rsidRDefault="00997BF8"/>
    <w:p w:rsidR="00F15AA8" w:rsidRDefault="00F15AA8">
      <w:r>
        <w:rPr>
          <w:noProof/>
          <w:lang w:eastAsia="en-IE"/>
        </w:rPr>
        <w:drawing>
          <wp:inline distT="0" distB="0" distL="0" distR="0">
            <wp:extent cx="5153492" cy="510639"/>
            <wp:effectExtent l="19050" t="0" r="90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27057" t="39960" r="18046" b="52771"/>
                    <a:stretch>
                      <a:fillRect/>
                    </a:stretch>
                  </pic:blipFill>
                  <pic:spPr bwMode="auto">
                    <a:xfrm>
                      <a:off x="0" y="0"/>
                      <a:ext cx="5153492" cy="510639"/>
                    </a:xfrm>
                    <a:prstGeom prst="rect">
                      <a:avLst/>
                    </a:prstGeom>
                    <a:noFill/>
                    <a:ln w="9525">
                      <a:noFill/>
                      <a:miter lim="800000"/>
                      <a:headEnd/>
                      <a:tailEnd/>
                    </a:ln>
                  </pic:spPr>
                </pic:pic>
              </a:graphicData>
            </a:graphic>
          </wp:inline>
        </w:drawing>
      </w:r>
    </w:p>
    <w:p w:rsidR="00F15AA8" w:rsidRDefault="00D36517">
      <w:r w:rsidRPr="00D36517">
        <w:drawing>
          <wp:inline distT="0" distB="0" distL="0" distR="0">
            <wp:extent cx="5683668" cy="926275"/>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27057" t="47736" r="12426" b="39079"/>
                    <a:stretch>
                      <a:fillRect/>
                    </a:stretch>
                  </pic:blipFill>
                  <pic:spPr bwMode="auto">
                    <a:xfrm>
                      <a:off x="0" y="0"/>
                      <a:ext cx="5683668" cy="926275"/>
                    </a:xfrm>
                    <a:prstGeom prst="rect">
                      <a:avLst/>
                    </a:prstGeom>
                    <a:noFill/>
                    <a:ln w="9525">
                      <a:noFill/>
                      <a:miter lim="800000"/>
                      <a:headEnd/>
                      <a:tailEnd/>
                    </a:ln>
                  </pic:spPr>
                </pic:pic>
              </a:graphicData>
            </a:graphic>
          </wp:inline>
        </w:drawing>
      </w:r>
    </w:p>
    <w:p w:rsidR="00F15AA8" w:rsidRDefault="00D36517">
      <w:r w:rsidRPr="00D36517">
        <w:drawing>
          <wp:inline distT="0" distB="0" distL="0" distR="0">
            <wp:extent cx="5771006" cy="819398"/>
            <wp:effectExtent l="19050" t="0" r="1144"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27057" t="61428" r="11468" b="26908"/>
                    <a:stretch>
                      <a:fillRect/>
                    </a:stretch>
                  </pic:blipFill>
                  <pic:spPr bwMode="auto">
                    <a:xfrm>
                      <a:off x="0" y="0"/>
                      <a:ext cx="5771006" cy="819398"/>
                    </a:xfrm>
                    <a:prstGeom prst="rect">
                      <a:avLst/>
                    </a:prstGeom>
                    <a:noFill/>
                    <a:ln w="9525">
                      <a:noFill/>
                      <a:miter lim="800000"/>
                      <a:headEnd/>
                      <a:tailEnd/>
                    </a:ln>
                  </pic:spPr>
                </pic:pic>
              </a:graphicData>
            </a:graphic>
          </wp:inline>
        </w:drawing>
      </w:r>
    </w:p>
    <w:p w:rsidR="00F15AA8" w:rsidRDefault="00F15AA8">
      <w:r>
        <w:rPr>
          <w:noProof/>
          <w:lang w:eastAsia="en-IE"/>
        </w:rPr>
        <w:drawing>
          <wp:inline distT="0" distB="0" distL="0" distR="0">
            <wp:extent cx="5640157" cy="19594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33227" t="34538" r="15338" b="41593"/>
                    <a:stretch>
                      <a:fillRect/>
                    </a:stretch>
                  </pic:blipFill>
                  <pic:spPr bwMode="auto">
                    <a:xfrm>
                      <a:off x="0" y="0"/>
                      <a:ext cx="5640157" cy="1959429"/>
                    </a:xfrm>
                    <a:prstGeom prst="rect">
                      <a:avLst/>
                    </a:prstGeom>
                    <a:noFill/>
                    <a:ln w="9525">
                      <a:noFill/>
                      <a:miter lim="800000"/>
                      <a:headEnd/>
                      <a:tailEnd/>
                    </a:ln>
                  </pic:spPr>
                </pic:pic>
              </a:graphicData>
            </a:graphic>
          </wp:inline>
        </w:drawing>
      </w:r>
      <w:r w:rsidR="00D36517" w:rsidRPr="00D36517">
        <w:drawing>
          <wp:inline distT="0" distB="0" distL="0" distR="0">
            <wp:extent cx="5652032" cy="2850078"/>
            <wp:effectExtent l="19050" t="0" r="5818"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33227" t="58262" r="15230" b="7019"/>
                    <a:stretch>
                      <a:fillRect/>
                    </a:stretch>
                  </pic:blipFill>
                  <pic:spPr bwMode="auto">
                    <a:xfrm>
                      <a:off x="0" y="0"/>
                      <a:ext cx="5652032" cy="2850078"/>
                    </a:xfrm>
                    <a:prstGeom prst="rect">
                      <a:avLst/>
                    </a:prstGeom>
                    <a:noFill/>
                    <a:ln w="9525">
                      <a:noFill/>
                      <a:miter lim="800000"/>
                      <a:headEnd/>
                      <a:tailEnd/>
                    </a:ln>
                  </pic:spPr>
                </pic:pic>
              </a:graphicData>
            </a:graphic>
          </wp:inline>
        </w:drawing>
      </w:r>
    </w:p>
    <w:p w:rsidR="00FE5324" w:rsidRDefault="00FE5324"/>
    <w:p w:rsidR="00D36517" w:rsidRDefault="00D36517"/>
    <w:p w:rsidR="00F15AA8" w:rsidRDefault="00F15AA8">
      <w:r>
        <w:rPr>
          <w:noProof/>
          <w:lang w:eastAsia="en-IE"/>
        </w:rPr>
        <w:lastRenderedPageBreak/>
        <w:drawing>
          <wp:inline distT="0" distB="0" distL="0" distR="0">
            <wp:extent cx="5484603" cy="422985"/>
            <wp:effectExtent l="19050" t="0" r="179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l="26154" t="31124" r="15880" b="62910"/>
                    <a:stretch>
                      <a:fillRect/>
                    </a:stretch>
                  </pic:blipFill>
                  <pic:spPr bwMode="auto">
                    <a:xfrm>
                      <a:off x="0" y="0"/>
                      <a:ext cx="5484603" cy="422985"/>
                    </a:xfrm>
                    <a:prstGeom prst="rect">
                      <a:avLst/>
                    </a:prstGeom>
                    <a:noFill/>
                    <a:ln w="9525">
                      <a:noFill/>
                      <a:miter lim="800000"/>
                      <a:headEnd/>
                      <a:tailEnd/>
                    </a:ln>
                  </pic:spPr>
                </pic:pic>
              </a:graphicData>
            </a:graphic>
          </wp:inline>
        </w:drawing>
      </w:r>
    </w:p>
    <w:p w:rsidR="00FE5324" w:rsidRDefault="00FE5324" w:rsidP="00FE5324">
      <w:pPr>
        <w:spacing w:after="0"/>
        <w:rPr>
          <w:rFonts w:eastAsiaTheme="minorEastAsia"/>
          <w:sz w:val="24"/>
          <w:szCs w:val="24"/>
        </w:rPr>
      </w:pPr>
      <w:r>
        <w:rPr>
          <w:rFonts w:eastAsiaTheme="minorEastAsia"/>
          <w:sz w:val="24"/>
          <w:szCs w:val="24"/>
        </w:rPr>
        <w:t>I</w:t>
      </w:r>
      <w:r w:rsidRPr="00FE5324">
        <w:rPr>
          <w:rFonts w:eastAsiaTheme="minorEastAsia"/>
          <w:sz w:val="24"/>
          <w:szCs w:val="24"/>
        </w:rPr>
        <w:t>f a laboratory is to produce analytical results of a quality that is acceptable to its</w:t>
      </w:r>
      <w:r>
        <w:rPr>
          <w:rFonts w:eastAsiaTheme="minorEastAsia"/>
          <w:sz w:val="24"/>
          <w:szCs w:val="24"/>
        </w:rPr>
        <w:t xml:space="preserve"> </w:t>
      </w:r>
      <w:r w:rsidRPr="00FE5324">
        <w:rPr>
          <w:rFonts w:eastAsiaTheme="minorEastAsia"/>
          <w:sz w:val="24"/>
          <w:szCs w:val="24"/>
        </w:rPr>
        <w:t>clients, and allow it to perform well in proficiency tests or collaborative trials (see</w:t>
      </w:r>
      <w:r>
        <w:rPr>
          <w:rFonts w:eastAsiaTheme="minorEastAsia"/>
          <w:sz w:val="24"/>
          <w:szCs w:val="24"/>
        </w:rPr>
        <w:t xml:space="preserve"> </w:t>
      </w:r>
      <w:r w:rsidRPr="00FE5324">
        <w:rPr>
          <w:rFonts w:eastAsiaTheme="minorEastAsia"/>
          <w:sz w:val="24"/>
          <w:szCs w:val="24"/>
        </w:rPr>
        <w:t>below), it is obviously essential that the results obtained in that laboratory should</w:t>
      </w:r>
      <w:r>
        <w:rPr>
          <w:rFonts w:eastAsiaTheme="minorEastAsia"/>
          <w:sz w:val="24"/>
          <w:szCs w:val="24"/>
        </w:rPr>
        <w:t xml:space="preserve"> </w:t>
      </w:r>
      <w:r w:rsidRPr="00FE5324">
        <w:rPr>
          <w:rFonts w:eastAsiaTheme="minorEastAsia"/>
          <w:sz w:val="24"/>
          <w:szCs w:val="24"/>
        </w:rPr>
        <w:t>show excellent consistency from day to day. Check</w:t>
      </w:r>
      <w:r>
        <w:rPr>
          <w:rFonts w:eastAsiaTheme="minorEastAsia"/>
          <w:sz w:val="24"/>
          <w:szCs w:val="24"/>
        </w:rPr>
        <w:t>ing for such consistency is com</w:t>
      </w:r>
      <w:r w:rsidRPr="00FE5324">
        <w:rPr>
          <w:rFonts w:eastAsiaTheme="minorEastAsia"/>
          <w:sz w:val="24"/>
          <w:szCs w:val="24"/>
        </w:rPr>
        <w:t>plicated by the occurrence of random errors, so several statistical techniques have</w:t>
      </w:r>
      <w:r>
        <w:rPr>
          <w:rFonts w:eastAsiaTheme="minorEastAsia"/>
          <w:sz w:val="24"/>
          <w:szCs w:val="24"/>
        </w:rPr>
        <w:t xml:space="preserve"> </w:t>
      </w:r>
      <w:r w:rsidRPr="00FE5324">
        <w:rPr>
          <w:rFonts w:eastAsiaTheme="minorEastAsia"/>
          <w:sz w:val="24"/>
          <w:szCs w:val="24"/>
        </w:rPr>
        <w:t>been developed to show whether or not time-dependent trends are occurring in the</w:t>
      </w:r>
      <w:r>
        <w:rPr>
          <w:rFonts w:eastAsiaTheme="minorEastAsia"/>
          <w:sz w:val="24"/>
          <w:szCs w:val="24"/>
        </w:rPr>
        <w:t xml:space="preserve"> </w:t>
      </w:r>
      <w:r w:rsidRPr="00FE5324">
        <w:rPr>
          <w:rFonts w:eastAsiaTheme="minorEastAsia"/>
          <w:sz w:val="24"/>
          <w:szCs w:val="24"/>
        </w:rPr>
        <w:t xml:space="preserve">results, alongside these inevitable random errors. These are referred to as </w:t>
      </w:r>
      <w:r w:rsidRPr="00FE5324">
        <w:rPr>
          <w:rFonts w:eastAsiaTheme="minorEastAsia"/>
          <w:b/>
          <w:sz w:val="24"/>
          <w:szCs w:val="24"/>
        </w:rPr>
        <w:t>quality control</w:t>
      </w:r>
      <w:r w:rsidRPr="00FE5324">
        <w:rPr>
          <w:rFonts w:eastAsiaTheme="minorEastAsia"/>
          <w:sz w:val="24"/>
          <w:szCs w:val="24"/>
        </w:rPr>
        <w:t xml:space="preserve"> methods.</w:t>
      </w:r>
    </w:p>
    <w:p w:rsidR="00FE5324" w:rsidRPr="00FE5324" w:rsidRDefault="00FE5324" w:rsidP="00FE5324">
      <w:pPr>
        <w:spacing w:after="0"/>
        <w:rPr>
          <w:rFonts w:eastAsiaTheme="minorEastAsia"/>
          <w:sz w:val="24"/>
          <w:szCs w:val="24"/>
        </w:rPr>
      </w:pPr>
    </w:p>
    <w:p w:rsidR="00FE5324" w:rsidRPr="00FE5324" w:rsidRDefault="00FE5324" w:rsidP="00FE5324">
      <w:pPr>
        <w:spacing w:after="0"/>
        <w:rPr>
          <w:rFonts w:eastAsiaTheme="minorEastAsia"/>
          <w:sz w:val="24"/>
          <w:szCs w:val="24"/>
        </w:rPr>
      </w:pPr>
      <w:r w:rsidRPr="00FE5324">
        <w:rPr>
          <w:rFonts w:eastAsiaTheme="minorEastAsia"/>
          <w:sz w:val="24"/>
          <w:szCs w:val="24"/>
        </w:rPr>
        <w:t>Suppose that a laboratory uses a chromatographic method for dete</w:t>
      </w:r>
      <w:r>
        <w:rPr>
          <w:rFonts w:eastAsiaTheme="minorEastAsia"/>
          <w:sz w:val="24"/>
          <w:szCs w:val="24"/>
        </w:rPr>
        <w:t>rm</w:t>
      </w:r>
      <w:r w:rsidRPr="00FE5324">
        <w:rPr>
          <w:rFonts w:eastAsiaTheme="minorEastAsia"/>
          <w:sz w:val="24"/>
          <w:szCs w:val="24"/>
        </w:rPr>
        <w:t>ining the level</w:t>
      </w:r>
    </w:p>
    <w:p w:rsidR="00FE5324" w:rsidRPr="00FE5324" w:rsidRDefault="00FE5324" w:rsidP="00FE5324">
      <w:pPr>
        <w:spacing w:after="0"/>
        <w:rPr>
          <w:rFonts w:eastAsiaTheme="minorEastAsia"/>
          <w:sz w:val="24"/>
          <w:szCs w:val="24"/>
        </w:rPr>
      </w:pPr>
      <w:proofErr w:type="gramStart"/>
      <w:r w:rsidRPr="00FE5324">
        <w:rPr>
          <w:rFonts w:eastAsiaTheme="minorEastAsia"/>
          <w:sz w:val="24"/>
          <w:szCs w:val="24"/>
        </w:rPr>
        <w:t>of</w:t>
      </w:r>
      <w:proofErr w:type="gramEnd"/>
      <w:r w:rsidRPr="00FE5324">
        <w:rPr>
          <w:rFonts w:eastAsiaTheme="minorEastAsia"/>
          <w:sz w:val="24"/>
          <w:szCs w:val="24"/>
        </w:rPr>
        <w:t xml:space="preserve"> a pesticide in fruits. The results may be used to determine whether a large batch of</w:t>
      </w:r>
    </w:p>
    <w:p w:rsidR="00FE5324" w:rsidRDefault="00FE5324" w:rsidP="00FE5324">
      <w:pPr>
        <w:spacing w:after="0"/>
        <w:rPr>
          <w:rFonts w:eastAsiaTheme="minorEastAsia"/>
          <w:sz w:val="24"/>
          <w:szCs w:val="24"/>
        </w:rPr>
      </w:pPr>
      <w:proofErr w:type="gramStart"/>
      <w:r w:rsidRPr="00FE5324">
        <w:rPr>
          <w:rFonts w:eastAsiaTheme="minorEastAsia"/>
          <w:sz w:val="24"/>
          <w:szCs w:val="24"/>
        </w:rPr>
        <w:t>fruit</w:t>
      </w:r>
      <w:proofErr w:type="gramEnd"/>
      <w:r w:rsidRPr="00FE5324">
        <w:rPr>
          <w:rFonts w:eastAsiaTheme="minorEastAsia"/>
          <w:sz w:val="24"/>
          <w:szCs w:val="24"/>
        </w:rPr>
        <w:t xml:space="preserve"> is acceptable or not, and their quality is thus o</w:t>
      </w:r>
      <w:r>
        <w:rPr>
          <w:rFonts w:eastAsiaTheme="minorEastAsia"/>
          <w:sz w:val="24"/>
          <w:szCs w:val="24"/>
        </w:rPr>
        <w:t xml:space="preserve">f great importance. </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r>
        <w:rPr>
          <w:rFonts w:eastAsiaTheme="minorEastAsia"/>
          <w:sz w:val="24"/>
          <w:szCs w:val="24"/>
        </w:rPr>
        <w:t>The perform</w:t>
      </w:r>
      <w:r w:rsidRPr="00FE5324">
        <w:rPr>
          <w:rFonts w:eastAsiaTheme="minorEastAsia"/>
          <w:sz w:val="24"/>
          <w:szCs w:val="24"/>
        </w:rPr>
        <w:t>ance of the method will be checked at regular intervals by applying it, with a small</w:t>
      </w:r>
      <w:r>
        <w:rPr>
          <w:rFonts w:eastAsiaTheme="minorEastAsia"/>
          <w:sz w:val="24"/>
          <w:szCs w:val="24"/>
        </w:rPr>
        <w:t xml:space="preserve"> </w:t>
      </w:r>
      <w:r w:rsidRPr="00FE5324">
        <w:rPr>
          <w:rFonts w:eastAsiaTheme="minorEastAsia"/>
          <w:sz w:val="24"/>
          <w:szCs w:val="24"/>
        </w:rPr>
        <w:t>number of replicate analyses, to a standard reference material (SRM), the pesticide level</w:t>
      </w:r>
      <w:r>
        <w:rPr>
          <w:rFonts w:eastAsiaTheme="minorEastAsia"/>
          <w:sz w:val="24"/>
          <w:szCs w:val="24"/>
        </w:rPr>
        <w:t xml:space="preserve"> </w:t>
      </w:r>
      <w:r w:rsidRPr="00FE5324">
        <w:rPr>
          <w:rFonts w:eastAsiaTheme="minorEastAsia"/>
          <w:sz w:val="24"/>
          <w:szCs w:val="24"/>
        </w:rPr>
        <w:t>in which is certified by a regulatory authority.</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r w:rsidRPr="00FE5324">
        <w:rPr>
          <w:rFonts w:eastAsiaTheme="minorEastAsia"/>
          <w:sz w:val="24"/>
          <w:szCs w:val="24"/>
        </w:rPr>
        <w:t xml:space="preserve"> Alte</w:t>
      </w:r>
      <w:r>
        <w:rPr>
          <w:rFonts w:eastAsiaTheme="minorEastAsia"/>
          <w:sz w:val="24"/>
          <w:szCs w:val="24"/>
        </w:rPr>
        <w:t>rn</w:t>
      </w:r>
      <w:r w:rsidRPr="00FE5324">
        <w:rPr>
          <w:rFonts w:eastAsiaTheme="minorEastAsia"/>
          <w:sz w:val="24"/>
          <w:szCs w:val="24"/>
        </w:rPr>
        <w:t>atively an inte</w:t>
      </w:r>
      <w:r>
        <w:rPr>
          <w:rFonts w:eastAsiaTheme="minorEastAsia"/>
          <w:sz w:val="24"/>
          <w:szCs w:val="24"/>
        </w:rPr>
        <w:t>rn</w:t>
      </w:r>
      <w:r w:rsidRPr="00FE5324">
        <w:rPr>
          <w:rFonts w:eastAsiaTheme="minorEastAsia"/>
          <w:sz w:val="24"/>
          <w:szCs w:val="24"/>
        </w:rPr>
        <w:t>al quality control</w:t>
      </w:r>
      <w:r>
        <w:rPr>
          <w:rFonts w:eastAsiaTheme="minorEastAsia"/>
          <w:sz w:val="24"/>
          <w:szCs w:val="24"/>
        </w:rPr>
        <w:t xml:space="preserve"> </w:t>
      </w:r>
      <w:r w:rsidRPr="00FE5324">
        <w:rPr>
          <w:rFonts w:eastAsiaTheme="minorEastAsia"/>
          <w:sz w:val="24"/>
          <w:szCs w:val="24"/>
        </w:rPr>
        <w:t>(IQC) standard of known composition and high sta</w:t>
      </w:r>
      <w:r>
        <w:rPr>
          <w:rFonts w:eastAsiaTheme="minorEastAsia"/>
          <w:sz w:val="24"/>
          <w:szCs w:val="24"/>
        </w:rPr>
        <w:t>bility can be used. The SRM or I</w:t>
      </w:r>
      <w:r w:rsidRPr="00FE5324">
        <w:rPr>
          <w:rFonts w:eastAsiaTheme="minorEastAsia"/>
          <w:sz w:val="24"/>
          <w:szCs w:val="24"/>
        </w:rPr>
        <w:t>QC</w:t>
      </w:r>
      <w:r>
        <w:rPr>
          <w:rFonts w:eastAsiaTheme="minorEastAsia"/>
          <w:sz w:val="24"/>
          <w:szCs w:val="24"/>
        </w:rPr>
        <w:t xml:space="preserve"> </w:t>
      </w:r>
      <w:r w:rsidRPr="00FE5324">
        <w:rPr>
          <w:rFonts w:eastAsiaTheme="minorEastAsia"/>
          <w:sz w:val="24"/>
          <w:szCs w:val="24"/>
        </w:rPr>
        <w:t>standard will probably be inserted at random into the sequence of materials analysed</w:t>
      </w:r>
      <w:r>
        <w:rPr>
          <w:rFonts w:eastAsiaTheme="minorEastAsia"/>
          <w:sz w:val="24"/>
          <w:szCs w:val="24"/>
        </w:rPr>
        <w:t xml:space="preserve"> </w:t>
      </w:r>
      <w:r w:rsidRPr="00FE5324">
        <w:rPr>
          <w:rFonts w:eastAsiaTheme="minorEastAsia"/>
          <w:sz w:val="24"/>
          <w:szCs w:val="24"/>
        </w:rPr>
        <w:t xml:space="preserve">by the laboratory, so that the </w:t>
      </w:r>
      <w:r>
        <w:rPr>
          <w:rFonts w:eastAsiaTheme="minorEastAsia"/>
          <w:sz w:val="24"/>
          <w:szCs w:val="24"/>
        </w:rPr>
        <w:t>I</w:t>
      </w:r>
      <w:r w:rsidRPr="00FE5324">
        <w:rPr>
          <w:rFonts w:eastAsiaTheme="minorEastAsia"/>
          <w:sz w:val="24"/>
          <w:szCs w:val="24"/>
        </w:rPr>
        <w:t>QC materials are not sepa</w:t>
      </w:r>
      <w:r>
        <w:rPr>
          <w:rFonts w:eastAsiaTheme="minorEastAsia"/>
          <w:sz w:val="24"/>
          <w:szCs w:val="24"/>
        </w:rPr>
        <w:t>rately identified to the labora</w:t>
      </w:r>
      <w:r w:rsidRPr="00FE5324">
        <w:rPr>
          <w:rFonts w:eastAsiaTheme="minorEastAsia"/>
          <w:sz w:val="24"/>
          <w:szCs w:val="24"/>
        </w:rPr>
        <w:t>tory staff and are studied using exactly the same procedures as those used for the</w:t>
      </w:r>
      <w:r>
        <w:rPr>
          <w:rFonts w:eastAsiaTheme="minorEastAsia"/>
          <w:sz w:val="24"/>
          <w:szCs w:val="24"/>
        </w:rPr>
        <w:t xml:space="preserve"> </w:t>
      </w:r>
      <w:r w:rsidRPr="00FE5324">
        <w:rPr>
          <w:rFonts w:eastAsiaTheme="minorEastAsia"/>
          <w:sz w:val="24"/>
          <w:szCs w:val="24"/>
        </w:rPr>
        <w:t xml:space="preserve">routine samples. </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r w:rsidRPr="00FE5324">
        <w:rPr>
          <w:rFonts w:eastAsiaTheme="minorEastAsia"/>
          <w:sz w:val="24"/>
          <w:szCs w:val="24"/>
        </w:rPr>
        <w:t>The known concentration of the pesticide in the SRM/IQC materials</w:t>
      </w:r>
      <w:r>
        <w:rPr>
          <w:rFonts w:eastAsiaTheme="minorEastAsia"/>
          <w:sz w:val="24"/>
          <w:szCs w:val="24"/>
        </w:rPr>
        <w:t xml:space="preserve"> </w:t>
      </w:r>
      <w:r w:rsidRPr="00FE5324">
        <w:rPr>
          <w:rFonts w:eastAsiaTheme="minorEastAsia"/>
          <w:sz w:val="24"/>
          <w:szCs w:val="24"/>
        </w:rPr>
        <w:t xml:space="preserve">is the target value for the analysis, </w:t>
      </w:r>
      <w:r w:rsidRPr="00FE5324">
        <w:rPr>
          <w:rFonts w:eastAsiaTheme="minorEastAsia"/>
          <w:b/>
          <w:i/>
          <w:sz w:val="24"/>
          <w:szCs w:val="24"/>
        </w:rPr>
        <w:t>μ</w:t>
      </w:r>
      <w:r w:rsidRPr="00FE5324">
        <w:rPr>
          <w:rFonts w:eastAsiaTheme="minorEastAsia"/>
          <w:b/>
          <w:i/>
          <w:sz w:val="24"/>
          <w:szCs w:val="24"/>
          <w:vertAlign w:val="subscript"/>
        </w:rPr>
        <w:t>0</w:t>
      </w:r>
      <w:r>
        <w:rPr>
          <w:rFonts w:eastAsiaTheme="minorEastAsia"/>
          <w:sz w:val="24"/>
          <w:szCs w:val="24"/>
        </w:rPr>
        <w:t>.</w:t>
      </w:r>
      <w:r w:rsidRPr="00FE5324">
        <w:rPr>
          <w:rFonts w:eastAsiaTheme="minorEastAsia"/>
          <w:sz w:val="24"/>
          <w:szCs w:val="24"/>
        </w:rPr>
        <w:t>The laboratory needs to be able to stop and</w:t>
      </w:r>
      <w:r>
        <w:rPr>
          <w:rFonts w:eastAsiaTheme="minorEastAsia"/>
          <w:sz w:val="24"/>
          <w:szCs w:val="24"/>
        </w:rPr>
        <w:t xml:space="preserve"> </w:t>
      </w:r>
      <w:r w:rsidRPr="00FE5324">
        <w:rPr>
          <w:rFonts w:eastAsiaTheme="minorEastAsia"/>
          <w:sz w:val="24"/>
          <w:szCs w:val="24"/>
        </w:rPr>
        <w:t>examine t</w:t>
      </w:r>
      <w:r>
        <w:rPr>
          <w:rFonts w:eastAsiaTheme="minorEastAsia"/>
          <w:sz w:val="24"/>
          <w:szCs w:val="24"/>
        </w:rPr>
        <w:t>h</w:t>
      </w:r>
      <w:r w:rsidRPr="00FE5324">
        <w:rPr>
          <w:rFonts w:eastAsiaTheme="minorEastAsia"/>
          <w:sz w:val="24"/>
          <w:szCs w:val="24"/>
        </w:rPr>
        <w:t>e analytical method if it seems to be giving erroneous results. On the other</w:t>
      </w:r>
      <w:r>
        <w:rPr>
          <w:rFonts w:eastAsiaTheme="minorEastAsia"/>
          <w:sz w:val="24"/>
          <w:szCs w:val="24"/>
        </w:rPr>
        <w:t xml:space="preserve"> </w:t>
      </w:r>
      <w:r w:rsidRPr="00FE5324">
        <w:rPr>
          <w:rFonts w:eastAsiaTheme="minorEastAsia"/>
          <w:sz w:val="24"/>
          <w:szCs w:val="24"/>
        </w:rPr>
        <w:t>hand resources, time and materials will be wasted if the sequence of analyses is halted</w:t>
      </w:r>
      <w:r>
        <w:rPr>
          <w:rFonts w:eastAsiaTheme="minorEastAsia"/>
          <w:sz w:val="24"/>
          <w:szCs w:val="24"/>
        </w:rPr>
        <w:t xml:space="preserve"> </w:t>
      </w:r>
      <w:r w:rsidRPr="00FE5324">
        <w:rPr>
          <w:rFonts w:eastAsiaTheme="minorEastAsia"/>
          <w:sz w:val="24"/>
          <w:szCs w:val="24"/>
        </w:rPr>
        <w:t>u</w:t>
      </w:r>
      <w:r>
        <w:rPr>
          <w:rFonts w:eastAsiaTheme="minorEastAsia"/>
          <w:sz w:val="24"/>
          <w:szCs w:val="24"/>
        </w:rPr>
        <w:t>nn</w:t>
      </w:r>
      <w:r w:rsidRPr="00FE5324">
        <w:rPr>
          <w:rFonts w:eastAsiaTheme="minorEastAsia"/>
          <w:sz w:val="24"/>
          <w:szCs w:val="24"/>
        </w:rPr>
        <w:t>ecessarily, so the quality control methods should allow its continued use as long</w:t>
      </w:r>
      <w:r>
        <w:rPr>
          <w:rFonts w:eastAsiaTheme="minorEastAsia"/>
          <w:sz w:val="24"/>
          <w:szCs w:val="24"/>
        </w:rPr>
        <w:t xml:space="preserve"> </w:t>
      </w:r>
      <w:r w:rsidRPr="00FE5324">
        <w:rPr>
          <w:rFonts w:eastAsiaTheme="minorEastAsia"/>
          <w:sz w:val="24"/>
          <w:szCs w:val="24"/>
        </w:rPr>
        <w:t xml:space="preserve">as it is working satisfactorily. </w:t>
      </w:r>
    </w:p>
    <w:p w:rsidR="00FE5324" w:rsidRDefault="00FE5324" w:rsidP="00FE5324">
      <w:pPr>
        <w:spacing w:after="0"/>
        <w:rPr>
          <w:rFonts w:eastAsiaTheme="minorEastAsia"/>
          <w:sz w:val="24"/>
          <w:szCs w:val="24"/>
        </w:rPr>
      </w:pPr>
    </w:p>
    <w:p w:rsidR="00FE5324" w:rsidRDefault="00FE5324" w:rsidP="00FE5324">
      <w:pPr>
        <w:spacing w:after="0"/>
        <w:rPr>
          <w:rFonts w:eastAsiaTheme="minorEastAsia"/>
          <w:sz w:val="24"/>
          <w:szCs w:val="24"/>
        </w:rPr>
      </w:pPr>
      <w:proofErr w:type="gramStart"/>
      <w:r w:rsidRPr="00FE5324">
        <w:rPr>
          <w:rFonts w:eastAsiaTheme="minorEastAsia"/>
          <w:sz w:val="24"/>
          <w:szCs w:val="24"/>
        </w:rPr>
        <w:t>lf</w:t>
      </w:r>
      <w:proofErr w:type="gramEnd"/>
      <w:r w:rsidRPr="00FE5324">
        <w:rPr>
          <w:rFonts w:eastAsiaTheme="minorEastAsia"/>
          <w:sz w:val="24"/>
          <w:szCs w:val="24"/>
        </w:rPr>
        <w:t xml:space="preserve"> the values for the IQR samples do not show significant</w:t>
      </w:r>
      <w:r>
        <w:rPr>
          <w:rFonts w:eastAsiaTheme="minorEastAsia"/>
          <w:sz w:val="24"/>
          <w:szCs w:val="24"/>
        </w:rPr>
        <w:t xml:space="preserve"> </w:t>
      </w:r>
      <w:r w:rsidRPr="00FE5324">
        <w:rPr>
          <w:rFonts w:eastAsiaTheme="minorEastAsia"/>
          <w:sz w:val="24"/>
          <w:szCs w:val="24"/>
        </w:rPr>
        <w:t>time-dependent trends, and if the random errors in the measurements are not too</w:t>
      </w:r>
      <w:r>
        <w:rPr>
          <w:rFonts w:eastAsiaTheme="minorEastAsia"/>
          <w:sz w:val="24"/>
          <w:szCs w:val="24"/>
        </w:rPr>
        <w:t xml:space="preserve"> </w:t>
      </w:r>
      <w:r w:rsidRPr="00FE5324">
        <w:rPr>
          <w:rFonts w:eastAsiaTheme="minorEastAsia"/>
          <w:sz w:val="24"/>
          <w:szCs w:val="24"/>
        </w:rPr>
        <w:t>large, the analytical proc</w:t>
      </w:r>
      <w:r>
        <w:rPr>
          <w:rFonts w:eastAsiaTheme="minorEastAsia"/>
          <w:sz w:val="24"/>
          <w:szCs w:val="24"/>
        </w:rPr>
        <w:t>es</w:t>
      </w:r>
      <w:r w:rsidRPr="00FE5324">
        <w:rPr>
          <w:rFonts w:eastAsiaTheme="minorEastAsia"/>
          <w:sz w:val="24"/>
          <w:szCs w:val="24"/>
        </w:rPr>
        <w:t>s is under control.</w:t>
      </w:r>
    </w:p>
    <w:p w:rsidR="00FE5324" w:rsidRPr="00FE5324" w:rsidRDefault="00FE5324" w:rsidP="00FE5324">
      <w:pPr>
        <w:spacing w:after="0"/>
        <w:rPr>
          <w:rFonts w:eastAsiaTheme="minorEastAsia"/>
          <w:sz w:val="24"/>
          <w:szCs w:val="24"/>
        </w:rPr>
      </w:pPr>
    </w:p>
    <w:p w:rsidR="00FE5324" w:rsidRPr="00FE5324" w:rsidRDefault="00FE5324" w:rsidP="00FE5324">
      <w:pPr>
        <w:spacing w:after="0"/>
        <w:rPr>
          <w:rFonts w:eastAsiaTheme="minorEastAsia"/>
          <w:sz w:val="24"/>
          <w:szCs w:val="24"/>
        </w:rPr>
      </w:pPr>
      <w:r w:rsidRPr="00FE5324">
        <w:rPr>
          <w:rFonts w:eastAsiaTheme="minorEastAsia"/>
          <w:sz w:val="24"/>
          <w:szCs w:val="24"/>
        </w:rPr>
        <w:t>Quality control methods are also very widely used to monitor industrial processes.</w:t>
      </w:r>
      <w:r>
        <w:rPr>
          <w:rFonts w:eastAsiaTheme="minorEastAsia"/>
          <w:sz w:val="24"/>
          <w:szCs w:val="24"/>
        </w:rPr>
        <w:t xml:space="preserve"> </w:t>
      </w:r>
      <w:r w:rsidRPr="00FE5324">
        <w:rPr>
          <w:rFonts w:eastAsiaTheme="minorEastAsia"/>
          <w:sz w:val="24"/>
          <w:szCs w:val="24"/>
        </w:rPr>
        <w:t>Again it is important to stop a process if its output falls outside certain limits, but it</w:t>
      </w:r>
      <w:r>
        <w:rPr>
          <w:rFonts w:eastAsiaTheme="minorEastAsia"/>
          <w:sz w:val="24"/>
          <w:szCs w:val="24"/>
        </w:rPr>
        <w:t xml:space="preserve"> </w:t>
      </w:r>
      <w:r w:rsidRPr="00FE5324">
        <w:rPr>
          <w:rFonts w:eastAsiaTheme="minorEastAsia"/>
          <w:sz w:val="24"/>
          <w:szCs w:val="24"/>
        </w:rPr>
        <w:t>is equally important not to stop the process if it is working well. For example, the</w:t>
      </w:r>
      <w:r>
        <w:rPr>
          <w:rFonts w:eastAsiaTheme="minorEastAsia"/>
          <w:sz w:val="24"/>
          <w:szCs w:val="24"/>
        </w:rPr>
        <w:t xml:space="preserve"> </w:t>
      </w:r>
      <w:r w:rsidRPr="00FE5324">
        <w:rPr>
          <w:rFonts w:eastAsiaTheme="minorEastAsia"/>
          <w:sz w:val="24"/>
          <w:szCs w:val="24"/>
        </w:rPr>
        <w:t>weights of pharmaceutical tablets coming off a production line can be monitored by</w:t>
      </w:r>
      <w:r>
        <w:rPr>
          <w:rFonts w:eastAsiaTheme="minorEastAsia"/>
          <w:sz w:val="24"/>
          <w:szCs w:val="24"/>
        </w:rPr>
        <w:t xml:space="preserve"> </w:t>
      </w:r>
      <w:r w:rsidRPr="00FE5324">
        <w:rPr>
          <w:rFonts w:eastAsiaTheme="minorEastAsia"/>
          <w:sz w:val="24"/>
          <w:szCs w:val="24"/>
        </w:rPr>
        <w:t>taking small samples (see above) of tablets from time to time. The tablet weights are</w:t>
      </w:r>
      <w:r>
        <w:rPr>
          <w:rFonts w:eastAsiaTheme="minorEastAsia"/>
          <w:sz w:val="24"/>
          <w:szCs w:val="24"/>
        </w:rPr>
        <w:t xml:space="preserve"> </w:t>
      </w:r>
      <w:r w:rsidRPr="00FE5324">
        <w:rPr>
          <w:rFonts w:eastAsiaTheme="minorEastAsia"/>
          <w:sz w:val="24"/>
          <w:szCs w:val="24"/>
        </w:rPr>
        <w:t xml:space="preserve">bound to fluctuate </w:t>
      </w:r>
      <w:r w:rsidRPr="00FE5324">
        <w:rPr>
          <w:rFonts w:eastAsiaTheme="minorEastAsia"/>
          <w:sz w:val="24"/>
          <w:szCs w:val="24"/>
        </w:rPr>
        <w:lastRenderedPageBreak/>
        <w:t xml:space="preserve">around the target value </w:t>
      </w:r>
      <w:proofErr w:type="gramStart"/>
      <w:r w:rsidRPr="00FE5324">
        <w:rPr>
          <w:rFonts w:eastAsiaTheme="minorEastAsia"/>
          <w:b/>
          <w:i/>
          <w:sz w:val="24"/>
          <w:szCs w:val="24"/>
        </w:rPr>
        <w:t>μ</w:t>
      </w:r>
      <w:r w:rsidRPr="00FE5324">
        <w:rPr>
          <w:rFonts w:eastAsiaTheme="minorEastAsia"/>
          <w:b/>
          <w:i/>
          <w:sz w:val="24"/>
          <w:szCs w:val="24"/>
          <w:vertAlign w:val="subscript"/>
        </w:rPr>
        <w:t>0</w:t>
      </w:r>
      <w:r>
        <w:rPr>
          <w:rFonts w:eastAsiaTheme="minorEastAsia"/>
          <w:b/>
          <w:i/>
          <w:sz w:val="24"/>
          <w:szCs w:val="24"/>
          <w:vertAlign w:val="subscript"/>
        </w:rPr>
        <w:t xml:space="preserve"> </w:t>
      </w:r>
      <w:r w:rsidRPr="00FE5324">
        <w:rPr>
          <w:rFonts w:eastAsiaTheme="minorEastAsia"/>
          <w:sz w:val="24"/>
          <w:szCs w:val="24"/>
        </w:rPr>
        <w:t xml:space="preserve"> because</w:t>
      </w:r>
      <w:proofErr w:type="gramEnd"/>
      <w:r w:rsidRPr="00FE5324">
        <w:rPr>
          <w:rFonts w:eastAsiaTheme="minorEastAsia"/>
          <w:sz w:val="24"/>
          <w:szCs w:val="24"/>
        </w:rPr>
        <w:t xml:space="preserve"> of random errors, but if these</w:t>
      </w:r>
      <w:r>
        <w:rPr>
          <w:rFonts w:eastAsiaTheme="minorEastAsia"/>
          <w:sz w:val="24"/>
          <w:szCs w:val="24"/>
        </w:rPr>
        <w:t xml:space="preserve"> </w:t>
      </w:r>
      <w:r w:rsidRPr="00FE5324">
        <w:rPr>
          <w:rFonts w:eastAsiaTheme="minorEastAsia"/>
          <w:sz w:val="24"/>
          <w:szCs w:val="24"/>
        </w:rPr>
        <w:t>random errors are not too large, and are not accompanied by time-dependent trends,</w:t>
      </w:r>
      <w:r>
        <w:rPr>
          <w:rFonts w:eastAsiaTheme="minorEastAsia"/>
          <w:sz w:val="24"/>
          <w:szCs w:val="24"/>
        </w:rPr>
        <w:t xml:space="preserve"> </w:t>
      </w:r>
      <w:r w:rsidRPr="00FE5324">
        <w:rPr>
          <w:rFonts w:eastAsiaTheme="minorEastAsia"/>
          <w:sz w:val="24"/>
          <w:szCs w:val="24"/>
        </w:rPr>
        <w:t>the process is under control.</w:t>
      </w:r>
    </w:p>
    <w:p w:rsidR="00F15AA8" w:rsidRPr="00FE5324" w:rsidRDefault="00F15AA8">
      <w:pPr>
        <w:rPr>
          <w:rFonts w:eastAsiaTheme="minorEastAsia"/>
          <w:sz w:val="24"/>
          <w:szCs w:val="24"/>
        </w:rPr>
      </w:pPr>
    </w:p>
    <w:p w:rsidR="00F15AA8" w:rsidRPr="00FE5324" w:rsidRDefault="00F15AA8">
      <w:pPr>
        <w:rPr>
          <w:rFonts w:eastAsiaTheme="minorEastAsia"/>
          <w:sz w:val="24"/>
          <w:szCs w:val="24"/>
        </w:rPr>
      </w:pPr>
    </w:p>
    <w:p w:rsidR="00F15AA8" w:rsidRDefault="00D36517">
      <w:r w:rsidRPr="00D36517">
        <w:drawing>
          <wp:inline distT="0" distB="0" distL="0" distR="0">
            <wp:extent cx="5397743" cy="510639"/>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l="27358" t="11847" r="14907" b="80840"/>
                    <a:stretch>
                      <a:fillRect/>
                    </a:stretch>
                  </pic:blipFill>
                  <pic:spPr bwMode="auto">
                    <a:xfrm>
                      <a:off x="0" y="0"/>
                      <a:ext cx="5397743" cy="510639"/>
                    </a:xfrm>
                    <a:prstGeom prst="rect">
                      <a:avLst/>
                    </a:prstGeom>
                    <a:noFill/>
                    <a:ln w="9525">
                      <a:noFill/>
                      <a:miter lim="800000"/>
                      <a:headEnd/>
                      <a:tailEnd/>
                    </a:ln>
                  </pic:spPr>
                </pic:pic>
              </a:graphicData>
            </a:graphic>
          </wp:inline>
        </w:drawing>
      </w:r>
    </w:p>
    <w:p w:rsidR="00D577EB" w:rsidRDefault="00D577EB" w:rsidP="00D577EB">
      <w:pPr>
        <w:spacing w:after="0"/>
        <w:rPr>
          <w:rFonts w:eastAsiaTheme="minorEastAsia"/>
          <w:sz w:val="24"/>
          <w:szCs w:val="24"/>
        </w:rPr>
      </w:pPr>
      <w:r>
        <w:rPr>
          <w:rFonts w:eastAsiaTheme="minorEastAsia"/>
          <w:sz w:val="24"/>
          <w:szCs w:val="24"/>
        </w:rPr>
        <w:t>I</w:t>
      </w:r>
      <w:r w:rsidRPr="00D577EB">
        <w:rPr>
          <w:rFonts w:eastAsiaTheme="minorEastAsia"/>
          <w:sz w:val="24"/>
          <w:szCs w:val="24"/>
        </w:rPr>
        <w:t xml:space="preserve">n </w:t>
      </w:r>
      <w:r>
        <w:rPr>
          <w:rFonts w:eastAsiaTheme="minorEastAsia"/>
          <w:sz w:val="24"/>
          <w:szCs w:val="24"/>
        </w:rPr>
        <w:t xml:space="preserve">MA4603 we learned how the mean </w:t>
      </w:r>
      <w:r w:rsidRPr="00D577EB">
        <w:rPr>
          <w:rFonts w:eastAsiaTheme="minorEastAsia"/>
          <w:sz w:val="24"/>
          <w:szCs w:val="24"/>
        </w:rPr>
        <w:t>of a sample of measurements could be used</w:t>
      </w:r>
      <w:r>
        <w:rPr>
          <w:rFonts w:eastAsiaTheme="minorEastAsia"/>
          <w:sz w:val="24"/>
          <w:szCs w:val="24"/>
        </w:rPr>
        <w:t xml:space="preserve"> </w:t>
      </w:r>
      <w:r w:rsidRPr="00D577EB">
        <w:rPr>
          <w:rFonts w:eastAsiaTheme="minorEastAsia"/>
          <w:sz w:val="24"/>
          <w:szCs w:val="24"/>
        </w:rPr>
        <w:t>to provide an estimate of the population mean, a</w:t>
      </w:r>
      <w:r>
        <w:rPr>
          <w:rFonts w:eastAsiaTheme="minorEastAsia"/>
          <w:sz w:val="24"/>
          <w:szCs w:val="24"/>
        </w:rPr>
        <w:t>nd how the sample standard devi</w:t>
      </w:r>
      <w:r w:rsidRPr="00D577EB">
        <w:rPr>
          <w:rFonts w:eastAsiaTheme="minorEastAsia"/>
          <w:sz w:val="24"/>
          <w:szCs w:val="24"/>
        </w:rPr>
        <w:t>ation, s, provided an estimate of the p</w:t>
      </w:r>
      <w:r>
        <w:rPr>
          <w:rFonts w:eastAsiaTheme="minorEastAsia"/>
          <w:sz w:val="24"/>
          <w:szCs w:val="24"/>
        </w:rPr>
        <w:t>opulation standard deviation.</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r w:rsidRPr="00D577EB">
        <w:rPr>
          <w:rFonts w:eastAsiaTheme="minorEastAsia"/>
          <w:sz w:val="24"/>
          <w:szCs w:val="24"/>
        </w:rPr>
        <w:t>For a small</w:t>
      </w:r>
      <w:r>
        <w:rPr>
          <w:rFonts w:eastAsiaTheme="minorEastAsia"/>
          <w:sz w:val="24"/>
          <w:szCs w:val="24"/>
        </w:rPr>
        <w:t xml:space="preserve"> </w:t>
      </w:r>
      <w:r w:rsidRPr="00D577EB">
        <w:rPr>
          <w:rFonts w:eastAsiaTheme="minorEastAsia"/>
          <w:sz w:val="24"/>
          <w:szCs w:val="24"/>
        </w:rPr>
        <w:t>sample size, n, the confi</w:t>
      </w:r>
      <w:r>
        <w:rPr>
          <w:rFonts w:eastAsiaTheme="minorEastAsia"/>
          <w:sz w:val="24"/>
          <w:szCs w:val="24"/>
        </w:rPr>
        <w:t>dence limits of the mean can be computed (equation 2.9  in book) with the t</w:t>
      </w:r>
      <w:r w:rsidRPr="00D577EB">
        <w:rPr>
          <w:rFonts w:eastAsiaTheme="minorEastAsia"/>
          <w:sz w:val="24"/>
          <w:szCs w:val="24"/>
        </w:rPr>
        <w:t xml:space="preserve"> value chosen according to the number of degrees of freedom (n — 1) and the</w:t>
      </w:r>
      <w:r>
        <w:rPr>
          <w:rFonts w:eastAsiaTheme="minorEastAsia"/>
          <w:sz w:val="24"/>
          <w:szCs w:val="24"/>
        </w:rPr>
        <w:t xml:space="preserve"> </w:t>
      </w:r>
      <w:r w:rsidRPr="00D577EB">
        <w:rPr>
          <w:rFonts w:eastAsiaTheme="minorEastAsia"/>
          <w:sz w:val="24"/>
          <w:szCs w:val="24"/>
        </w:rPr>
        <w:t xml:space="preserve">confidence level required. </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r w:rsidRPr="00D577EB">
        <w:rPr>
          <w:rFonts w:eastAsiaTheme="minorEastAsia"/>
          <w:sz w:val="24"/>
          <w:szCs w:val="24"/>
        </w:rPr>
        <w:t>The same principles can be applied to quality control work,</w:t>
      </w:r>
      <w:r>
        <w:rPr>
          <w:rFonts w:eastAsiaTheme="minorEastAsia"/>
          <w:sz w:val="24"/>
          <w:szCs w:val="24"/>
        </w:rPr>
        <w:t xml:space="preserve"> </w:t>
      </w:r>
      <w:r w:rsidRPr="00D577EB">
        <w:rPr>
          <w:rFonts w:eastAsiaTheme="minorEastAsia"/>
          <w:sz w:val="24"/>
          <w:szCs w:val="24"/>
        </w:rPr>
        <w:t>but with one important difference. Over a long period, the population standard deviation</w:t>
      </w:r>
      <w:r>
        <w:rPr>
          <w:rFonts w:eastAsiaTheme="minorEastAsia"/>
          <w:sz w:val="24"/>
          <w:szCs w:val="24"/>
        </w:rPr>
        <w:t xml:space="preserve"> </w:t>
      </w:r>
      <w:r w:rsidRPr="00D577EB">
        <w:rPr>
          <w:rFonts w:eastAsiaTheme="minorEastAsia"/>
          <w:sz w:val="24"/>
          <w:szCs w:val="24"/>
        </w:rPr>
        <w:t>of the pesticide level in the fruit (or, in the second example, of the tablet</w:t>
      </w:r>
      <w:r>
        <w:rPr>
          <w:rFonts w:eastAsiaTheme="minorEastAsia"/>
          <w:sz w:val="24"/>
          <w:szCs w:val="24"/>
        </w:rPr>
        <w:t xml:space="preserve"> </w:t>
      </w:r>
      <w:r w:rsidRPr="00D577EB">
        <w:rPr>
          <w:rFonts w:eastAsiaTheme="minorEastAsia"/>
          <w:sz w:val="24"/>
          <w:szCs w:val="24"/>
        </w:rPr>
        <w:t xml:space="preserve">weights) will become known from experience. </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proofErr w:type="spellStart"/>
      <w:proofErr w:type="gramStart"/>
      <w:r w:rsidRPr="00D577EB">
        <w:rPr>
          <w:rFonts w:eastAsiaTheme="minorEastAsia"/>
          <w:sz w:val="24"/>
          <w:szCs w:val="24"/>
        </w:rPr>
        <w:t>ln</w:t>
      </w:r>
      <w:proofErr w:type="spellEnd"/>
      <w:proofErr w:type="gramEnd"/>
      <w:r w:rsidRPr="00D577EB">
        <w:rPr>
          <w:rFonts w:eastAsiaTheme="minorEastAsia"/>
          <w:sz w:val="24"/>
          <w:szCs w:val="24"/>
        </w:rPr>
        <w:t xml:space="preserve"> quality control work, </w:t>
      </w:r>
      <w:r>
        <w:rPr>
          <w:rFonts w:eastAsiaTheme="minorEastAsia"/>
          <w:sz w:val="24"/>
          <w:szCs w:val="24"/>
        </w:rPr>
        <w:t>the population standard deviation</w:t>
      </w:r>
      <w:r w:rsidRPr="00D577EB">
        <w:rPr>
          <w:rFonts w:eastAsiaTheme="minorEastAsia"/>
          <w:sz w:val="24"/>
          <w:szCs w:val="24"/>
        </w:rPr>
        <w:t xml:space="preserve"> is given the</w:t>
      </w:r>
      <w:r>
        <w:rPr>
          <w:rFonts w:eastAsiaTheme="minorEastAsia"/>
          <w:sz w:val="24"/>
          <w:szCs w:val="24"/>
        </w:rPr>
        <w:t xml:space="preserve"> </w:t>
      </w:r>
      <w:r w:rsidRPr="00D577EB">
        <w:rPr>
          <w:rFonts w:eastAsiaTheme="minorEastAsia"/>
          <w:sz w:val="24"/>
          <w:szCs w:val="24"/>
        </w:rPr>
        <w:t xml:space="preserve">title </w:t>
      </w:r>
      <w:r w:rsidRPr="00D577EB">
        <w:rPr>
          <w:rFonts w:eastAsiaTheme="minorEastAsia"/>
          <w:b/>
          <w:i/>
          <w:sz w:val="24"/>
          <w:szCs w:val="24"/>
        </w:rPr>
        <w:t>process capability</w:t>
      </w:r>
      <w:r w:rsidRPr="00D577EB">
        <w:rPr>
          <w:rFonts w:eastAsiaTheme="minorEastAsia"/>
          <w:sz w:val="24"/>
          <w:szCs w:val="24"/>
        </w:rPr>
        <w:t>.</w:t>
      </w:r>
    </w:p>
    <w:p w:rsidR="00D577EB" w:rsidRPr="00D577EB" w:rsidRDefault="00D577EB" w:rsidP="00D577EB">
      <w:pPr>
        <w:spacing w:after="0"/>
        <w:rPr>
          <w:rFonts w:eastAsiaTheme="minorEastAsia"/>
          <w:sz w:val="24"/>
          <w:szCs w:val="24"/>
        </w:rPr>
      </w:pPr>
      <w:r>
        <w:rPr>
          <w:rFonts w:eastAsiaTheme="minorEastAsia"/>
          <w:sz w:val="24"/>
          <w:szCs w:val="24"/>
        </w:rPr>
        <w:t>(</w:t>
      </w:r>
      <w:proofErr w:type="gramStart"/>
      <w:r>
        <w:rPr>
          <w:rFonts w:eastAsiaTheme="minorEastAsia"/>
          <w:sz w:val="24"/>
          <w:szCs w:val="24"/>
        </w:rPr>
        <w:t>remark</w:t>
      </w:r>
      <w:proofErr w:type="gramEnd"/>
      <w:r>
        <w:rPr>
          <w:rFonts w:eastAsiaTheme="minorEastAsia"/>
          <w:sz w:val="24"/>
          <w:szCs w:val="24"/>
        </w:rPr>
        <w:t>:</w:t>
      </w:r>
      <w:r w:rsidRPr="00D577EB">
        <w:rPr>
          <w:rFonts w:eastAsiaTheme="minorEastAsia"/>
          <w:sz w:val="24"/>
          <w:szCs w:val="24"/>
        </w:rPr>
        <w:t xml:space="preserve"> </w:t>
      </w:r>
      <w:r>
        <w:rPr>
          <w:rFonts w:eastAsiaTheme="minorEastAsia"/>
          <w:sz w:val="24"/>
          <w:szCs w:val="24"/>
        </w:rPr>
        <w:t xml:space="preserve">In practice the usual </w:t>
      </w:r>
      <w:proofErr w:type="spellStart"/>
      <w:r>
        <w:rPr>
          <w:rFonts w:eastAsiaTheme="minorEastAsia"/>
          <w:sz w:val="24"/>
          <w:szCs w:val="24"/>
        </w:rPr>
        <w:t>quantile</w:t>
      </w:r>
      <w:proofErr w:type="spellEnd"/>
      <w:r>
        <w:rPr>
          <w:rFonts w:eastAsiaTheme="minorEastAsia"/>
          <w:sz w:val="24"/>
          <w:szCs w:val="24"/>
        </w:rPr>
        <w:t xml:space="preserve"> values are rounded up:</w:t>
      </w:r>
      <w:r w:rsidRPr="00D577EB">
        <w:rPr>
          <w:rFonts w:eastAsiaTheme="minorEastAsia"/>
          <w:sz w:val="24"/>
          <w:szCs w:val="24"/>
        </w:rPr>
        <w:t xml:space="preserve"> 1.96 is often rounded to 2 for 95%</w:t>
      </w:r>
      <w:r>
        <w:rPr>
          <w:rFonts w:eastAsiaTheme="minorEastAsia"/>
          <w:sz w:val="24"/>
          <w:szCs w:val="24"/>
        </w:rPr>
        <w:t xml:space="preserve"> confidence limits and </w:t>
      </w:r>
      <w:r w:rsidRPr="00D577EB">
        <w:rPr>
          <w:rFonts w:eastAsiaTheme="minorEastAsia"/>
          <w:sz w:val="24"/>
          <w:szCs w:val="24"/>
        </w:rPr>
        <w:t>2.97 is rounded to 3 for 99.7% confidence limits.</w:t>
      </w:r>
      <w:r>
        <w:rPr>
          <w:rFonts w:eastAsiaTheme="minorEastAsia"/>
          <w:sz w:val="24"/>
          <w:szCs w:val="24"/>
        </w:rPr>
        <w:t>)</w:t>
      </w:r>
    </w:p>
    <w:p w:rsidR="00D577EB" w:rsidRDefault="00D577EB" w:rsidP="00D577EB">
      <w:pPr>
        <w:spacing w:after="0"/>
        <w:rPr>
          <w:rFonts w:eastAsiaTheme="minorEastAsia"/>
          <w:sz w:val="24"/>
          <w:szCs w:val="24"/>
        </w:rPr>
      </w:pPr>
      <w:r w:rsidRPr="00D577EB">
        <w:rPr>
          <w:rFonts w:eastAsiaTheme="minorEastAsia"/>
          <w:sz w:val="24"/>
          <w:szCs w:val="24"/>
        </w:rPr>
        <w:drawing>
          <wp:inline distT="0" distB="0" distL="0" distR="0">
            <wp:extent cx="5225810" cy="1001414"/>
            <wp:effectExtent l="19050" t="0" r="0" b="0"/>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l="27358" t="47620" r="16661" b="38060"/>
                    <a:stretch>
                      <a:fillRect/>
                    </a:stretch>
                  </pic:blipFill>
                  <pic:spPr bwMode="auto">
                    <a:xfrm>
                      <a:off x="0" y="0"/>
                      <a:ext cx="5225810" cy="1001414"/>
                    </a:xfrm>
                    <a:prstGeom prst="rect">
                      <a:avLst/>
                    </a:prstGeom>
                    <a:noFill/>
                    <a:ln w="9525">
                      <a:noFill/>
                      <a:miter lim="800000"/>
                      <a:headEnd/>
                      <a:tailEnd/>
                    </a:ln>
                  </pic:spPr>
                </pic:pic>
              </a:graphicData>
            </a:graphic>
          </wp:inline>
        </w:drawing>
      </w:r>
    </w:p>
    <w:p w:rsidR="00D577EB" w:rsidRDefault="00D577EB" w:rsidP="00D577EB">
      <w:pPr>
        <w:spacing w:after="0"/>
        <w:rPr>
          <w:rFonts w:eastAsiaTheme="minorEastAsia"/>
          <w:sz w:val="24"/>
          <w:szCs w:val="24"/>
        </w:rPr>
      </w:pPr>
    </w:p>
    <w:p w:rsidR="00D577EB" w:rsidRDefault="00D577EB">
      <w:pPr>
        <w:rPr>
          <w:rFonts w:eastAsiaTheme="minorEastAsia"/>
          <w:sz w:val="24"/>
          <w:szCs w:val="24"/>
        </w:rPr>
      </w:pPr>
      <w:r>
        <w:rPr>
          <w:rFonts w:eastAsiaTheme="minorEastAsia"/>
          <w:sz w:val="24"/>
          <w:szCs w:val="24"/>
        </w:rPr>
        <w:br w:type="page"/>
      </w:r>
    </w:p>
    <w:p w:rsidR="00D577EB" w:rsidRPr="00D577EB" w:rsidRDefault="00D577EB" w:rsidP="00D577EB">
      <w:pPr>
        <w:spacing w:after="0"/>
        <w:rPr>
          <w:rFonts w:eastAsiaTheme="minorEastAsia"/>
          <w:sz w:val="24"/>
          <w:szCs w:val="24"/>
        </w:rPr>
      </w:pPr>
      <w:r w:rsidRPr="00D577EB">
        <w:rPr>
          <w:rFonts w:eastAsiaTheme="minorEastAsia"/>
          <w:sz w:val="24"/>
          <w:szCs w:val="24"/>
        </w:rPr>
        <w:lastRenderedPageBreak/>
        <w:t>These equations are used in the construction of the most common type of control</w:t>
      </w:r>
    </w:p>
    <w:p w:rsidR="00D577EB" w:rsidRDefault="00D577EB" w:rsidP="00D577EB">
      <w:pPr>
        <w:spacing w:after="0"/>
        <w:rPr>
          <w:rFonts w:eastAsiaTheme="minorEastAsia"/>
          <w:sz w:val="24"/>
          <w:szCs w:val="24"/>
        </w:rPr>
      </w:pPr>
      <w:proofErr w:type="gramStart"/>
      <w:r>
        <w:rPr>
          <w:rFonts w:eastAsiaTheme="minorEastAsia"/>
          <w:sz w:val="24"/>
          <w:szCs w:val="24"/>
        </w:rPr>
        <w:t>chart</w:t>
      </w:r>
      <w:proofErr w:type="gramEnd"/>
      <w:r>
        <w:rPr>
          <w:rFonts w:eastAsiaTheme="minorEastAsia"/>
          <w:sz w:val="24"/>
          <w:szCs w:val="24"/>
        </w:rPr>
        <w:t>:</w:t>
      </w:r>
      <w:r w:rsidRPr="00D577EB">
        <w:rPr>
          <w:rFonts w:eastAsiaTheme="minorEastAsia"/>
          <w:sz w:val="24"/>
          <w:szCs w:val="24"/>
        </w:rPr>
        <w:t xml:space="preserve"> a </w:t>
      </w:r>
      <w:proofErr w:type="spellStart"/>
      <w:r w:rsidRPr="00D577EB">
        <w:rPr>
          <w:rFonts w:eastAsiaTheme="minorEastAsia"/>
          <w:sz w:val="24"/>
          <w:szCs w:val="24"/>
        </w:rPr>
        <w:t>Shewhart</w:t>
      </w:r>
      <w:proofErr w:type="spellEnd"/>
      <w:r w:rsidRPr="00D577EB">
        <w:rPr>
          <w:rFonts w:eastAsiaTheme="minorEastAsia"/>
          <w:sz w:val="24"/>
          <w:szCs w:val="24"/>
        </w:rPr>
        <w:t xml:space="preserve"> chart (Figure 4.1). </w:t>
      </w:r>
    </w:p>
    <w:p w:rsidR="00D577EB" w:rsidRDefault="00D577EB" w:rsidP="00D577EB">
      <w:pPr>
        <w:spacing w:after="0"/>
        <w:rPr>
          <w:rFonts w:eastAsiaTheme="minorEastAsia"/>
          <w:sz w:val="24"/>
          <w:szCs w:val="24"/>
        </w:rPr>
      </w:pPr>
      <w:r w:rsidRPr="00D577EB">
        <w:rPr>
          <w:rFonts w:eastAsiaTheme="minorEastAsia"/>
          <w:sz w:val="24"/>
          <w:szCs w:val="24"/>
        </w:rPr>
        <w:drawing>
          <wp:inline distT="0" distB="0" distL="0" distR="0">
            <wp:extent cx="5191305" cy="3989326"/>
            <wp:effectExtent l="19050" t="0" r="9345"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l="33227" t="22088" r="18190" b="28102"/>
                    <a:stretch>
                      <a:fillRect/>
                    </a:stretch>
                  </pic:blipFill>
                  <pic:spPr bwMode="auto">
                    <a:xfrm>
                      <a:off x="0" y="0"/>
                      <a:ext cx="5192424" cy="3990186"/>
                    </a:xfrm>
                    <a:prstGeom prst="rect">
                      <a:avLst/>
                    </a:prstGeom>
                    <a:noFill/>
                    <a:ln w="9525">
                      <a:noFill/>
                      <a:miter lim="800000"/>
                      <a:headEnd/>
                      <a:tailEnd/>
                    </a:ln>
                  </pic:spPr>
                </pic:pic>
              </a:graphicData>
            </a:graphic>
          </wp:inline>
        </w:drawing>
      </w:r>
    </w:p>
    <w:p w:rsidR="00D577EB" w:rsidRDefault="00D577EB" w:rsidP="00D577EB">
      <w:pPr>
        <w:spacing w:after="0"/>
        <w:rPr>
          <w:rFonts w:eastAsiaTheme="minorEastAsia"/>
          <w:sz w:val="24"/>
          <w:szCs w:val="24"/>
        </w:rPr>
      </w:pPr>
      <w:r w:rsidRPr="00D577EB">
        <w:rPr>
          <w:rFonts w:eastAsiaTheme="minorEastAsia"/>
          <w:sz w:val="24"/>
          <w:szCs w:val="24"/>
        </w:rPr>
        <w:t xml:space="preserve">The vertical axis of a </w:t>
      </w:r>
      <w:proofErr w:type="spellStart"/>
      <w:r w:rsidRPr="00D577EB">
        <w:rPr>
          <w:rFonts w:eastAsiaTheme="minorEastAsia"/>
          <w:sz w:val="24"/>
          <w:szCs w:val="24"/>
        </w:rPr>
        <w:t>Shewhart</w:t>
      </w:r>
      <w:proofErr w:type="spellEnd"/>
      <w:r w:rsidRPr="00D577EB">
        <w:rPr>
          <w:rFonts w:eastAsiaTheme="minorEastAsia"/>
          <w:sz w:val="24"/>
          <w:szCs w:val="24"/>
        </w:rPr>
        <w:t xml:space="preserve"> chart displays</w:t>
      </w:r>
      <w:r>
        <w:rPr>
          <w:rFonts w:eastAsiaTheme="minorEastAsia"/>
          <w:sz w:val="24"/>
          <w:szCs w:val="24"/>
        </w:rPr>
        <w:t xml:space="preserve"> </w:t>
      </w:r>
      <w:r w:rsidRPr="00D577EB">
        <w:rPr>
          <w:rFonts w:eastAsiaTheme="minorEastAsia"/>
          <w:sz w:val="24"/>
          <w:szCs w:val="24"/>
        </w:rPr>
        <w:t xml:space="preserve">the process mean, </w:t>
      </w:r>
      <w:r w:rsidRPr="00D577EB">
        <w:rPr>
          <w:rFonts w:eastAsiaTheme="minorEastAsia"/>
          <w:b/>
          <w:i/>
          <w:sz w:val="24"/>
          <w:szCs w:val="24"/>
        </w:rPr>
        <w:t>X.bar</w:t>
      </w:r>
      <w:proofErr w:type="gramStart"/>
      <w:r>
        <w:rPr>
          <w:rFonts w:eastAsiaTheme="minorEastAsia"/>
          <w:sz w:val="24"/>
          <w:szCs w:val="24"/>
        </w:rPr>
        <w:t xml:space="preserve">, </w:t>
      </w:r>
      <w:r w:rsidRPr="00D577EB">
        <w:rPr>
          <w:rFonts w:eastAsiaTheme="minorEastAsia"/>
          <w:sz w:val="24"/>
          <w:szCs w:val="24"/>
        </w:rPr>
        <w:t xml:space="preserve"> of</w:t>
      </w:r>
      <w:proofErr w:type="gramEnd"/>
      <w:r w:rsidRPr="00D577EB">
        <w:rPr>
          <w:rFonts w:eastAsiaTheme="minorEastAsia"/>
          <w:sz w:val="24"/>
          <w:szCs w:val="24"/>
        </w:rPr>
        <w:t xml:space="preserve"> the measured values, e.g. of the pesticide concentration</w:t>
      </w:r>
      <w:r>
        <w:rPr>
          <w:rFonts w:eastAsiaTheme="minorEastAsia"/>
          <w:sz w:val="24"/>
          <w:szCs w:val="24"/>
        </w:rPr>
        <w:t xml:space="preserve">  </w:t>
      </w:r>
      <w:r w:rsidRPr="00D577EB">
        <w:rPr>
          <w:rFonts w:eastAsiaTheme="minorEastAsia"/>
          <w:sz w:val="24"/>
          <w:szCs w:val="24"/>
        </w:rPr>
        <w:t>in the fruit, and the horizontal axis is a time axis, so that the variation of these</w:t>
      </w:r>
      <w:r>
        <w:rPr>
          <w:rFonts w:eastAsiaTheme="minorEastAsia"/>
          <w:sz w:val="24"/>
          <w:szCs w:val="24"/>
        </w:rPr>
        <w:t xml:space="preserve"> </w:t>
      </w:r>
      <w:r w:rsidRPr="00D577EB">
        <w:rPr>
          <w:rFonts w:eastAsiaTheme="minorEastAsia"/>
          <w:sz w:val="24"/>
          <w:szCs w:val="24"/>
        </w:rPr>
        <w:t xml:space="preserve">X values with time can be plotted. </w:t>
      </w:r>
    </w:p>
    <w:p w:rsidR="00D577EB" w:rsidRDefault="00D577EB" w:rsidP="00D577EB">
      <w:pPr>
        <w:spacing w:after="0"/>
        <w:rPr>
          <w:rFonts w:eastAsiaTheme="minorEastAsia"/>
          <w:sz w:val="24"/>
          <w:szCs w:val="24"/>
        </w:rPr>
      </w:pPr>
    </w:p>
    <w:p w:rsidR="00D577EB" w:rsidRDefault="00D577EB" w:rsidP="00D577EB">
      <w:pPr>
        <w:spacing w:after="0"/>
        <w:rPr>
          <w:rFonts w:eastAsiaTheme="minorEastAsia"/>
          <w:sz w:val="24"/>
          <w:szCs w:val="24"/>
        </w:rPr>
      </w:pPr>
      <w:r w:rsidRPr="00D577EB">
        <w:rPr>
          <w:rFonts w:eastAsiaTheme="minorEastAsia"/>
          <w:sz w:val="24"/>
          <w:szCs w:val="24"/>
        </w:rPr>
        <w:t xml:space="preserve">The target value, </w:t>
      </w:r>
      <w:r w:rsidRPr="00D577EB">
        <w:rPr>
          <w:rFonts w:eastAsiaTheme="minorEastAsia"/>
          <w:b/>
          <w:i/>
          <w:sz w:val="24"/>
          <w:szCs w:val="24"/>
        </w:rPr>
        <w:t>μ</w:t>
      </w:r>
      <w:r w:rsidRPr="00D577EB">
        <w:rPr>
          <w:rFonts w:eastAsiaTheme="minorEastAsia"/>
          <w:b/>
          <w:i/>
          <w:sz w:val="24"/>
          <w:szCs w:val="24"/>
          <w:vertAlign w:val="subscript"/>
        </w:rPr>
        <w:t>0</w:t>
      </w:r>
      <w:r w:rsidRPr="00D577EB">
        <w:rPr>
          <w:rFonts w:eastAsiaTheme="minorEastAsia"/>
          <w:sz w:val="24"/>
          <w:szCs w:val="24"/>
        </w:rPr>
        <w:t>, is marked by a horizontal</w:t>
      </w:r>
      <w:r>
        <w:rPr>
          <w:rFonts w:eastAsiaTheme="minorEastAsia"/>
          <w:sz w:val="24"/>
          <w:szCs w:val="24"/>
        </w:rPr>
        <w:t xml:space="preserve"> </w:t>
      </w:r>
      <w:r w:rsidRPr="00D577EB">
        <w:rPr>
          <w:rFonts w:eastAsiaTheme="minorEastAsia"/>
          <w:sz w:val="24"/>
          <w:szCs w:val="24"/>
        </w:rPr>
        <w:t>line</w:t>
      </w:r>
      <w:r>
        <w:rPr>
          <w:rFonts w:eastAsiaTheme="minorEastAsia"/>
          <w:sz w:val="24"/>
          <w:szCs w:val="24"/>
        </w:rPr>
        <w:t xml:space="preserve"> </w:t>
      </w:r>
      <w:proofErr w:type="gramStart"/>
      <w:r>
        <w:rPr>
          <w:rFonts w:eastAsiaTheme="minorEastAsia"/>
          <w:sz w:val="24"/>
          <w:szCs w:val="24"/>
        </w:rPr>
        <w:t>( in</w:t>
      </w:r>
      <w:proofErr w:type="gramEnd"/>
      <w:r>
        <w:rPr>
          <w:rFonts w:eastAsiaTheme="minorEastAsia"/>
          <w:sz w:val="24"/>
          <w:szCs w:val="24"/>
        </w:rPr>
        <w:t xml:space="preserve"> the middle)</w:t>
      </w:r>
      <w:r w:rsidRPr="00D577EB">
        <w:rPr>
          <w:rFonts w:eastAsiaTheme="minorEastAsia"/>
          <w:sz w:val="24"/>
          <w:szCs w:val="24"/>
        </w:rPr>
        <w:t xml:space="preserve">. The chart also includes two further pairs of horizontal lines. </w:t>
      </w:r>
    </w:p>
    <w:p w:rsidR="00D577EB" w:rsidRDefault="00D577EB"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 xml:space="preserve">The </w:t>
      </w:r>
      <w:r>
        <w:rPr>
          <w:rFonts w:eastAsiaTheme="minorEastAsia"/>
          <w:sz w:val="24"/>
          <w:szCs w:val="24"/>
        </w:rPr>
        <w:t xml:space="preserve">horizontal </w:t>
      </w:r>
      <w:r w:rsidRPr="00D577EB">
        <w:rPr>
          <w:rFonts w:eastAsiaTheme="minorEastAsia"/>
          <w:sz w:val="24"/>
          <w:szCs w:val="24"/>
        </w:rPr>
        <w:t xml:space="preserve">lines </w:t>
      </w:r>
      <w:r w:rsidR="00603A1A">
        <w:rPr>
          <w:rFonts w:eastAsiaTheme="minorEastAsia"/>
          <w:sz w:val="24"/>
          <w:szCs w:val="24"/>
        </w:rPr>
        <w:t>defined using equations (4.2) and (4.3) and are</w:t>
      </w:r>
      <w:r w:rsidRPr="00D577EB">
        <w:rPr>
          <w:rFonts w:eastAsiaTheme="minorEastAsia"/>
          <w:sz w:val="24"/>
          <w:szCs w:val="24"/>
        </w:rPr>
        <w:t xml:space="preserve"> called </w:t>
      </w:r>
      <w:r w:rsidR="00603A1A" w:rsidRPr="00D577EB">
        <w:rPr>
          <w:rFonts w:eastAsiaTheme="minorEastAsia"/>
          <w:sz w:val="24"/>
          <w:szCs w:val="24"/>
        </w:rPr>
        <w:t xml:space="preserve">the </w:t>
      </w:r>
      <w:r w:rsidR="00603A1A" w:rsidRPr="00603A1A">
        <w:rPr>
          <w:rFonts w:eastAsiaTheme="minorEastAsia"/>
          <w:b/>
          <w:i/>
          <w:sz w:val="24"/>
          <w:szCs w:val="24"/>
        </w:rPr>
        <w:t xml:space="preserve">warning </w:t>
      </w:r>
      <w:proofErr w:type="gramStart"/>
      <w:r w:rsidR="00603A1A" w:rsidRPr="00603A1A">
        <w:rPr>
          <w:rFonts w:eastAsiaTheme="minorEastAsia"/>
          <w:b/>
          <w:i/>
          <w:sz w:val="24"/>
          <w:szCs w:val="24"/>
        </w:rPr>
        <w:t>lines</w:t>
      </w:r>
      <w:r w:rsidR="00603A1A" w:rsidRPr="00D577EB">
        <w:rPr>
          <w:rFonts w:eastAsiaTheme="minorEastAsia"/>
          <w:sz w:val="24"/>
          <w:szCs w:val="24"/>
        </w:rPr>
        <w:t xml:space="preserve"> </w:t>
      </w:r>
      <w:r w:rsidR="00603A1A">
        <w:rPr>
          <w:rFonts w:eastAsiaTheme="minorEastAsia"/>
          <w:sz w:val="24"/>
          <w:szCs w:val="24"/>
        </w:rPr>
        <w:t xml:space="preserve"> and</w:t>
      </w:r>
      <w:proofErr w:type="gramEnd"/>
      <w:r w:rsidR="00603A1A">
        <w:rPr>
          <w:rFonts w:eastAsiaTheme="minorEastAsia"/>
          <w:sz w:val="24"/>
          <w:szCs w:val="24"/>
        </w:rPr>
        <w:t xml:space="preserve"> </w:t>
      </w:r>
      <w:r w:rsidRPr="00D577EB">
        <w:rPr>
          <w:rFonts w:eastAsiaTheme="minorEastAsia"/>
          <w:sz w:val="24"/>
          <w:szCs w:val="24"/>
        </w:rPr>
        <w:t>the</w:t>
      </w:r>
      <w:r w:rsidR="00603A1A">
        <w:rPr>
          <w:rFonts w:eastAsiaTheme="minorEastAsia"/>
          <w:sz w:val="24"/>
          <w:szCs w:val="24"/>
        </w:rPr>
        <w:t xml:space="preserve"> </w:t>
      </w:r>
      <w:r w:rsidRPr="00603A1A">
        <w:rPr>
          <w:rFonts w:eastAsiaTheme="minorEastAsia"/>
          <w:b/>
          <w:i/>
          <w:sz w:val="24"/>
          <w:szCs w:val="24"/>
        </w:rPr>
        <w:t>action lines</w:t>
      </w:r>
      <w:r w:rsidR="00603A1A">
        <w:rPr>
          <w:rFonts w:eastAsiaTheme="minorEastAsia"/>
          <w:sz w:val="24"/>
          <w:szCs w:val="24"/>
        </w:rPr>
        <w:t xml:space="preserve"> respectively</w:t>
      </w:r>
      <w:r w:rsidRPr="00D577EB">
        <w:rPr>
          <w:rFonts w:eastAsiaTheme="minorEastAsia"/>
          <w:sz w:val="24"/>
          <w:szCs w:val="24"/>
        </w:rPr>
        <w:t xml:space="preserve">. The purpose of these lines is indicated by their names.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Suppose a</w:t>
      </w:r>
      <w:r w:rsidR="00603A1A">
        <w:rPr>
          <w:rFonts w:eastAsiaTheme="minorEastAsia"/>
          <w:sz w:val="24"/>
          <w:szCs w:val="24"/>
        </w:rPr>
        <w:t xml:space="preserve"> </w:t>
      </w:r>
      <w:r w:rsidRPr="00D577EB">
        <w:rPr>
          <w:rFonts w:eastAsiaTheme="minorEastAsia"/>
          <w:sz w:val="24"/>
          <w:szCs w:val="24"/>
        </w:rPr>
        <w:t xml:space="preserve">measured </w:t>
      </w:r>
      <w:r w:rsidR="00603A1A" w:rsidRPr="00603A1A">
        <w:rPr>
          <w:rFonts w:eastAsiaTheme="minorEastAsia"/>
          <w:b/>
          <w:i/>
          <w:sz w:val="24"/>
          <w:szCs w:val="24"/>
        </w:rPr>
        <w:t>X.bar</w:t>
      </w:r>
      <w:r w:rsidRPr="00D577EB">
        <w:rPr>
          <w:rFonts w:eastAsiaTheme="minorEastAsia"/>
          <w:sz w:val="24"/>
          <w:szCs w:val="24"/>
        </w:rPr>
        <w:t xml:space="preserve"> value falls outside the action lines. The probability of s</w:t>
      </w:r>
      <w:r w:rsidR="00603A1A">
        <w:rPr>
          <w:rFonts w:eastAsiaTheme="minorEastAsia"/>
          <w:sz w:val="24"/>
          <w:szCs w:val="24"/>
        </w:rPr>
        <w:t>uch an occur</w:t>
      </w:r>
      <w:r w:rsidRPr="00D577EB">
        <w:rPr>
          <w:rFonts w:eastAsiaTheme="minorEastAsia"/>
          <w:sz w:val="24"/>
          <w:szCs w:val="24"/>
        </w:rPr>
        <w:t>rence when the process is in control is known to be only 0.3%, i.e. 0.003, so in</w:t>
      </w:r>
      <w:r w:rsidR="00603A1A">
        <w:rPr>
          <w:rFonts w:eastAsiaTheme="minorEastAsia"/>
          <w:sz w:val="24"/>
          <w:szCs w:val="24"/>
        </w:rPr>
        <w:t xml:space="preserve"> </w:t>
      </w:r>
      <w:r w:rsidRPr="00D577EB">
        <w:rPr>
          <w:rFonts w:eastAsiaTheme="minorEastAsia"/>
          <w:sz w:val="24"/>
          <w:szCs w:val="24"/>
        </w:rPr>
        <w:t xml:space="preserve">practice the process is usually stopped and examined if this occurs. </w:t>
      </w:r>
    </w:p>
    <w:p w:rsidR="00603A1A" w:rsidRDefault="00603A1A" w:rsidP="00D577EB">
      <w:pPr>
        <w:spacing w:after="0"/>
        <w:rPr>
          <w:rFonts w:eastAsiaTheme="minorEastAsia"/>
          <w:sz w:val="24"/>
          <w:szCs w:val="24"/>
        </w:rPr>
      </w:pPr>
    </w:p>
    <w:p w:rsidR="00D577EB" w:rsidRPr="00D577EB" w:rsidRDefault="00D577EB" w:rsidP="00D577EB">
      <w:pPr>
        <w:spacing w:after="0"/>
        <w:rPr>
          <w:rFonts w:eastAsiaTheme="minorEastAsia"/>
          <w:sz w:val="24"/>
          <w:szCs w:val="24"/>
        </w:rPr>
      </w:pPr>
      <w:r w:rsidRPr="00D577EB">
        <w:rPr>
          <w:rFonts w:eastAsiaTheme="minorEastAsia"/>
          <w:sz w:val="24"/>
          <w:szCs w:val="24"/>
        </w:rPr>
        <w:t>There is a</w:t>
      </w:r>
      <w:r w:rsidR="00603A1A">
        <w:rPr>
          <w:rFonts w:eastAsiaTheme="minorEastAsia"/>
          <w:sz w:val="24"/>
          <w:szCs w:val="24"/>
        </w:rPr>
        <w:t xml:space="preserve"> </w:t>
      </w:r>
      <w:r w:rsidRPr="00D577EB">
        <w:rPr>
          <w:rFonts w:eastAsiaTheme="minorEastAsia"/>
          <w:sz w:val="24"/>
          <w:szCs w:val="24"/>
        </w:rPr>
        <w:t xml:space="preserve">probability of ca. 5% (0.05) of a single </w:t>
      </w:r>
      <w:r w:rsidR="00603A1A">
        <w:rPr>
          <w:rFonts w:eastAsiaTheme="minorEastAsia"/>
          <w:sz w:val="24"/>
          <w:szCs w:val="24"/>
        </w:rPr>
        <w:t>point falling outside either warn</w:t>
      </w:r>
      <w:r w:rsidRPr="00D577EB">
        <w:rPr>
          <w:rFonts w:eastAsiaTheme="minorEastAsia"/>
          <w:sz w:val="24"/>
          <w:szCs w:val="24"/>
        </w:rPr>
        <w:t>ing line</w:t>
      </w:r>
    </w:p>
    <w:p w:rsidR="00603A1A" w:rsidRDefault="00603A1A" w:rsidP="00D577EB">
      <w:pPr>
        <w:spacing w:after="0"/>
        <w:rPr>
          <w:rFonts w:eastAsiaTheme="minorEastAsia"/>
          <w:sz w:val="24"/>
          <w:szCs w:val="24"/>
        </w:rPr>
      </w:pPr>
      <w:r>
        <w:rPr>
          <w:rFonts w:eastAsiaTheme="minorEastAsia"/>
          <w:sz w:val="24"/>
          <w:szCs w:val="24"/>
        </w:rPr>
        <w:t>(</w:t>
      </w:r>
      <w:proofErr w:type="gramStart"/>
      <w:r>
        <w:rPr>
          <w:rFonts w:eastAsiaTheme="minorEastAsia"/>
          <w:sz w:val="24"/>
          <w:szCs w:val="24"/>
        </w:rPr>
        <w:t>but</w:t>
      </w:r>
      <w:proofErr w:type="gramEnd"/>
      <w:r>
        <w:rPr>
          <w:rFonts w:eastAsiaTheme="minorEastAsia"/>
          <w:sz w:val="24"/>
          <w:szCs w:val="24"/>
        </w:rPr>
        <w:t xml:space="preserve"> within t</w:t>
      </w:r>
      <w:r w:rsidR="00D577EB" w:rsidRPr="00D577EB">
        <w:rPr>
          <w:rFonts w:eastAsiaTheme="minorEastAsia"/>
          <w:sz w:val="24"/>
          <w:szCs w:val="24"/>
        </w:rPr>
        <w:t xml:space="preserve">he action lines) while the process remains in control.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This alone</w:t>
      </w:r>
      <w:r w:rsidR="00603A1A">
        <w:rPr>
          <w:rFonts w:eastAsiaTheme="minorEastAsia"/>
          <w:sz w:val="24"/>
          <w:szCs w:val="24"/>
        </w:rPr>
        <w:t xml:space="preserve"> </w:t>
      </w:r>
      <w:r w:rsidRPr="00D577EB">
        <w:rPr>
          <w:rFonts w:eastAsiaTheme="minorEastAsia"/>
          <w:sz w:val="24"/>
          <w:szCs w:val="24"/>
        </w:rPr>
        <w:t>would not cause the process to be stopped, but if two successive points fall outside</w:t>
      </w:r>
      <w:r w:rsidR="00603A1A">
        <w:rPr>
          <w:rFonts w:eastAsiaTheme="minorEastAsia"/>
          <w:sz w:val="24"/>
          <w:szCs w:val="24"/>
        </w:rPr>
        <w:t xml:space="preserve"> </w:t>
      </w:r>
      <w:r w:rsidRPr="00D577EB">
        <w:rPr>
          <w:rFonts w:eastAsiaTheme="minorEastAsia"/>
          <w:sz w:val="24"/>
          <w:szCs w:val="24"/>
        </w:rPr>
        <w:t>the same wa</w:t>
      </w:r>
      <w:r>
        <w:rPr>
          <w:rFonts w:eastAsiaTheme="minorEastAsia"/>
          <w:sz w:val="24"/>
          <w:szCs w:val="24"/>
        </w:rPr>
        <w:t>rn</w:t>
      </w:r>
      <w:r w:rsidRPr="00D577EB">
        <w:rPr>
          <w:rFonts w:eastAsiaTheme="minorEastAsia"/>
          <w:sz w:val="24"/>
          <w:szCs w:val="24"/>
        </w:rPr>
        <w:t>ing line, the probability of such an occurrence (</w:t>
      </w:r>
      <w:proofErr w:type="spellStart"/>
      <w:r w:rsidRPr="00D577EB">
        <w:rPr>
          <w:rFonts w:eastAsiaTheme="minorEastAsia"/>
          <w:sz w:val="24"/>
          <w:szCs w:val="24"/>
        </w:rPr>
        <w:t>P</w:t>
      </w:r>
      <w:r w:rsidR="00603A1A">
        <w:rPr>
          <w:rFonts w:eastAsiaTheme="minorEastAsia"/>
          <w:sz w:val="24"/>
          <w:szCs w:val="24"/>
        </w:rPr>
        <w:t>rob</w:t>
      </w:r>
      <w:proofErr w:type="spellEnd"/>
      <w:r w:rsidRPr="00D577EB">
        <w:rPr>
          <w:rFonts w:eastAsiaTheme="minorEastAsia"/>
          <w:sz w:val="24"/>
          <w:szCs w:val="24"/>
        </w:rPr>
        <w:t>=0.00125 in total for both warning lines) is again so low that the process is judged</w:t>
      </w:r>
      <w:r w:rsidR="00603A1A">
        <w:rPr>
          <w:rFonts w:eastAsiaTheme="minorEastAsia"/>
          <w:sz w:val="24"/>
          <w:szCs w:val="24"/>
        </w:rPr>
        <w:t xml:space="preserve"> </w:t>
      </w:r>
      <w:r w:rsidRPr="00D577EB">
        <w:rPr>
          <w:rFonts w:eastAsiaTheme="minorEastAsia"/>
          <w:sz w:val="24"/>
          <w:szCs w:val="24"/>
        </w:rPr>
        <w:t xml:space="preserve">to be out of control.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 xml:space="preserve">These two </w:t>
      </w:r>
      <w:proofErr w:type="gramStart"/>
      <w:r w:rsidRPr="00D577EB">
        <w:rPr>
          <w:rFonts w:eastAsiaTheme="minorEastAsia"/>
          <w:sz w:val="24"/>
          <w:szCs w:val="24"/>
        </w:rPr>
        <w:t>criteria - one point outside the action lines,</w:t>
      </w:r>
      <w:proofErr w:type="gramEnd"/>
      <w:r w:rsidRPr="00D577EB">
        <w:rPr>
          <w:rFonts w:eastAsiaTheme="minorEastAsia"/>
          <w:sz w:val="24"/>
          <w:szCs w:val="24"/>
        </w:rPr>
        <w:t xml:space="preserve"> or two</w:t>
      </w:r>
      <w:r w:rsidR="00603A1A">
        <w:rPr>
          <w:rFonts w:eastAsiaTheme="minorEastAsia"/>
          <w:sz w:val="24"/>
          <w:szCs w:val="24"/>
        </w:rPr>
        <w:t xml:space="preserve"> </w:t>
      </w:r>
      <w:r w:rsidRPr="00D577EB">
        <w:rPr>
          <w:rFonts w:eastAsiaTheme="minorEastAsia"/>
          <w:sz w:val="24"/>
          <w:szCs w:val="24"/>
        </w:rPr>
        <w:t>succes</w:t>
      </w:r>
      <w:r w:rsidR="00603A1A">
        <w:rPr>
          <w:rFonts w:eastAsiaTheme="minorEastAsia"/>
          <w:sz w:val="24"/>
          <w:szCs w:val="24"/>
        </w:rPr>
        <w:t>sive points outside the same warn</w:t>
      </w:r>
      <w:r w:rsidRPr="00D577EB">
        <w:rPr>
          <w:rFonts w:eastAsiaTheme="minorEastAsia"/>
          <w:sz w:val="24"/>
          <w:szCs w:val="24"/>
        </w:rPr>
        <w:t>ing line - are the ones most commonly</w:t>
      </w:r>
      <w:r w:rsidR="00603A1A">
        <w:rPr>
          <w:rFonts w:eastAsiaTheme="minorEastAsia"/>
          <w:sz w:val="24"/>
          <w:szCs w:val="24"/>
        </w:rPr>
        <w:t xml:space="preserve"> </w:t>
      </w:r>
      <w:r w:rsidRPr="00D577EB">
        <w:rPr>
          <w:rFonts w:eastAsiaTheme="minorEastAsia"/>
          <w:sz w:val="24"/>
          <w:szCs w:val="24"/>
        </w:rPr>
        <w:t xml:space="preserve">applied in the interpretation of </w:t>
      </w:r>
      <w:proofErr w:type="spellStart"/>
      <w:r w:rsidRPr="00D577EB">
        <w:rPr>
          <w:rFonts w:eastAsiaTheme="minorEastAsia"/>
          <w:sz w:val="24"/>
          <w:szCs w:val="24"/>
        </w:rPr>
        <w:t>Shewhart</w:t>
      </w:r>
      <w:proofErr w:type="spellEnd"/>
      <w:r w:rsidRPr="00D577EB">
        <w:rPr>
          <w:rFonts w:eastAsiaTheme="minorEastAsia"/>
          <w:sz w:val="24"/>
          <w:szCs w:val="24"/>
        </w:rPr>
        <w:t xml:space="preserve"> charts</w:t>
      </w:r>
      <w:r w:rsidR="00603A1A">
        <w:rPr>
          <w:rFonts w:eastAsiaTheme="minorEastAsia"/>
          <w:sz w:val="24"/>
          <w:szCs w:val="24"/>
        </w:rPr>
        <w:t xml:space="preserve">. </w:t>
      </w:r>
    </w:p>
    <w:p w:rsidR="00603A1A" w:rsidRDefault="00603A1A" w:rsidP="00D577EB">
      <w:pPr>
        <w:spacing w:after="0"/>
        <w:rPr>
          <w:rFonts w:eastAsiaTheme="minorEastAsia"/>
          <w:sz w:val="24"/>
          <w:szCs w:val="24"/>
        </w:rPr>
      </w:pPr>
    </w:p>
    <w:p w:rsidR="00603A1A" w:rsidRDefault="00603A1A" w:rsidP="00D577EB">
      <w:pPr>
        <w:spacing w:after="0"/>
        <w:rPr>
          <w:rFonts w:eastAsiaTheme="minorEastAsia"/>
          <w:sz w:val="24"/>
          <w:szCs w:val="24"/>
        </w:rPr>
      </w:pPr>
      <w:r>
        <w:rPr>
          <w:rFonts w:eastAsiaTheme="minorEastAsia"/>
          <w:sz w:val="24"/>
          <w:szCs w:val="24"/>
        </w:rPr>
        <w:t>Others are often used in addition</w:t>
      </w:r>
      <w:r w:rsidR="00D577EB" w:rsidRPr="00D577EB">
        <w:rPr>
          <w:rFonts w:eastAsiaTheme="minorEastAsia"/>
          <w:sz w:val="24"/>
          <w:szCs w:val="24"/>
        </w:rPr>
        <w:t>: for example the probability of eight successive points lying on one specific</w:t>
      </w:r>
      <w:r>
        <w:rPr>
          <w:rFonts w:eastAsiaTheme="minorEastAsia"/>
          <w:sz w:val="24"/>
          <w:szCs w:val="24"/>
        </w:rPr>
        <w:t xml:space="preserve"> </w:t>
      </w:r>
      <w:r w:rsidR="00D577EB" w:rsidRPr="00D577EB">
        <w:rPr>
          <w:rFonts w:eastAsiaTheme="minorEastAsia"/>
          <w:sz w:val="24"/>
          <w:szCs w:val="24"/>
        </w:rPr>
        <w:t>side of the target value line is clearly low, i.e. 0.5</w:t>
      </w:r>
      <w:r w:rsidRPr="00603A1A">
        <w:rPr>
          <w:rFonts w:eastAsiaTheme="minorEastAsia"/>
          <w:sz w:val="24"/>
          <w:szCs w:val="24"/>
          <w:vertAlign w:val="superscript"/>
        </w:rPr>
        <w:t>8</w:t>
      </w:r>
      <w:r w:rsidR="00D577EB" w:rsidRPr="00D577EB">
        <w:rPr>
          <w:rFonts w:eastAsiaTheme="minorEastAsia"/>
          <w:sz w:val="24"/>
          <w:szCs w:val="24"/>
        </w:rPr>
        <w:t>=0.0039</w:t>
      </w:r>
      <w:r>
        <w:rPr>
          <w:rFonts w:eastAsiaTheme="minorEastAsia"/>
          <w:sz w:val="24"/>
          <w:szCs w:val="24"/>
        </w:rPr>
        <w:t xml:space="preserve"> </w:t>
      </w:r>
      <w:proofErr w:type="gramStart"/>
      <w:r>
        <w:rPr>
          <w:rFonts w:eastAsiaTheme="minorEastAsia"/>
          <w:sz w:val="24"/>
          <w:szCs w:val="24"/>
        </w:rPr>
        <w:t>( i.e</w:t>
      </w:r>
      <w:proofErr w:type="gramEnd"/>
      <w:r>
        <w:rPr>
          <w:rFonts w:eastAsiaTheme="minorEastAsia"/>
          <w:sz w:val="24"/>
          <w:szCs w:val="24"/>
        </w:rPr>
        <w:t>. 8 above average values in a row)</w:t>
      </w:r>
      <w:r w:rsidR="00D577EB" w:rsidRPr="00D577EB">
        <w:rPr>
          <w:rFonts w:eastAsiaTheme="minorEastAsia"/>
          <w:sz w:val="24"/>
          <w:szCs w:val="24"/>
        </w:rPr>
        <w:t xml:space="preserve"> and such an occurrence again suggests that the process is out of control. </w:t>
      </w:r>
    </w:p>
    <w:p w:rsidR="00603A1A" w:rsidRDefault="00603A1A" w:rsidP="00D577EB">
      <w:pPr>
        <w:spacing w:after="0"/>
        <w:rPr>
          <w:rFonts w:eastAsiaTheme="minorEastAsia"/>
          <w:sz w:val="24"/>
          <w:szCs w:val="24"/>
        </w:rPr>
      </w:pPr>
    </w:p>
    <w:p w:rsidR="00603A1A" w:rsidRDefault="00D577EB" w:rsidP="00D577EB">
      <w:pPr>
        <w:spacing w:after="0"/>
        <w:rPr>
          <w:rFonts w:eastAsiaTheme="minorEastAsia"/>
          <w:sz w:val="24"/>
          <w:szCs w:val="24"/>
        </w:rPr>
      </w:pPr>
      <w:r w:rsidRPr="00D577EB">
        <w:rPr>
          <w:rFonts w:eastAsiaTheme="minorEastAsia"/>
          <w:sz w:val="24"/>
          <w:szCs w:val="24"/>
        </w:rPr>
        <w:t>Provision can also be made</w:t>
      </w:r>
      <w:r w:rsidR="00603A1A">
        <w:rPr>
          <w:rFonts w:eastAsiaTheme="minorEastAsia"/>
          <w:sz w:val="24"/>
          <w:szCs w:val="24"/>
        </w:rPr>
        <w:t xml:space="preserve"> </w:t>
      </w:r>
      <w:r w:rsidRPr="00D577EB">
        <w:rPr>
          <w:rFonts w:eastAsiaTheme="minorEastAsia"/>
          <w:sz w:val="24"/>
          <w:szCs w:val="24"/>
        </w:rPr>
        <w:t>for stopping a process in cases where t</w:t>
      </w:r>
      <w:r w:rsidR="00603A1A">
        <w:rPr>
          <w:rFonts w:eastAsiaTheme="minorEastAsia"/>
          <w:sz w:val="24"/>
          <w:szCs w:val="24"/>
        </w:rPr>
        <w:t>h</w:t>
      </w:r>
      <w:r w:rsidRPr="00D577EB">
        <w:rPr>
          <w:rFonts w:eastAsiaTheme="minorEastAsia"/>
          <w:sz w:val="24"/>
          <w:szCs w:val="24"/>
        </w:rPr>
        <w:t xml:space="preserve">e plotted </w:t>
      </w:r>
      <w:r w:rsidR="00603A1A" w:rsidRPr="00603A1A">
        <w:rPr>
          <w:rFonts w:eastAsiaTheme="minorEastAsia"/>
          <w:b/>
          <w:i/>
          <w:sz w:val="24"/>
          <w:szCs w:val="24"/>
        </w:rPr>
        <w:t>X.bar</w:t>
      </w:r>
      <w:r w:rsidR="00603A1A">
        <w:rPr>
          <w:rFonts w:eastAsiaTheme="minorEastAsia"/>
          <w:sz w:val="24"/>
          <w:szCs w:val="24"/>
        </w:rPr>
        <w:t xml:space="preserve"> </w:t>
      </w:r>
      <w:r w:rsidRPr="00D577EB">
        <w:rPr>
          <w:rFonts w:eastAsiaTheme="minorEastAsia"/>
          <w:sz w:val="24"/>
          <w:szCs w:val="24"/>
        </w:rPr>
        <w:t>values show a trend (e.g. six</w:t>
      </w:r>
      <w:r w:rsidR="00603A1A">
        <w:rPr>
          <w:rFonts w:eastAsiaTheme="minorEastAsia"/>
          <w:sz w:val="24"/>
          <w:szCs w:val="24"/>
        </w:rPr>
        <w:t xml:space="preserve"> </w:t>
      </w:r>
      <w:r w:rsidRPr="00D577EB">
        <w:rPr>
          <w:rFonts w:eastAsiaTheme="minorEastAsia"/>
          <w:sz w:val="24"/>
          <w:szCs w:val="24"/>
        </w:rPr>
        <w:t>increasing or decreasing points in succession, even if the points are within the</w:t>
      </w:r>
      <w:r w:rsidR="00603A1A">
        <w:rPr>
          <w:rFonts w:eastAsiaTheme="minorEastAsia"/>
          <w:sz w:val="24"/>
          <w:szCs w:val="24"/>
        </w:rPr>
        <w:t xml:space="preserve"> warn</w:t>
      </w:r>
      <w:r w:rsidRPr="00D577EB">
        <w:rPr>
          <w:rFonts w:eastAsiaTheme="minorEastAsia"/>
          <w:sz w:val="24"/>
          <w:szCs w:val="24"/>
        </w:rPr>
        <w:t>ing lines), or where they seem to oscillate (</w:t>
      </w:r>
      <w:r w:rsidR="00603A1A">
        <w:rPr>
          <w:rFonts w:eastAsiaTheme="minorEastAsia"/>
          <w:sz w:val="24"/>
          <w:szCs w:val="24"/>
        </w:rPr>
        <w:t>e.g. 14 successive points, altern</w:t>
      </w:r>
      <w:r w:rsidRPr="00D577EB">
        <w:rPr>
          <w:rFonts w:eastAsiaTheme="minorEastAsia"/>
          <w:sz w:val="24"/>
          <w:szCs w:val="24"/>
        </w:rPr>
        <w:t>ating</w:t>
      </w:r>
      <w:r w:rsidR="00603A1A">
        <w:rPr>
          <w:rFonts w:eastAsiaTheme="minorEastAsia"/>
          <w:sz w:val="24"/>
          <w:szCs w:val="24"/>
        </w:rPr>
        <w:t xml:space="preserve"> </w:t>
      </w:r>
      <w:r w:rsidRPr="00D577EB">
        <w:rPr>
          <w:rFonts w:eastAsiaTheme="minorEastAsia"/>
          <w:sz w:val="24"/>
          <w:szCs w:val="24"/>
        </w:rPr>
        <w:t xml:space="preserve">up and down). </w:t>
      </w:r>
    </w:p>
    <w:p w:rsidR="00603A1A" w:rsidRDefault="00603A1A" w:rsidP="00D577EB">
      <w:pPr>
        <w:spacing w:after="0"/>
        <w:rPr>
          <w:rFonts w:eastAsiaTheme="minorEastAsia"/>
          <w:sz w:val="24"/>
          <w:szCs w:val="24"/>
        </w:rPr>
      </w:pPr>
    </w:p>
    <w:p w:rsidR="00D577EB" w:rsidRPr="00D577EB" w:rsidRDefault="00D577EB" w:rsidP="00D577EB">
      <w:pPr>
        <w:spacing w:after="0"/>
        <w:rPr>
          <w:rFonts w:eastAsiaTheme="minorEastAsia"/>
          <w:sz w:val="24"/>
          <w:szCs w:val="24"/>
        </w:rPr>
      </w:pPr>
      <w:r w:rsidRPr="00D577EB">
        <w:rPr>
          <w:rFonts w:eastAsiaTheme="minorEastAsia"/>
          <w:sz w:val="24"/>
          <w:szCs w:val="24"/>
        </w:rPr>
        <w:t>Users of control charts must establish clearly all the criteria to be</w:t>
      </w:r>
      <w:r w:rsidR="00603A1A">
        <w:rPr>
          <w:rFonts w:eastAsiaTheme="minorEastAsia"/>
          <w:sz w:val="24"/>
          <w:szCs w:val="24"/>
        </w:rPr>
        <w:t xml:space="preserve"> </w:t>
      </w:r>
      <w:r w:rsidRPr="00D577EB">
        <w:rPr>
          <w:rFonts w:eastAsiaTheme="minorEastAsia"/>
          <w:sz w:val="24"/>
          <w:szCs w:val="24"/>
        </w:rPr>
        <w:t>used in declaring their process out of control.</w:t>
      </w:r>
    </w:p>
    <w:p w:rsidR="00D577EB" w:rsidRPr="00D577EB" w:rsidRDefault="00D577EB">
      <w:pPr>
        <w:rPr>
          <w:rFonts w:eastAsiaTheme="minorEastAsia"/>
          <w:sz w:val="24"/>
          <w:szCs w:val="24"/>
        </w:rPr>
      </w:pPr>
    </w:p>
    <w:p w:rsidR="00F15AA8" w:rsidRDefault="00F15AA8">
      <w:r>
        <w:rPr>
          <w:noProof/>
          <w:lang w:eastAsia="en-IE"/>
        </w:rPr>
        <w:drawing>
          <wp:inline distT="0" distB="0" distL="0" distR="0">
            <wp:extent cx="5277345" cy="51688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l="27207" t="21486" r="16333" b="71147"/>
                    <a:stretch>
                      <a:fillRect/>
                    </a:stretch>
                  </pic:blipFill>
                  <pic:spPr bwMode="auto">
                    <a:xfrm>
                      <a:off x="0" y="0"/>
                      <a:ext cx="5277345" cy="516883"/>
                    </a:xfrm>
                    <a:prstGeom prst="rect">
                      <a:avLst/>
                    </a:prstGeom>
                    <a:noFill/>
                    <a:ln w="9525">
                      <a:noFill/>
                      <a:miter lim="800000"/>
                      <a:headEnd/>
                      <a:tailEnd/>
                    </a:ln>
                  </pic:spPr>
                </pic:pic>
              </a:graphicData>
            </a:graphic>
          </wp:inline>
        </w:drawing>
      </w:r>
    </w:p>
    <w:p w:rsidR="00204904" w:rsidRDefault="00204904" w:rsidP="00204904">
      <w:pPr>
        <w:spacing w:after="0"/>
        <w:rPr>
          <w:rFonts w:eastAsiaTheme="minorEastAsia"/>
          <w:sz w:val="24"/>
          <w:szCs w:val="24"/>
        </w:rPr>
      </w:pPr>
      <w:r w:rsidRPr="009C7647">
        <w:rPr>
          <w:rFonts w:eastAsiaTheme="minorEastAsia"/>
          <w:sz w:val="24"/>
          <w:szCs w:val="24"/>
        </w:rPr>
        <w:t xml:space="preserve">If a </w:t>
      </w:r>
      <w:proofErr w:type="spellStart"/>
      <w:r w:rsidRPr="009C7647">
        <w:rPr>
          <w:rFonts w:eastAsiaTheme="minorEastAsia"/>
          <w:sz w:val="24"/>
          <w:szCs w:val="24"/>
        </w:rPr>
        <w:t>Shewhart</w:t>
      </w:r>
      <w:proofErr w:type="spellEnd"/>
      <w:r w:rsidRPr="009C7647">
        <w:rPr>
          <w:rFonts w:eastAsiaTheme="minorEastAsia"/>
          <w:sz w:val="24"/>
          <w:szCs w:val="24"/>
        </w:rPr>
        <w:t xml:space="preserve"> chart for mean values suggests that a process is out of control, there </w:t>
      </w:r>
      <w:r>
        <w:rPr>
          <w:rFonts w:eastAsiaTheme="minorEastAsia"/>
          <w:sz w:val="24"/>
          <w:szCs w:val="24"/>
        </w:rPr>
        <w:t xml:space="preserve">are two possible explanations. </w:t>
      </w:r>
    </w:p>
    <w:p w:rsidR="00204904" w:rsidRDefault="00204904" w:rsidP="00204904">
      <w:pPr>
        <w:spacing w:after="0"/>
        <w:rPr>
          <w:rFonts w:eastAsiaTheme="minorEastAsia"/>
          <w:sz w:val="24"/>
          <w:szCs w:val="24"/>
        </w:rPr>
      </w:pPr>
    </w:p>
    <w:p w:rsidR="00204904" w:rsidRDefault="00204904" w:rsidP="00204904">
      <w:pPr>
        <w:spacing w:after="0"/>
        <w:rPr>
          <w:rFonts w:eastAsiaTheme="minorEastAsia"/>
          <w:sz w:val="24"/>
          <w:szCs w:val="24"/>
        </w:rPr>
      </w:pPr>
      <w:r w:rsidRPr="009C7647">
        <w:rPr>
          <w:rFonts w:eastAsiaTheme="minorEastAsia"/>
          <w:sz w:val="24"/>
          <w:szCs w:val="24"/>
        </w:rPr>
        <w:t xml:space="preserve">The most obvious is that the process mean has changed: the detection of such changes is the main reason for using control charts in which </w:t>
      </w:r>
      <w:r>
        <w:rPr>
          <w:rFonts w:eastAsiaTheme="minorEastAsia"/>
          <w:sz w:val="24"/>
          <w:szCs w:val="24"/>
        </w:rPr>
        <w:t xml:space="preserve">mean value </w:t>
      </w:r>
      <w:r w:rsidRPr="009C7647">
        <w:rPr>
          <w:rFonts w:eastAsiaTheme="minorEastAsia"/>
          <w:sz w:val="24"/>
          <w:szCs w:val="24"/>
        </w:rPr>
        <w:t>E(X) values are plotted. An alte</w:t>
      </w:r>
      <w:r>
        <w:rPr>
          <w:rFonts w:eastAsiaTheme="minorEastAsia"/>
          <w:sz w:val="24"/>
          <w:szCs w:val="24"/>
        </w:rPr>
        <w:t>rn</w:t>
      </w:r>
      <w:r w:rsidRPr="009C7647">
        <w:rPr>
          <w:rFonts w:eastAsiaTheme="minorEastAsia"/>
          <w:sz w:val="24"/>
          <w:szCs w:val="24"/>
        </w:rPr>
        <w:t>ative explanation is that the process mean has remained unchanged but that the variation in the process has increased, i.e. that</w:t>
      </w:r>
      <w:r>
        <w:rPr>
          <w:rFonts w:eastAsiaTheme="minorEastAsia"/>
          <w:sz w:val="24"/>
          <w:szCs w:val="24"/>
        </w:rPr>
        <w:t xml:space="preserve"> </w:t>
      </w:r>
      <w:r w:rsidRPr="009C7647">
        <w:rPr>
          <w:rFonts w:eastAsiaTheme="minorEastAsia"/>
          <w:sz w:val="24"/>
          <w:szCs w:val="24"/>
        </w:rPr>
        <w:t>the action and wa</w:t>
      </w:r>
      <w:r>
        <w:rPr>
          <w:rFonts w:eastAsiaTheme="minorEastAsia"/>
          <w:sz w:val="24"/>
          <w:szCs w:val="24"/>
        </w:rPr>
        <w:t>rn</w:t>
      </w:r>
      <w:r w:rsidRPr="009C7647">
        <w:rPr>
          <w:rFonts w:eastAsiaTheme="minorEastAsia"/>
          <w:sz w:val="24"/>
          <w:szCs w:val="24"/>
        </w:rPr>
        <w:t>ing lines are too close together, giving rise to indications that</w:t>
      </w:r>
      <w:r>
        <w:rPr>
          <w:rFonts w:eastAsiaTheme="minorEastAsia"/>
          <w:sz w:val="24"/>
          <w:szCs w:val="24"/>
        </w:rPr>
        <w:t xml:space="preserve"> </w:t>
      </w:r>
      <w:r w:rsidRPr="009C7647">
        <w:rPr>
          <w:rFonts w:eastAsiaTheme="minorEastAsia"/>
          <w:sz w:val="24"/>
          <w:szCs w:val="24"/>
        </w:rPr>
        <w:t>changes in E</w:t>
      </w:r>
      <w:r>
        <w:rPr>
          <w:rFonts w:eastAsiaTheme="minorEastAsia"/>
          <w:sz w:val="24"/>
          <w:szCs w:val="24"/>
        </w:rPr>
        <w:t>(X)</w:t>
      </w:r>
      <w:r w:rsidRPr="009C7647">
        <w:rPr>
          <w:rFonts w:eastAsiaTheme="minorEastAsia"/>
          <w:sz w:val="24"/>
          <w:szCs w:val="24"/>
        </w:rPr>
        <w:t xml:space="preserve"> have occurred when in fact they have not. Errors of the opposite kind</w:t>
      </w:r>
      <w:r>
        <w:rPr>
          <w:rFonts w:eastAsiaTheme="minorEastAsia"/>
          <w:sz w:val="24"/>
          <w:szCs w:val="24"/>
        </w:rPr>
        <w:t xml:space="preserve"> </w:t>
      </w:r>
      <w:r w:rsidRPr="009C7647">
        <w:rPr>
          <w:rFonts w:eastAsiaTheme="minorEastAsia"/>
          <w:sz w:val="24"/>
          <w:szCs w:val="24"/>
        </w:rPr>
        <w:t xml:space="preserve">are also possible, </w:t>
      </w:r>
      <w:r>
        <w:rPr>
          <w:rFonts w:eastAsiaTheme="minorEastAsia"/>
          <w:sz w:val="24"/>
          <w:szCs w:val="24"/>
        </w:rPr>
        <w:t>if</w:t>
      </w:r>
      <w:r w:rsidRPr="009C7647">
        <w:rPr>
          <w:rFonts w:eastAsiaTheme="minorEastAsia"/>
          <w:sz w:val="24"/>
          <w:szCs w:val="24"/>
        </w:rPr>
        <w:t xml:space="preserve"> the variability of the process has</w:t>
      </w:r>
      <w:r>
        <w:rPr>
          <w:rFonts w:eastAsiaTheme="minorEastAsia"/>
          <w:sz w:val="24"/>
          <w:szCs w:val="24"/>
        </w:rPr>
        <w:t xml:space="preserve"> </w:t>
      </w:r>
      <w:r w:rsidRPr="009C7647">
        <w:rPr>
          <w:rFonts w:eastAsiaTheme="minorEastAsia"/>
          <w:sz w:val="24"/>
          <w:szCs w:val="24"/>
        </w:rPr>
        <w:t>diminished (i.e. improved),</w:t>
      </w:r>
      <w:r>
        <w:rPr>
          <w:rFonts w:eastAsiaTheme="minorEastAsia"/>
          <w:sz w:val="24"/>
          <w:szCs w:val="24"/>
        </w:rPr>
        <w:t xml:space="preserve"> </w:t>
      </w:r>
      <w:r w:rsidRPr="00204904">
        <w:rPr>
          <w:rFonts w:eastAsiaTheme="minorEastAsia"/>
          <w:sz w:val="24"/>
          <w:szCs w:val="24"/>
        </w:rPr>
        <w:t>then the action and wa</w:t>
      </w:r>
      <w:r>
        <w:rPr>
          <w:rFonts w:eastAsiaTheme="minorEastAsia"/>
          <w:sz w:val="24"/>
          <w:szCs w:val="24"/>
        </w:rPr>
        <w:t>rn</w:t>
      </w:r>
      <w:r w:rsidRPr="00204904">
        <w:rPr>
          <w:rFonts w:eastAsiaTheme="minorEastAsia"/>
          <w:sz w:val="24"/>
          <w:szCs w:val="24"/>
        </w:rPr>
        <w:t>ing lines will be too far apart, perhaps allowing real</w:t>
      </w:r>
      <w:r>
        <w:rPr>
          <w:rFonts w:eastAsiaTheme="minorEastAsia"/>
          <w:sz w:val="24"/>
          <w:szCs w:val="24"/>
        </w:rPr>
        <w:t xml:space="preserve"> </w:t>
      </w:r>
      <w:r w:rsidRPr="00204904">
        <w:rPr>
          <w:rFonts w:eastAsiaTheme="minorEastAsia"/>
          <w:sz w:val="24"/>
          <w:szCs w:val="24"/>
        </w:rPr>
        <w:t>changes in E</w:t>
      </w:r>
      <w:r>
        <w:rPr>
          <w:rFonts w:eastAsiaTheme="minorEastAsia"/>
          <w:sz w:val="24"/>
          <w:szCs w:val="24"/>
        </w:rPr>
        <w:t>(X)</w:t>
      </w:r>
      <w:r w:rsidRPr="00204904">
        <w:rPr>
          <w:rFonts w:eastAsiaTheme="minorEastAsia"/>
          <w:sz w:val="24"/>
          <w:szCs w:val="24"/>
        </w:rPr>
        <w:t xml:space="preserve"> to go undetected. </w:t>
      </w:r>
    </w:p>
    <w:p w:rsidR="00204904" w:rsidRDefault="00204904" w:rsidP="00204904">
      <w:pPr>
        <w:spacing w:after="0"/>
        <w:rPr>
          <w:rFonts w:eastAsiaTheme="minorEastAsia"/>
          <w:sz w:val="24"/>
          <w:szCs w:val="24"/>
        </w:rPr>
      </w:pPr>
    </w:p>
    <w:p w:rsidR="00204904" w:rsidRDefault="00204904" w:rsidP="00204904">
      <w:pPr>
        <w:spacing w:after="0"/>
        <w:rPr>
          <w:rFonts w:eastAsiaTheme="minorEastAsia"/>
          <w:sz w:val="24"/>
          <w:szCs w:val="24"/>
        </w:rPr>
      </w:pPr>
      <w:r w:rsidRPr="00204904">
        <w:rPr>
          <w:rFonts w:eastAsiaTheme="minorEastAsia"/>
          <w:sz w:val="24"/>
          <w:szCs w:val="24"/>
        </w:rPr>
        <w:t>Therefore we must monitor the variability of the</w:t>
      </w:r>
      <w:r>
        <w:rPr>
          <w:rFonts w:eastAsiaTheme="minorEastAsia"/>
          <w:sz w:val="24"/>
          <w:szCs w:val="24"/>
        </w:rPr>
        <w:t xml:space="preserve"> </w:t>
      </w:r>
      <w:r w:rsidRPr="00204904">
        <w:rPr>
          <w:rFonts w:eastAsiaTheme="minorEastAsia"/>
          <w:sz w:val="24"/>
          <w:szCs w:val="24"/>
        </w:rPr>
        <w:t>process as well as its mean value. This monitoring also has its own intrinsic value:</w:t>
      </w:r>
      <w:r>
        <w:rPr>
          <w:rFonts w:eastAsiaTheme="minorEastAsia"/>
          <w:sz w:val="24"/>
          <w:szCs w:val="24"/>
        </w:rPr>
        <w:t xml:space="preserve"> </w:t>
      </w:r>
      <w:r w:rsidRPr="00204904">
        <w:rPr>
          <w:rFonts w:eastAsiaTheme="minorEastAsia"/>
          <w:sz w:val="24"/>
          <w:szCs w:val="24"/>
        </w:rPr>
        <w:t>the variability of a process or an analysis is one measure of its quality, and in the</w:t>
      </w:r>
      <w:r>
        <w:rPr>
          <w:rFonts w:eastAsiaTheme="minorEastAsia"/>
          <w:sz w:val="24"/>
          <w:szCs w:val="24"/>
        </w:rPr>
        <w:t xml:space="preserve"> </w:t>
      </w:r>
      <w:r w:rsidRPr="00204904">
        <w:rPr>
          <w:rFonts w:eastAsiaTheme="minorEastAsia"/>
          <w:sz w:val="24"/>
          <w:szCs w:val="24"/>
        </w:rPr>
        <w:t>laboratory situation is directly linked to the repeatability (within—laboratory stand</w:t>
      </w:r>
      <w:r>
        <w:rPr>
          <w:rFonts w:eastAsiaTheme="minorEastAsia"/>
          <w:sz w:val="24"/>
          <w:szCs w:val="24"/>
        </w:rPr>
        <w:t>ard deviation) of the method.</w:t>
      </w:r>
    </w:p>
    <w:p w:rsidR="00204904" w:rsidRDefault="00204904" w:rsidP="00204904">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 xml:space="preserve">The variability of a process can be displayed by plotting another </w:t>
      </w:r>
      <w:proofErr w:type="spellStart"/>
      <w:r w:rsidRPr="00204904">
        <w:rPr>
          <w:rFonts w:eastAsiaTheme="minorEastAsia"/>
          <w:sz w:val="24"/>
          <w:szCs w:val="24"/>
        </w:rPr>
        <w:t>Shewhart</w:t>
      </w:r>
      <w:proofErr w:type="spellEnd"/>
      <w:r w:rsidRPr="00204904">
        <w:rPr>
          <w:rFonts w:eastAsiaTheme="minorEastAsia"/>
          <w:sz w:val="24"/>
          <w:szCs w:val="24"/>
        </w:rPr>
        <w:t xml:space="preserve"> chart</w:t>
      </w:r>
    </w:p>
    <w:p w:rsidR="009C7647" w:rsidRDefault="009C7647" w:rsidP="009C7647">
      <w:pPr>
        <w:spacing w:after="0"/>
        <w:rPr>
          <w:rFonts w:eastAsiaTheme="minorEastAsia"/>
          <w:sz w:val="24"/>
          <w:szCs w:val="24"/>
        </w:rPr>
      </w:pPr>
      <w:proofErr w:type="gramStart"/>
      <w:r w:rsidRPr="00204904">
        <w:rPr>
          <w:rFonts w:eastAsiaTheme="minorEastAsia"/>
          <w:sz w:val="24"/>
          <w:szCs w:val="24"/>
        </w:rPr>
        <w:t>to</w:t>
      </w:r>
      <w:proofErr w:type="gramEnd"/>
      <w:r w:rsidRPr="00204904">
        <w:rPr>
          <w:rFonts w:eastAsiaTheme="minorEastAsia"/>
          <w:sz w:val="24"/>
          <w:szCs w:val="24"/>
        </w:rPr>
        <w:t xml:space="preserve"> display the </w:t>
      </w:r>
      <w:r w:rsidRPr="00204904">
        <w:rPr>
          <w:rFonts w:eastAsiaTheme="minorEastAsia"/>
          <w:b/>
          <w:i/>
          <w:sz w:val="24"/>
          <w:szCs w:val="24"/>
        </w:rPr>
        <w:t>range, R (= highest value — lowest value)</w:t>
      </w:r>
      <w:r w:rsidRPr="00204904">
        <w:rPr>
          <w:rFonts w:eastAsiaTheme="minorEastAsia"/>
          <w:sz w:val="24"/>
          <w:szCs w:val="24"/>
        </w:rPr>
        <w:t>, of each of the samples taken.</w:t>
      </w:r>
    </w:p>
    <w:p w:rsidR="00D577EB" w:rsidRDefault="00D577EB" w:rsidP="009C7647">
      <w:pPr>
        <w:spacing w:after="0"/>
        <w:rPr>
          <w:rFonts w:eastAsiaTheme="minorEastAsia"/>
          <w:sz w:val="24"/>
          <w:szCs w:val="24"/>
        </w:rPr>
      </w:pPr>
    </w:p>
    <w:p w:rsidR="00204904" w:rsidRDefault="00204904" w:rsidP="009C7647">
      <w:pPr>
        <w:spacing w:after="0"/>
        <w:rPr>
          <w:rFonts w:eastAsiaTheme="minorEastAsia"/>
          <w:sz w:val="24"/>
          <w:szCs w:val="24"/>
        </w:rPr>
      </w:pPr>
      <w:r w:rsidRPr="00204904">
        <w:rPr>
          <w:rFonts w:eastAsiaTheme="minorEastAsia"/>
          <w:sz w:val="24"/>
          <w:szCs w:val="24"/>
        </w:rPr>
        <w:drawing>
          <wp:inline distT="0" distB="0" distL="0" distR="0">
            <wp:extent cx="4690973" cy="3825822"/>
            <wp:effectExtent l="19050" t="0" r="0" b="0"/>
            <wp:docPr id="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l="33979" t="25301" r="22693" b="27510"/>
                    <a:stretch>
                      <a:fillRect/>
                    </a:stretch>
                  </pic:blipFill>
                  <pic:spPr bwMode="auto">
                    <a:xfrm>
                      <a:off x="0" y="0"/>
                      <a:ext cx="4696677" cy="3830474"/>
                    </a:xfrm>
                    <a:prstGeom prst="rect">
                      <a:avLst/>
                    </a:prstGeom>
                    <a:noFill/>
                    <a:ln w="9525">
                      <a:noFill/>
                      <a:miter lim="800000"/>
                      <a:headEnd/>
                      <a:tailEnd/>
                    </a:ln>
                  </pic:spPr>
                </pic:pic>
              </a:graphicData>
            </a:graphic>
          </wp:inline>
        </w:drawing>
      </w:r>
    </w:p>
    <w:p w:rsidR="00204904" w:rsidRDefault="00204904" w:rsidP="009C7647">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A typical control chart for the range is show</w:t>
      </w:r>
      <w:r w:rsidR="00204904">
        <w:rPr>
          <w:rFonts w:eastAsiaTheme="minorEastAsia"/>
          <w:sz w:val="24"/>
          <w:szCs w:val="24"/>
        </w:rPr>
        <w:t>n in Figure 4.2. The general form</w:t>
      </w:r>
      <w:r w:rsidRPr="00204904">
        <w:rPr>
          <w:rFonts w:eastAsiaTheme="minorEastAsia"/>
          <w:sz w:val="24"/>
          <w:szCs w:val="24"/>
        </w:rPr>
        <w:t>at of the</w:t>
      </w:r>
    </w:p>
    <w:p w:rsidR="009C7647" w:rsidRPr="00204904" w:rsidRDefault="009C7647" w:rsidP="009C7647">
      <w:pPr>
        <w:spacing w:after="0"/>
        <w:rPr>
          <w:rFonts w:eastAsiaTheme="minorEastAsia"/>
          <w:sz w:val="24"/>
          <w:szCs w:val="24"/>
        </w:rPr>
      </w:pPr>
      <w:proofErr w:type="gramStart"/>
      <w:r w:rsidRPr="00204904">
        <w:rPr>
          <w:rFonts w:eastAsiaTheme="minorEastAsia"/>
          <w:sz w:val="24"/>
          <w:szCs w:val="24"/>
        </w:rPr>
        <w:t>chart</w:t>
      </w:r>
      <w:proofErr w:type="gramEnd"/>
      <w:r w:rsidRPr="00204904">
        <w:rPr>
          <w:rFonts w:eastAsiaTheme="minorEastAsia"/>
          <w:sz w:val="24"/>
          <w:szCs w:val="24"/>
        </w:rPr>
        <w:t xml:space="preserve"> is the same as is used in plotting mean values, with a line representing the</w:t>
      </w:r>
    </w:p>
    <w:p w:rsidR="00204904" w:rsidRDefault="009C7647" w:rsidP="009C7647">
      <w:pPr>
        <w:spacing w:after="0"/>
        <w:rPr>
          <w:rFonts w:eastAsiaTheme="minorEastAsia"/>
          <w:sz w:val="24"/>
          <w:szCs w:val="24"/>
        </w:rPr>
      </w:pPr>
      <w:proofErr w:type="gramStart"/>
      <w:r w:rsidRPr="00204904">
        <w:rPr>
          <w:rFonts w:eastAsiaTheme="minorEastAsia"/>
          <w:sz w:val="24"/>
          <w:szCs w:val="24"/>
        </w:rPr>
        <w:t>target</w:t>
      </w:r>
      <w:proofErr w:type="gramEnd"/>
      <w:r w:rsidRPr="00204904">
        <w:rPr>
          <w:rFonts w:eastAsiaTheme="minorEastAsia"/>
          <w:sz w:val="24"/>
          <w:szCs w:val="24"/>
        </w:rPr>
        <w:t xml:space="preserve"> value, and also pairs of action and wa</w:t>
      </w:r>
      <w:r w:rsidR="00204904">
        <w:rPr>
          <w:rFonts w:eastAsiaTheme="minorEastAsia"/>
          <w:sz w:val="24"/>
          <w:szCs w:val="24"/>
        </w:rPr>
        <w:t>rn</w:t>
      </w:r>
      <w:r w:rsidRPr="00204904">
        <w:rPr>
          <w:rFonts w:eastAsiaTheme="minorEastAsia"/>
          <w:sz w:val="24"/>
          <w:szCs w:val="24"/>
        </w:rPr>
        <w:t xml:space="preserve">ing lines. </w:t>
      </w:r>
    </w:p>
    <w:p w:rsidR="00204904" w:rsidRDefault="00204904" w:rsidP="009C7647">
      <w:pPr>
        <w:spacing w:after="0"/>
        <w:rPr>
          <w:rFonts w:eastAsiaTheme="minorEastAsia"/>
          <w:sz w:val="24"/>
          <w:szCs w:val="24"/>
        </w:rPr>
      </w:pPr>
    </w:p>
    <w:p w:rsidR="00204904" w:rsidRDefault="009C7647" w:rsidP="00204904">
      <w:pPr>
        <w:spacing w:after="0"/>
        <w:rPr>
          <w:rFonts w:eastAsiaTheme="minorEastAsia"/>
          <w:sz w:val="24"/>
          <w:szCs w:val="24"/>
        </w:rPr>
      </w:pPr>
      <w:r w:rsidRPr="00204904">
        <w:rPr>
          <w:rFonts w:eastAsiaTheme="minorEastAsia"/>
          <w:sz w:val="24"/>
          <w:szCs w:val="24"/>
        </w:rPr>
        <w:t>The most striking difference</w:t>
      </w:r>
      <w:r w:rsidR="00204904">
        <w:rPr>
          <w:rFonts w:eastAsiaTheme="minorEastAsia"/>
          <w:sz w:val="24"/>
          <w:szCs w:val="24"/>
        </w:rPr>
        <w:t xml:space="preserve"> </w:t>
      </w:r>
      <w:r w:rsidRPr="00204904">
        <w:rPr>
          <w:rFonts w:eastAsiaTheme="minorEastAsia"/>
          <w:sz w:val="24"/>
          <w:szCs w:val="24"/>
        </w:rPr>
        <w:t>between the two charts is that these pairs of lines are not symmetrical with respect</w:t>
      </w:r>
      <w:r w:rsidR="00204904">
        <w:rPr>
          <w:rFonts w:eastAsiaTheme="minorEastAsia"/>
          <w:sz w:val="24"/>
          <w:szCs w:val="24"/>
        </w:rPr>
        <w:t xml:space="preserve"> </w:t>
      </w:r>
      <w:r w:rsidRPr="00204904">
        <w:rPr>
          <w:rFonts w:eastAsiaTheme="minorEastAsia"/>
          <w:sz w:val="24"/>
          <w:szCs w:val="24"/>
        </w:rPr>
        <w:t xml:space="preserve">to the target value for the range, </w:t>
      </w:r>
      <w:r w:rsidR="00204904">
        <w:rPr>
          <w:rFonts w:eastAsiaTheme="minorEastAsia"/>
          <w:sz w:val="24"/>
          <w:szCs w:val="24"/>
        </w:rPr>
        <w:t>E(</w:t>
      </w:r>
      <w:r w:rsidRPr="00204904">
        <w:rPr>
          <w:rFonts w:eastAsiaTheme="minorEastAsia"/>
          <w:sz w:val="24"/>
          <w:szCs w:val="24"/>
        </w:rPr>
        <w:t>R</w:t>
      </w:r>
      <w:r w:rsidR="00204904">
        <w:rPr>
          <w:rFonts w:eastAsiaTheme="minorEastAsia"/>
          <w:sz w:val="24"/>
          <w:szCs w:val="24"/>
        </w:rPr>
        <w:t>). T</w:t>
      </w:r>
      <w:r w:rsidRPr="00204904">
        <w:rPr>
          <w:rFonts w:eastAsiaTheme="minorEastAsia"/>
          <w:sz w:val="24"/>
          <w:szCs w:val="24"/>
        </w:rPr>
        <w:t>he value of R can be calculated using the value</w:t>
      </w:r>
      <w:r w:rsidR="00204904">
        <w:rPr>
          <w:rFonts w:eastAsiaTheme="minorEastAsia"/>
          <w:sz w:val="24"/>
          <w:szCs w:val="24"/>
        </w:rPr>
        <w:t xml:space="preserve"> </w:t>
      </w:r>
      <w:r w:rsidRPr="00204904">
        <w:rPr>
          <w:rFonts w:eastAsiaTheme="minorEastAsia"/>
          <w:sz w:val="24"/>
          <w:szCs w:val="24"/>
        </w:rPr>
        <w:t xml:space="preserve">of </w:t>
      </w:r>
      <w:r w:rsidR="00204904">
        <w:rPr>
          <w:rFonts w:eastAsiaTheme="minorEastAsia"/>
          <w:sz w:val="24"/>
          <w:szCs w:val="24"/>
        </w:rPr>
        <w:t xml:space="preserve">σ </w:t>
      </w:r>
      <w:r w:rsidRPr="00204904">
        <w:rPr>
          <w:rFonts w:eastAsiaTheme="minorEastAsia"/>
          <w:sz w:val="24"/>
          <w:szCs w:val="24"/>
        </w:rPr>
        <w:t>and the</w:t>
      </w:r>
      <w:r w:rsidR="00204904">
        <w:rPr>
          <w:rFonts w:eastAsiaTheme="minorEastAsia"/>
          <w:sz w:val="24"/>
          <w:szCs w:val="24"/>
        </w:rPr>
        <w:t xml:space="preserve"> positions of the action and warn</w:t>
      </w:r>
      <w:r w:rsidRPr="00204904">
        <w:rPr>
          <w:rFonts w:eastAsiaTheme="minorEastAsia"/>
          <w:sz w:val="24"/>
          <w:szCs w:val="24"/>
        </w:rPr>
        <w:t xml:space="preserve">ing lines can be derived from </w:t>
      </w:r>
      <w:r w:rsidR="00204904">
        <w:rPr>
          <w:rFonts w:eastAsiaTheme="minorEastAsia"/>
          <w:sz w:val="24"/>
          <w:szCs w:val="24"/>
        </w:rPr>
        <w:t>E(</w:t>
      </w:r>
      <w:r w:rsidRPr="00204904">
        <w:rPr>
          <w:rFonts w:eastAsiaTheme="minorEastAsia"/>
          <w:sz w:val="24"/>
          <w:szCs w:val="24"/>
        </w:rPr>
        <w:t>R</w:t>
      </w:r>
      <w:r w:rsidR="00204904">
        <w:rPr>
          <w:rFonts w:eastAsiaTheme="minorEastAsia"/>
          <w:sz w:val="24"/>
          <w:szCs w:val="24"/>
        </w:rPr>
        <w:t>)</w:t>
      </w:r>
      <w:r w:rsidRPr="00204904">
        <w:rPr>
          <w:rFonts w:eastAsiaTheme="minorEastAsia"/>
          <w:sz w:val="24"/>
          <w:szCs w:val="24"/>
        </w:rPr>
        <w:t>, using</w:t>
      </w:r>
      <w:r w:rsidR="00204904">
        <w:rPr>
          <w:rFonts w:eastAsiaTheme="minorEastAsia"/>
          <w:sz w:val="24"/>
          <w:szCs w:val="24"/>
        </w:rPr>
        <w:t xml:space="preserve"> </w:t>
      </w:r>
      <w:r w:rsidRPr="00204904">
        <w:rPr>
          <w:rFonts w:eastAsiaTheme="minorEastAsia"/>
          <w:sz w:val="24"/>
          <w:szCs w:val="24"/>
        </w:rPr>
        <w:t xml:space="preserve">multiplying factors obtained from statistical tables. </w:t>
      </w:r>
    </w:p>
    <w:p w:rsidR="00204904" w:rsidRDefault="00204904">
      <w:pPr>
        <w:rPr>
          <w:rFonts w:eastAsiaTheme="minorEastAsia"/>
          <w:sz w:val="24"/>
          <w:szCs w:val="24"/>
        </w:rPr>
      </w:pPr>
      <w:r>
        <w:rPr>
          <w:rFonts w:eastAsiaTheme="minorEastAsia"/>
          <w:sz w:val="24"/>
          <w:szCs w:val="24"/>
        </w:rPr>
        <w:br w:type="page"/>
      </w:r>
    </w:p>
    <w:p w:rsidR="00204904" w:rsidRDefault="00204904" w:rsidP="00204904">
      <w:pPr>
        <w:spacing w:after="0"/>
        <w:rPr>
          <w:rFonts w:eastAsiaTheme="minorEastAsia"/>
          <w:sz w:val="24"/>
          <w:szCs w:val="24"/>
        </w:rPr>
      </w:pPr>
    </w:p>
    <w:p w:rsidR="00204904" w:rsidRDefault="00204904" w:rsidP="009C7647">
      <w:pPr>
        <w:spacing w:after="0"/>
        <w:rPr>
          <w:rFonts w:eastAsiaTheme="minorEastAsia"/>
          <w:sz w:val="24"/>
          <w:szCs w:val="24"/>
        </w:rPr>
      </w:pPr>
    </w:p>
    <w:p w:rsidR="00204904" w:rsidRDefault="009C7647" w:rsidP="009C7647">
      <w:pPr>
        <w:spacing w:after="0"/>
        <w:rPr>
          <w:rFonts w:eastAsiaTheme="minorEastAsia"/>
          <w:sz w:val="24"/>
          <w:szCs w:val="24"/>
        </w:rPr>
      </w:pPr>
      <w:r w:rsidRPr="00204904">
        <w:rPr>
          <w:rFonts w:eastAsiaTheme="minorEastAsia"/>
          <w:sz w:val="24"/>
          <w:szCs w:val="24"/>
        </w:rPr>
        <w:t>These factors take values de</w:t>
      </w:r>
      <w:r w:rsidR="00204904">
        <w:rPr>
          <w:rFonts w:eastAsiaTheme="minorEastAsia"/>
          <w:sz w:val="24"/>
          <w:szCs w:val="24"/>
        </w:rPr>
        <w:t>pend</w:t>
      </w:r>
      <w:r w:rsidRPr="00204904">
        <w:rPr>
          <w:rFonts w:eastAsiaTheme="minorEastAsia"/>
          <w:sz w:val="24"/>
          <w:szCs w:val="24"/>
        </w:rPr>
        <w:t xml:space="preserve">ing on the sample size, n. </w:t>
      </w:r>
    </w:p>
    <w:p w:rsidR="00204904" w:rsidRDefault="00204904" w:rsidP="009C7647">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The relevant equations are:</w:t>
      </w:r>
    </w:p>
    <w:p w:rsidR="00D577EB" w:rsidRDefault="00204904" w:rsidP="00204904">
      <w:pPr>
        <w:spacing w:after="0"/>
        <w:rPr>
          <w:rFonts w:eastAsiaTheme="minorEastAsia"/>
          <w:sz w:val="24"/>
          <w:szCs w:val="24"/>
        </w:rPr>
      </w:pPr>
      <w:r w:rsidRPr="00204904">
        <w:rPr>
          <w:rFonts w:eastAsiaTheme="minorEastAsia"/>
          <w:sz w:val="24"/>
          <w:szCs w:val="24"/>
        </w:rPr>
        <w:drawing>
          <wp:inline distT="0" distB="0" distL="0" distR="0">
            <wp:extent cx="5683186" cy="1733797"/>
            <wp:effectExtent l="1905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l="32775" t="46820" r="15652" b="32128"/>
                    <a:stretch>
                      <a:fillRect/>
                    </a:stretch>
                  </pic:blipFill>
                  <pic:spPr bwMode="auto">
                    <a:xfrm>
                      <a:off x="0" y="0"/>
                      <a:ext cx="5683186" cy="1733797"/>
                    </a:xfrm>
                    <a:prstGeom prst="rect">
                      <a:avLst/>
                    </a:prstGeom>
                    <a:noFill/>
                    <a:ln w="9525">
                      <a:noFill/>
                      <a:miter lim="800000"/>
                      <a:headEnd/>
                      <a:tailEnd/>
                    </a:ln>
                  </pic:spPr>
                </pic:pic>
              </a:graphicData>
            </a:graphic>
          </wp:inline>
        </w:drawing>
      </w:r>
      <w:r w:rsidRPr="00204904">
        <w:rPr>
          <w:rFonts w:eastAsiaTheme="minorEastAsia"/>
          <w:sz w:val="24"/>
          <w:szCs w:val="24"/>
        </w:rPr>
        <w:drawing>
          <wp:inline distT="0" distB="0" distL="0" distR="0">
            <wp:extent cx="5643397" cy="3645725"/>
            <wp:effectExtent l="1905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l="33377" t="22490" r="18644" b="36145"/>
                    <a:stretch>
                      <a:fillRect/>
                    </a:stretch>
                  </pic:blipFill>
                  <pic:spPr bwMode="auto">
                    <a:xfrm>
                      <a:off x="0" y="0"/>
                      <a:ext cx="5649634" cy="3649754"/>
                    </a:xfrm>
                    <a:prstGeom prst="rect">
                      <a:avLst/>
                    </a:prstGeom>
                    <a:noFill/>
                    <a:ln w="9525">
                      <a:noFill/>
                      <a:miter lim="800000"/>
                      <a:headEnd/>
                      <a:tailEnd/>
                    </a:ln>
                  </pic:spPr>
                </pic:pic>
              </a:graphicData>
            </a:graphic>
          </wp:inline>
        </w:drawing>
      </w:r>
    </w:p>
    <w:p w:rsidR="00D577EB" w:rsidRDefault="00D577EB">
      <w:pPr>
        <w:rPr>
          <w:rFonts w:eastAsiaTheme="minorEastAsia"/>
          <w:sz w:val="24"/>
          <w:szCs w:val="24"/>
        </w:rPr>
      </w:pPr>
      <w:r>
        <w:rPr>
          <w:rFonts w:eastAsiaTheme="minorEastAsia"/>
          <w:sz w:val="24"/>
          <w:szCs w:val="24"/>
        </w:rPr>
        <w:br w:type="page"/>
      </w:r>
    </w:p>
    <w:p w:rsidR="009C7647" w:rsidRPr="00204904" w:rsidRDefault="00204904" w:rsidP="00204904">
      <w:pPr>
        <w:spacing w:after="0"/>
        <w:rPr>
          <w:rFonts w:eastAsiaTheme="minorEastAsia"/>
          <w:sz w:val="24"/>
          <w:szCs w:val="24"/>
        </w:rPr>
      </w:pPr>
      <w:r>
        <w:rPr>
          <w:rFonts w:eastAsiaTheme="minorEastAsia"/>
          <w:sz w:val="24"/>
          <w:szCs w:val="24"/>
        </w:rPr>
        <w:lastRenderedPageBreak/>
        <w:t>I</w:t>
      </w:r>
      <w:r w:rsidR="009C7647" w:rsidRPr="00204904">
        <w:rPr>
          <w:rFonts w:eastAsiaTheme="minorEastAsia"/>
          <w:sz w:val="24"/>
          <w:szCs w:val="24"/>
        </w:rPr>
        <w:t>t is not always the practice to plot the lower action and wa</w:t>
      </w:r>
      <w:r>
        <w:rPr>
          <w:rFonts w:eastAsiaTheme="minorEastAsia"/>
          <w:sz w:val="24"/>
          <w:szCs w:val="24"/>
        </w:rPr>
        <w:t>rn</w:t>
      </w:r>
      <w:r w:rsidR="009C7647" w:rsidRPr="00204904">
        <w:rPr>
          <w:rFonts w:eastAsiaTheme="minorEastAsia"/>
          <w:sz w:val="24"/>
          <w:szCs w:val="24"/>
        </w:rPr>
        <w:t>ing lines on a control</w:t>
      </w:r>
    </w:p>
    <w:p w:rsidR="00204904" w:rsidRDefault="009C7647" w:rsidP="009C7647">
      <w:pPr>
        <w:spacing w:after="0"/>
        <w:rPr>
          <w:rFonts w:eastAsiaTheme="minorEastAsia"/>
          <w:sz w:val="24"/>
          <w:szCs w:val="24"/>
        </w:rPr>
      </w:pPr>
      <w:proofErr w:type="gramStart"/>
      <w:r w:rsidRPr="00204904">
        <w:rPr>
          <w:rFonts w:eastAsiaTheme="minorEastAsia"/>
          <w:sz w:val="24"/>
          <w:szCs w:val="24"/>
        </w:rPr>
        <w:t>chart</w:t>
      </w:r>
      <w:proofErr w:type="gramEnd"/>
      <w:r w:rsidRPr="00204904">
        <w:rPr>
          <w:rFonts w:eastAsiaTheme="minorEastAsia"/>
          <w:sz w:val="24"/>
          <w:szCs w:val="24"/>
        </w:rPr>
        <w:t xml:space="preserve"> for the range, as a reduction in the range is </w:t>
      </w:r>
      <w:r w:rsidR="00204904">
        <w:rPr>
          <w:rFonts w:eastAsiaTheme="minorEastAsia"/>
          <w:sz w:val="24"/>
          <w:szCs w:val="24"/>
        </w:rPr>
        <w:t xml:space="preserve">not normally a cause for concern. </w:t>
      </w:r>
    </w:p>
    <w:p w:rsidR="00204904" w:rsidRDefault="00204904" w:rsidP="009C7647">
      <w:pPr>
        <w:spacing w:after="0"/>
        <w:rPr>
          <w:rFonts w:eastAsiaTheme="minorEastAsia"/>
          <w:sz w:val="24"/>
          <w:szCs w:val="24"/>
        </w:rPr>
      </w:pPr>
    </w:p>
    <w:p w:rsidR="009C7647" w:rsidRPr="00204904" w:rsidRDefault="009C7647" w:rsidP="009C7647">
      <w:pPr>
        <w:spacing w:after="0"/>
        <w:rPr>
          <w:rFonts w:eastAsiaTheme="minorEastAsia"/>
          <w:sz w:val="24"/>
          <w:szCs w:val="24"/>
        </w:rPr>
      </w:pPr>
      <w:r w:rsidRPr="00204904">
        <w:rPr>
          <w:rFonts w:eastAsiaTheme="minorEastAsia"/>
          <w:sz w:val="24"/>
          <w:szCs w:val="24"/>
        </w:rPr>
        <w:t>However, as already noted, the variability of a process is one measure of its quality,</w:t>
      </w:r>
    </w:p>
    <w:p w:rsidR="009C7647" w:rsidRPr="00204904" w:rsidRDefault="009C7647" w:rsidP="009C7647">
      <w:pPr>
        <w:spacing w:after="0"/>
        <w:rPr>
          <w:rFonts w:eastAsiaTheme="minorEastAsia"/>
          <w:sz w:val="24"/>
          <w:szCs w:val="24"/>
        </w:rPr>
      </w:pPr>
      <w:proofErr w:type="gramStart"/>
      <w:r w:rsidRPr="00204904">
        <w:rPr>
          <w:rFonts w:eastAsiaTheme="minorEastAsia"/>
          <w:sz w:val="24"/>
          <w:szCs w:val="24"/>
        </w:rPr>
        <w:t>and</w:t>
      </w:r>
      <w:proofErr w:type="gramEnd"/>
      <w:r w:rsidRPr="00204904">
        <w:rPr>
          <w:rFonts w:eastAsiaTheme="minorEastAsia"/>
          <w:sz w:val="24"/>
          <w:szCs w:val="24"/>
        </w:rPr>
        <w:t xml:space="preserve"> a reduction in </w:t>
      </w:r>
      <w:r w:rsidR="00204904">
        <w:rPr>
          <w:rFonts w:eastAsiaTheme="minorEastAsia"/>
          <w:sz w:val="24"/>
          <w:szCs w:val="24"/>
        </w:rPr>
        <w:t xml:space="preserve">E(R) </w:t>
      </w:r>
      <w:r w:rsidRPr="00204904">
        <w:rPr>
          <w:rFonts w:eastAsiaTheme="minorEastAsia"/>
          <w:sz w:val="24"/>
          <w:szCs w:val="24"/>
        </w:rPr>
        <w:t xml:space="preserve"> represents an improvement in quality, the causes of which may</w:t>
      </w:r>
    </w:p>
    <w:p w:rsidR="00204904" w:rsidRDefault="009C7647" w:rsidP="009C7647">
      <w:pPr>
        <w:spacing w:after="0"/>
        <w:rPr>
          <w:rFonts w:eastAsiaTheme="minorEastAsia"/>
          <w:sz w:val="24"/>
          <w:szCs w:val="24"/>
        </w:rPr>
      </w:pPr>
      <w:proofErr w:type="gramStart"/>
      <w:r w:rsidRPr="00204904">
        <w:rPr>
          <w:rFonts w:eastAsiaTheme="minorEastAsia"/>
          <w:sz w:val="24"/>
          <w:szCs w:val="24"/>
        </w:rPr>
        <w:t>be</w:t>
      </w:r>
      <w:proofErr w:type="gramEnd"/>
      <w:r w:rsidRPr="00204904">
        <w:rPr>
          <w:rFonts w:eastAsiaTheme="minorEastAsia"/>
          <w:sz w:val="24"/>
          <w:szCs w:val="24"/>
        </w:rPr>
        <w:t xml:space="preserve"> well worth investigating. </w:t>
      </w:r>
    </w:p>
    <w:p w:rsidR="00204904" w:rsidRDefault="00204904" w:rsidP="009C7647">
      <w:pPr>
        <w:spacing w:after="0"/>
        <w:rPr>
          <w:rFonts w:eastAsiaTheme="minorEastAsia"/>
          <w:sz w:val="24"/>
          <w:szCs w:val="24"/>
        </w:rPr>
      </w:pPr>
    </w:p>
    <w:p w:rsidR="00382124" w:rsidRDefault="009C7647" w:rsidP="00D577EB">
      <w:pPr>
        <w:spacing w:after="0"/>
      </w:pPr>
      <w:r w:rsidRPr="00204904">
        <w:rPr>
          <w:rFonts w:eastAsiaTheme="minorEastAsia"/>
          <w:sz w:val="24"/>
          <w:szCs w:val="24"/>
        </w:rPr>
        <w:t>So plotting both sets of w</w:t>
      </w:r>
      <w:r w:rsidR="00204904">
        <w:rPr>
          <w:rFonts w:eastAsiaTheme="minorEastAsia"/>
          <w:sz w:val="24"/>
          <w:szCs w:val="24"/>
        </w:rPr>
        <w:t>arn</w:t>
      </w:r>
      <w:r w:rsidRPr="00204904">
        <w:rPr>
          <w:rFonts w:eastAsiaTheme="minorEastAsia"/>
          <w:sz w:val="24"/>
          <w:szCs w:val="24"/>
        </w:rPr>
        <w:t>ing and action lines is</w:t>
      </w:r>
      <w:r w:rsidR="00204904">
        <w:rPr>
          <w:rFonts w:eastAsiaTheme="minorEastAsia"/>
          <w:sz w:val="24"/>
          <w:szCs w:val="24"/>
        </w:rPr>
        <w:t xml:space="preserve"> </w:t>
      </w:r>
      <w:r w:rsidRPr="00204904">
        <w:rPr>
          <w:rFonts w:eastAsiaTheme="minorEastAsia"/>
          <w:sz w:val="24"/>
          <w:szCs w:val="24"/>
        </w:rPr>
        <w:t>recommended.</w:t>
      </w:r>
    </w:p>
    <w:p w:rsidR="00382124" w:rsidRDefault="00382124"/>
    <w:p w:rsidR="00382124" w:rsidRDefault="00382124"/>
    <w:p w:rsidR="005078CD" w:rsidRDefault="00D577EB" w:rsidP="00862DF0">
      <w:r w:rsidRPr="00D577EB">
        <w:rPr>
          <w:noProof/>
          <w:lang w:eastAsia="en-IE"/>
        </w:rPr>
        <w:drawing>
          <wp:inline distT="0" distB="0" distL="0" distR="0">
            <wp:extent cx="4337290" cy="5398159"/>
            <wp:effectExtent l="19050" t="0" r="611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srcRect l="33979" t="8635" r="19385" b="13855"/>
                    <a:stretch>
                      <a:fillRect/>
                    </a:stretch>
                  </pic:blipFill>
                  <pic:spPr bwMode="auto">
                    <a:xfrm>
                      <a:off x="0" y="0"/>
                      <a:ext cx="4342190" cy="5404257"/>
                    </a:xfrm>
                    <a:prstGeom prst="rect">
                      <a:avLst/>
                    </a:prstGeom>
                    <a:noFill/>
                    <a:ln w="9525">
                      <a:noFill/>
                      <a:miter lim="800000"/>
                      <a:headEnd/>
                      <a:tailEnd/>
                    </a:ln>
                  </pic:spPr>
                </pic:pic>
              </a:graphicData>
            </a:graphic>
          </wp:inline>
        </w:drawing>
      </w:r>
    </w:p>
    <w:sectPr w:rsidR="005078CD" w:rsidSect="00AF75B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C669C"/>
    <w:multiLevelType w:val="hybridMultilevel"/>
    <w:tmpl w:val="9D66CE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292E8E"/>
    <w:multiLevelType w:val="hybridMultilevel"/>
    <w:tmpl w:val="91B666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14E7641"/>
    <w:multiLevelType w:val="hybridMultilevel"/>
    <w:tmpl w:val="CD4EDD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5E495EE6"/>
    <w:multiLevelType w:val="hybridMultilevel"/>
    <w:tmpl w:val="8FEEFFB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97BF8"/>
    <w:rsid w:val="001348FA"/>
    <w:rsid w:val="001709A1"/>
    <w:rsid w:val="001B506A"/>
    <w:rsid w:val="001C5319"/>
    <w:rsid w:val="00204904"/>
    <w:rsid w:val="002A7E08"/>
    <w:rsid w:val="002E306F"/>
    <w:rsid w:val="00382124"/>
    <w:rsid w:val="004149A6"/>
    <w:rsid w:val="004254FA"/>
    <w:rsid w:val="005078CD"/>
    <w:rsid w:val="005514F3"/>
    <w:rsid w:val="00603A1A"/>
    <w:rsid w:val="00652B57"/>
    <w:rsid w:val="006E7F63"/>
    <w:rsid w:val="007A056C"/>
    <w:rsid w:val="007C40A0"/>
    <w:rsid w:val="008106A2"/>
    <w:rsid w:val="00841181"/>
    <w:rsid w:val="00862DF0"/>
    <w:rsid w:val="008D1DE4"/>
    <w:rsid w:val="00997BF8"/>
    <w:rsid w:val="009C7647"/>
    <w:rsid w:val="00AB7303"/>
    <w:rsid w:val="00AE54DA"/>
    <w:rsid w:val="00AF75BE"/>
    <w:rsid w:val="00BB0539"/>
    <w:rsid w:val="00BE3187"/>
    <w:rsid w:val="00C9680D"/>
    <w:rsid w:val="00D05156"/>
    <w:rsid w:val="00D36517"/>
    <w:rsid w:val="00D577EB"/>
    <w:rsid w:val="00D9197A"/>
    <w:rsid w:val="00DB1BC1"/>
    <w:rsid w:val="00E714F9"/>
    <w:rsid w:val="00ED2F51"/>
    <w:rsid w:val="00EE6F45"/>
    <w:rsid w:val="00EF50A4"/>
    <w:rsid w:val="00F15AA8"/>
    <w:rsid w:val="00FA0798"/>
    <w:rsid w:val="00FD5B9B"/>
    <w:rsid w:val="00FE532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5B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F8"/>
    <w:rPr>
      <w:rFonts w:ascii="Tahoma" w:hAnsi="Tahoma" w:cs="Tahoma"/>
      <w:sz w:val="16"/>
      <w:szCs w:val="16"/>
    </w:rPr>
  </w:style>
  <w:style w:type="paragraph" w:styleId="ListParagraph">
    <w:name w:val="List Paragraph"/>
    <w:basedOn w:val="Normal"/>
    <w:uiPriority w:val="34"/>
    <w:qFormat/>
    <w:rsid w:val="00EF50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13</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15051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kevin.obrien</dc:creator>
  <cp:keywords/>
  <dc:description/>
  <cp:lastModifiedBy>kevin.obrien</cp:lastModifiedBy>
  <cp:revision>4</cp:revision>
  <dcterms:created xsi:type="dcterms:W3CDTF">2012-10-22T09:49:00Z</dcterms:created>
  <dcterms:modified xsi:type="dcterms:W3CDTF">2012-10-22T10:37:00Z</dcterms:modified>
</cp:coreProperties>
</file>