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</w:t>
      </w:r>
      <w:r>
        <w:rPr>
          <w:rFonts w:hint="default"/>
          <w:lang w:val="en-IN"/>
        </w:rPr>
        <w:drawing>
          <wp:inline distT="0" distB="0" distL="114300" distR="114300">
            <wp:extent cx="2495550" cy="1828800"/>
            <wp:effectExtent l="0" t="0" r="3810" b="0"/>
            <wp:docPr id="1" name="Picture 1" descr="h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t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60" w:leftChars="0" w:firstLine="720" w:firstLineChars="0"/>
        <w:rPr>
          <w:rFonts w:hint="default"/>
          <w:lang w:val="en-IN"/>
        </w:rPr>
      </w:pPr>
    </w:p>
    <w:p>
      <w:pPr>
        <w:ind w:left="2160" w:leftChars="0" w:firstLine="720" w:firstLineChars="0"/>
        <w:rPr>
          <w:rFonts w:hint="default"/>
          <w:lang w:val="en-IN"/>
        </w:rPr>
      </w:pPr>
    </w:p>
    <w:p>
      <w:pPr>
        <w:ind w:firstLine="1100" w:firstLineChars="250"/>
        <w:jc w:val="both"/>
        <w:rPr>
          <w:rFonts w:hint="default" w:ascii="Algerian" w:hAnsi="Algerian" w:cs="Algerian"/>
          <w:color w:val="FFCE37"/>
          <w:sz w:val="44"/>
          <w:szCs w:val="44"/>
          <w:lang w:val="en-IN"/>
        </w:rPr>
      </w:pPr>
      <w:r>
        <w:rPr>
          <w:rFonts w:hint="default" w:ascii="Algerian" w:hAnsi="Algerian" w:cs="Algerian"/>
          <w:color w:val="FFCE37"/>
          <w:sz w:val="44"/>
          <w:szCs w:val="44"/>
          <w:lang w:val="en-IN"/>
        </w:rPr>
        <w:t>HERITAGE INSTITUTE OF TECHNOLOGY</w:t>
      </w:r>
    </w:p>
    <w:p>
      <w:pPr>
        <w:ind w:firstLine="1540" w:firstLineChars="350"/>
        <w:jc w:val="both"/>
        <w:rPr>
          <w:rFonts w:hint="default" w:ascii="Algerian" w:hAnsi="Algerian" w:cs="Algerian"/>
          <w:color w:val="FFC000"/>
          <w:sz w:val="44"/>
          <w:szCs w:val="44"/>
          <w:lang w:val="en-IN"/>
        </w:rPr>
      </w:pPr>
    </w:p>
    <w:p>
      <w:pPr>
        <w:ind w:firstLine="1540" w:firstLineChars="350"/>
        <w:jc w:val="both"/>
        <w:rPr>
          <w:rFonts w:hint="default" w:ascii="Algerian" w:hAnsi="Algerian" w:cs="Algerian"/>
          <w:color w:val="FFC000"/>
          <w:sz w:val="44"/>
          <w:szCs w:val="44"/>
          <w:lang w:val="en-IN"/>
        </w:rPr>
      </w:pPr>
    </w:p>
    <w:p>
      <w:pPr>
        <w:ind w:firstLine="1540" w:firstLineChars="350"/>
        <w:jc w:val="both"/>
        <w:rPr>
          <w:rFonts w:hint="default" w:ascii="Algerian" w:hAnsi="Algerian" w:cs="Algerian"/>
          <w:color w:val="FFC000"/>
          <w:sz w:val="44"/>
          <w:szCs w:val="44"/>
          <w:lang w:val="en-IN"/>
        </w:rPr>
      </w:pPr>
    </w:p>
    <w:p>
      <w:pPr>
        <w:jc w:val="both"/>
        <w:rPr>
          <w:rFonts w:hint="default" w:ascii="Algerian" w:hAnsi="Algerian" w:cs="Algerian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FFC000"/>
          <w:sz w:val="44"/>
          <w:szCs w:val="44"/>
          <w:lang w:val="en-IN"/>
        </w:rPr>
        <w:tab/>
      </w:r>
      <w:r>
        <w:rPr>
          <w:rFonts w:hint="default" w:ascii="Algerian" w:hAnsi="Algerian" w:cs="Algerian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TOPIC : ________________________________</w:t>
      </w:r>
    </w:p>
    <w:p>
      <w:pPr>
        <w:ind w:left="1440" w:leftChars="0" w:firstLine="720" w:firstLineChars="0"/>
        <w:jc w:val="both"/>
        <w:rPr>
          <w:rFonts w:hint="default" w:ascii="Algerian" w:hAnsi="Algerian" w:cs="Algerian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  <w:t>________________________________</w:t>
      </w:r>
    </w:p>
    <w:p>
      <w:pPr>
        <w:jc w:val="both"/>
        <w:rPr>
          <w:rFonts w:hint="default" w:ascii="Algerian" w:hAnsi="Algerian" w:cs="Algerian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lgerian" w:hAnsi="Algerian" w:cs="Algerian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lgerian" w:hAnsi="Algerian" w:cs="Algerian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lgerian" w:hAnsi="Algerian" w:cs="Algerian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lgerian" w:hAnsi="Algerian" w:cs="Algerian"/>
          <w:color w:val="000000" w:themeColor="text1"/>
          <w:sz w:val="44"/>
          <w:szCs w:val="44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540" w:firstLineChars="350"/>
        <w:jc w:val="both"/>
        <w:rPr>
          <w:rFonts w:hint="default" w:ascii="Algerian" w:hAnsi="Algerian" w:cs="Algerian"/>
          <w:color w:val="FFC000"/>
          <w:sz w:val="44"/>
          <w:szCs w:val="44"/>
          <w:lang w:val="en-IN"/>
        </w:rPr>
      </w:pPr>
    </w:p>
    <w:p>
      <w:pPr>
        <w:ind w:firstLine="1540" w:firstLineChars="350"/>
        <w:jc w:val="both"/>
        <w:rPr>
          <w:rFonts w:hint="default" w:ascii="Algerian" w:hAnsi="Algerian" w:cs="Algerian"/>
          <w:color w:val="FFC000"/>
          <w:sz w:val="44"/>
          <w:szCs w:val="44"/>
          <w:lang w:val="en-IN"/>
        </w:rPr>
      </w:pPr>
    </w:p>
    <w:p>
      <w:pPr>
        <w:ind w:firstLine="1540" w:firstLineChars="350"/>
        <w:jc w:val="both"/>
        <w:rPr>
          <w:rFonts w:hint="default" w:ascii="Algerian" w:hAnsi="Algerian" w:cs="Algerian"/>
          <w:color w:val="FFC000"/>
          <w:sz w:val="44"/>
          <w:szCs w:val="44"/>
          <w:lang w:val="en-I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101600</wp:posOffset>
                </wp:positionV>
                <wp:extent cx="6616700" cy="2075815"/>
                <wp:effectExtent l="44450" t="44450" r="44450" b="590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240" y="7074535"/>
                          <a:ext cx="6616700" cy="207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88900" cap="rnd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NAME : </w:t>
                            </w: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ab/>
                              <w:t>ANKAN MAITY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STREAM : </w:t>
                            </w: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ab/>
                              <w:t>CSE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ROLL NO : </w:t>
                            </w: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ab/>
                              <w:t>2251242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SEC : </w:t>
                            </w: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ab/>
                              <w:t>A (GROUP - II)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SESSION:</w:t>
                            </w: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ab/>
                              <w:t>2022 - 2026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SUBJECT :</w:t>
                            </w: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ab/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Algerian" w:hAnsi="Algerian" w:cs="Algeri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 w:ascii="Cambria Math" w:hAnsi="Cambria Math" w:cs="Cambria Math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DATE :</w:t>
                            </w:r>
                            <w:r>
                              <w:rPr>
                                <w:rFonts w:hint="default" w:ascii="Cambria Math" w:hAnsi="Cambria Math" w:cs="Cambria Math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 Math" w:hAnsi="Cambria Math" w:cs="Cambria Math"/>
                                <w:sz w:val="36"/>
                                <w:szCs w:val="36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 w:ascii="Algerian" w:hAnsi="Algerian" w:cs="Algerian"/>
                                <w:sz w:val="32"/>
                                <w:szCs w:val="32"/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8pt;height:163.45pt;width:521pt;z-index:251659264;mso-width-relative:page;mso-height-relative:page;" fillcolor="#FFFFFF [3201]" filled="t" stroked="t" coordsize="21600,21600" o:gfxdata="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umHoPXAAAACgEAAA8AAAAAAAAAAQAgAAAAIgAAAGRycy9kb3ducmV2Lnht&#10;bFBLAQIUABQAAAAIAIdO4kA++I2ubAIAAOsEAAAOAAAAAAAAAAEAIAAAACYBAABkcnMvZTJvRG9j&#10;LnhtbFBLBQYAAAAABgAGAFkBAAAEBgAAAAA=&#10;">
                <v:fill on="t" focussize="0,0"/>
                <v:stroke weight="7pt" color="#000000 [3213]" linestyle="thinThick" joinstyle="round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NAME : </w:t>
                      </w: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ab/>
                        <w:t/>
                      </w: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ab/>
                        <w:t>ANKAN MAITY</w:t>
                      </w:r>
                    </w:p>
                    <w:p>
                      <w:pP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STREAM : </w:t>
                      </w: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ab/>
                        <w:t>CSE</w:t>
                      </w:r>
                    </w:p>
                    <w:p>
                      <w:pP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ROLL NO : </w:t>
                      </w: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ab/>
                        <w:t>2251242</w:t>
                      </w:r>
                    </w:p>
                    <w:p>
                      <w:pP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SEC : </w:t>
                      </w: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ab/>
                        <w:t/>
                      </w: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ab/>
                        <w:t>A (GROUP - II)</w:t>
                      </w:r>
                    </w:p>
                    <w:p>
                      <w:pP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>SESSION:</w:t>
                      </w: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ab/>
                        <w:t/>
                      </w: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ab/>
                        <w:t>2022 - 2026</w:t>
                      </w:r>
                    </w:p>
                    <w:p>
                      <w:pP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>SUBJECT :</w:t>
                      </w: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ab/>
                        <w:t xml:space="preserve"> </w:t>
                      </w:r>
                    </w:p>
                    <w:p>
                      <w:pPr>
                        <w:rPr>
                          <w:rFonts w:hint="default" w:ascii="Algerian" w:hAnsi="Algerian" w:cs="Algeri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 w:ascii="Cambria Math" w:hAnsi="Cambria Math" w:cs="Cambria Math"/>
                          <w:b/>
                          <w:bCs/>
                          <w:sz w:val="36"/>
                          <w:szCs w:val="36"/>
                          <w:lang w:val="en-IN"/>
                        </w:rPr>
                        <w:t>DATE :</w:t>
                      </w:r>
                      <w:r>
                        <w:rPr>
                          <w:rFonts w:hint="default" w:ascii="Cambria Math" w:hAnsi="Cambria Math" w:cs="Cambria Math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Cambria Math" w:hAnsi="Cambria Math" w:cs="Cambria Math"/>
                          <w:sz w:val="36"/>
                          <w:szCs w:val="36"/>
                          <w:lang w:val="en-IN"/>
                        </w:rPr>
                        <w:tab/>
                      </w:r>
                      <w:r>
                        <w:rPr>
                          <w:rFonts w:hint="default" w:ascii="Algerian" w:hAnsi="Algerian" w:cs="Algerian"/>
                          <w:sz w:val="32"/>
                          <w:szCs w:val="32"/>
                          <w:lang w:val="en-I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1540" w:firstLineChars="350"/>
        <w:jc w:val="both"/>
        <w:rPr>
          <w:rFonts w:hint="default" w:ascii="Algerian" w:hAnsi="Algerian" w:cs="Algerian"/>
          <w:color w:val="FFC000"/>
          <w:sz w:val="44"/>
          <w:szCs w:val="44"/>
          <w:lang w:val="en-IN"/>
        </w:rPr>
      </w:pPr>
    </w:p>
    <w:p>
      <w:pPr>
        <w:jc w:val="both"/>
        <w:rPr>
          <w:rFonts w:hint="default" w:ascii="Algerian" w:hAnsi="Algerian" w:cs="Algerian"/>
          <w:color w:val="FFC000"/>
          <w:sz w:val="44"/>
          <w:szCs w:val="44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color w:val="FFFF00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972B8"/>
    <w:rsid w:val="2C5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2024-01-09T13:23:01Z</dcterms:created>
  <dc:creator>mrank</dc:creator>
  <cp:lastModifiedBy>ANKAN MAITY</cp:lastModifiedBy>
  <dcterms:modified xsi:type="dcterms:W3CDTF">2024-01-09T13:40:45Z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05CF41DCBE28425B8E2669CC3680B2F5_12</vt:lpwstr>
  </property>
</Properties>
</file>