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EE03" w14:textId="2B6EF770" w:rsidR="00876818" w:rsidRPr="005C2123" w:rsidRDefault="00876818" w:rsidP="005C2123">
      <w:pPr>
        <w:jc w:val="center"/>
        <w:rPr>
          <w:color w:val="5B9BD5" w:themeColor="accent5"/>
          <w:sz w:val="36"/>
          <w:szCs w:val="36"/>
        </w:rPr>
      </w:pPr>
      <w:r w:rsidRPr="005C2123">
        <w:rPr>
          <w:color w:val="5B9BD5" w:themeColor="accent5"/>
          <w:sz w:val="36"/>
          <w:szCs w:val="36"/>
        </w:rPr>
        <w:t>ORÇAMENTO GERAL UNIVERSIDADE SABER</w:t>
      </w:r>
    </w:p>
    <w:p w14:paraId="5E21CDC8" w14:textId="76EC3209" w:rsidR="00876818" w:rsidRPr="00D3549A" w:rsidRDefault="00876818" w:rsidP="00D3549A">
      <w:pPr>
        <w:pStyle w:val="PargrafodaLista"/>
        <w:numPr>
          <w:ilvl w:val="0"/>
          <w:numId w:val="2"/>
        </w:numPr>
      </w:pPr>
      <w:r w:rsidRPr="00D3549A">
        <w:t>INFRAESTRUTURA</w:t>
      </w:r>
    </w:p>
    <w:p w14:paraId="2035FBB4" w14:textId="6BADBC56" w:rsidR="00876818" w:rsidRDefault="00D3549A" w:rsidP="00D3549A">
      <w:r>
        <w:t>Infra</w:t>
      </w:r>
      <w:r w:rsidR="00876818">
        <w:t>: R$ 14.296,46</w:t>
      </w:r>
    </w:p>
    <w:p w14:paraId="5C7D175E" w14:textId="481FE790" w:rsidR="00876818" w:rsidRDefault="00876818" w:rsidP="00876818">
      <w:r>
        <w:t>Disponível: R$ 15.000</w:t>
      </w:r>
    </w:p>
    <w:p w14:paraId="11F0BE0F" w14:textId="6C0EC2DF" w:rsidR="00876818" w:rsidRDefault="00876818" w:rsidP="00876818">
      <w:r>
        <w:t>Restante: R$ 753,04</w:t>
      </w:r>
    </w:p>
    <w:p w14:paraId="57655A97" w14:textId="05276547" w:rsidR="00876818" w:rsidRDefault="00876818" w:rsidP="00876818">
      <w:pPr>
        <w:pStyle w:val="PargrafodaLista"/>
        <w:numPr>
          <w:ilvl w:val="0"/>
          <w:numId w:val="1"/>
        </w:numPr>
      </w:pPr>
      <w:r>
        <w:t>DESKTOPS</w:t>
      </w:r>
    </w:p>
    <w:p w14:paraId="0B092369" w14:textId="3E8AD452" w:rsidR="00876818" w:rsidRDefault="00876818" w:rsidP="00876818">
      <w:r>
        <w:t>Desktops: R$ 46.782 (18 desktops) / R$ 2.599 cada</w:t>
      </w:r>
    </w:p>
    <w:p w14:paraId="3B6F2826" w14:textId="2650B573" w:rsidR="00876818" w:rsidRDefault="00876818" w:rsidP="00876818">
      <w:r>
        <w:t>Disponível: R$ 52.000</w:t>
      </w:r>
    </w:p>
    <w:p w14:paraId="2118699E" w14:textId="4AAB5B6C" w:rsidR="00876818" w:rsidRDefault="00876818" w:rsidP="00876818">
      <w:r>
        <w:t>Restante: R$ 5.218</w:t>
      </w:r>
    </w:p>
    <w:p w14:paraId="4D1E31E4" w14:textId="2DB84F7E" w:rsidR="00876818" w:rsidRDefault="00D3549A" w:rsidP="00876818">
      <w:pPr>
        <w:pStyle w:val="PargrafodaLista"/>
        <w:numPr>
          <w:ilvl w:val="0"/>
          <w:numId w:val="1"/>
        </w:numPr>
      </w:pPr>
      <w:r>
        <w:t>NOTEBOOKS</w:t>
      </w:r>
    </w:p>
    <w:p w14:paraId="7C7B0EC3" w14:textId="2A0CA780" w:rsidR="00876818" w:rsidRDefault="00876818" w:rsidP="00876818">
      <w:r>
        <w:t>Notebooks: R$ 14.296 (4 notebooks) / R$ 3.599 cada</w:t>
      </w:r>
    </w:p>
    <w:p w14:paraId="262A9BB3" w14:textId="69256758" w:rsidR="00876818" w:rsidRDefault="00876818" w:rsidP="00876818">
      <w:r>
        <w:t>Disponível: RS 16.000</w:t>
      </w:r>
    </w:p>
    <w:p w14:paraId="586AF7D3" w14:textId="2B479545" w:rsidR="00876818" w:rsidRDefault="00876818" w:rsidP="00876818">
      <w:r>
        <w:t>Restante: R$ 1.704</w:t>
      </w:r>
    </w:p>
    <w:p w14:paraId="613376FF" w14:textId="20039561" w:rsidR="00876818" w:rsidRDefault="00D3549A" w:rsidP="00876818">
      <w:pPr>
        <w:pStyle w:val="PargrafodaLista"/>
        <w:numPr>
          <w:ilvl w:val="0"/>
          <w:numId w:val="1"/>
        </w:numPr>
      </w:pPr>
      <w:r>
        <w:t>LICENCIAMENTO</w:t>
      </w:r>
    </w:p>
    <w:p w14:paraId="6CF7FAC8" w14:textId="3BEC2746" w:rsidR="00876818" w:rsidRDefault="00876818" w:rsidP="00876818">
      <w:r>
        <w:t>Microsoft 365 business standard: R$</w:t>
      </w:r>
      <w:r w:rsidR="00327DDB">
        <w:t xml:space="preserve"> 15.576,00 </w:t>
      </w:r>
      <w:r>
        <w:t>/ anual para 22 usuários</w:t>
      </w:r>
    </w:p>
    <w:p w14:paraId="0C0FF90D" w14:textId="63259339" w:rsidR="00876818" w:rsidRDefault="00876818" w:rsidP="00876818">
      <w:proofErr w:type="spellStart"/>
      <w:r>
        <w:t>Bitdefender</w:t>
      </w:r>
      <w:proofErr w:type="spellEnd"/>
      <w:r>
        <w:t>: R$ 2.420 / anual para 22 usuários</w:t>
      </w:r>
    </w:p>
    <w:p w14:paraId="6233C69D" w14:textId="66DA252A" w:rsidR="00876818" w:rsidRDefault="00876818" w:rsidP="00876818">
      <w:r>
        <w:t xml:space="preserve">Windows 11 </w:t>
      </w:r>
      <w:proofErr w:type="gramStart"/>
      <w:r>
        <w:t>pro</w:t>
      </w:r>
      <w:proofErr w:type="gramEnd"/>
      <w:r w:rsidR="005C5B8B">
        <w:t>: R$ 11.416,90 / anual para 22 usuários</w:t>
      </w:r>
    </w:p>
    <w:p w14:paraId="762146E3" w14:textId="4FA31371" w:rsidR="00876818" w:rsidRDefault="00D3549A" w:rsidP="00D3549A">
      <w:pPr>
        <w:pStyle w:val="PargrafodaLista"/>
        <w:numPr>
          <w:ilvl w:val="0"/>
          <w:numId w:val="1"/>
        </w:numPr>
      </w:pPr>
      <w:r>
        <w:t>PERIFÉRICOS</w:t>
      </w:r>
    </w:p>
    <w:p w14:paraId="5A2A8B19" w14:textId="74074FF9" w:rsidR="00D3549A" w:rsidRDefault="00D3549A" w:rsidP="00D3549A">
      <w:r>
        <w:t>Impressora multifuncional: R$ 2.500</w:t>
      </w:r>
    </w:p>
    <w:p w14:paraId="7C0832A4" w14:textId="55231588" w:rsidR="00D3549A" w:rsidRDefault="00D3549A" w:rsidP="00D3549A">
      <w:r>
        <w:t>Impressora colorida: R$1.400</w:t>
      </w:r>
    </w:p>
    <w:p w14:paraId="63F0010E" w14:textId="3BC18A08" w:rsidR="00D3549A" w:rsidRDefault="00D3549A" w:rsidP="00D3549A">
      <w:r>
        <w:t>Impressora fiscal: R$ 900</w:t>
      </w:r>
    </w:p>
    <w:p w14:paraId="48678C9F" w14:textId="573037AC" w:rsidR="00D3549A" w:rsidRDefault="00D3549A" w:rsidP="00D3549A">
      <w:r>
        <w:t>Leitor de código de barras: R$ 400</w:t>
      </w:r>
    </w:p>
    <w:p w14:paraId="4EA19F6C" w14:textId="5990AF9C" w:rsidR="00D3549A" w:rsidRDefault="00D3549A" w:rsidP="00D3549A">
      <w:r>
        <w:t>Disponível: R$ 7.000</w:t>
      </w:r>
    </w:p>
    <w:p w14:paraId="10B9DDD6" w14:textId="3D38C11A" w:rsidR="00D3549A" w:rsidRDefault="00D3549A" w:rsidP="00D3549A">
      <w:r>
        <w:t>Restante: R$ 1.800</w:t>
      </w:r>
    </w:p>
    <w:p w14:paraId="1EA2FFC8" w14:textId="77777777" w:rsidR="005C2123" w:rsidRDefault="005C2123" w:rsidP="00D3549A"/>
    <w:p w14:paraId="653A3B2E" w14:textId="246A8756" w:rsidR="00D3549A" w:rsidRPr="005C2123" w:rsidRDefault="005C2123" w:rsidP="00D3549A">
      <w:pPr>
        <w:rPr>
          <w:sz w:val="28"/>
          <w:szCs w:val="28"/>
        </w:rPr>
      </w:pPr>
      <w:r>
        <w:rPr>
          <w:sz w:val="28"/>
          <w:szCs w:val="28"/>
        </w:rPr>
        <w:t xml:space="preserve">TOTAL SEM O LICENCIAMENTO:  </w:t>
      </w:r>
      <w:r w:rsidRPr="005C2123">
        <w:rPr>
          <w:color w:val="70AD47" w:themeColor="accent6"/>
          <w:sz w:val="28"/>
          <w:szCs w:val="28"/>
        </w:rPr>
        <w:t>R$ 80.574,46</w:t>
      </w:r>
    </w:p>
    <w:p w14:paraId="5DEB9ED5" w14:textId="77777777" w:rsidR="00D3549A" w:rsidRDefault="00D3549A" w:rsidP="00D3549A"/>
    <w:p w14:paraId="3407EBD6" w14:textId="2D42C8CF" w:rsid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 xml:space="preserve">TOTAL: R$ </w:t>
      </w:r>
      <w:r w:rsidR="005C2123">
        <w:rPr>
          <w:sz w:val="28"/>
          <w:szCs w:val="28"/>
        </w:rPr>
        <w:t>1</w:t>
      </w:r>
      <w:r w:rsidR="002D4F46">
        <w:rPr>
          <w:sz w:val="28"/>
          <w:szCs w:val="28"/>
        </w:rPr>
        <w:t>09</w:t>
      </w:r>
      <w:r w:rsidR="005C2123">
        <w:rPr>
          <w:sz w:val="28"/>
          <w:szCs w:val="28"/>
        </w:rPr>
        <w:t>.</w:t>
      </w:r>
      <w:r w:rsidR="002D4F46">
        <w:rPr>
          <w:sz w:val="28"/>
          <w:szCs w:val="28"/>
        </w:rPr>
        <w:t>637</w:t>
      </w:r>
      <w:r w:rsidR="005C2123">
        <w:rPr>
          <w:sz w:val="28"/>
          <w:szCs w:val="28"/>
        </w:rPr>
        <w:t>,</w:t>
      </w:r>
      <w:r w:rsidR="002D4F46">
        <w:rPr>
          <w:sz w:val="28"/>
          <w:szCs w:val="28"/>
        </w:rPr>
        <w:t>3</w:t>
      </w:r>
      <w:r w:rsidR="005C2123">
        <w:rPr>
          <w:sz w:val="28"/>
          <w:szCs w:val="28"/>
        </w:rPr>
        <w:t>6</w:t>
      </w:r>
      <w:r>
        <w:rPr>
          <w:sz w:val="28"/>
          <w:szCs w:val="28"/>
        </w:rPr>
        <w:t xml:space="preserve"> com tudo já incluído</w:t>
      </w:r>
    </w:p>
    <w:p w14:paraId="3A868411" w14:textId="0AA86F98" w:rsid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>ou</w:t>
      </w:r>
    </w:p>
    <w:p w14:paraId="1D4B8C74" w14:textId="2947442A" w:rsidR="005C2123" w:rsidRPr="00D3549A" w:rsidRDefault="00D3549A" w:rsidP="00D3549A">
      <w:pPr>
        <w:rPr>
          <w:sz w:val="28"/>
          <w:szCs w:val="28"/>
        </w:rPr>
      </w:pPr>
      <w:r>
        <w:rPr>
          <w:sz w:val="28"/>
          <w:szCs w:val="28"/>
        </w:rPr>
        <w:t>TOTAL: R$</w:t>
      </w:r>
      <w:r w:rsidR="005C2123">
        <w:rPr>
          <w:sz w:val="28"/>
          <w:szCs w:val="28"/>
        </w:rPr>
        <w:t xml:space="preserve"> R$ </w:t>
      </w:r>
      <w:r w:rsidR="002D4F46">
        <w:rPr>
          <w:sz w:val="28"/>
          <w:szCs w:val="28"/>
        </w:rPr>
        <w:t>98.220,46</w:t>
      </w:r>
    </w:p>
    <w:sectPr w:rsidR="005C2123" w:rsidRPr="00D354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9A191" w14:textId="77777777" w:rsidR="000B474A" w:rsidRDefault="000B474A" w:rsidP="005C2123">
      <w:pPr>
        <w:spacing w:after="0" w:line="240" w:lineRule="auto"/>
      </w:pPr>
      <w:r>
        <w:separator/>
      </w:r>
    </w:p>
  </w:endnote>
  <w:endnote w:type="continuationSeparator" w:id="0">
    <w:p w14:paraId="422090E7" w14:textId="77777777" w:rsidR="000B474A" w:rsidRDefault="000B474A" w:rsidP="005C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6FDA4" w14:textId="77777777" w:rsidR="000B474A" w:rsidRDefault="000B474A" w:rsidP="005C2123">
      <w:pPr>
        <w:spacing w:after="0" w:line="240" w:lineRule="auto"/>
      </w:pPr>
      <w:r>
        <w:separator/>
      </w:r>
    </w:p>
  </w:footnote>
  <w:footnote w:type="continuationSeparator" w:id="0">
    <w:p w14:paraId="152CECEC" w14:textId="77777777" w:rsidR="000B474A" w:rsidRDefault="000B474A" w:rsidP="005C2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FEEED" w14:textId="63BCD132" w:rsidR="005C2123" w:rsidRDefault="005C212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3CBC8B" wp14:editId="4F7D88CB">
              <wp:simplePos x="0" y="0"/>
              <wp:positionH relativeFrom="margin">
                <wp:align>left</wp:align>
              </wp:positionH>
              <wp:positionV relativeFrom="topMargin">
                <wp:posOffset>363855</wp:posOffset>
              </wp:positionV>
              <wp:extent cx="5943600" cy="170815"/>
              <wp:effectExtent l="0" t="0" r="0" b="635"/>
              <wp:wrapNone/>
              <wp:docPr id="218" name="Caixa de Texto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CECE9" w14:textId="4CB64B19" w:rsidR="005C2123" w:rsidRDefault="005C2123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CBC8B" id="_x0000_t202" coordsize="21600,21600" o:spt="202" path="m,l,21600r21600,l21600,xe">
              <v:stroke joinstyle="miter"/>
              <v:path gradientshapeok="t" o:connecttype="rect"/>
            </v:shapetype>
            <v:shape id="Caixa de Texto 207" o:spid="_x0000_s1026" type="#_x0000_t202" style="position:absolute;margin-left:0;margin-top:28.65pt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" o:allowincell="f" filled="f" stroked="f">
              <v:textbox style="mso-fit-shape-to-text:t" inset=",0,,0">
                <w:txbxContent>
                  <w:p w14:paraId="13FCECE9" w14:textId="4CB64B19" w:rsidR="005C2123" w:rsidRDefault="005C2123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678F"/>
    <w:multiLevelType w:val="hybridMultilevel"/>
    <w:tmpl w:val="3A0C3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4239"/>
    <w:multiLevelType w:val="hybridMultilevel"/>
    <w:tmpl w:val="93AA6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12527">
    <w:abstractNumId w:val="1"/>
  </w:num>
  <w:num w:numId="2" w16cid:durableId="153492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30"/>
    <w:rsid w:val="000B474A"/>
    <w:rsid w:val="002D4F46"/>
    <w:rsid w:val="00327DDB"/>
    <w:rsid w:val="00546CF8"/>
    <w:rsid w:val="00594505"/>
    <w:rsid w:val="005C2123"/>
    <w:rsid w:val="005C5B8B"/>
    <w:rsid w:val="00793E8A"/>
    <w:rsid w:val="00870DEB"/>
    <w:rsid w:val="00876818"/>
    <w:rsid w:val="00B24AB9"/>
    <w:rsid w:val="00C155F2"/>
    <w:rsid w:val="00C5406E"/>
    <w:rsid w:val="00D3549A"/>
    <w:rsid w:val="00E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61652"/>
  <w15:chartTrackingRefBased/>
  <w15:docId w15:val="{2C71A2FC-193C-4E07-BC61-C12CB664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6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6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6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6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6A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6A3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6A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6A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6A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6A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6A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6A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6A3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6A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6A30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C2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123"/>
  </w:style>
  <w:style w:type="paragraph" w:styleId="Rodap">
    <w:name w:val="footer"/>
    <w:basedOn w:val="Normal"/>
    <w:link w:val="RodapChar"/>
    <w:uiPriority w:val="99"/>
    <w:unhideWhenUsed/>
    <w:rsid w:val="005C2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Vieiraa</dc:creator>
  <cp:keywords/>
  <dc:description/>
  <cp:lastModifiedBy>Gustavo Vieiraa</cp:lastModifiedBy>
  <cp:revision>3</cp:revision>
  <dcterms:created xsi:type="dcterms:W3CDTF">2025-07-02T12:52:00Z</dcterms:created>
  <dcterms:modified xsi:type="dcterms:W3CDTF">2025-07-03T13:29:00Z</dcterms:modified>
</cp:coreProperties>
</file>