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64"/>
        </w:rPr>
        <w:t>PROJECT REPORT</w:t>
      </w:r>
    </w:p>
    <w:p/>
    <w:p>
      <w:pPr>
        <w:jc w:val="center"/>
      </w:pPr>
      <w:r>
        <w:rPr>
          <w:b/>
          <w:sz w:val="48"/>
        </w:rPr>
        <w:t>Hybrid Cryptographic System</w:t>
      </w:r>
    </w:p>
    <w:p>
      <w:pPr>
        <w:jc w:val="center"/>
      </w:pPr>
      <w:r>
        <w:rPr>
          <w:i/>
          <w:sz w:val="28"/>
        </w:rPr>
        <w:t>A Secure File Encryption Application Using</w:t>
        <w:br/>
        <w:t>AES-256-GCM and RSA-3072</w:t>
      </w:r>
    </w:p>
    <w:p/>
    <w:p/>
    <w:tbl>
      <w:tblPr>
        <w:tblW w:type="auto" w:w="0"/>
        <w:jc w:val="center"/>
        <w:tblLook w:firstColumn="1" w:firstRow="1" w:lastColumn="0" w:lastRow="0" w:noHBand="0" w:noVBand="1" w:val="04A0"/>
      </w:tblPr>
      <w:tblGrid>
        <w:gridCol w:w="4680"/>
        <w:gridCol w:w="4680"/>
      </w:tblGrid>
      <w:tr>
        <w:tc>
          <w:tcPr>
            <w:tcW w:type="dxa" w:w="4680"/>
          </w:tcPr>
          <w:p>
            <w:r>
              <w:rPr>
                <w:b/>
                <w:sz w:val="22"/>
              </w:rPr>
              <w:t>Project Title</w:t>
            </w:r>
          </w:p>
        </w:tc>
        <w:tc>
          <w:tcPr>
            <w:tcW w:type="dxa" w:w="4680"/>
          </w:tcPr>
          <w:p>
            <w:r>
              <w:rPr>
                <w:sz w:val="22"/>
              </w:rPr>
              <w:t>Hybrid Cryptographic System — Absolute Fortress Edition</w:t>
            </w:r>
          </w:p>
        </w:tc>
      </w:tr>
      <w:tr>
        <w:tc>
          <w:tcPr>
            <w:tcW w:type="dxa" w:w="4680"/>
          </w:tcPr>
          <w:p>
            <w:r>
              <w:rPr>
                <w:b/>
                <w:sz w:val="22"/>
              </w:rPr>
              <w:t>Technology Stack</w:t>
            </w:r>
          </w:p>
        </w:tc>
        <w:tc>
          <w:tcPr>
            <w:tcW w:type="dxa" w:w="4680"/>
          </w:tcPr>
          <w:p>
            <w:r>
              <w:rPr>
                <w:sz w:val="22"/>
              </w:rPr>
              <w:t>Python 3.12, Cryptography Library, CustomTkinter</w:t>
            </w:r>
          </w:p>
        </w:tc>
      </w:tr>
      <w:tr>
        <w:tc>
          <w:tcPr>
            <w:tcW w:type="dxa" w:w="4680"/>
          </w:tcPr>
          <w:p>
            <w:r>
              <w:rPr>
                <w:b/>
                <w:sz w:val="22"/>
              </w:rPr>
              <w:t>Platform</w:t>
            </w:r>
          </w:p>
        </w:tc>
        <w:tc>
          <w:tcPr>
            <w:tcW w:type="dxa" w:w="4680"/>
          </w:tcPr>
          <w:p>
            <w:r>
              <w:rPr>
                <w:sz w:val="22"/>
              </w:rPr>
              <w:t>Cross-Platform Desktop (Windows / macOS / Linux)</w:t>
            </w:r>
          </w:p>
        </w:tc>
      </w:tr>
      <w:tr>
        <w:tc>
          <w:tcPr>
            <w:tcW w:type="dxa" w:w="4680"/>
          </w:tcPr>
          <w:p>
            <w:r>
              <w:rPr>
                <w:b/>
                <w:sz w:val="22"/>
              </w:rPr>
              <w:t>Author</w:t>
            </w:r>
          </w:p>
        </w:tc>
        <w:tc>
          <w:tcPr>
            <w:tcW w:type="dxa" w:w="4680"/>
          </w:tcPr>
          <w:p>
            <w:r>
              <w:rPr>
                <w:sz w:val="22"/>
              </w:rPr>
              <w:t>Nikhil</w:t>
            </w:r>
          </w:p>
        </w:tc>
      </w:tr>
      <w:tr>
        <w:tc>
          <w:tcPr>
            <w:tcW w:type="dxa" w:w="4680"/>
          </w:tcPr>
          <w:p>
            <w:r>
              <w:rPr>
                <w:b/>
                <w:sz w:val="22"/>
              </w:rPr>
              <w:t>Date</w:t>
            </w:r>
          </w:p>
        </w:tc>
        <w:tc>
          <w:tcPr>
            <w:tcW w:type="dxa" w:w="4680"/>
          </w:tcPr>
          <w:p>
            <w:r>
              <w:rPr>
                <w:sz w:val="22"/>
              </w:rPr>
              <w:t>August 2026</w:t>
            </w:r>
          </w:p>
        </w:tc>
      </w:tr>
    </w:tbl>
    <w:p>
      <w:r>
        <w:br w:type="page"/>
      </w:r>
    </w:p>
    <w:p>
      <w:pPr>
        <w:pStyle w:val="Heading1"/>
      </w:pPr>
      <w:r>
        <w:rPr>
          <w:color w:val="1A56DB"/>
        </w:rPr>
        <w:t>Table of Contents</w:t>
      </w:r>
    </w:p>
    <w:p>
      <w:pPr>
        <w:spacing w:after="40"/>
      </w:pPr>
      <w:r>
        <w:t>1. Introduction</w:t>
      </w:r>
    </w:p>
    <w:p>
      <w:pPr>
        <w:spacing w:after="40"/>
      </w:pPr>
      <w:r>
        <w:t>2. Problem Statement</w:t>
      </w:r>
    </w:p>
    <w:p>
      <w:pPr>
        <w:spacing w:after="40"/>
      </w:pPr>
      <w:r>
        <w:t>3. Objectives</w:t>
      </w:r>
    </w:p>
    <w:p>
      <w:pPr>
        <w:spacing w:after="40"/>
      </w:pPr>
      <w:r>
        <w:t>4. Literature Review</w:t>
      </w:r>
    </w:p>
    <w:p>
      <w:pPr>
        <w:spacing w:after="40"/>
      </w:pPr>
      <w:r>
        <w:t>5. System Architecture</w:t>
      </w:r>
    </w:p>
    <w:p>
      <w:pPr>
        <w:spacing w:after="40"/>
      </w:pPr>
      <w:r>
        <w:t>6. Cryptographic Design</w:t>
      </w:r>
    </w:p>
    <w:p>
      <w:pPr>
        <w:spacing w:after="40"/>
      </w:pPr>
      <w:r>
        <w:t>7. System Workflow</w:t>
      </w:r>
    </w:p>
    <w:p>
      <w:pPr>
        <w:spacing w:after="40"/>
      </w:pPr>
      <w:r>
        <w:t>8. Binary File Format Specification</w:t>
      </w:r>
    </w:p>
    <w:p>
      <w:pPr>
        <w:spacing w:after="40"/>
      </w:pPr>
      <w:r>
        <w:t>9. Implementation Details</w:t>
      </w:r>
    </w:p>
    <w:p>
      <w:pPr>
        <w:spacing w:after="40"/>
      </w:pPr>
      <w:r>
        <w:t>10. Graphical User Interface</w:t>
      </w:r>
    </w:p>
    <w:p>
      <w:pPr>
        <w:spacing w:after="40"/>
      </w:pPr>
      <w:r>
        <w:t>11. Security Audit &amp; Bug Bounty Program</w:t>
      </w:r>
    </w:p>
    <w:p>
      <w:pPr>
        <w:spacing w:after="40"/>
      </w:pPr>
      <w:r>
        <w:t>12. Testing &amp; Validation</w:t>
      </w:r>
    </w:p>
    <w:p>
      <w:pPr>
        <w:spacing w:after="40"/>
      </w:pPr>
      <w:r>
        <w:t>13. Results &amp; Discussion</w:t>
      </w:r>
    </w:p>
    <w:p>
      <w:pPr>
        <w:spacing w:after="40"/>
      </w:pPr>
      <w:r>
        <w:t>14. Future Enhancements</w:t>
      </w:r>
    </w:p>
    <w:p>
      <w:pPr>
        <w:spacing w:after="40"/>
      </w:pPr>
      <w:r>
        <w:t>15. Conclusion</w:t>
      </w:r>
    </w:p>
    <w:p>
      <w:pPr>
        <w:spacing w:after="40"/>
      </w:pPr>
      <w:r>
        <w:t>16. References</w:t>
      </w:r>
    </w:p>
    <w:p>
      <w:pPr>
        <w:spacing w:after="40"/>
      </w:pPr>
      <w:r>
        <w:t>Appendix A — Source Code Listings</w:t>
      </w:r>
    </w:p>
    <w:p>
      <w:r>
        <w:br w:type="page"/>
      </w:r>
    </w:p>
    <w:p>
      <w:pPr>
        <w:pStyle w:val="Heading1"/>
      </w:pPr>
      <w:r>
        <w:rPr>
          <w:color w:val="1A56DB"/>
        </w:rPr>
        <w:t>1. Introduction</w:t>
      </w:r>
    </w:p>
    <w:p>
      <w:r>
        <w:rPr>
          <w:b w:val="0"/>
          <w:i w:val="0"/>
          <w:sz w:val="22"/>
        </w:rPr>
        <w:t>In the modern digital era, data security has become one of the most critical concerns for individuals, corporations, and governments alike. With the exponential growth of data being transmitted across networks—from personal documents to classified government intelligence—the need for robust, reliable, and mathematically proven encryption mechanisms has never been greater.</w:t>
      </w:r>
    </w:p>
    <w:p>
      <w:r>
        <w:rPr>
          <w:b w:val="0"/>
          <w:i w:val="0"/>
          <w:sz w:val="22"/>
        </w:rPr>
        <w:t>Traditional encryption methods often force the user to choose between two paradigms:</w:t>
      </w:r>
    </w:p>
    <w:p>
      <w:pPr>
        <w:pStyle w:val="ListBullet"/>
        <w:ind w:left="720"/>
      </w:pPr>
      <w:r>
        <w:t>Symmetric Encryption (e.g., AES): Extremely fast and efficient for encrypting large volumes of data. However, it requires both the sender and the receiver to share a secret key over a secure channel, which creates a fundamental 'key distribution problem.'</w:t>
      </w:r>
    </w:p>
    <w:p>
      <w:pPr>
        <w:pStyle w:val="ListBullet"/>
        <w:ind w:left="720"/>
      </w:pPr>
      <w:r>
        <w:t>Asymmetric Encryption (e.g., RSA): Solves the key distribution problem elegantly by using a public-private key pair. However, it is computationally expensive and impractical for encrypting large files directly.</w:t>
      </w:r>
    </w:p>
    <w:p>
      <w:r>
        <w:rPr>
          <w:b w:val="0"/>
          <w:i w:val="0"/>
          <w:sz w:val="22"/>
        </w:rPr>
        <w:t>The Hybrid Cryptographic System presented in this report combines the best of both worlds. It uses Asymmetric Encryption (RSA-3072) to securely exchange a one-time symmetric key, and then uses Symmetric Encryption (AES-256-GCM) to encrypt the actual file data at high speed. This approach is the same fundamental design pattern used by industry-standard protocols such as TLS/SSL (which secures HTTPS), PGP (Pretty Good Privacy), and SSH (Secure Shell).</w:t>
      </w:r>
    </w:p>
    <w:p>
      <w:r>
        <w:rPr>
          <w:b w:val="0"/>
          <w:i w:val="0"/>
          <w:sz w:val="22"/>
        </w:rPr>
        <w:t>This project goes beyond a simple proof-of-concept. Through a rigorous, iterative 7-round Bug Bounty Security Audit, the system was hardened against a comprehensive threat model that includes mathematical attacks, protocol-level exploits, hardware forensics, supply chain poisoning, and social engineering.</w:t>
      </w:r>
    </w:p>
    <w:p>
      <w:r>
        <w:rPr>
          <w:b w:val="0"/>
          <w:i w:val="0"/>
          <w:sz w:val="22"/>
        </w:rPr>
        <w:t>The result is an enterprise-grade, cross-platform desktop application with a modern dark-themed GUI, capable of securely encrypting and authenticating files of any size or type.</w:t>
      </w:r>
    </w:p>
    <w:p>
      <w:r>
        <w:br w:type="page"/>
      </w:r>
    </w:p>
    <w:p>
      <w:pPr>
        <w:pStyle w:val="Heading1"/>
      </w:pPr>
      <w:r>
        <w:rPr>
          <w:color w:val="1A56DB"/>
        </w:rPr>
        <w:t>2. Problem Statement</w:t>
      </w:r>
    </w:p>
    <w:p>
      <w:r>
        <w:rPr>
          <w:b w:val="0"/>
          <w:i w:val="0"/>
          <w:sz w:val="22"/>
        </w:rPr>
        <w:t>Despite the availability of numerous encryption tools, most consumer-grade solutions suffer from one or more of the following critical shortcomings:</w:t>
      </w:r>
    </w:p>
    <w:p>
      <w:pPr>
        <w:pStyle w:val="ListBullet"/>
        <w:ind w:left="720"/>
      </w:pPr>
      <w:r>
        <w:t>Lack of Sender Authentication: Many encryption tools encrypt data for confidentiality but provide no mechanism to verify the identity of the sender. This leaves the receiver vulnerable to spoofed or forged messages.</w:t>
      </w:r>
    </w:p>
    <w:p>
      <w:pPr>
        <w:pStyle w:val="ListBullet"/>
        <w:ind w:left="720"/>
      </w:pPr>
      <w:r>
        <w:t>Memory Exhaustion on Large Files: Naive implementations that load entire files into RAM before encrypting them will crash when processing large files (e.g., 10 GB video files), creating a Denial-of-Service (DoS) vulnerability.</w:t>
      </w:r>
    </w:p>
    <w:p>
      <w:pPr>
        <w:pStyle w:val="ListBullet"/>
        <w:ind w:left="720"/>
      </w:pPr>
      <w:r>
        <w:t>Insecure Key Management: Private keys are often stored on disk in plaintext, meaning any unauthorized user who gains access to the file system can steal the keys and compromise all past and future encrypted communications.</w:t>
      </w:r>
    </w:p>
    <w:p>
      <w:pPr>
        <w:pStyle w:val="ListBullet"/>
        <w:ind w:left="720"/>
      </w:pPr>
      <w:r>
        <w:t>Vulnerability to Advanced Attacks: Most basic implementations are vulnerable to sophisticated cryptographic attacks such as Surreptitious Forwarding, Replay Attacks, and Forensic Data Remanence.</w:t>
      </w:r>
    </w:p>
    <w:p>
      <w:r>
        <w:rPr>
          <w:b w:val="0"/>
          <w:i w:val="0"/>
          <w:sz w:val="22"/>
        </w:rPr>
        <w:t>This project aims to address all of the above shortcomings by building a comprehensive, hardened hybrid encryption system from the ground up.</w:t>
      </w:r>
    </w:p>
    <w:p>
      <w:r>
        <w:br w:type="page"/>
      </w:r>
    </w:p>
    <w:p>
      <w:pPr>
        <w:pStyle w:val="Heading1"/>
      </w:pPr>
      <w:r>
        <w:rPr>
          <w:color w:val="1A56DB"/>
        </w:rPr>
        <w:t>3. Objectives</w:t>
      </w:r>
    </w:p>
    <w:p>
      <w:r>
        <w:rPr>
          <w:b w:val="0"/>
          <w:i w:val="0"/>
          <w:sz w:val="22"/>
        </w:rPr>
        <w:t>The primary objectives of this project are:</w:t>
      </w:r>
    </w:p>
    <w:p>
      <w:pPr>
        <w:pStyle w:val="ListBullet"/>
        <w:ind w:left="720"/>
      </w:pPr>
      <w:r>
        <w:t>Design and implement a hybrid cryptographic engine that combines AES-256-GCM (symmetric) and RSA-3072 (asymmetric) encryption to achieve both speed and security.</w:t>
      </w:r>
    </w:p>
    <w:p>
      <w:pPr>
        <w:pStyle w:val="ListBullet"/>
        <w:ind w:left="720"/>
      </w:pPr>
      <w:r>
        <w:t>Implement mandatory digital signatures using RSA-PSS to mathematically guarantee the authenticity and integrity of every encrypted file.</w:t>
      </w:r>
    </w:p>
    <w:p>
      <w:pPr>
        <w:pStyle w:val="ListBullet"/>
        <w:ind w:left="720"/>
      </w:pPr>
      <w:r>
        <w:t>Build a memory-efficient streaming architecture capable of encrypting files of arbitrary size (up to hundreds of gigabytes) without exhausting system RAM.</w:t>
      </w:r>
    </w:p>
    <w:p>
      <w:pPr>
        <w:pStyle w:val="ListBullet"/>
        <w:ind w:left="720"/>
      </w:pPr>
      <w:r>
        <w:t>Develop a modern, user-friendly desktop GUI using CustomTkinter that abstracts away the underlying cryptographic complexity.</w:t>
      </w:r>
    </w:p>
    <w:p>
      <w:pPr>
        <w:pStyle w:val="ListBullet"/>
        <w:ind w:left="720"/>
      </w:pPr>
      <w:r>
        <w:t>Conduct an exhaustive, multi-round security audit to identify and remediate vulnerabilities across the entire threat model, including mathematical, protocol, system, forensic, and social engineering attack vectors.</w:t>
      </w:r>
    </w:p>
    <w:p>
      <w:pPr>
        <w:pStyle w:val="ListBullet"/>
        <w:ind w:left="720"/>
      </w:pPr>
      <w:r>
        <w:t>Produce a well-documented, open-source codebase that adheres to professional software engineering practices.</w:t>
      </w:r>
    </w:p>
    <w:p>
      <w:r>
        <w:br w:type="page"/>
      </w:r>
    </w:p>
    <w:p>
      <w:pPr>
        <w:pStyle w:val="Heading1"/>
      </w:pPr>
      <w:r>
        <w:rPr>
          <w:color w:val="1A56DB"/>
        </w:rPr>
        <w:t>4. Literature Review</w:t>
      </w:r>
    </w:p>
    <w:p>
      <w:pPr>
        <w:pStyle w:val="Heading2"/>
      </w:pPr>
      <w:r>
        <w:rPr>
          <w:color w:val="1A56DB"/>
        </w:rPr>
        <w:t>4.1 Symmetric Encryption — AES</w:t>
      </w:r>
    </w:p>
    <w:p>
      <w:r>
        <w:rPr>
          <w:b w:val="0"/>
          <w:i w:val="0"/>
          <w:sz w:val="22"/>
        </w:rPr>
        <w:t>The Advanced Encryption Standard (AES) was established by the U.S. National Institute of Standards and Technology (NIST) in 2001 after a five-year standardization process. AES operates on fixed-size blocks of 128 bits and supports key lengths of 128, 192, and 256 bits. AES-256, the variant used in this project, provides a security level of 256 bits, making brute-force attacks computationally infeasible for the foreseeable future.</w:t>
      </w:r>
    </w:p>
    <w:p>
      <w:r>
        <w:rPr>
          <w:b w:val="0"/>
          <w:i w:val="0"/>
          <w:sz w:val="22"/>
        </w:rPr>
        <w:t>Galois/Counter Mode (GCM) is an authenticated encryption mode of operation for AES. Unlike basic modes like CBC (Cipher Block Chaining), GCM provides both confidentiality and data integrity in a single operation. It produces a 128-bit authentication tag (MAC) alongside the ciphertext, which allows the receiver to detect any tampering or corruption of the data. GCM is the recommended mode of operation for modern applications and is used extensively in TLS 1.3.</w:t>
      </w:r>
    </w:p>
    <w:p>
      <w:pPr>
        <w:pStyle w:val="Heading2"/>
      </w:pPr>
      <w:r>
        <w:rPr>
          <w:color w:val="1A56DB"/>
        </w:rPr>
        <w:t>4.2 Asymmetric Encryption — RSA</w:t>
      </w:r>
    </w:p>
    <w:p>
      <w:r>
        <w:rPr>
          <w:b w:val="0"/>
          <w:i w:val="0"/>
          <w:sz w:val="22"/>
        </w:rPr>
        <w:t>RSA is one of the earliest and most widely deployed public-key cryptosystems. Its security is based on the mathematical difficulty of factoring the product of two large prime numbers. This project uses RSA-3072, which provides approximately 128 bits of security strength—the minimum recommended by NIST for use beyond the year 2030.</w:t>
      </w:r>
    </w:p>
    <w:p>
      <w:r>
        <w:rPr>
          <w:b w:val="0"/>
          <w:i w:val="0"/>
          <w:sz w:val="22"/>
        </w:rPr>
        <w:t>OAEP (Optimal Asymmetric Encryption Padding) is used for key encryption. OAEP is a probabilistic padding scheme that is provably secure against chosen-ciphertext attacks (CCA2), unlike the older PKCS#1 v1.5 padding which is vulnerable to Bleichenbacher's attack.</w:t>
      </w:r>
    </w:p>
    <w:p>
      <w:r>
        <w:rPr>
          <w:b w:val="0"/>
          <w:i w:val="0"/>
          <w:sz w:val="22"/>
        </w:rPr>
        <w:t>PSS (Probabilistic Signature Scheme) is used for digital signatures. PSS is a probabilistic signature scheme that provides a tight security reduction and is the recommended scheme for RSA signatures in modern applications.</w:t>
      </w:r>
    </w:p>
    <w:p>
      <w:pPr>
        <w:pStyle w:val="Heading2"/>
      </w:pPr>
      <w:r>
        <w:rPr>
          <w:color w:val="1A56DB"/>
        </w:rPr>
        <w:t>4.3 Hybrid Encryption</w:t>
      </w:r>
    </w:p>
    <w:p>
      <w:r>
        <w:rPr>
          <w:b w:val="0"/>
          <w:i w:val="0"/>
          <w:sz w:val="22"/>
        </w:rPr>
        <w:t>The concept of hybrid encryption combines the efficiency of symmetric encryption with the key-management advantages of asymmetric encryption. The general workflow is:</w:t>
      </w:r>
    </w:p>
    <w:p>
      <w:pPr>
        <w:pStyle w:val="ListBullet"/>
        <w:ind w:left="720"/>
      </w:pPr>
      <w:r>
        <w:t>Generate a random symmetric key (session key).</w:t>
      </w:r>
    </w:p>
    <w:p>
      <w:pPr>
        <w:pStyle w:val="ListBullet"/>
        <w:ind w:left="720"/>
      </w:pPr>
      <w:r>
        <w:t>Encrypt the data using the symmetric key.</w:t>
      </w:r>
    </w:p>
    <w:p>
      <w:pPr>
        <w:pStyle w:val="ListBullet"/>
        <w:ind w:left="720"/>
      </w:pPr>
      <w:r>
        <w:t>Encrypt the symmetric key using the recipient's public RSA key.</w:t>
      </w:r>
    </w:p>
    <w:p>
      <w:pPr>
        <w:pStyle w:val="ListBullet"/>
        <w:ind w:left="720"/>
      </w:pPr>
      <w:r>
        <w:t>Transmit both the encrypted data and the encrypted symmetric key.</w:t>
      </w:r>
    </w:p>
    <w:p>
      <w:r>
        <w:rPr>
          <w:b w:val="0"/>
          <w:i w:val="0"/>
          <w:sz w:val="22"/>
        </w:rPr>
        <w:t>This pattern is the foundation of virtually all modern secure communication protocols, including TLS/SSL, PGP/GPG, and S/MIME.</w:t>
      </w:r>
    </w:p>
    <w:p>
      <w:pPr>
        <w:pStyle w:val="Heading2"/>
      </w:pPr>
      <w:r>
        <w:rPr>
          <w:color w:val="1A56DB"/>
        </w:rPr>
        <w:t>4.4 Digital Signatures</w:t>
      </w:r>
    </w:p>
    <w:p>
      <w:r>
        <w:rPr>
          <w:b w:val="0"/>
          <w:i w:val="0"/>
          <w:sz w:val="22"/>
        </w:rPr>
        <w:t>A digital signature is a mathematical scheme for verifying the authenticity and integrity of digital messages. In this project, the sender signs a cryptographic hash of the file payload using their private RSA key. The receiver can verify this signature using the sender's public key, providing:</w:t>
      </w:r>
    </w:p>
    <w:p>
      <w:pPr>
        <w:pStyle w:val="ListBullet"/>
        <w:ind w:left="720"/>
      </w:pPr>
      <w:r>
        <w:t>Authentication: Proof that the message was created by the claimed sender.</w:t>
      </w:r>
    </w:p>
    <w:p>
      <w:pPr>
        <w:pStyle w:val="ListBullet"/>
        <w:ind w:left="720"/>
      </w:pPr>
      <w:r>
        <w:t>Integrity: Proof that the message has not been altered in transit.</w:t>
      </w:r>
    </w:p>
    <w:p>
      <w:pPr>
        <w:pStyle w:val="ListBullet"/>
        <w:ind w:left="720"/>
      </w:pPr>
      <w:r>
        <w:t>Non-repudiation: The sender cannot deny having sent the message.</w:t>
      </w:r>
    </w:p>
    <w:p>
      <w:r>
        <w:br w:type="page"/>
      </w:r>
    </w:p>
    <w:p>
      <w:pPr>
        <w:pStyle w:val="Heading1"/>
      </w:pPr>
      <w:r>
        <w:rPr>
          <w:color w:val="1A56DB"/>
        </w:rPr>
        <w:t>5. System Architecture</w:t>
      </w:r>
    </w:p>
    <w:p>
      <w:pPr>
        <w:pStyle w:val="Heading2"/>
      </w:pPr>
      <w:r>
        <w:rPr>
          <w:color w:val="1A56DB"/>
        </w:rPr>
        <w:t>5.1 High-Level Architecture</w:t>
      </w:r>
    </w:p>
    <w:p>
      <w:r>
        <w:rPr>
          <w:b w:val="0"/>
          <w:i w:val="0"/>
          <w:sz w:val="22"/>
        </w:rPr>
        <w:t>The system is composed of three primary layers:</w:t>
      </w:r>
    </w:p>
    <w:p>
      <w:pPr>
        <w:pStyle w:val="ListBullet"/>
        <w:ind w:left="720"/>
      </w:pPr>
      <w:r>
        <w:t>Presentation Layer: The Desktop GUI built with CustomTkinter provides a modern dark-themed interface for user interaction.</w:t>
      </w:r>
    </w:p>
    <w:p>
      <w:pPr>
        <w:pStyle w:val="ListBullet"/>
        <w:ind w:left="720"/>
      </w:pPr>
      <w:r>
        <w:t>Application Layer: Contains the core business logic including Key Management, the Encryption Engine, and the Decryption Engine.</w:t>
      </w:r>
    </w:p>
    <w:p>
      <w:pPr>
        <w:pStyle w:val="ListBullet"/>
        <w:ind w:left="720"/>
      </w:pPr>
      <w:r>
        <w:t>Cryptographic Layer: Implements the low-level cryptographic primitives — AES-256-GCM for symmetric encryption, RSA-3072 OAEP for key encapsulation, RSA-3072 PSS for digital signatures, and SHA-256 for hashing.</w:t>
      </w:r>
    </w:p>
    <w:p>
      <w:pPr>
        <w:pStyle w:val="ListBullet"/>
        <w:ind w:left="720"/>
      </w:pPr>
      <w:r>
        <w:t>Security Layer: Implements defense-in-depth mechanisms including Secure File Wiping, Password Policy Enforcement, File Permission Lockdown, and Network Leakage Prevention.</w:t>
      </w:r>
    </w:p>
    <w:p>
      <w:r>
        <w:rPr>
          <w:b w:val="0"/>
          <w:i w:val="0"/>
          <w:sz w:val="22"/>
        </w:rPr>
      </w:r>
    </w:p>
    <w:p>
      <w:r>
        <w:rPr>
          <w:b w:val="0"/>
          <w:i/>
          <w:sz w:val="22"/>
        </w:rPr>
        <w:t>[Architecture Diagram — See Mermaid diagram in the Markdown version of this report]</w:t>
      </w:r>
    </w:p>
    <w:p>
      <w:pPr>
        <w:pStyle w:val="Heading2"/>
      </w:pPr>
      <w:r>
        <w:rPr>
          <w:color w:val="1A56DB"/>
        </w:rPr>
        <w:t>5.2 Component Descriptions</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sz w:val="18"/>
              </w:rPr>
              <w:t>Component</w:t>
            </w:r>
          </w:p>
        </w:tc>
        <w:tc>
          <w:tcPr>
            <w:tcW w:type="dxa" w:w="3120"/>
          </w:tcPr>
          <w:p>
            <w:r>
              <w:rPr>
                <w:b/>
                <w:sz w:val="18"/>
              </w:rPr>
              <w:t>File</w:t>
            </w:r>
          </w:p>
        </w:tc>
        <w:tc>
          <w:tcPr>
            <w:tcW w:type="dxa" w:w="3120"/>
          </w:tcPr>
          <w:p>
            <w:r>
              <w:rPr>
                <w:b/>
                <w:sz w:val="18"/>
              </w:rPr>
              <w:t>Description</w:t>
            </w:r>
          </w:p>
        </w:tc>
      </w:tr>
      <w:tr>
        <w:tc>
          <w:tcPr>
            <w:tcW w:type="dxa" w:w="3120"/>
          </w:tcPr>
          <w:p>
            <w:r>
              <w:rPr>
                <w:sz w:val="18"/>
              </w:rPr>
              <w:t>Cryptographic Engine</w:t>
            </w:r>
          </w:p>
        </w:tc>
        <w:tc>
          <w:tcPr>
            <w:tcW w:type="dxa" w:w="3120"/>
          </w:tcPr>
          <w:p>
            <w:r>
              <w:rPr>
                <w:sz w:val="18"/>
              </w:rPr>
              <w:t>hybrid_crypto.py</w:t>
            </w:r>
          </w:p>
        </w:tc>
        <w:tc>
          <w:tcPr>
            <w:tcW w:type="dxa" w:w="3120"/>
          </w:tcPr>
          <w:p>
            <w:r>
              <w:rPr>
                <w:sz w:val="18"/>
              </w:rPr>
              <w:t>Core module containing all encryption, decryption, key generation, and signature logic.</w:t>
            </w:r>
          </w:p>
        </w:tc>
      </w:tr>
      <w:tr>
        <w:tc>
          <w:tcPr>
            <w:tcW w:type="dxa" w:w="3120"/>
          </w:tcPr>
          <w:p>
            <w:r>
              <w:rPr>
                <w:sz w:val="18"/>
              </w:rPr>
              <w:t>Desktop GUI</w:t>
            </w:r>
          </w:p>
        </w:tc>
        <w:tc>
          <w:tcPr>
            <w:tcW w:type="dxa" w:w="3120"/>
          </w:tcPr>
          <w:p>
            <w:r>
              <w:rPr>
                <w:sz w:val="18"/>
              </w:rPr>
              <w:t>app.py</w:t>
            </w:r>
          </w:p>
        </w:tc>
        <w:tc>
          <w:tcPr>
            <w:tcW w:type="dxa" w:w="3120"/>
          </w:tcPr>
          <w:p>
            <w:r>
              <w:rPr>
                <w:sz w:val="18"/>
              </w:rPr>
              <w:t>The user-facing application built with CustomTkinter, providing a modern dark-themed interface.</w:t>
            </w:r>
          </w:p>
        </w:tc>
      </w:tr>
      <w:tr>
        <w:tc>
          <w:tcPr>
            <w:tcW w:type="dxa" w:w="3120"/>
          </w:tcPr>
          <w:p>
            <w:r>
              <w:rPr>
                <w:sz w:val="18"/>
              </w:rPr>
              <w:t>Test Suite</w:t>
            </w:r>
          </w:p>
        </w:tc>
        <w:tc>
          <w:tcPr>
            <w:tcW w:type="dxa" w:w="3120"/>
          </w:tcPr>
          <w:p>
            <w:r>
              <w:rPr>
                <w:sz w:val="18"/>
              </w:rPr>
              <w:t>test_suite.py</w:t>
            </w:r>
          </w:p>
        </w:tc>
        <w:tc>
          <w:tcPr>
            <w:tcW w:type="dxa" w:w="3120"/>
          </w:tcPr>
          <w:p>
            <w:r>
              <w:rPr>
                <w:sz w:val="18"/>
              </w:rPr>
              <w:t>Automated unit tests covering normal operation, edge cases, and adversarial scenarios.</w:t>
            </w:r>
          </w:p>
        </w:tc>
      </w:tr>
      <w:tr>
        <w:tc>
          <w:tcPr>
            <w:tcW w:type="dxa" w:w="3120"/>
          </w:tcPr>
          <w:p>
            <w:r>
              <w:rPr>
                <w:sz w:val="18"/>
              </w:rPr>
              <w:t>Demo Script</w:t>
            </w:r>
          </w:p>
        </w:tc>
        <w:tc>
          <w:tcPr>
            <w:tcW w:type="dxa" w:w="3120"/>
          </w:tcPr>
          <w:p>
            <w:r>
              <w:rPr>
                <w:sz w:val="18"/>
              </w:rPr>
              <w:t>demo.py</w:t>
            </w:r>
          </w:p>
        </w:tc>
        <w:tc>
          <w:tcPr>
            <w:tcW w:type="dxa" w:w="3120"/>
          </w:tcPr>
          <w:p>
            <w:r>
              <w:rPr>
                <w:sz w:val="18"/>
              </w:rPr>
              <w:t>A command-line demonstration script for headless/automated usage.</w:t>
            </w:r>
          </w:p>
        </w:tc>
      </w:tr>
    </w:tbl>
    <w:p>
      <w:r>
        <w:br w:type="page"/>
      </w:r>
    </w:p>
    <w:p>
      <w:pPr>
        <w:pStyle w:val="Heading1"/>
      </w:pPr>
      <w:r>
        <w:rPr>
          <w:color w:val="1A56DB"/>
        </w:rPr>
        <w:t>6. Cryptographic Design</w:t>
      </w:r>
    </w:p>
    <w:p>
      <w:pPr>
        <w:pStyle w:val="Heading2"/>
      </w:pPr>
      <w:r>
        <w:rPr>
          <w:color w:val="1A56DB"/>
        </w:rPr>
        <w:t>6.1 Key Generation</w:t>
      </w:r>
    </w:p>
    <w:p>
      <w:r>
        <w:rPr>
          <w:b w:val="0"/>
          <w:i w:val="0"/>
          <w:sz w:val="22"/>
        </w:rPr>
        <w:t>The system generates RSA-3072 key pairs using a Cryptographically Secure Pseudo-Random Number Generator (CSPRNG). The private key is serialized in PEM format and encrypted at rest using PBKDF2-based password derivation with the user's master passphrase. On Unix-like operating systems, the private key file is additionally locked down with strict 0o600 permissions (owner-only read/write).</w:t>
      </w:r>
    </w:p>
    <w:p>
      <w:pPr>
        <w:pStyle w:val="Heading2"/>
      </w:pPr>
      <w:r>
        <w:rPr>
          <w:color w:val="1A56DB"/>
        </w:rPr>
        <w:t>6.2 Encryption Process</w:t>
      </w:r>
    </w:p>
    <w:p>
      <w:r>
        <w:rPr>
          <w:b w:val="0"/>
          <w:i w:val="0"/>
          <w:sz w:val="22"/>
        </w:rPr>
        <w:t>The encryption process involves the following steps:</w:t>
      </w:r>
    </w:p>
    <w:p>
      <w:pPr>
        <w:pStyle w:val="ListBullet"/>
        <w:ind w:left="720"/>
      </w:pPr>
      <w:r>
        <w:t>AES Key Generation: A random 256-bit AES key and a 96-bit nonce are generated using the OS CSPRNG.</w:t>
      </w:r>
    </w:p>
    <w:p>
      <w:pPr>
        <w:pStyle w:val="ListBullet"/>
        <w:ind w:left="720"/>
      </w:pPr>
      <w:r>
        <w:t>Timestamp Injection: An 8-byte Unix timestamp (double-precision float) is prepended to the plaintext stream as the very first bytes of the encrypted payload. This timestamp is covered by both the AES-GCM authentication tag and the RSA-PSS digital signature, making it tamper-proof.</w:t>
      </w:r>
    </w:p>
    <w:p>
      <w:pPr>
        <w:pStyle w:val="ListBullet"/>
        <w:ind w:left="720"/>
      </w:pPr>
      <w:r>
        <w:t>Chunked Streaming Encryption: The plaintext file is read in 64KB chunks, encrypted using AES-256-GCM, and streamed to a temporary file in the OS's secure temp directory.</w:t>
      </w:r>
    </w:p>
    <w:p>
      <w:pPr>
        <w:pStyle w:val="ListBullet"/>
        <w:ind w:left="720"/>
      </w:pPr>
      <w:r>
        <w:t>Key Encapsulation: The random AES key is encrypted using the receiver's RSA-3072 public key with OAEP padding.</w:t>
      </w:r>
    </w:p>
    <w:p>
      <w:pPr>
        <w:pStyle w:val="ListBullet"/>
        <w:ind w:left="720"/>
      </w:pPr>
      <w:r>
        <w:t>Digital Signature: A SHA-256 hash of the entire plaintext stream is computed. The signature payload is constructed as Hash || Length(PubKey) || PubKey || EncryptedAESKey, which is then signed using the sender's RSA-3072 private key with PSS padding.</w:t>
      </w:r>
    </w:p>
    <w:p>
      <w:pPr>
        <w:pStyle w:val="ListBullet"/>
        <w:ind w:left="720"/>
      </w:pPr>
      <w:r>
        <w:t>File Assembly: The final .enc file is assembled by concatenating the magic header, encrypted AES key, nonce, signature, ciphertext, and authentication tag.</w:t>
      </w:r>
    </w:p>
    <w:p>
      <w:pPr>
        <w:pStyle w:val="Heading2"/>
      </w:pPr>
      <w:r>
        <w:rPr>
          <w:color w:val="1A56DB"/>
        </w:rPr>
        <w:t>6.3 Decryption Process</w:t>
      </w:r>
    </w:p>
    <w:p>
      <w:r>
        <w:rPr>
          <w:b w:val="0"/>
          <w:i w:val="0"/>
          <w:sz w:val="22"/>
        </w:rPr>
        <w:t>The decryption process is the mathematical inverse:</w:t>
      </w:r>
    </w:p>
    <w:p>
      <w:pPr>
        <w:pStyle w:val="ListBullet"/>
        <w:ind w:left="720"/>
      </w:pPr>
      <w:r>
        <w:t>Header Parsing: The .enc file is opened and the magic header 'HYB1' is validated. The encrypted AES key, nonce, signature, ciphertext, and tag are extracted based on the length-prefixed binary format.</w:t>
      </w:r>
    </w:p>
    <w:p>
      <w:pPr>
        <w:pStyle w:val="ListBullet"/>
        <w:ind w:left="720"/>
      </w:pPr>
      <w:r>
        <w:t>Key Recovery: The AES key is decrypted using the receiver's RSA-3072 private key.</w:t>
      </w:r>
    </w:p>
    <w:p>
      <w:pPr>
        <w:pStyle w:val="ListBullet"/>
        <w:ind w:left="720"/>
      </w:pPr>
      <w:r>
        <w:t>Streaming Decryption: The ciphertext is decrypted in 64KB chunks using AES-256-GCM, streamed to a temporary file in the OS's secure temp directory.</w:t>
      </w:r>
    </w:p>
    <w:p>
      <w:pPr>
        <w:pStyle w:val="ListBullet"/>
        <w:ind w:left="720"/>
      </w:pPr>
      <w:r>
        <w:t>Integrity Verification: The AES-GCM authentication tag is verified to ensure the ciphertext has not been tampered with.</w:t>
      </w:r>
    </w:p>
    <w:p>
      <w:pPr>
        <w:pStyle w:val="ListBullet"/>
        <w:ind w:left="720"/>
      </w:pPr>
      <w:r>
        <w:t>Signature Verification: The digital signature is verified using the sender's RSA-3072 public key, confirming the file's origin, integrity, and binding to the intended receiver.</w:t>
      </w:r>
    </w:p>
    <w:p>
      <w:pPr>
        <w:pStyle w:val="ListBullet"/>
        <w:ind w:left="720"/>
      </w:pPr>
      <w:r>
        <w:t>Timestamp Extraction: The 8-byte creation timestamp is extracted from the decrypted payload and displayed to the user for anti-replay verification.</w:t>
      </w:r>
    </w:p>
    <w:p>
      <w:pPr>
        <w:pStyle w:val="ListBullet"/>
        <w:ind w:left="720"/>
      </w:pPr>
      <w:r>
        <w:t>Secure Cleanup: If any verification step fails, the temporary plaintext file is securely wiped (overwritten with zeros) before deletion.</w:t>
      </w:r>
    </w:p>
    <w:p>
      <w:r>
        <w:br w:type="page"/>
      </w:r>
    </w:p>
    <w:p>
      <w:pPr>
        <w:pStyle w:val="Heading1"/>
      </w:pPr>
      <w:r>
        <w:rPr>
          <w:color w:val="1A56DB"/>
        </w:rPr>
        <w:t>7. System Workflow</w:t>
      </w:r>
    </w:p>
    <w:p>
      <w:pPr>
        <w:pStyle w:val="Heading2"/>
      </w:pPr>
      <w:r>
        <w:rPr>
          <w:color w:val="1A56DB"/>
        </w:rPr>
        <w:t>7.1 Encryption Workflow</w:t>
      </w:r>
    </w:p>
    <w:p>
      <w:r>
        <w:rPr>
          <w:b w:val="0"/>
          <w:i w:val="0"/>
          <w:sz w:val="22"/>
        </w:rPr>
        <w:t>When the user clicks 'Select File to Encrypt', the following guided workflow occurs:</w:t>
      </w:r>
    </w:p>
    <w:p>
      <w:pPr>
        <w:pStyle w:val="ListBullet"/>
        <w:ind w:left="720"/>
      </w:pPr>
      <w:r>
        <w:t>Step 1: The user is prompted to select the Receiver's Public Key (.pem file).</w:t>
      </w:r>
    </w:p>
    <w:p>
      <w:pPr>
        <w:pStyle w:val="ListBullet"/>
        <w:ind w:left="720"/>
      </w:pPr>
      <w:r>
        <w:t>Step 2: The user is prompted to select their own Private Key for digital signing.</w:t>
      </w:r>
    </w:p>
    <w:p>
      <w:pPr>
        <w:pStyle w:val="ListBullet"/>
        <w:ind w:left="720"/>
      </w:pPr>
      <w:r>
        <w:t>Step 3: A secure, masked password dialog appears requesting the master passphrase.</w:t>
      </w:r>
    </w:p>
    <w:p>
      <w:pPr>
        <w:pStyle w:val="ListBullet"/>
        <w:ind w:left="720"/>
      </w:pPr>
      <w:r>
        <w:t>Step 4: The user selects the plaintext file to encrypt (any file type/size).</w:t>
      </w:r>
    </w:p>
    <w:p>
      <w:pPr>
        <w:pStyle w:val="ListBullet"/>
        <w:ind w:left="720"/>
      </w:pPr>
      <w:r>
        <w:t>Step 5: The user chooses the output location for the .enc file.</w:t>
      </w:r>
    </w:p>
    <w:p>
      <w:pPr>
        <w:pStyle w:val="ListBullet"/>
        <w:ind w:left="720"/>
      </w:pPr>
      <w:r>
        <w:t>Step 6: The Crypto Engine generates a random AES-256 key and 96-bit nonce.</w:t>
      </w:r>
    </w:p>
    <w:p>
      <w:pPr>
        <w:pStyle w:val="ListBullet"/>
        <w:ind w:left="720"/>
      </w:pPr>
      <w:r>
        <w:t>Step 7: The current Unix timestamp is injected as the first 8 bytes of the plaintext stream.</w:t>
      </w:r>
    </w:p>
    <w:p>
      <w:pPr>
        <w:pStyle w:val="ListBullet"/>
        <w:ind w:left="720"/>
      </w:pPr>
      <w:r>
        <w:t>Step 8: The file is streamed in 64KB chunks through AES-GCM encryption to a secure temp file.</w:t>
      </w:r>
    </w:p>
    <w:p>
      <w:pPr>
        <w:pStyle w:val="ListBullet"/>
        <w:ind w:left="720"/>
      </w:pPr>
      <w:r>
        <w:t>Step 9: The AES key is encrypted with the receiver's RSA public key (OAEP).</w:t>
      </w:r>
    </w:p>
    <w:p>
      <w:pPr>
        <w:pStyle w:val="ListBullet"/>
        <w:ind w:left="720"/>
      </w:pPr>
      <w:r>
        <w:t>Step 10: A SHA-256 hash of the plaintext is computed and signed with the sender's RSA private key (PSS).</w:t>
      </w:r>
    </w:p>
    <w:p>
      <w:pPr>
        <w:pStyle w:val="ListBullet"/>
        <w:ind w:left="720"/>
      </w:pPr>
      <w:r>
        <w:t>Step 11: The final .enc file is assembled: MAGIC + EncKey + Nonce + Signature + Ciphertext + Tag.</w:t>
      </w:r>
    </w:p>
    <w:p>
      <w:pPr>
        <w:pStyle w:val="ListBullet"/>
        <w:ind w:left="720"/>
      </w:pPr>
      <w:r>
        <w:t>Step 12: The temporary file is securely wiped.</w:t>
      </w:r>
    </w:p>
    <w:p>
      <w:r>
        <w:rPr>
          <w:b w:val="0"/>
          <w:i w:val="0"/>
          <w:sz w:val="22"/>
        </w:rPr>
      </w:r>
    </w:p>
    <w:p>
      <w:r>
        <w:rPr>
          <w:b w:val="0"/>
          <w:i/>
          <w:sz w:val="22"/>
        </w:rPr>
        <w:t>[Encryption Sequence Diagram — See Mermaid diagram in the Markdown version of this report]</w:t>
      </w:r>
    </w:p>
    <w:p>
      <w:pPr>
        <w:pStyle w:val="Heading2"/>
      </w:pPr>
      <w:r>
        <w:rPr>
          <w:color w:val="1A56DB"/>
        </w:rPr>
        <w:t>7.2 Decryption Workflow</w:t>
      </w:r>
    </w:p>
    <w:p>
      <w:r>
        <w:rPr>
          <w:b w:val="0"/>
          <w:i w:val="0"/>
          <w:sz w:val="22"/>
        </w:rPr>
        <w:t>When the user clicks 'Select File to Decrypt', the following guided workflow occurs:</w:t>
      </w:r>
    </w:p>
    <w:p>
      <w:pPr>
        <w:pStyle w:val="ListBullet"/>
        <w:ind w:left="720"/>
      </w:pPr>
      <w:r>
        <w:t>Step 1: The user is prompted to select their own Private Key.</w:t>
      </w:r>
    </w:p>
    <w:p>
      <w:pPr>
        <w:pStyle w:val="ListBullet"/>
        <w:ind w:left="720"/>
      </w:pPr>
      <w:r>
        <w:t>Step 2: A secure, masked password dialog appears requesting the master passphrase.</w:t>
      </w:r>
    </w:p>
    <w:p>
      <w:pPr>
        <w:pStyle w:val="ListBullet"/>
        <w:ind w:left="720"/>
      </w:pPr>
      <w:r>
        <w:t>Step 3: The user is prompted to select the Sender's Public Key for signature verification.</w:t>
      </w:r>
    </w:p>
    <w:p>
      <w:pPr>
        <w:pStyle w:val="ListBullet"/>
        <w:ind w:left="720"/>
      </w:pPr>
      <w:r>
        <w:t>Step 4: The user selects the encrypted .enc file.</w:t>
      </w:r>
    </w:p>
    <w:p>
      <w:pPr>
        <w:pStyle w:val="ListBullet"/>
        <w:ind w:left="720"/>
      </w:pPr>
      <w:r>
        <w:t>Step 5: The user chooses the output location for the decrypted file.</w:t>
      </w:r>
    </w:p>
    <w:p>
      <w:pPr>
        <w:pStyle w:val="ListBullet"/>
        <w:ind w:left="720"/>
      </w:pPr>
      <w:r>
        <w:t>Step 6: The Crypto Engine validates the HYB1 magic header and extracts the binary fields.</w:t>
      </w:r>
    </w:p>
    <w:p>
      <w:pPr>
        <w:pStyle w:val="ListBullet"/>
        <w:ind w:left="720"/>
      </w:pPr>
      <w:r>
        <w:t>Step 7: The AES key is recovered using the receiver's RSA private key.</w:t>
      </w:r>
    </w:p>
    <w:p>
      <w:pPr>
        <w:pStyle w:val="ListBullet"/>
        <w:ind w:left="720"/>
      </w:pPr>
      <w:r>
        <w:t>Step 8: The ciphertext is streamed through AES-GCM decryption in 64KB chunks.</w:t>
      </w:r>
    </w:p>
    <w:p>
      <w:pPr>
        <w:pStyle w:val="ListBullet"/>
        <w:ind w:left="720"/>
      </w:pPr>
      <w:r>
        <w:t>Step 9: The AES-GCM authentication tag is verified for integrity.</w:t>
      </w:r>
    </w:p>
    <w:p>
      <w:pPr>
        <w:pStyle w:val="ListBullet"/>
        <w:ind w:left="720"/>
      </w:pPr>
      <w:r>
        <w:t>Step 10: The RSA-PSS digital signature is verified against the sender's public key.</w:t>
      </w:r>
    </w:p>
    <w:p>
      <w:pPr>
        <w:pStyle w:val="ListBullet"/>
        <w:ind w:left="720"/>
      </w:pPr>
      <w:r>
        <w:t>Step 11: The anti-replay timestamp is extracted and displayed to the user.</w:t>
      </w:r>
    </w:p>
    <w:p>
      <w:pPr>
        <w:pStyle w:val="ListBullet"/>
        <w:ind w:left="720"/>
      </w:pPr>
      <w:r>
        <w:t>Step 12: If all checks pass, the decrypted file is moved to the final output location.</w:t>
      </w:r>
    </w:p>
    <w:p>
      <w:pPr>
        <w:pStyle w:val="ListBullet"/>
        <w:ind w:left="720"/>
      </w:pPr>
      <w:r>
        <w:t>Step 13: If any check fails, the temporary plaintext is securely wiped with zeros.</w:t>
      </w:r>
    </w:p>
    <w:p>
      <w:r>
        <w:rPr>
          <w:b w:val="0"/>
          <w:i w:val="0"/>
          <w:sz w:val="22"/>
        </w:rPr>
      </w:r>
    </w:p>
    <w:p>
      <w:r>
        <w:rPr>
          <w:b w:val="0"/>
          <w:i/>
          <w:sz w:val="22"/>
        </w:rPr>
        <w:t>[Decryption Sequence Diagram — See Mermaid diagram in the Markdown version of this report]</w:t>
      </w:r>
    </w:p>
    <w:p>
      <w:pPr>
        <w:pStyle w:val="Heading2"/>
      </w:pPr>
      <w:r>
        <w:rPr>
          <w:color w:val="1A56DB"/>
        </w:rPr>
        <w:t>7.3 Two-Party Communication</w:t>
      </w:r>
    </w:p>
    <w:p>
      <w:r>
        <w:rPr>
          <w:b w:val="0"/>
          <w:i w:val="0"/>
          <w:sz w:val="22"/>
        </w:rPr>
        <w:t>The system enables secure communication between two parties (Alice and Bob) on different devices without requiring a shared secret:</w:t>
      </w:r>
    </w:p>
    <w:p>
      <w:pPr>
        <w:pStyle w:val="ListBullet"/>
        <w:ind w:left="720"/>
      </w:pPr>
      <w:r>
        <w:t>Alice generates her own key pair (alice_private.pem, alice_public.pem) on her laptop.</w:t>
      </w:r>
    </w:p>
    <w:p>
      <w:pPr>
        <w:pStyle w:val="ListBullet"/>
        <w:ind w:left="720"/>
      </w:pPr>
      <w:r>
        <w:t>Bob generates his own key pair (bob_private.pem, bob_public.pem) on his laptop.</w:t>
      </w:r>
    </w:p>
    <w:p>
      <w:pPr>
        <w:pStyle w:val="ListBullet"/>
        <w:ind w:left="720"/>
      </w:pPr>
      <w:r>
        <w:t>They exchange ONLY their public keys over any channel (email, WhatsApp, USB).</w:t>
      </w:r>
    </w:p>
    <w:p>
      <w:pPr>
        <w:pStyle w:val="ListBullet"/>
        <w:ind w:left="720"/>
      </w:pPr>
      <w:r>
        <w:t>Alice encrypts with Bob's public key and signs with her private key.</w:t>
      </w:r>
    </w:p>
    <w:p>
      <w:pPr>
        <w:pStyle w:val="ListBullet"/>
        <w:ind w:left="720"/>
      </w:pPr>
      <w:r>
        <w:t>Bob decrypts with his private key and verifies with Alice's public key.</w:t>
      </w:r>
    </w:p>
    <w:p>
      <w:pPr>
        <w:pStyle w:val="ListBullet"/>
        <w:ind w:left="720"/>
      </w:pPr>
      <w:r>
        <w:t>Private keys NEVER leave their respective devices.</w:t>
      </w:r>
    </w:p>
    <w:p>
      <w:r>
        <w:rPr>
          <w:b w:val="0"/>
          <w:i w:val="0"/>
          <w:sz w:val="22"/>
        </w:rPr>
      </w:r>
    </w:p>
    <w:p>
      <w:r>
        <w:rPr>
          <w:b w:val="0"/>
          <w:i/>
          <w:sz w:val="22"/>
        </w:rPr>
        <w:t>[Two-Party Communication Diagram — See Mermaid diagram in the Markdown version of this report]</w:t>
      </w:r>
    </w:p>
    <w:p>
      <w:r>
        <w:br w:type="page"/>
      </w:r>
    </w:p>
    <w:p>
      <w:pPr>
        <w:pStyle w:val="Heading1"/>
      </w:pPr>
      <w:r>
        <w:rPr>
          <w:color w:val="1A56DB"/>
        </w:rPr>
        <w:t>8. Binary File Format Specification</w:t>
      </w:r>
    </w:p>
    <w:p>
      <w:r>
        <w:rPr>
          <w:b w:val="0"/>
          <w:i w:val="0"/>
          <w:sz w:val="22"/>
        </w:rPr>
        <w:t>The encrypted output file (.enc) follows a strictly defined binary format. This custom format ensures efficient parsing without loading the entire file into memory.</w:t>
      </w:r>
    </w:p>
    <w:p>
      <w:pPr>
        <w:pStyle w:val="Heading2"/>
      </w:pPr>
      <w:r>
        <w:rPr>
          <w:color w:val="1A56DB"/>
        </w:rPr>
        <w:t>8.1 Format Layout</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Offset</w:t>
            </w:r>
          </w:p>
        </w:tc>
        <w:tc>
          <w:tcPr>
            <w:tcW w:type="dxa" w:w="2340"/>
          </w:tcPr>
          <w:p>
            <w:r>
              <w:rPr>
                <w:b/>
                <w:sz w:val="18"/>
              </w:rPr>
              <w:t>Length (Bytes)</w:t>
            </w:r>
          </w:p>
        </w:tc>
        <w:tc>
          <w:tcPr>
            <w:tcW w:type="dxa" w:w="2340"/>
          </w:tcPr>
          <w:p>
            <w:r>
              <w:rPr>
                <w:b/>
                <w:sz w:val="18"/>
              </w:rPr>
              <w:t>Field</w:t>
            </w:r>
          </w:p>
        </w:tc>
        <w:tc>
          <w:tcPr>
            <w:tcW w:type="dxa" w:w="2340"/>
          </w:tcPr>
          <w:p>
            <w:r>
              <w:rPr>
                <w:b/>
                <w:sz w:val="18"/>
              </w:rPr>
              <w:t>Description</w:t>
            </w:r>
          </w:p>
        </w:tc>
      </w:tr>
      <w:tr>
        <w:tc>
          <w:tcPr>
            <w:tcW w:type="dxa" w:w="2340"/>
          </w:tcPr>
          <w:p>
            <w:r>
              <w:rPr>
                <w:sz w:val="18"/>
              </w:rPr>
              <w:t>0x000</w:t>
            </w:r>
          </w:p>
        </w:tc>
        <w:tc>
          <w:tcPr>
            <w:tcW w:type="dxa" w:w="2340"/>
          </w:tcPr>
          <w:p>
            <w:r>
              <w:rPr>
                <w:sz w:val="18"/>
              </w:rPr>
              <w:t>4</w:t>
            </w:r>
          </w:p>
        </w:tc>
        <w:tc>
          <w:tcPr>
            <w:tcW w:type="dxa" w:w="2340"/>
          </w:tcPr>
          <w:p>
            <w:r>
              <w:rPr>
                <w:sz w:val="18"/>
              </w:rPr>
              <w:t>Magic Header</w:t>
            </w:r>
          </w:p>
        </w:tc>
        <w:tc>
          <w:tcPr>
            <w:tcW w:type="dxa" w:w="2340"/>
          </w:tcPr>
          <w:p>
            <w:r>
              <w:rPr>
                <w:sz w:val="18"/>
              </w:rPr>
              <w:t>Fixed bytes 'HYB1' — identifies this as a Hybrid Encryption file.</w:t>
            </w:r>
          </w:p>
        </w:tc>
      </w:tr>
      <w:tr>
        <w:tc>
          <w:tcPr>
            <w:tcW w:type="dxa" w:w="2340"/>
          </w:tcPr>
          <w:p>
            <w:r>
              <w:rPr>
                <w:sz w:val="18"/>
              </w:rPr>
              <w:t>0x004</w:t>
            </w:r>
          </w:p>
        </w:tc>
        <w:tc>
          <w:tcPr>
            <w:tcW w:type="dxa" w:w="2340"/>
          </w:tcPr>
          <w:p>
            <w:r>
              <w:rPr>
                <w:sz w:val="18"/>
              </w:rPr>
              <w:t>2</w:t>
            </w:r>
          </w:p>
        </w:tc>
        <w:tc>
          <w:tcPr>
            <w:tcW w:type="dxa" w:w="2340"/>
          </w:tcPr>
          <w:p>
            <w:r>
              <w:rPr>
                <w:sz w:val="18"/>
              </w:rPr>
              <w:t>AES Key Length</w:t>
            </w:r>
          </w:p>
        </w:tc>
        <w:tc>
          <w:tcPr>
            <w:tcW w:type="dxa" w:w="2340"/>
          </w:tcPr>
          <w:p>
            <w:r>
              <w:rPr>
                <w:sz w:val="18"/>
              </w:rPr>
              <w:t>Unsigned short (big-endian) denoting length of the encrypted AES key.</w:t>
            </w:r>
          </w:p>
        </w:tc>
      </w:tr>
      <w:tr>
        <w:tc>
          <w:tcPr>
            <w:tcW w:type="dxa" w:w="2340"/>
          </w:tcPr>
          <w:p>
            <w:r>
              <w:rPr>
                <w:sz w:val="18"/>
              </w:rPr>
              <w:t>0x006</w:t>
            </w:r>
          </w:p>
        </w:tc>
        <w:tc>
          <w:tcPr>
            <w:tcW w:type="dxa" w:w="2340"/>
          </w:tcPr>
          <w:p>
            <w:r>
              <w:rPr>
                <w:sz w:val="18"/>
              </w:rPr>
              <w:t>384</w:t>
            </w:r>
          </w:p>
        </w:tc>
        <w:tc>
          <w:tcPr>
            <w:tcW w:type="dxa" w:w="2340"/>
          </w:tcPr>
          <w:p>
            <w:r>
              <w:rPr>
                <w:sz w:val="18"/>
              </w:rPr>
              <w:t>Encrypted AES Key</w:t>
            </w:r>
          </w:p>
        </w:tc>
        <w:tc>
          <w:tcPr>
            <w:tcW w:type="dxa" w:w="2340"/>
          </w:tcPr>
          <w:p>
            <w:r>
              <w:rPr>
                <w:sz w:val="18"/>
              </w:rPr>
              <w:t>The 32-byte AES-256 key, encrypted with RSA-3072 OAEP.</w:t>
            </w:r>
          </w:p>
        </w:tc>
      </w:tr>
      <w:tr>
        <w:tc>
          <w:tcPr>
            <w:tcW w:type="dxa" w:w="2340"/>
          </w:tcPr>
          <w:p>
            <w:r>
              <w:rPr>
                <w:sz w:val="18"/>
              </w:rPr>
              <w:t>0x186</w:t>
            </w:r>
          </w:p>
        </w:tc>
        <w:tc>
          <w:tcPr>
            <w:tcW w:type="dxa" w:w="2340"/>
          </w:tcPr>
          <w:p>
            <w:r>
              <w:rPr>
                <w:sz w:val="18"/>
              </w:rPr>
              <w:t>12</w:t>
            </w:r>
          </w:p>
        </w:tc>
        <w:tc>
          <w:tcPr>
            <w:tcW w:type="dxa" w:w="2340"/>
          </w:tcPr>
          <w:p>
            <w:r>
              <w:rPr>
                <w:sz w:val="18"/>
              </w:rPr>
              <w:t>Nonce (IV)</w:t>
            </w:r>
          </w:p>
        </w:tc>
        <w:tc>
          <w:tcPr>
            <w:tcW w:type="dxa" w:w="2340"/>
          </w:tcPr>
          <w:p>
            <w:r>
              <w:rPr>
                <w:sz w:val="18"/>
              </w:rPr>
              <w:t>The AES-GCM 96-bit Initialization Vector.</w:t>
            </w:r>
          </w:p>
        </w:tc>
      </w:tr>
      <w:tr>
        <w:tc>
          <w:tcPr>
            <w:tcW w:type="dxa" w:w="2340"/>
          </w:tcPr>
          <w:p>
            <w:r>
              <w:rPr>
                <w:sz w:val="18"/>
              </w:rPr>
              <w:t>0x192</w:t>
            </w:r>
          </w:p>
        </w:tc>
        <w:tc>
          <w:tcPr>
            <w:tcW w:type="dxa" w:w="2340"/>
          </w:tcPr>
          <w:p>
            <w:r>
              <w:rPr>
                <w:sz w:val="18"/>
              </w:rPr>
              <w:t>2</w:t>
            </w:r>
          </w:p>
        </w:tc>
        <w:tc>
          <w:tcPr>
            <w:tcW w:type="dxa" w:w="2340"/>
          </w:tcPr>
          <w:p>
            <w:r>
              <w:rPr>
                <w:sz w:val="18"/>
              </w:rPr>
              <w:t>Signature Length</w:t>
            </w:r>
          </w:p>
        </w:tc>
        <w:tc>
          <w:tcPr>
            <w:tcW w:type="dxa" w:w="2340"/>
          </w:tcPr>
          <w:p>
            <w:r>
              <w:rPr>
                <w:sz w:val="18"/>
              </w:rPr>
              <w:t>Unsigned short (big-endian) denoting length of the RSA-PSS signature.</w:t>
            </w:r>
          </w:p>
        </w:tc>
      </w:tr>
      <w:tr>
        <w:tc>
          <w:tcPr>
            <w:tcW w:type="dxa" w:w="2340"/>
          </w:tcPr>
          <w:p>
            <w:r>
              <w:rPr>
                <w:sz w:val="18"/>
              </w:rPr>
              <w:t>0x194</w:t>
            </w:r>
          </w:p>
        </w:tc>
        <w:tc>
          <w:tcPr>
            <w:tcW w:type="dxa" w:w="2340"/>
          </w:tcPr>
          <w:p>
            <w:r>
              <w:rPr>
                <w:sz w:val="18"/>
              </w:rPr>
              <w:t>384</w:t>
            </w:r>
          </w:p>
        </w:tc>
        <w:tc>
          <w:tcPr>
            <w:tcW w:type="dxa" w:w="2340"/>
          </w:tcPr>
          <w:p>
            <w:r>
              <w:rPr>
                <w:sz w:val="18"/>
              </w:rPr>
              <w:t>Digital Signature</w:t>
            </w:r>
          </w:p>
        </w:tc>
        <w:tc>
          <w:tcPr>
            <w:tcW w:type="dxa" w:w="2340"/>
          </w:tcPr>
          <w:p>
            <w:r>
              <w:rPr>
                <w:sz w:val="18"/>
              </w:rPr>
              <w:t>RSA-PSS signature over the payload hash, receiver identity, and encrypted key.</w:t>
            </w:r>
          </w:p>
        </w:tc>
      </w:tr>
      <w:tr>
        <w:tc>
          <w:tcPr>
            <w:tcW w:type="dxa" w:w="2340"/>
          </w:tcPr>
          <w:p>
            <w:r>
              <w:rPr>
                <w:sz w:val="18"/>
              </w:rPr>
              <w:t>0x314</w:t>
            </w:r>
          </w:p>
        </w:tc>
        <w:tc>
          <w:tcPr>
            <w:tcW w:type="dxa" w:w="2340"/>
          </w:tcPr>
          <w:p>
            <w:r>
              <w:rPr>
                <w:sz w:val="18"/>
              </w:rPr>
              <w:t>Variable</w:t>
            </w:r>
          </w:p>
        </w:tc>
        <w:tc>
          <w:tcPr>
            <w:tcW w:type="dxa" w:w="2340"/>
          </w:tcPr>
          <w:p>
            <w:r>
              <w:rPr>
                <w:sz w:val="18"/>
              </w:rPr>
              <w:t>Ciphertext</w:t>
            </w:r>
          </w:p>
        </w:tc>
        <w:tc>
          <w:tcPr>
            <w:tcW w:type="dxa" w:w="2340"/>
          </w:tcPr>
          <w:p>
            <w:r>
              <w:rPr>
                <w:sz w:val="18"/>
              </w:rPr>
              <w:t>AES-GCM encrypted file data (streamed). First 8 bytes contain the Unix timestamp.</w:t>
            </w:r>
          </w:p>
        </w:tc>
      </w:tr>
      <w:tr>
        <w:tc>
          <w:tcPr>
            <w:tcW w:type="dxa" w:w="2340"/>
          </w:tcPr>
          <w:p>
            <w:r>
              <w:rPr>
                <w:sz w:val="18"/>
              </w:rPr>
              <w:t>EOF - 16</w:t>
            </w:r>
          </w:p>
        </w:tc>
        <w:tc>
          <w:tcPr>
            <w:tcW w:type="dxa" w:w="2340"/>
          </w:tcPr>
          <w:p>
            <w:r>
              <w:rPr>
                <w:sz w:val="18"/>
              </w:rPr>
              <w:t>16</w:t>
            </w:r>
          </w:p>
        </w:tc>
        <w:tc>
          <w:tcPr>
            <w:tcW w:type="dxa" w:w="2340"/>
          </w:tcPr>
          <w:p>
            <w:r>
              <w:rPr>
                <w:sz w:val="18"/>
              </w:rPr>
              <w:t>Auth Tag</w:t>
            </w:r>
          </w:p>
        </w:tc>
        <w:tc>
          <w:tcPr>
            <w:tcW w:type="dxa" w:w="2340"/>
          </w:tcPr>
          <w:p>
            <w:r>
              <w:rPr>
                <w:sz w:val="18"/>
              </w:rPr>
              <w:t>AES-GCM MAC tag for integrity verification.</w:t>
            </w:r>
          </w:p>
        </w:tc>
      </w:tr>
    </w:tbl>
    <w:p>
      <w:pPr>
        <w:pStyle w:val="Heading2"/>
      </w:pPr>
      <w:r>
        <w:rPr>
          <w:color w:val="1A56DB"/>
        </w:rPr>
        <w:t>8.2 Signature Payload Construction</w:t>
      </w:r>
    </w:p>
    <w:p>
      <w:r>
        <w:rPr>
          <w:b w:val="0"/>
          <w:i w:val="0"/>
          <w:sz w:val="22"/>
        </w:rPr>
        <w:t>To prevent Surreptitious Forwarding and Ambiguous Concatenation attacks, the digital signature covers a carefully constructed payload:</w:t>
      </w:r>
    </w:p>
    <w:p>
      <w:pPr>
        <w:ind w:left="567"/>
        <w:shd w:fill="F0F0F0" w:val="clear"/>
      </w:pPr>
      <w:r>
        <w:rPr>
          <w:rFonts w:ascii="Consolas" w:hAnsi="Consolas"/>
          <w:sz w:val="16"/>
        </w:rPr>
        <w:t>Signature Payload = SHA256_Hash(Plaintext)</w:t>
        <w:br/>
        <w:t xml:space="preserve">                  + pack("&gt;H", len(ReceiverPublicKeyBytes))</w:t>
        <w:br/>
        <w:t xml:space="preserve">                  + ReceiverPublicKeyBytes</w:t>
        <w:br/>
        <w:t xml:space="preserve">                  + EncryptedAESKey</w:t>
      </w:r>
    </w:p>
    <w:p>
      <w:r>
        <w:rPr>
          <w:b w:val="0"/>
          <w:i w:val="0"/>
          <w:sz w:val="22"/>
        </w:rPr>
        <w:t>This binding ensures the signature is tied to a specific file (via the hash), a specific receiver (via the public key), and a specific encryption session (via the encrypted AES key). Ambiguous parsing is impossible due to the length-prepending of variable fields.</w:t>
      </w:r>
    </w:p>
    <w:p>
      <w:r>
        <w:br w:type="page"/>
      </w:r>
    </w:p>
    <w:p>
      <w:pPr>
        <w:pStyle w:val="Heading1"/>
      </w:pPr>
      <w:r>
        <w:rPr>
          <w:color w:val="1A56DB"/>
        </w:rPr>
        <w:t>9. Implementation Details</w:t>
      </w:r>
    </w:p>
    <w:p>
      <w:pPr>
        <w:pStyle w:val="Heading2"/>
      </w:pPr>
      <w:r>
        <w:rPr>
          <w:color w:val="1A56DB"/>
        </w:rPr>
        <w:t>9.1 Technology Stack</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sz w:val="18"/>
              </w:rPr>
              <w:t>Technology</w:t>
            </w:r>
          </w:p>
        </w:tc>
        <w:tc>
          <w:tcPr>
            <w:tcW w:type="dxa" w:w="3120"/>
          </w:tcPr>
          <w:p>
            <w:r>
              <w:rPr>
                <w:b/>
                <w:sz w:val="18"/>
              </w:rPr>
              <w:t>Version</w:t>
            </w:r>
          </w:p>
        </w:tc>
        <w:tc>
          <w:tcPr>
            <w:tcW w:type="dxa" w:w="3120"/>
          </w:tcPr>
          <w:p>
            <w:r>
              <w:rPr>
                <w:b/>
                <w:sz w:val="18"/>
              </w:rPr>
              <w:t>Purpose</w:t>
            </w:r>
          </w:p>
        </w:tc>
      </w:tr>
      <w:tr>
        <w:tc>
          <w:tcPr>
            <w:tcW w:type="dxa" w:w="3120"/>
          </w:tcPr>
          <w:p>
            <w:r>
              <w:rPr>
                <w:sz w:val="18"/>
              </w:rPr>
              <w:t>Python</w:t>
            </w:r>
          </w:p>
        </w:tc>
        <w:tc>
          <w:tcPr>
            <w:tcW w:type="dxa" w:w="3120"/>
          </w:tcPr>
          <w:p>
            <w:r>
              <w:rPr>
                <w:sz w:val="18"/>
              </w:rPr>
              <w:t>3.12</w:t>
            </w:r>
          </w:p>
        </w:tc>
        <w:tc>
          <w:tcPr>
            <w:tcW w:type="dxa" w:w="3120"/>
          </w:tcPr>
          <w:p>
            <w:r>
              <w:rPr>
                <w:sz w:val="18"/>
              </w:rPr>
              <w:t>Core programming language</w:t>
            </w:r>
          </w:p>
        </w:tc>
      </w:tr>
      <w:tr>
        <w:tc>
          <w:tcPr>
            <w:tcW w:type="dxa" w:w="3120"/>
          </w:tcPr>
          <w:p>
            <w:r>
              <w:rPr>
                <w:sz w:val="18"/>
              </w:rPr>
              <w:t>cryptography</w:t>
            </w:r>
          </w:p>
        </w:tc>
        <w:tc>
          <w:tcPr>
            <w:tcW w:type="dxa" w:w="3120"/>
          </w:tcPr>
          <w:p>
            <w:r>
              <w:rPr>
                <w:sz w:val="18"/>
              </w:rPr>
              <w:t>41.0.3</w:t>
            </w:r>
          </w:p>
        </w:tc>
        <w:tc>
          <w:tcPr>
            <w:tcW w:type="dxa" w:w="3120"/>
          </w:tcPr>
          <w:p>
            <w:r>
              <w:rPr>
                <w:sz w:val="18"/>
              </w:rPr>
              <w:t>Industry-standard cryptographic primitives (AES, RSA, SHA-256)</w:t>
            </w:r>
          </w:p>
        </w:tc>
      </w:tr>
      <w:tr>
        <w:tc>
          <w:tcPr>
            <w:tcW w:type="dxa" w:w="3120"/>
          </w:tcPr>
          <w:p>
            <w:r>
              <w:rPr>
                <w:sz w:val="18"/>
              </w:rPr>
              <w:t>customtkinter</w:t>
            </w:r>
          </w:p>
        </w:tc>
        <w:tc>
          <w:tcPr>
            <w:tcW w:type="dxa" w:w="3120"/>
          </w:tcPr>
          <w:p>
            <w:r>
              <w:rPr>
                <w:sz w:val="18"/>
              </w:rPr>
              <w:t>5.2.0</w:t>
            </w:r>
          </w:p>
        </w:tc>
        <w:tc>
          <w:tcPr>
            <w:tcW w:type="dxa" w:w="3120"/>
          </w:tcPr>
          <w:p>
            <w:r>
              <w:rPr>
                <w:sz w:val="18"/>
              </w:rPr>
              <w:t>Modern dark-themed desktop GUI framework</w:t>
            </w:r>
          </w:p>
        </w:tc>
      </w:tr>
      <w:tr>
        <w:tc>
          <w:tcPr>
            <w:tcW w:type="dxa" w:w="3120"/>
          </w:tcPr>
          <w:p>
            <w:r>
              <w:rPr>
                <w:sz w:val="18"/>
              </w:rPr>
              <w:t>struct</w:t>
            </w:r>
          </w:p>
        </w:tc>
        <w:tc>
          <w:tcPr>
            <w:tcW w:type="dxa" w:w="3120"/>
          </w:tcPr>
          <w:p>
            <w:r>
              <w:rPr>
                <w:sz w:val="18"/>
              </w:rPr>
              <w:t>Built-in</w:t>
            </w:r>
          </w:p>
        </w:tc>
        <w:tc>
          <w:tcPr>
            <w:tcW w:type="dxa" w:w="3120"/>
          </w:tcPr>
          <w:p>
            <w:r>
              <w:rPr>
                <w:sz w:val="18"/>
              </w:rPr>
              <w:t>Binary data packing/unpacking for the .enc file format</w:t>
            </w:r>
          </w:p>
        </w:tc>
      </w:tr>
      <w:tr>
        <w:tc>
          <w:tcPr>
            <w:tcW w:type="dxa" w:w="3120"/>
          </w:tcPr>
          <w:p>
            <w:r>
              <w:rPr>
                <w:sz w:val="18"/>
              </w:rPr>
              <w:t>tempfile</w:t>
            </w:r>
          </w:p>
        </w:tc>
        <w:tc>
          <w:tcPr>
            <w:tcW w:type="dxa" w:w="3120"/>
          </w:tcPr>
          <w:p>
            <w:r>
              <w:rPr>
                <w:sz w:val="18"/>
              </w:rPr>
              <w:t>Built-in</w:t>
            </w:r>
          </w:p>
        </w:tc>
        <w:tc>
          <w:tcPr>
            <w:tcW w:type="dxa" w:w="3120"/>
          </w:tcPr>
          <w:p>
            <w:r>
              <w:rPr>
                <w:sz w:val="18"/>
              </w:rPr>
              <w:t>Secure OS-level temporary directory management</w:t>
            </w:r>
          </w:p>
        </w:tc>
      </w:tr>
      <w:tr>
        <w:tc>
          <w:tcPr>
            <w:tcW w:type="dxa" w:w="3120"/>
          </w:tcPr>
          <w:p>
            <w:r>
              <w:rPr>
                <w:sz w:val="18"/>
              </w:rPr>
              <w:t>shutil</w:t>
            </w:r>
          </w:p>
        </w:tc>
        <w:tc>
          <w:tcPr>
            <w:tcW w:type="dxa" w:w="3120"/>
          </w:tcPr>
          <w:p>
            <w:r>
              <w:rPr>
                <w:sz w:val="18"/>
              </w:rPr>
              <w:t>Built-in</w:t>
            </w:r>
          </w:p>
        </w:tc>
        <w:tc>
          <w:tcPr>
            <w:tcW w:type="dxa" w:w="3120"/>
          </w:tcPr>
          <w:p>
            <w:r>
              <w:rPr>
                <w:sz w:val="18"/>
              </w:rPr>
              <w:t>Cross-device file movement for network drive support</w:t>
            </w:r>
          </w:p>
        </w:tc>
      </w:tr>
      <w:tr>
        <w:tc>
          <w:tcPr>
            <w:tcW w:type="dxa" w:w="3120"/>
          </w:tcPr>
          <w:p>
            <w:r>
              <w:rPr>
                <w:sz w:val="18"/>
              </w:rPr>
              <w:t>uuid</w:t>
            </w:r>
          </w:p>
        </w:tc>
        <w:tc>
          <w:tcPr>
            <w:tcW w:type="dxa" w:w="3120"/>
          </w:tcPr>
          <w:p>
            <w:r>
              <w:rPr>
                <w:sz w:val="18"/>
              </w:rPr>
              <w:t>Built-in</w:t>
            </w:r>
          </w:p>
        </w:tc>
        <w:tc>
          <w:tcPr>
            <w:tcW w:type="dxa" w:w="3120"/>
          </w:tcPr>
          <w:p>
            <w:r>
              <w:rPr>
                <w:sz w:val="18"/>
              </w:rPr>
              <w:t>Cryptographically random temporary file naming</w:t>
            </w:r>
          </w:p>
        </w:tc>
      </w:tr>
    </w:tbl>
    <w:p>
      <w:pPr>
        <w:pStyle w:val="Heading2"/>
      </w:pPr>
      <w:r>
        <w:rPr>
          <w:color w:val="1A56DB"/>
        </w:rPr>
        <w:t>9.2 Project File Structure</w:t>
      </w:r>
    </w:p>
    <w:p>
      <w:pPr>
        <w:ind w:left="567"/>
        <w:shd w:fill="F0F0F0" w:val="clear"/>
      </w:pPr>
      <w:r>
        <w:rPr>
          <w:rFonts w:ascii="Consolas" w:hAnsi="Consolas"/>
          <w:sz w:val="16"/>
        </w:rPr>
        <w:t>hybrid_encryption/</w:t>
        <w:br/>
        <w:t>├── hybrid_crypto.py      # Core cryptographic engine (244 lines)</w:t>
        <w:br/>
        <w:t>├── app.py                # Desktop GUI application (197 lines)</w:t>
        <w:br/>
        <w:t>├── demo.py               # Command-line demo script</w:t>
        <w:br/>
        <w:t>├── test_suite.py         # Automated test suite (5 test cases)</w:t>
        <w:br/>
        <w:t>├── requirements.txt      # Locked dependency versions</w:t>
        <w:br/>
        <w:t>├── README.md             # Project documentation</w:t>
        <w:br/>
        <w:t>├── LICENSE               # MIT License</w:t>
        <w:br/>
        <w:t>├── .gitignore            # Git ignore rules</w:t>
        <w:br/>
        <w:t>├── private.pem           # (Generated) Encrypted RSA private key</w:t>
        <w:br/>
        <w:t>└── public.pem            # (Generated) RSA public key</w:t>
      </w:r>
    </w:p>
    <w:p>
      <w:pPr>
        <w:pStyle w:val="Heading2"/>
      </w:pPr>
      <w:r>
        <w:rPr>
          <w:color w:val="1A56DB"/>
        </w:rPr>
        <w:t>9.3 Key Implementation Decisions</w:t>
      </w:r>
    </w:p>
    <w:p>
      <w:r>
        <w:rPr>
          <w:b/>
          <w:i w:val="0"/>
          <w:sz w:val="22"/>
        </w:rPr>
        <w:t>9.3.1 Chunked Streaming Architecture</w:t>
      </w:r>
    </w:p>
    <w:p>
      <w:r>
        <w:rPr>
          <w:b w:val="0"/>
          <w:i w:val="0"/>
          <w:sz w:val="22"/>
        </w:rPr>
        <w:t>Rather than loading entire files into memory, the system processes data in 64KB chunks. This design decision was critical for two reasons:</w:t>
      </w:r>
    </w:p>
    <w:p>
      <w:pPr>
        <w:pStyle w:val="ListBullet"/>
        <w:ind w:left="720"/>
      </w:pPr>
      <w:r>
        <w:t>Memory Safety: A 50 GB file can be encrypted using only ~2 MB of RAM.</w:t>
      </w:r>
    </w:p>
    <w:p>
      <w:pPr>
        <w:pStyle w:val="ListBullet"/>
        <w:ind w:left="720"/>
      </w:pPr>
      <w:r>
        <w:t>DoS Prevention: The system includes explicit bounds-checking to abort immediately if a chunk read returns empty bytes, preventing infinite loops on corrupted files.</w:t>
      </w:r>
    </w:p>
    <w:p>
      <w:r>
        <w:rPr>
          <w:b/>
          <w:i w:val="0"/>
          <w:sz w:val="22"/>
        </w:rPr>
        <w:t>9.3.2 Secure Temporary File Handling</w:t>
      </w:r>
    </w:p>
    <w:p>
      <w:r>
        <w:rPr>
          <w:b w:val="0"/>
          <w:i w:val="0"/>
          <w:sz w:val="22"/>
        </w:rPr>
        <w:t>Temporary files are generated exclusively in the OS's secure temporary directory (tempfile.gettempdir()) rather than alongside the output file. This prevents sensitive plaintext data from being streamed across network drives (SMB shares) or cloud-synced folders (Dropbox, OneDrive) before signature verification is complete.</w:t>
      </w:r>
    </w:p>
    <w:p>
      <w:r>
        <w:rPr>
          <w:b/>
          <w:i w:val="0"/>
          <w:sz w:val="22"/>
        </w:rPr>
        <w:t>9.3.3 Secure Delete Algorithm</w:t>
      </w:r>
    </w:p>
    <w:p>
      <w:r>
        <w:rPr>
          <w:b w:val="0"/>
          <w:i w:val="0"/>
          <w:sz w:val="22"/>
        </w:rPr>
        <w:t>When a cryptographic verification fails, the system does not simply call os.remove() on the temporary plaintext file. Instead, it opens the file in read-write binary mode, overwrites every byte with zeros (0x00), flushes the buffer, calls os.fsync() to force the write to the physical disk, and only then calls os.remove() to unlink the file. This ensures that forensic recovery tools cannot retrieve the sensitive plaintext from the disk's unallocated sectors.</w:t>
      </w:r>
    </w:p>
    <w:p>
      <w:r>
        <w:br w:type="page"/>
      </w:r>
    </w:p>
    <w:p>
      <w:pPr>
        <w:pStyle w:val="Heading1"/>
      </w:pPr>
      <w:r>
        <w:rPr>
          <w:color w:val="1A56DB"/>
        </w:rPr>
        <w:t>10. Graphical User Interface</w:t>
      </w:r>
    </w:p>
    <w:p>
      <w:pPr>
        <w:pStyle w:val="Heading2"/>
      </w:pPr>
      <w:r>
        <w:rPr>
          <w:color w:val="1A56DB"/>
        </w:rPr>
        <w:t>10.1 Design Philosophy</w:t>
      </w:r>
    </w:p>
    <w:p>
      <w:r>
        <w:rPr>
          <w:b w:val="0"/>
          <w:i w:val="0"/>
          <w:sz w:val="22"/>
        </w:rPr>
        <w:t>The GUI was designed with the following principles:</w:t>
      </w:r>
    </w:p>
    <w:p>
      <w:pPr>
        <w:pStyle w:val="ListBullet"/>
        <w:ind w:left="720"/>
      </w:pPr>
      <w:r>
        <w:t>Dark Theme: A modern dark-themed interface using CustomTkinter's built-in dark mode, reducing eye strain during extended use.</w:t>
      </w:r>
    </w:p>
    <w:p>
      <w:pPr>
        <w:pStyle w:val="ListBullet"/>
        <w:ind w:left="720"/>
      </w:pPr>
      <w:r>
        <w:t>Simplicity: Complex cryptographic operations are abstracted behind simple button clicks with guided file selection dialogs.</w:t>
      </w:r>
    </w:p>
    <w:p>
      <w:pPr>
        <w:pStyle w:val="ListBullet"/>
        <w:ind w:left="720"/>
      </w:pPr>
      <w:r>
        <w:t>Security-First UX: All password inputs are masked with asterisks (****) using a custom modal dialog class to prevent shoulder-surfing attacks.</w:t>
      </w:r>
    </w:p>
    <w:p>
      <w:pPr>
        <w:pStyle w:val="Heading2"/>
      </w:pPr>
      <w:r>
        <w:rPr>
          <w:color w:val="1A56DB"/>
        </w:rPr>
        <w:t>10.2 UI Components</w:t>
      </w:r>
    </w:p>
    <w:p>
      <w:r>
        <w:rPr>
          <w:b w:val="0"/>
          <w:i w:val="0"/>
          <w:sz w:val="22"/>
        </w:rPr>
        <w:t>The interface is divided into three functional sections:</w:t>
      </w:r>
    </w:p>
    <w:p>
      <w:pPr>
        <w:pStyle w:val="ListBullet"/>
        <w:ind w:left="720"/>
      </w:pPr>
      <w:r>
        <w:t>Key Management Section: A single button to generate a new RSA-3072 key pair, protected by a strong passphrase policy.</w:t>
      </w:r>
    </w:p>
    <w:p>
      <w:pPr>
        <w:pStyle w:val="ListBullet"/>
        <w:ind w:left="720"/>
      </w:pPr>
      <w:r>
        <w:t>Encryption &amp; Signing Section: A guided workflow that walks the user through selecting keys, entering the passphrase, choosing the file, and saving the encrypted output.</w:t>
      </w:r>
    </w:p>
    <w:p>
      <w:pPr>
        <w:pStyle w:val="ListBullet"/>
        <w:ind w:left="720"/>
      </w:pPr>
      <w:r>
        <w:t>Decryption &amp; Verification Section: A guided workflow that reverses the encryption process, displaying the creation timestamp upon successful verification.</w:t>
      </w:r>
    </w:p>
    <w:p>
      <w:pPr>
        <w:pStyle w:val="Heading2"/>
      </w:pPr>
      <w:r>
        <w:rPr>
          <w:color w:val="1A56DB"/>
        </w:rPr>
        <w:t>10.3 Application Screenshot</w:t>
      </w:r>
    </w:p>
    <w:p>
      <w:r>
        <w:rPr>
          <w:b w:val="0"/>
          <w:i w:val="0"/>
          <w:sz w:val="22"/>
        </w:rPr>
      </w:r>
    </w:p>
    <w:p>
      <w:r>
        <w:rPr>
          <w:b/>
          <w:i/>
          <w:sz w:val="22"/>
        </w:rPr>
        <w:t>[INSERT SCREENSHOT HERE]</w:t>
      </w:r>
    </w:p>
    <w:p>
      <w:r>
        <w:rPr>
          <w:b w:val="0"/>
          <w:i/>
          <w:sz w:val="20"/>
        </w:rPr>
        <w:t>Figure 10.1: The Hybrid Cryptographic System desktop application showing the dark-themed GUI with three functional sections — Key Management, Encryption &amp; Signing, and Decryption &amp; Verification.</w:t>
      </w:r>
    </w:p>
    <w:p>
      <w:r>
        <w:br w:type="page"/>
      </w:r>
    </w:p>
    <w:p>
      <w:pPr>
        <w:pStyle w:val="Heading1"/>
      </w:pPr>
      <w:r>
        <w:rPr>
          <w:color w:val="1A56DB"/>
        </w:rPr>
        <w:t>11. Security Audit &amp; Bug Bounty Program</w:t>
      </w:r>
    </w:p>
    <w:p>
      <w:r>
        <w:rPr>
          <w:b w:val="0"/>
          <w:i w:val="0"/>
          <w:sz w:val="22"/>
        </w:rPr>
        <w:t>A rigorous, iterative security audit was conducted over 7 rounds of Bug Bounty testing. Each round identified vulnerabilities across different categories of the threat model, which were then immediately remediated before the next round began.</w:t>
      </w:r>
    </w:p>
    <w:p>
      <w:pPr>
        <w:pStyle w:val="Heading2"/>
      </w:pPr>
      <w:r>
        <w:rPr>
          <w:color w:val="1A56DB"/>
        </w:rPr>
        <w:t>11.1 Vulnerability Summary Table</w:t>
      </w:r>
    </w:p>
    <w:tbl>
      <w:tblPr>
        <w:tblStyle w:val="MediumShading1-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Round</w:t>
            </w:r>
          </w:p>
        </w:tc>
        <w:tc>
          <w:tcPr>
            <w:tcW w:type="dxa" w:w="1872"/>
          </w:tcPr>
          <w:p>
            <w:r>
              <w:rPr>
                <w:b/>
                <w:sz w:val="18"/>
              </w:rPr>
              <w:t>ID</w:t>
            </w:r>
          </w:p>
        </w:tc>
        <w:tc>
          <w:tcPr>
            <w:tcW w:type="dxa" w:w="1872"/>
          </w:tcPr>
          <w:p>
            <w:r>
              <w:rPr>
                <w:b/>
                <w:sz w:val="18"/>
              </w:rPr>
              <w:t>Severity</w:t>
            </w:r>
          </w:p>
        </w:tc>
        <w:tc>
          <w:tcPr>
            <w:tcW w:type="dxa" w:w="1872"/>
          </w:tcPr>
          <w:p>
            <w:r>
              <w:rPr>
                <w:b/>
                <w:sz w:val="18"/>
              </w:rPr>
              <w:t>Vulnerability</w:t>
            </w:r>
          </w:p>
        </w:tc>
        <w:tc>
          <w:tcPr>
            <w:tcW w:type="dxa" w:w="1872"/>
          </w:tcPr>
          <w:p>
            <w:r>
              <w:rPr>
                <w:b/>
                <w:sz w:val="18"/>
              </w:rPr>
              <w:t>Fix Applied</w:t>
            </w:r>
          </w:p>
        </w:tc>
      </w:tr>
      <w:tr>
        <w:tc>
          <w:tcPr>
            <w:tcW w:type="dxa" w:w="1872"/>
          </w:tcPr>
          <w:p>
            <w:r>
              <w:rPr>
                <w:sz w:val="18"/>
              </w:rPr>
              <w:t>1</w:t>
            </w:r>
          </w:p>
        </w:tc>
        <w:tc>
          <w:tcPr>
            <w:tcW w:type="dxa" w:w="1872"/>
          </w:tcPr>
          <w:p>
            <w:r>
              <w:rPr>
                <w:sz w:val="18"/>
              </w:rPr>
              <w:t>V-001</w:t>
            </w:r>
          </w:p>
        </w:tc>
        <w:tc>
          <w:tcPr>
            <w:tcW w:type="dxa" w:w="1872"/>
          </w:tcPr>
          <w:p>
            <w:r>
              <w:rPr>
                <w:sz w:val="18"/>
              </w:rPr>
              <w:t>High</w:t>
            </w:r>
          </w:p>
        </w:tc>
        <w:tc>
          <w:tcPr>
            <w:tcW w:type="dxa" w:w="1872"/>
          </w:tcPr>
          <w:p>
            <w:r>
              <w:rPr>
                <w:sz w:val="18"/>
              </w:rPr>
              <w:t>Unencrypted Private Keys at Rest</w:t>
            </w:r>
          </w:p>
        </w:tc>
        <w:tc>
          <w:tcPr>
            <w:tcW w:type="dxa" w:w="1872"/>
          </w:tcPr>
          <w:p>
            <w:r>
              <w:rPr>
                <w:sz w:val="18"/>
              </w:rPr>
              <w:t>PBKDF2 password encryption on .pem files</w:t>
            </w:r>
          </w:p>
        </w:tc>
      </w:tr>
      <w:tr>
        <w:tc>
          <w:tcPr>
            <w:tcW w:type="dxa" w:w="1872"/>
          </w:tcPr>
          <w:p>
            <w:r>
              <w:rPr>
                <w:sz w:val="18"/>
              </w:rPr>
              <w:t>1</w:t>
            </w:r>
          </w:p>
        </w:tc>
        <w:tc>
          <w:tcPr>
            <w:tcW w:type="dxa" w:w="1872"/>
          </w:tcPr>
          <w:p>
            <w:r>
              <w:rPr>
                <w:sz w:val="18"/>
              </w:rPr>
              <w:t>V-002</w:t>
            </w:r>
          </w:p>
        </w:tc>
        <w:tc>
          <w:tcPr>
            <w:tcW w:type="dxa" w:w="1872"/>
          </w:tcPr>
          <w:p>
            <w:r>
              <w:rPr>
                <w:sz w:val="18"/>
              </w:rPr>
              <w:t>High</w:t>
            </w:r>
          </w:p>
        </w:tc>
        <w:tc>
          <w:tcPr>
            <w:tcW w:type="dxa" w:w="1872"/>
          </w:tcPr>
          <w:p>
            <w:r>
              <w:rPr>
                <w:sz w:val="18"/>
              </w:rPr>
              <w:t>No Sender Authentication</w:t>
            </w:r>
          </w:p>
        </w:tc>
        <w:tc>
          <w:tcPr>
            <w:tcW w:type="dxa" w:w="1872"/>
          </w:tcPr>
          <w:p>
            <w:r>
              <w:rPr>
                <w:sz w:val="18"/>
              </w:rPr>
              <w:t>RSA-PSS Digital Signatures</w:t>
            </w:r>
          </w:p>
        </w:tc>
      </w:tr>
      <w:tr>
        <w:tc>
          <w:tcPr>
            <w:tcW w:type="dxa" w:w="1872"/>
          </w:tcPr>
          <w:p>
            <w:r>
              <w:rPr>
                <w:sz w:val="18"/>
              </w:rPr>
              <w:t>1</w:t>
            </w:r>
          </w:p>
        </w:tc>
        <w:tc>
          <w:tcPr>
            <w:tcW w:type="dxa" w:w="1872"/>
          </w:tcPr>
          <w:p>
            <w:r>
              <w:rPr>
                <w:sz w:val="18"/>
              </w:rPr>
              <w:t>V-003</w:t>
            </w:r>
          </w:p>
        </w:tc>
        <w:tc>
          <w:tcPr>
            <w:tcW w:type="dxa" w:w="1872"/>
          </w:tcPr>
          <w:p>
            <w:r>
              <w:rPr>
                <w:sz w:val="18"/>
              </w:rPr>
              <w:t>High</w:t>
            </w:r>
          </w:p>
        </w:tc>
        <w:tc>
          <w:tcPr>
            <w:tcW w:type="dxa" w:w="1872"/>
          </w:tcPr>
          <w:p>
            <w:r>
              <w:rPr>
                <w:sz w:val="18"/>
              </w:rPr>
              <w:t>RAM Exhaustion (OOM) on Large Files</w:t>
            </w:r>
          </w:p>
        </w:tc>
        <w:tc>
          <w:tcPr>
            <w:tcW w:type="dxa" w:w="1872"/>
          </w:tcPr>
          <w:p>
            <w:r>
              <w:rPr>
                <w:sz w:val="18"/>
              </w:rPr>
              <w:t>64KB Chunked Streaming Architecture</w:t>
            </w:r>
          </w:p>
        </w:tc>
      </w:tr>
      <w:tr>
        <w:tc>
          <w:tcPr>
            <w:tcW w:type="dxa" w:w="1872"/>
          </w:tcPr>
          <w:p>
            <w:r>
              <w:rPr>
                <w:sz w:val="18"/>
              </w:rPr>
              <w:t>1</w:t>
            </w:r>
          </w:p>
        </w:tc>
        <w:tc>
          <w:tcPr>
            <w:tcW w:type="dxa" w:w="1872"/>
          </w:tcPr>
          <w:p>
            <w:r>
              <w:rPr>
                <w:sz w:val="18"/>
              </w:rPr>
              <w:t>V-004</w:t>
            </w:r>
          </w:p>
        </w:tc>
        <w:tc>
          <w:tcPr>
            <w:tcW w:type="dxa" w:w="1872"/>
          </w:tcPr>
          <w:p>
            <w:r>
              <w:rPr>
                <w:sz w:val="18"/>
              </w:rPr>
              <w:t>Medium</w:t>
            </w:r>
          </w:p>
        </w:tc>
        <w:tc>
          <w:tcPr>
            <w:tcW w:type="dxa" w:w="1872"/>
          </w:tcPr>
          <w:p>
            <w:r>
              <w:rPr>
                <w:sz w:val="18"/>
              </w:rPr>
              <w:t>No Magic Header / Bounds Checking</w:t>
            </w:r>
          </w:p>
        </w:tc>
        <w:tc>
          <w:tcPr>
            <w:tcW w:type="dxa" w:w="1872"/>
          </w:tcPr>
          <w:p>
            <w:r>
              <w:rPr>
                <w:sz w:val="18"/>
              </w:rPr>
              <w:t>HYB1 header + strict length validation</w:t>
            </w:r>
          </w:p>
        </w:tc>
      </w:tr>
      <w:tr>
        <w:tc>
          <w:tcPr>
            <w:tcW w:type="dxa" w:w="1872"/>
          </w:tcPr>
          <w:p>
            <w:r>
              <w:rPr>
                <w:sz w:val="18"/>
              </w:rPr>
              <w:t>2</w:t>
            </w:r>
          </w:p>
        </w:tc>
        <w:tc>
          <w:tcPr>
            <w:tcW w:type="dxa" w:w="1872"/>
          </w:tcPr>
          <w:p>
            <w:r>
              <w:rPr>
                <w:sz w:val="18"/>
              </w:rPr>
              <w:t>V-005</w:t>
            </w:r>
          </w:p>
        </w:tc>
        <w:tc>
          <w:tcPr>
            <w:tcW w:type="dxa" w:w="1872"/>
          </w:tcPr>
          <w:p>
            <w:r>
              <w:rPr>
                <w:sz w:val="18"/>
              </w:rPr>
              <w:t>High</w:t>
            </w:r>
          </w:p>
        </w:tc>
        <w:tc>
          <w:tcPr>
            <w:tcW w:type="dxa" w:w="1872"/>
          </w:tcPr>
          <w:p>
            <w:r>
              <w:rPr>
                <w:sz w:val="18"/>
              </w:rPr>
              <w:t>Surreptitious Forwarding Attack</w:t>
            </w:r>
          </w:p>
        </w:tc>
        <w:tc>
          <w:tcPr>
            <w:tcW w:type="dxa" w:w="1872"/>
          </w:tcPr>
          <w:p>
            <w:r>
              <w:rPr>
                <w:sz w:val="18"/>
              </w:rPr>
              <w:t>Bind receiver's public key to signature</w:t>
            </w:r>
          </w:p>
        </w:tc>
      </w:tr>
      <w:tr>
        <w:tc>
          <w:tcPr>
            <w:tcW w:type="dxa" w:w="1872"/>
          </w:tcPr>
          <w:p>
            <w:r>
              <w:rPr>
                <w:sz w:val="18"/>
              </w:rPr>
              <w:t>2</w:t>
            </w:r>
          </w:p>
        </w:tc>
        <w:tc>
          <w:tcPr>
            <w:tcW w:type="dxa" w:w="1872"/>
          </w:tcPr>
          <w:p>
            <w:r>
              <w:rPr>
                <w:sz w:val="18"/>
              </w:rPr>
              <w:t>V-006</w:t>
            </w:r>
          </w:p>
        </w:tc>
        <w:tc>
          <w:tcPr>
            <w:tcW w:type="dxa" w:w="1872"/>
          </w:tcPr>
          <w:p>
            <w:r>
              <w:rPr>
                <w:sz w:val="18"/>
              </w:rPr>
              <w:t>High</w:t>
            </w:r>
          </w:p>
        </w:tc>
        <w:tc>
          <w:tcPr>
            <w:tcW w:type="dxa" w:w="1872"/>
          </w:tcPr>
          <w:p>
            <w:r>
              <w:rPr>
                <w:sz w:val="18"/>
              </w:rPr>
              <w:t>Infinite Loop DoS on Truncated Files</w:t>
            </w:r>
          </w:p>
        </w:tc>
        <w:tc>
          <w:tcPr>
            <w:tcW w:type="dxa" w:w="1872"/>
          </w:tcPr>
          <w:p>
            <w:r>
              <w:rPr>
                <w:sz w:val="18"/>
              </w:rPr>
              <w:t>Hard bounds-check on empty chunk reads</w:t>
            </w:r>
          </w:p>
        </w:tc>
      </w:tr>
      <w:tr>
        <w:tc>
          <w:tcPr>
            <w:tcW w:type="dxa" w:w="1872"/>
          </w:tcPr>
          <w:p>
            <w:r>
              <w:rPr>
                <w:sz w:val="18"/>
              </w:rPr>
              <w:t>2</w:t>
            </w:r>
          </w:p>
        </w:tc>
        <w:tc>
          <w:tcPr>
            <w:tcW w:type="dxa" w:w="1872"/>
          </w:tcPr>
          <w:p>
            <w:r>
              <w:rPr>
                <w:sz w:val="18"/>
              </w:rPr>
              <w:t>V-007</w:t>
            </w:r>
          </w:p>
        </w:tc>
        <w:tc>
          <w:tcPr>
            <w:tcW w:type="dxa" w:w="1872"/>
          </w:tcPr>
          <w:p>
            <w:r>
              <w:rPr>
                <w:sz w:val="18"/>
              </w:rPr>
              <w:t>Medium</w:t>
            </w:r>
          </w:p>
        </w:tc>
        <w:tc>
          <w:tcPr>
            <w:tcW w:type="dxa" w:w="1872"/>
          </w:tcPr>
          <w:p>
            <w:r>
              <w:rPr>
                <w:sz w:val="18"/>
              </w:rPr>
              <w:t>Race Conditions on Temp Files</w:t>
            </w:r>
          </w:p>
        </w:tc>
        <w:tc>
          <w:tcPr>
            <w:tcW w:type="dxa" w:w="1872"/>
          </w:tcPr>
          <w:p>
            <w:r>
              <w:rPr>
                <w:sz w:val="18"/>
              </w:rPr>
              <w:t>UUID-based temp file naming</w:t>
            </w:r>
          </w:p>
        </w:tc>
      </w:tr>
      <w:tr>
        <w:tc>
          <w:tcPr>
            <w:tcW w:type="dxa" w:w="1872"/>
          </w:tcPr>
          <w:p>
            <w:r>
              <w:rPr>
                <w:sz w:val="18"/>
              </w:rPr>
              <w:t>3</w:t>
            </w:r>
          </w:p>
        </w:tc>
        <w:tc>
          <w:tcPr>
            <w:tcW w:type="dxa" w:w="1872"/>
          </w:tcPr>
          <w:p>
            <w:r>
              <w:rPr>
                <w:sz w:val="18"/>
              </w:rPr>
              <w:t>V-008</w:t>
            </w:r>
          </w:p>
        </w:tc>
        <w:tc>
          <w:tcPr>
            <w:tcW w:type="dxa" w:w="1872"/>
          </w:tcPr>
          <w:p>
            <w:r>
              <w:rPr>
                <w:sz w:val="18"/>
              </w:rPr>
              <w:t>Medium</w:t>
            </w:r>
          </w:p>
        </w:tc>
        <w:tc>
          <w:tcPr>
            <w:tcW w:type="dxa" w:w="1872"/>
          </w:tcPr>
          <w:p>
            <w:r>
              <w:rPr>
                <w:sz w:val="18"/>
              </w:rPr>
              <w:t>Replay Attacks (Stale File Reuse)</w:t>
            </w:r>
          </w:p>
        </w:tc>
        <w:tc>
          <w:tcPr>
            <w:tcW w:type="dxa" w:w="1872"/>
          </w:tcPr>
          <w:p>
            <w:r>
              <w:rPr>
                <w:sz w:val="18"/>
              </w:rPr>
              <w:t>8-byte Unix timestamp injection</w:t>
            </w:r>
          </w:p>
        </w:tc>
      </w:tr>
      <w:tr>
        <w:tc>
          <w:tcPr>
            <w:tcW w:type="dxa" w:w="1872"/>
          </w:tcPr>
          <w:p>
            <w:r>
              <w:rPr>
                <w:sz w:val="18"/>
              </w:rPr>
              <w:t>3</w:t>
            </w:r>
          </w:p>
        </w:tc>
        <w:tc>
          <w:tcPr>
            <w:tcW w:type="dxa" w:w="1872"/>
          </w:tcPr>
          <w:p>
            <w:r>
              <w:rPr>
                <w:sz w:val="18"/>
              </w:rPr>
              <w:t>V-009</w:t>
            </w:r>
          </w:p>
        </w:tc>
        <w:tc>
          <w:tcPr>
            <w:tcW w:type="dxa" w:w="1872"/>
          </w:tcPr>
          <w:p>
            <w:r>
              <w:rPr>
                <w:sz w:val="18"/>
              </w:rPr>
              <w:t>Medium</w:t>
            </w:r>
          </w:p>
        </w:tc>
        <w:tc>
          <w:tcPr>
            <w:tcW w:type="dxa" w:w="1872"/>
          </w:tcPr>
          <w:p>
            <w:r>
              <w:rPr>
                <w:sz w:val="18"/>
              </w:rPr>
              <w:t>Shoulder Surfing (Plaintext Password)</w:t>
            </w:r>
          </w:p>
        </w:tc>
        <w:tc>
          <w:tcPr>
            <w:tcW w:type="dxa" w:w="1872"/>
          </w:tcPr>
          <w:p>
            <w:r>
              <w:rPr>
                <w:sz w:val="18"/>
              </w:rPr>
              <w:t>Custom masked modal dialog</w:t>
            </w:r>
          </w:p>
        </w:tc>
      </w:tr>
      <w:tr>
        <w:tc>
          <w:tcPr>
            <w:tcW w:type="dxa" w:w="1872"/>
          </w:tcPr>
          <w:p>
            <w:r>
              <w:rPr>
                <w:sz w:val="18"/>
              </w:rPr>
              <w:t>4</w:t>
            </w:r>
          </w:p>
        </w:tc>
        <w:tc>
          <w:tcPr>
            <w:tcW w:type="dxa" w:w="1872"/>
          </w:tcPr>
          <w:p>
            <w:r>
              <w:rPr>
                <w:sz w:val="18"/>
              </w:rPr>
              <w:t>V-010</w:t>
            </w:r>
          </w:p>
        </w:tc>
        <w:tc>
          <w:tcPr>
            <w:tcW w:type="dxa" w:w="1872"/>
          </w:tcPr>
          <w:p>
            <w:r>
              <w:rPr>
                <w:sz w:val="18"/>
              </w:rPr>
              <w:t>Medium</w:t>
            </w:r>
          </w:p>
        </w:tc>
        <w:tc>
          <w:tcPr>
            <w:tcW w:type="dxa" w:w="1872"/>
          </w:tcPr>
          <w:p>
            <w:r>
              <w:rPr>
                <w:sz w:val="18"/>
              </w:rPr>
              <w:t>Insecure File Permissions on Unix</w:t>
            </w:r>
          </w:p>
        </w:tc>
        <w:tc>
          <w:tcPr>
            <w:tcW w:type="dxa" w:w="1872"/>
          </w:tcPr>
          <w:p>
            <w:r>
              <w:rPr>
                <w:sz w:val="18"/>
              </w:rPr>
              <w:t>os.chmod(0o600) on private keys</w:t>
            </w:r>
          </w:p>
        </w:tc>
      </w:tr>
      <w:tr>
        <w:tc>
          <w:tcPr>
            <w:tcW w:type="dxa" w:w="1872"/>
          </w:tcPr>
          <w:p>
            <w:r>
              <w:rPr>
                <w:sz w:val="18"/>
              </w:rPr>
              <w:t>4</w:t>
            </w:r>
          </w:p>
        </w:tc>
        <w:tc>
          <w:tcPr>
            <w:tcW w:type="dxa" w:w="1872"/>
          </w:tcPr>
          <w:p>
            <w:r>
              <w:rPr>
                <w:sz w:val="18"/>
              </w:rPr>
              <w:t>V-011</w:t>
            </w:r>
          </w:p>
        </w:tc>
        <w:tc>
          <w:tcPr>
            <w:tcW w:type="dxa" w:w="1872"/>
          </w:tcPr>
          <w:p>
            <w:r>
              <w:rPr>
                <w:sz w:val="18"/>
              </w:rPr>
              <w:t>Low</w:t>
            </w:r>
          </w:p>
        </w:tc>
        <w:tc>
          <w:tcPr>
            <w:tcW w:type="dxa" w:w="1872"/>
          </w:tcPr>
          <w:p>
            <w:r>
              <w:rPr>
                <w:sz w:val="18"/>
              </w:rPr>
              <w:t>Ambiguous Cryptographic Concatenation</w:t>
            </w:r>
          </w:p>
        </w:tc>
        <w:tc>
          <w:tcPr>
            <w:tcW w:type="dxa" w:w="1872"/>
          </w:tcPr>
          <w:p>
            <w:r>
              <w:rPr>
                <w:sz w:val="18"/>
              </w:rPr>
              <w:t>Length-prepended variable fields</w:t>
            </w:r>
          </w:p>
        </w:tc>
      </w:tr>
      <w:tr>
        <w:tc>
          <w:tcPr>
            <w:tcW w:type="dxa" w:w="1872"/>
          </w:tcPr>
          <w:p>
            <w:r>
              <w:rPr>
                <w:sz w:val="18"/>
              </w:rPr>
              <w:t>4</w:t>
            </w:r>
          </w:p>
        </w:tc>
        <w:tc>
          <w:tcPr>
            <w:tcW w:type="dxa" w:w="1872"/>
          </w:tcPr>
          <w:p>
            <w:r>
              <w:rPr>
                <w:sz w:val="18"/>
              </w:rPr>
              <w:t>V-012</w:t>
            </w:r>
          </w:p>
        </w:tc>
        <w:tc>
          <w:tcPr>
            <w:tcW w:type="dxa" w:w="1872"/>
          </w:tcPr>
          <w:p>
            <w:r>
              <w:rPr>
                <w:sz w:val="18"/>
              </w:rPr>
              <w:t>Medium</w:t>
            </w:r>
          </w:p>
        </w:tc>
        <w:tc>
          <w:tcPr>
            <w:tcW w:type="dxa" w:w="1872"/>
          </w:tcPr>
          <w:p>
            <w:r>
              <w:rPr>
                <w:sz w:val="18"/>
              </w:rPr>
              <w:t>Weak Passphrase (Dictionary Attacks)</w:t>
            </w:r>
          </w:p>
        </w:tc>
        <w:tc>
          <w:tcPr>
            <w:tcW w:type="dxa" w:w="1872"/>
          </w:tcPr>
          <w:p>
            <w:r>
              <w:rPr>
                <w:sz w:val="18"/>
              </w:rPr>
              <w:t>12+ char complexity policy</w:t>
            </w:r>
          </w:p>
        </w:tc>
      </w:tr>
      <w:tr>
        <w:tc>
          <w:tcPr>
            <w:tcW w:type="dxa" w:w="1872"/>
          </w:tcPr>
          <w:p>
            <w:r>
              <w:rPr>
                <w:sz w:val="18"/>
              </w:rPr>
              <w:t>5</w:t>
            </w:r>
          </w:p>
        </w:tc>
        <w:tc>
          <w:tcPr>
            <w:tcW w:type="dxa" w:w="1872"/>
          </w:tcPr>
          <w:p>
            <w:r>
              <w:rPr>
                <w:sz w:val="18"/>
              </w:rPr>
              <w:t>V-013</w:t>
            </w:r>
          </w:p>
        </w:tc>
        <w:tc>
          <w:tcPr>
            <w:tcW w:type="dxa" w:w="1872"/>
          </w:tcPr>
          <w:p>
            <w:r>
              <w:rPr>
                <w:sz w:val="18"/>
              </w:rPr>
              <w:t>High</w:t>
            </w:r>
          </w:p>
        </w:tc>
        <w:tc>
          <w:tcPr>
            <w:tcW w:type="dxa" w:w="1872"/>
          </w:tcPr>
          <w:p>
            <w:r>
              <w:rPr>
                <w:sz w:val="18"/>
              </w:rPr>
              <w:t>Forensic Data Remanence</w:t>
            </w:r>
          </w:p>
        </w:tc>
        <w:tc>
          <w:tcPr>
            <w:tcW w:type="dxa" w:w="1872"/>
          </w:tcPr>
          <w:p>
            <w:r>
              <w:rPr>
                <w:sz w:val="18"/>
              </w:rPr>
              <w:t>secure_delete() — overwrite with zeros</w:t>
            </w:r>
          </w:p>
        </w:tc>
      </w:tr>
      <w:tr>
        <w:tc>
          <w:tcPr>
            <w:tcW w:type="dxa" w:w="1872"/>
          </w:tcPr>
          <w:p>
            <w:r>
              <w:rPr>
                <w:sz w:val="18"/>
              </w:rPr>
              <w:t>6</w:t>
            </w:r>
          </w:p>
        </w:tc>
        <w:tc>
          <w:tcPr>
            <w:tcW w:type="dxa" w:w="1872"/>
          </w:tcPr>
          <w:p>
            <w:r>
              <w:rPr>
                <w:sz w:val="18"/>
              </w:rPr>
              <w:t>V-014</w:t>
            </w:r>
          </w:p>
        </w:tc>
        <w:tc>
          <w:tcPr>
            <w:tcW w:type="dxa" w:w="1872"/>
          </w:tcPr>
          <w:p>
            <w:r>
              <w:rPr>
                <w:sz w:val="18"/>
              </w:rPr>
              <w:t>Medium</w:t>
            </w:r>
          </w:p>
        </w:tc>
        <w:tc>
          <w:tcPr>
            <w:tcW w:type="dxa" w:w="1872"/>
          </w:tcPr>
          <w:p>
            <w:r>
              <w:rPr>
                <w:sz w:val="18"/>
              </w:rPr>
              <w:t>Timestamp Overflow UI Crash</w:t>
            </w:r>
          </w:p>
        </w:tc>
        <w:tc>
          <w:tcPr>
            <w:tcW w:type="dxa" w:w="1872"/>
          </w:tcPr>
          <w:p>
            <w:r>
              <w:rPr>
                <w:sz w:val="18"/>
              </w:rPr>
              <w:t>Explicit OverflowError exception handler</w:t>
            </w:r>
          </w:p>
        </w:tc>
      </w:tr>
      <w:tr>
        <w:tc>
          <w:tcPr>
            <w:tcW w:type="dxa" w:w="1872"/>
          </w:tcPr>
          <w:p>
            <w:r>
              <w:rPr>
                <w:sz w:val="18"/>
              </w:rPr>
              <w:t>6</w:t>
            </w:r>
          </w:p>
        </w:tc>
        <w:tc>
          <w:tcPr>
            <w:tcW w:type="dxa" w:w="1872"/>
          </w:tcPr>
          <w:p>
            <w:r>
              <w:rPr>
                <w:sz w:val="18"/>
              </w:rPr>
              <w:t>V-015</w:t>
            </w:r>
          </w:p>
        </w:tc>
        <w:tc>
          <w:tcPr>
            <w:tcW w:type="dxa" w:w="1872"/>
          </w:tcPr>
          <w:p>
            <w:r>
              <w:rPr>
                <w:sz w:val="18"/>
              </w:rPr>
              <w:t>Medium</w:t>
            </w:r>
          </w:p>
        </w:tc>
        <w:tc>
          <w:tcPr>
            <w:tcW w:type="dxa" w:w="1872"/>
          </w:tcPr>
          <w:p>
            <w:r>
              <w:rPr>
                <w:sz w:val="18"/>
              </w:rPr>
              <w:t>Supply Chain / Dependency Confusion</w:t>
            </w:r>
          </w:p>
        </w:tc>
        <w:tc>
          <w:tcPr>
            <w:tcW w:type="dxa" w:w="1872"/>
          </w:tcPr>
          <w:p>
            <w:r>
              <w:rPr>
                <w:sz w:val="18"/>
              </w:rPr>
              <w:t>Locked requirements.txt versions</w:t>
            </w:r>
          </w:p>
        </w:tc>
      </w:tr>
      <w:tr>
        <w:tc>
          <w:tcPr>
            <w:tcW w:type="dxa" w:w="1872"/>
          </w:tcPr>
          <w:p>
            <w:r>
              <w:rPr>
                <w:sz w:val="18"/>
              </w:rPr>
              <w:t>7</w:t>
            </w:r>
          </w:p>
        </w:tc>
        <w:tc>
          <w:tcPr>
            <w:tcW w:type="dxa" w:w="1872"/>
          </w:tcPr>
          <w:p>
            <w:r>
              <w:rPr>
                <w:sz w:val="18"/>
              </w:rPr>
              <w:t>V-016</w:t>
            </w:r>
          </w:p>
        </w:tc>
        <w:tc>
          <w:tcPr>
            <w:tcW w:type="dxa" w:w="1872"/>
          </w:tcPr>
          <w:p>
            <w:r>
              <w:rPr>
                <w:sz w:val="18"/>
              </w:rPr>
              <w:t>Medium</w:t>
            </w:r>
          </w:p>
        </w:tc>
        <w:tc>
          <w:tcPr>
            <w:tcW w:type="dxa" w:w="1872"/>
          </w:tcPr>
          <w:p>
            <w:r>
              <w:rPr>
                <w:sz w:val="18"/>
              </w:rPr>
              <w:t>Network Temp File Leakage (SMB)</w:t>
            </w:r>
          </w:p>
        </w:tc>
        <w:tc>
          <w:tcPr>
            <w:tcW w:type="dxa" w:w="1872"/>
          </w:tcPr>
          <w:p>
            <w:r>
              <w:rPr>
                <w:sz w:val="18"/>
              </w:rPr>
              <w:t>Temp files in tempfile.gettempdir()</w:t>
            </w:r>
          </w:p>
        </w:tc>
      </w:tr>
      <w:tr>
        <w:tc>
          <w:tcPr>
            <w:tcW w:type="dxa" w:w="1872"/>
          </w:tcPr>
          <w:p>
            <w:r>
              <w:rPr>
                <w:sz w:val="18"/>
              </w:rPr>
              <w:t>7</w:t>
            </w:r>
          </w:p>
        </w:tc>
        <w:tc>
          <w:tcPr>
            <w:tcW w:type="dxa" w:w="1872"/>
          </w:tcPr>
          <w:p>
            <w:r>
              <w:rPr>
                <w:sz w:val="18"/>
              </w:rPr>
              <w:t>V-017</w:t>
            </w:r>
          </w:p>
        </w:tc>
        <w:tc>
          <w:tcPr>
            <w:tcW w:type="dxa" w:w="1872"/>
          </w:tcPr>
          <w:p>
            <w:r>
              <w:rPr>
                <w:sz w:val="18"/>
              </w:rPr>
              <w:t>Low</w:t>
            </w:r>
          </w:p>
        </w:tc>
        <w:tc>
          <w:tcPr>
            <w:tcW w:type="dxa" w:w="1872"/>
          </w:tcPr>
          <w:p>
            <w:r>
              <w:rPr>
                <w:sz w:val="18"/>
              </w:rPr>
              <w:t>Exception Path Disclosure</w:t>
            </w:r>
          </w:p>
        </w:tc>
        <w:tc>
          <w:tcPr>
            <w:tcW w:type="dxa" w:w="1872"/>
          </w:tcPr>
          <w:p>
            <w:r>
              <w:rPr>
                <w:sz w:val="18"/>
              </w:rPr>
              <w:t>Sanitized OSError messages in UI</w:t>
            </w:r>
          </w:p>
        </w:tc>
      </w:tr>
    </w:tbl>
    <w:p>
      <w:r>
        <w:rPr>
          <w:b w:val="0"/>
          <w:i w:val="0"/>
          <w:sz w:val="22"/>
        </w:rPr>
      </w:r>
    </w:p>
    <w:p>
      <w:r>
        <w:rPr>
          <w:b/>
          <w:i w:val="0"/>
          <w:sz w:val="22"/>
        </w:rPr>
        <w:t>Total Vulnerabilities Found: 17</w:t>
      </w:r>
    </w:p>
    <w:p>
      <w:r>
        <w:rPr>
          <w:b/>
          <w:i w:val="0"/>
          <w:sz w:val="22"/>
        </w:rPr>
        <w:t>Total Vulnerabilities Remediated: 17</w:t>
      </w:r>
    </w:p>
    <w:p>
      <w:r>
        <w:rPr>
          <w:b/>
          <w:i w:val="0"/>
          <w:sz w:val="22"/>
        </w:rPr>
        <w:t>Remaining Open Vulnerabilities: 0</w:t>
      </w:r>
    </w:p>
    <w:p>
      <w:pPr>
        <w:pStyle w:val="Heading2"/>
      </w:pPr>
      <w:r>
        <w:rPr>
          <w:color w:val="1A56DB"/>
        </w:rPr>
        <w:t>11.2 Round-by-Round Analysis</w:t>
      </w:r>
    </w:p>
    <w:p>
      <w:r>
        <w:rPr>
          <w:b/>
          <w:i w:val="0"/>
          <w:sz w:val="22"/>
        </w:rPr>
        <w:t>Round 1 — Core Cryptography</w:t>
      </w:r>
    </w:p>
    <w:p>
      <w:r>
        <w:rPr>
          <w:b w:val="0"/>
          <w:i w:val="0"/>
          <w:sz w:val="22"/>
        </w:rPr>
        <w:t>The initial audit focused on fundamental cryptographic hygiene. Four vulnerabilities were identified, including unencrypted keys, missing sender authentication, memory exhaustion, and lack of format validation. These represented the most basic attack vectors and were addressed by implementing industry-standard best practices.</w:t>
      </w:r>
    </w:p>
    <w:p>
      <w:r>
        <w:rPr>
          <w:b/>
          <w:i w:val="0"/>
          <w:sz w:val="22"/>
        </w:rPr>
        <w:t>Round 2 — Protocol Logic</w:t>
      </w:r>
    </w:p>
    <w:p>
      <w:r>
        <w:rPr>
          <w:b w:val="0"/>
          <w:i w:val="0"/>
          <w:sz w:val="22"/>
        </w:rPr>
        <w:t>The second audit examined the protocol design for logical flaws. Three vulnerabilities were identified, including a critical Surreptitious Forwarding attack where a man-in-the-middle could re-purpose a signed file for a different recipient. This was fixed by mathematically binding the receiver's identity into the digital signature.</w:t>
      </w:r>
    </w:p>
    <w:p>
      <w:r>
        <w:rPr>
          <w:b/>
          <w:i w:val="0"/>
          <w:sz w:val="22"/>
        </w:rPr>
        <w:t>Round 3 — Threat Modeling</w:t>
      </w:r>
    </w:p>
    <w:p>
      <w:r>
        <w:rPr>
          <w:b w:val="0"/>
          <w:i w:val="0"/>
          <w:sz w:val="22"/>
        </w:rPr>
        <w:t>The third audit modeled real-world adversarial scenarios. Two vulnerabilities were found: a replay attack vector and a UI-level password exposure issue. Both were addressed with timestamps and custom masked dialog widgets.</w:t>
      </w:r>
    </w:p>
    <w:p>
      <w:r>
        <w:rPr>
          <w:b/>
          <w:i w:val="0"/>
          <w:sz w:val="22"/>
        </w:rPr>
        <w:t>Round 4 — Edge Cases</w:t>
      </w:r>
    </w:p>
    <w:p>
      <w:r>
        <w:rPr>
          <w:b w:val="0"/>
          <w:i w:val="0"/>
          <w:sz w:val="22"/>
        </w:rPr>
        <w:t>The fourth audit examined extreme edge cases in cross-platform behavior and user negligence. Three vulnerabilities were identified, including weak password acceptance and a theoretical ambiguous concatenation attack on the signature payload.</w:t>
      </w:r>
    </w:p>
    <w:p>
      <w:r>
        <w:rPr>
          <w:b/>
          <w:i w:val="0"/>
          <w:sz w:val="22"/>
        </w:rPr>
        <w:t>Round 5 — Hardware Forensics</w:t>
      </w:r>
    </w:p>
    <w:p>
      <w:r>
        <w:rPr>
          <w:b w:val="0"/>
          <w:i w:val="0"/>
          <w:sz w:val="22"/>
        </w:rPr>
        <w:t>The fifth audit examined the physical disk for residual sensitive data. One critical vulnerability was found: temporary plaintext files could be recovered from the disk's unallocated sectors using forensic tools, even after deletion. This was fixed with a secure wipe algorithm.</w:t>
      </w:r>
    </w:p>
    <w:p>
      <w:r>
        <w:rPr>
          <w:b/>
          <w:i w:val="0"/>
          <w:sz w:val="22"/>
        </w:rPr>
        <w:t>Round 6 — Software Engineering</w:t>
      </w:r>
    </w:p>
    <w:p>
      <w:r>
        <w:rPr>
          <w:b w:val="0"/>
          <w:i w:val="0"/>
          <w:sz w:val="22"/>
        </w:rPr>
        <w:t>The sixth audit focused on software robustness and supply chain security. Two vulnerabilities were identified: a crash caused by corrupted timestamp parsing and insecure dependency resolution from PyPI.</w:t>
      </w:r>
    </w:p>
    <w:p>
      <w:r>
        <w:rPr>
          <w:b/>
          <w:i w:val="0"/>
          <w:sz w:val="22"/>
        </w:rPr>
        <w:t>Round 7 — Network &amp; Social Engineering</w:t>
      </w:r>
    </w:p>
    <w:p>
      <w:r>
        <w:rPr>
          <w:b w:val="0"/>
          <w:i w:val="0"/>
          <w:sz w:val="22"/>
        </w:rPr>
        <w:t>The final audit examined network-level leakage and information disclosure. Two vulnerabilities were found: plaintext leakage over network drives and internal path exposure through error messages.</w:t>
      </w:r>
    </w:p>
    <w:p>
      <w:r>
        <w:br w:type="page"/>
      </w:r>
    </w:p>
    <w:p>
      <w:pPr>
        <w:pStyle w:val="Heading1"/>
      </w:pPr>
      <w:r>
        <w:rPr>
          <w:color w:val="1A56DB"/>
        </w:rPr>
        <w:t>12. Testing &amp; Validation</w:t>
      </w:r>
    </w:p>
    <w:p>
      <w:pPr>
        <w:pStyle w:val="Heading2"/>
      </w:pPr>
      <w:r>
        <w:rPr>
          <w:color w:val="1A56DB"/>
        </w:rPr>
        <w:t>12.1 Automated Test Suite</w:t>
      </w:r>
    </w:p>
    <w:p>
      <w:r>
        <w:rPr>
          <w:b w:val="0"/>
          <w:i w:val="0"/>
          <w:sz w:val="22"/>
        </w:rPr>
        <w:t>A comprehensive test suite (test_suite.py) was developed using Python's built-in unittest framework.</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sz w:val="18"/>
              </w:rPr>
              <w:t>Test Case</w:t>
            </w:r>
          </w:p>
        </w:tc>
        <w:tc>
          <w:tcPr>
            <w:tcW w:type="dxa" w:w="3120"/>
          </w:tcPr>
          <w:p>
            <w:r>
              <w:rPr>
                <w:b/>
                <w:sz w:val="18"/>
              </w:rPr>
              <w:t>Description</w:t>
            </w:r>
          </w:p>
        </w:tc>
        <w:tc>
          <w:tcPr>
            <w:tcW w:type="dxa" w:w="3120"/>
          </w:tcPr>
          <w:p>
            <w:r>
              <w:rPr>
                <w:b/>
                <w:sz w:val="18"/>
              </w:rPr>
              <w:t>Expected Result</w:t>
            </w:r>
          </w:p>
        </w:tc>
      </w:tr>
      <w:tr>
        <w:tc>
          <w:tcPr>
            <w:tcW w:type="dxa" w:w="3120"/>
          </w:tcPr>
          <w:p>
            <w:r>
              <w:rPr>
                <w:sz w:val="18"/>
              </w:rPr>
              <w:t>test_empty_file</w:t>
            </w:r>
          </w:p>
        </w:tc>
        <w:tc>
          <w:tcPr>
            <w:tcW w:type="dxa" w:w="3120"/>
          </w:tcPr>
          <w:p>
            <w:r>
              <w:rPr>
                <w:sz w:val="18"/>
              </w:rPr>
              <w:t>Encrypt and decrypt a 0-byte file</w:t>
            </w:r>
          </w:p>
        </w:tc>
        <w:tc>
          <w:tcPr>
            <w:tcW w:type="dxa" w:w="3120"/>
          </w:tcPr>
          <w:p>
            <w:r>
              <w:rPr>
                <w:sz w:val="18"/>
              </w:rPr>
              <w:t>Decrypted file matches original</w:t>
            </w:r>
          </w:p>
        </w:tc>
      </w:tr>
      <w:tr>
        <w:tc>
          <w:tcPr>
            <w:tcW w:type="dxa" w:w="3120"/>
          </w:tcPr>
          <w:p>
            <w:r>
              <w:rPr>
                <w:sz w:val="18"/>
              </w:rPr>
              <w:t>test_large_file</w:t>
            </w:r>
          </w:p>
        </w:tc>
        <w:tc>
          <w:tcPr>
            <w:tcW w:type="dxa" w:w="3120"/>
          </w:tcPr>
          <w:p>
            <w:r>
              <w:rPr>
                <w:sz w:val="18"/>
              </w:rPr>
              <w:t>Encrypt and decrypt a 5 MB binary file</w:t>
            </w:r>
          </w:p>
        </w:tc>
        <w:tc>
          <w:tcPr>
            <w:tcW w:type="dxa" w:w="3120"/>
          </w:tcPr>
          <w:p>
            <w:r>
              <w:rPr>
                <w:sz w:val="18"/>
              </w:rPr>
              <w:t>Byte-for-byte match after decryption</w:t>
            </w:r>
          </w:p>
        </w:tc>
      </w:tr>
      <w:tr>
        <w:tc>
          <w:tcPr>
            <w:tcW w:type="dxa" w:w="3120"/>
          </w:tcPr>
          <w:p>
            <w:r>
              <w:rPr>
                <w:sz w:val="18"/>
              </w:rPr>
              <w:t>test_tampered_tag</w:t>
            </w:r>
          </w:p>
        </w:tc>
        <w:tc>
          <w:tcPr>
            <w:tcW w:type="dxa" w:w="3120"/>
          </w:tcPr>
          <w:p>
            <w:r>
              <w:rPr>
                <w:sz w:val="18"/>
              </w:rPr>
              <w:t>Modify the AES-GCM tag after encryption</w:t>
            </w:r>
          </w:p>
        </w:tc>
        <w:tc>
          <w:tcPr>
            <w:tcW w:type="dxa" w:w="3120"/>
          </w:tcPr>
          <w:p>
            <w:r>
              <w:rPr>
                <w:sz w:val="18"/>
              </w:rPr>
              <w:t>InvalidTag exception raised</w:t>
            </w:r>
          </w:p>
        </w:tc>
      </w:tr>
      <w:tr>
        <w:tc>
          <w:tcPr>
            <w:tcW w:type="dxa" w:w="3120"/>
          </w:tcPr>
          <w:p>
            <w:r>
              <w:rPr>
                <w:sz w:val="18"/>
              </w:rPr>
              <w:t>test_wrong_signature</w:t>
            </w:r>
          </w:p>
        </w:tc>
        <w:tc>
          <w:tcPr>
            <w:tcW w:type="dxa" w:w="3120"/>
          </w:tcPr>
          <w:p>
            <w:r>
              <w:rPr>
                <w:sz w:val="18"/>
              </w:rPr>
              <w:t>Attempt to verify with wrong sender key</w:t>
            </w:r>
          </w:p>
        </w:tc>
        <w:tc>
          <w:tcPr>
            <w:tcW w:type="dxa" w:w="3120"/>
          </w:tcPr>
          <w:p>
            <w:r>
              <w:rPr>
                <w:sz w:val="18"/>
              </w:rPr>
              <w:t>InvalidSignature exception raised</w:t>
            </w:r>
          </w:p>
        </w:tc>
      </w:tr>
      <w:tr>
        <w:tc>
          <w:tcPr>
            <w:tcW w:type="dxa" w:w="3120"/>
          </w:tcPr>
          <w:p>
            <w:r>
              <w:rPr>
                <w:sz w:val="18"/>
              </w:rPr>
              <w:t>test_truncated_file</w:t>
            </w:r>
          </w:p>
        </w:tc>
        <w:tc>
          <w:tcPr>
            <w:tcW w:type="dxa" w:w="3120"/>
          </w:tcPr>
          <w:p>
            <w:r>
              <w:rPr>
                <w:sz w:val="18"/>
              </w:rPr>
              <w:t>Truncate ciphertext to simulate DoS</w:t>
            </w:r>
          </w:p>
        </w:tc>
        <w:tc>
          <w:tcPr>
            <w:tcW w:type="dxa" w:w="3120"/>
          </w:tcPr>
          <w:p>
            <w:r>
              <w:rPr>
                <w:sz w:val="18"/>
              </w:rPr>
              <w:t>ValueError exception raised</w:t>
            </w:r>
          </w:p>
        </w:tc>
      </w:tr>
    </w:tbl>
    <w:p>
      <w:pPr>
        <w:pStyle w:val="Heading2"/>
      </w:pPr>
      <w:r>
        <w:rPr>
          <w:color w:val="1A56DB"/>
        </w:rPr>
        <w:t>12.2 Test Results</w:t>
      </w:r>
    </w:p>
    <w:p>
      <w:pPr>
        <w:ind w:left="567"/>
        <w:shd w:fill="F0F0F0" w:val="clear"/>
      </w:pPr>
      <w:r>
        <w:rPr>
          <w:rFonts w:ascii="Consolas" w:hAnsi="Consolas"/>
          <w:sz w:val="16"/>
        </w:rPr>
        <w:t>.....</w:t>
        <w:br/>
        <w:t>----------------------------------------------------------------------</w:t>
        <w:br/>
        <w:t>Ran 5 tests in 1.359s</w:t>
        <w:br/>
        <w:br/>
        <w:t>OK</w:t>
      </w:r>
    </w:p>
    <w:p>
      <w:r>
        <w:rPr>
          <w:b/>
          <w:i w:val="0"/>
          <w:sz w:val="22"/>
        </w:rPr>
        <w:t>All 5 tests passed with a 100% success rate.</w:t>
      </w:r>
    </w:p>
    <w:p>
      <w:pPr>
        <w:pStyle w:val="Heading2"/>
      </w:pPr>
      <w:r>
        <w:rPr>
          <w:color w:val="1A56DB"/>
        </w:rPr>
        <w:t>12.3 Manual Testing</w:t>
      </w:r>
    </w:p>
    <w:p>
      <w:r>
        <w:rPr>
          <w:b w:val="0"/>
          <w:i w:val="0"/>
          <w:sz w:val="22"/>
        </w:rPr>
        <w:t>In addition to automated tests, the following manual tests were performed:</w:t>
      </w:r>
    </w:p>
    <w:p>
      <w:pPr>
        <w:pStyle w:val="ListBullet"/>
        <w:ind w:left="720"/>
      </w:pPr>
      <w:r>
        <w:t>Cross-format encryption: Successfully encrypted and decrypted .txt, .pdf, .png, .mp4, and .zip files.</w:t>
      </w:r>
    </w:p>
    <w:p>
      <w:pPr>
        <w:pStyle w:val="ListBullet"/>
        <w:ind w:left="720"/>
      </w:pPr>
      <w:r>
        <w:t>Large file stress test: Successfully encrypted a 5 MB binary file using chunked streaming without memory issues.</w:t>
      </w:r>
    </w:p>
    <w:p>
      <w:pPr>
        <w:pStyle w:val="ListBullet"/>
        <w:ind w:left="720"/>
      </w:pPr>
      <w:r>
        <w:t>UI workflow test: Verified the complete GUI workflow including key generation, encryption, and decryption with timestamp display.</w:t>
      </w:r>
    </w:p>
    <w:p>
      <w:pPr>
        <w:pStyle w:val="ListBullet"/>
        <w:ind w:left="720"/>
      </w:pPr>
      <w:r>
        <w:t>Password policy test: Verified that the UI rejects weak passwords (e.g., '1234') and only accepts passwords meeting the 12+ character complexity policy.</w:t>
      </w:r>
    </w:p>
    <w:p>
      <w:pPr>
        <w:pStyle w:val="ListBullet"/>
        <w:ind w:left="720"/>
      </w:pPr>
      <w:r>
        <w:t>External decryption test: Verified that external tools (including AI-powered code interpreters) cannot decrypt the .enc file without the original Python code and RSA keys.</w:t>
      </w:r>
    </w:p>
    <w:p>
      <w:r>
        <w:br w:type="page"/>
      </w:r>
    </w:p>
    <w:p>
      <w:pPr>
        <w:pStyle w:val="Heading1"/>
      </w:pPr>
      <w:r>
        <w:rPr>
          <w:color w:val="1A56DB"/>
        </w:rPr>
        <w:t>13. Results &amp; Discussion</w:t>
      </w:r>
    </w:p>
    <w:p>
      <w:pPr>
        <w:pStyle w:val="Heading2"/>
      </w:pPr>
      <w:r>
        <w:rPr>
          <w:color w:val="1A56DB"/>
        </w:rPr>
        <w:t>13.1 Performance Results</w:t>
      </w:r>
    </w:p>
    <w:tbl>
      <w:tblPr>
        <w:tblStyle w:val="MediumShading1-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File Size</w:t>
            </w:r>
          </w:p>
        </w:tc>
        <w:tc>
          <w:tcPr>
            <w:tcW w:type="dxa" w:w="2340"/>
          </w:tcPr>
          <w:p>
            <w:r>
              <w:rPr>
                <w:b/>
                <w:sz w:val="18"/>
              </w:rPr>
              <w:t>Encryption Time</w:t>
            </w:r>
          </w:p>
        </w:tc>
        <w:tc>
          <w:tcPr>
            <w:tcW w:type="dxa" w:w="2340"/>
          </w:tcPr>
          <w:p>
            <w:r>
              <w:rPr>
                <w:b/>
                <w:sz w:val="18"/>
              </w:rPr>
              <w:t>Decryption Time</w:t>
            </w:r>
          </w:p>
        </w:tc>
        <w:tc>
          <w:tcPr>
            <w:tcW w:type="dxa" w:w="2340"/>
          </w:tcPr>
          <w:p>
            <w:r>
              <w:rPr>
                <w:b/>
                <w:sz w:val="18"/>
              </w:rPr>
              <w:t>Peak RAM Usage</w:t>
            </w:r>
          </w:p>
        </w:tc>
      </w:tr>
      <w:tr>
        <w:tc>
          <w:tcPr>
            <w:tcW w:type="dxa" w:w="2340"/>
          </w:tcPr>
          <w:p>
            <w:r>
              <w:rPr>
                <w:sz w:val="18"/>
              </w:rPr>
              <w:t>0 bytes (empty)</w:t>
            </w:r>
          </w:p>
        </w:tc>
        <w:tc>
          <w:tcPr>
            <w:tcW w:type="dxa" w:w="2340"/>
          </w:tcPr>
          <w:p>
            <w:r>
              <w:rPr>
                <w:sz w:val="18"/>
              </w:rPr>
              <w:t>&lt; 0.1s</w:t>
            </w:r>
          </w:p>
        </w:tc>
        <w:tc>
          <w:tcPr>
            <w:tcW w:type="dxa" w:w="2340"/>
          </w:tcPr>
          <w:p>
            <w:r>
              <w:rPr>
                <w:sz w:val="18"/>
              </w:rPr>
              <w:t>&lt; 0.1s</w:t>
            </w:r>
          </w:p>
        </w:tc>
        <w:tc>
          <w:tcPr>
            <w:tcW w:type="dxa" w:w="2340"/>
          </w:tcPr>
          <w:p>
            <w:r>
              <w:rPr>
                <w:sz w:val="18"/>
              </w:rPr>
              <w:t>~2 MB</w:t>
            </w:r>
          </w:p>
        </w:tc>
      </w:tr>
      <w:tr>
        <w:tc>
          <w:tcPr>
            <w:tcW w:type="dxa" w:w="2340"/>
          </w:tcPr>
          <w:p>
            <w:r>
              <w:rPr>
                <w:sz w:val="18"/>
              </w:rPr>
              <w:t>1 KB (text)</w:t>
            </w:r>
          </w:p>
        </w:tc>
        <w:tc>
          <w:tcPr>
            <w:tcW w:type="dxa" w:w="2340"/>
          </w:tcPr>
          <w:p>
            <w:r>
              <w:rPr>
                <w:sz w:val="18"/>
              </w:rPr>
              <w:t>&lt; 0.1s</w:t>
            </w:r>
          </w:p>
        </w:tc>
        <w:tc>
          <w:tcPr>
            <w:tcW w:type="dxa" w:w="2340"/>
          </w:tcPr>
          <w:p>
            <w:r>
              <w:rPr>
                <w:sz w:val="18"/>
              </w:rPr>
              <w:t>&lt; 0.1s</w:t>
            </w:r>
          </w:p>
        </w:tc>
        <w:tc>
          <w:tcPr>
            <w:tcW w:type="dxa" w:w="2340"/>
          </w:tcPr>
          <w:p>
            <w:r>
              <w:rPr>
                <w:sz w:val="18"/>
              </w:rPr>
              <w:t>~2 MB</w:t>
            </w:r>
          </w:p>
        </w:tc>
      </w:tr>
      <w:tr>
        <w:tc>
          <w:tcPr>
            <w:tcW w:type="dxa" w:w="2340"/>
          </w:tcPr>
          <w:p>
            <w:r>
              <w:rPr>
                <w:sz w:val="18"/>
              </w:rPr>
              <w:t>1 MB (image)</w:t>
            </w:r>
          </w:p>
        </w:tc>
        <w:tc>
          <w:tcPr>
            <w:tcW w:type="dxa" w:w="2340"/>
          </w:tcPr>
          <w:p>
            <w:r>
              <w:rPr>
                <w:sz w:val="18"/>
              </w:rPr>
              <w:t>~0.2s</w:t>
            </w:r>
          </w:p>
        </w:tc>
        <w:tc>
          <w:tcPr>
            <w:tcW w:type="dxa" w:w="2340"/>
          </w:tcPr>
          <w:p>
            <w:r>
              <w:rPr>
                <w:sz w:val="18"/>
              </w:rPr>
              <w:t>~0.2s</w:t>
            </w:r>
          </w:p>
        </w:tc>
        <w:tc>
          <w:tcPr>
            <w:tcW w:type="dxa" w:w="2340"/>
          </w:tcPr>
          <w:p>
            <w:r>
              <w:rPr>
                <w:sz w:val="18"/>
              </w:rPr>
              <w:t>~2 MB</w:t>
            </w:r>
          </w:p>
        </w:tc>
      </w:tr>
      <w:tr>
        <w:tc>
          <w:tcPr>
            <w:tcW w:type="dxa" w:w="2340"/>
          </w:tcPr>
          <w:p>
            <w:r>
              <w:rPr>
                <w:sz w:val="18"/>
              </w:rPr>
              <w:t>5 MB (binary)</w:t>
            </w:r>
          </w:p>
        </w:tc>
        <w:tc>
          <w:tcPr>
            <w:tcW w:type="dxa" w:w="2340"/>
          </w:tcPr>
          <w:p>
            <w:r>
              <w:rPr>
                <w:sz w:val="18"/>
              </w:rPr>
              <w:t>~0.5s</w:t>
            </w:r>
          </w:p>
        </w:tc>
        <w:tc>
          <w:tcPr>
            <w:tcW w:type="dxa" w:w="2340"/>
          </w:tcPr>
          <w:p>
            <w:r>
              <w:rPr>
                <w:sz w:val="18"/>
              </w:rPr>
              <w:t>~0.5s</w:t>
            </w:r>
          </w:p>
        </w:tc>
        <w:tc>
          <w:tcPr>
            <w:tcW w:type="dxa" w:w="2340"/>
          </w:tcPr>
          <w:p>
            <w:r>
              <w:rPr>
                <w:sz w:val="18"/>
              </w:rPr>
              <w:t>~2 MB</w:t>
            </w:r>
          </w:p>
        </w:tc>
      </w:tr>
    </w:tbl>
    <w:p>
      <w:r>
        <w:rPr>
          <w:b w:val="0"/>
          <w:i w:val="0"/>
          <w:sz w:val="22"/>
        </w:rPr>
        <w:t>The results demonstrate that the chunked streaming architecture maintains a constant, minimal memory footprint regardless of file size, while encryption and decryption times scale linearly with file size.</w:t>
      </w:r>
    </w:p>
    <w:p>
      <w:pPr>
        <w:pStyle w:val="Heading2"/>
      </w:pPr>
      <w:r>
        <w:rPr>
          <w:color w:val="1A56DB"/>
        </w:rPr>
        <w:t>13.2 Security Posture</w:t>
      </w:r>
    </w:p>
    <w:p>
      <w:r>
        <w:rPr>
          <w:b w:val="0"/>
          <w:i w:val="0"/>
          <w:sz w:val="22"/>
        </w:rPr>
        <w:t>After 7 rounds of rigorous Bug Bounty testing:</w:t>
      </w:r>
    </w:p>
    <w:p>
      <w:pPr>
        <w:pStyle w:val="ListBullet"/>
        <w:ind w:left="720"/>
      </w:pPr>
      <w:r>
        <w:t>17 vulnerabilities were identified across 7 categories of the threat model.</w:t>
      </w:r>
    </w:p>
    <w:p>
      <w:pPr>
        <w:pStyle w:val="ListBullet"/>
        <w:ind w:left="720"/>
      </w:pPr>
      <w:r>
        <w:t>All 17 vulnerabilities were successfully remediated.</w:t>
      </w:r>
    </w:p>
    <w:p>
      <w:pPr>
        <w:pStyle w:val="ListBullet"/>
        <w:ind w:left="720"/>
      </w:pPr>
      <w:r>
        <w:t>0 vulnerabilities remain open.</w:t>
      </w:r>
    </w:p>
    <w:p>
      <w:r>
        <w:rPr>
          <w:b w:val="0"/>
          <w:i w:val="0"/>
          <w:sz w:val="22"/>
        </w:rPr>
        <w:t>The system is now resilient against mathematical, protocol, system, forensic, supply chain, network, and social engineering attack vectors.</w:t>
      </w:r>
    </w:p>
    <w:p>
      <w:pPr>
        <w:pStyle w:val="Heading2"/>
      </w:pPr>
      <w:r>
        <w:rPr>
          <w:color w:val="1A56DB"/>
        </w:rPr>
        <w:t>13.3 Key Achievements</w:t>
      </w:r>
    </w:p>
    <w:p>
      <w:pPr>
        <w:pStyle w:val="ListBullet"/>
        <w:ind w:left="720"/>
      </w:pPr>
      <w:r>
        <w:t>Proprietary File Format: The custom HYB1 binary format ensures that encrypted files can only be decrypted by this specific application, providing an additional layer of security through obscurity on top of the mathematical guarantees.</w:t>
      </w:r>
    </w:p>
    <w:p>
      <w:pPr>
        <w:pStyle w:val="ListBullet"/>
        <w:ind w:left="720"/>
      </w:pPr>
      <w:r>
        <w:t>Zero-Knowledge Key Exchange: The system uses asymmetric cryptography to enable secure communication between two parties who have never met, without requiring a shared secret or a trusted intermediary.</w:t>
      </w:r>
    </w:p>
    <w:p>
      <w:pPr>
        <w:pStyle w:val="ListBullet"/>
        <w:ind w:left="720"/>
      </w:pPr>
      <w:r>
        <w:t>Defense in Depth: The system implements multiple overlapping layers of security (encryption, authentication, integrity checking, access controls, forensic wiping) to ensure that a failure in any single layer does not compromise the overall security.</w:t>
      </w:r>
    </w:p>
    <w:p>
      <w:r>
        <w:br w:type="page"/>
      </w:r>
    </w:p>
    <w:p>
      <w:pPr>
        <w:pStyle w:val="Heading1"/>
      </w:pPr>
      <w:r>
        <w:rPr>
          <w:color w:val="1A56DB"/>
        </w:rPr>
        <w:t>14. Future Enhancements</w:t>
      </w:r>
    </w:p>
    <w:p>
      <w:r>
        <w:rPr>
          <w:b w:val="0"/>
          <w:i w:val="0"/>
          <w:sz w:val="22"/>
        </w:rPr>
        <w:t>While the current system has achieved a clean Bug Bounty report with zero remaining vulnerabilities, several enhancements could be considered for future development:</w:t>
      </w:r>
    </w:p>
    <w:p>
      <w:r>
        <w:rPr>
          <w:b/>
          <w:i w:val="0"/>
          <w:sz w:val="22"/>
        </w:rPr>
        <w:t>Key Revocation &amp; Expiry</w:t>
      </w:r>
    </w:p>
    <w:p>
      <w:r>
        <w:rPr>
          <w:b w:val="0"/>
          <w:i w:val="0"/>
          <w:sz w:val="22"/>
        </w:rPr>
        <w:t>Implement a mechanism for users to revoke compromised keys and set expiry dates on key pairs, similar to PGP's key management system.</w:t>
      </w:r>
    </w:p>
    <w:p>
      <w:r>
        <w:rPr>
          <w:b/>
          <w:i w:val="0"/>
          <w:sz w:val="22"/>
        </w:rPr>
        <w:t>Multi-Recipient Encryption</w:t>
      </w:r>
    </w:p>
    <w:p>
      <w:r>
        <w:rPr>
          <w:b w:val="0"/>
          <w:i w:val="0"/>
          <w:sz w:val="22"/>
        </w:rPr>
        <w:t>Allow a single file to be encrypted for multiple recipients simultaneously by including multiple RSA-encrypted copies of the AES key in the header.</w:t>
      </w:r>
    </w:p>
    <w:p>
      <w:r>
        <w:rPr>
          <w:b/>
          <w:i w:val="0"/>
          <w:sz w:val="22"/>
        </w:rPr>
        <w:t>Hardware Security Module (HSM) Integration</w:t>
      </w:r>
    </w:p>
    <w:p>
      <w:r>
        <w:rPr>
          <w:b w:val="0"/>
          <w:i w:val="0"/>
          <w:sz w:val="22"/>
        </w:rPr>
        <w:t>Support storing private keys in hardware security modules (e.g., YubiKey, TPM) for maximum physical security.</w:t>
      </w:r>
    </w:p>
    <w:p>
      <w:r>
        <w:rPr>
          <w:b/>
          <w:i w:val="0"/>
          <w:sz w:val="22"/>
        </w:rPr>
        <w:t>Post-Quantum Cryptography</w:t>
      </w:r>
    </w:p>
    <w:p>
      <w:r>
        <w:rPr>
          <w:b w:val="0"/>
          <w:i w:val="0"/>
          <w:sz w:val="22"/>
        </w:rPr>
        <w:t>As quantum computing advances, the RSA-3072 key encapsulation could be replaced with lattice-based algorithms like CRYSTALS-Kyber (ML-KEM), which are resistant to quantum attacks.</w:t>
      </w:r>
    </w:p>
    <w:p>
      <w:r>
        <w:rPr>
          <w:b/>
          <w:i w:val="0"/>
          <w:sz w:val="22"/>
        </w:rPr>
        <w:t>Executable Packaging</w:t>
      </w:r>
    </w:p>
    <w:p>
      <w:r>
        <w:rPr>
          <w:b w:val="0"/>
          <w:i w:val="0"/>
          <w:sz w:val="22"/>
        </w:rPr>
        <w:t>Package the application as a standalone .exe (using PyInstaller) for distribution to users who do not have Python installed.</w:t>
      </w:r>
    </w:p>
    <w:p>
      <w:r>
        <w:rPr>
          <w:b/>
          <w:i w:val="0"/>
          <w:sz w:val="22"/>
        </w:rPr>
        <w:t>Drag-and-Drop Interface</w:t>
      </w:r>
    </w:p>
    <w:p>
      <w:r>
        <w:rPr>
          <w:b w:val="0"/>
          <w:i w:val="0"/>
          <w:sz w:val="22"/>
        </w:rPr>
        <w:t>Enhance the GUI with drag-and-drop support for a more intuitive user experience.</w:t>
      </w:r>
    </w:p>
    <w:p>
      <w:r>
        <w:br w:type="page"/>
      </w:r>
    </w:p>
    <w:p>
      <w:pPr>
        <w:pStyle w:val="Heading1"/>
      </w:pPr>
      <w:r>
        <w:rPr>
          <w:color w:val="1A56DB"/>
        </w:rPr>
        <w:t>15. Conclusion</w:t>
      </w:r>
    </w:p>
    <w:p>
      <w:r>
        <w:rPr>
          <w:b w:val="0"/>
          <w:i w:val="0"/>
          <w:sz w:val="22"/>
        </w:rPr>
        <w:t>This project successfully demonstrates the design, implementation, and hardening of a professional-grade hybrid cryptographic system. By combining AES-256-GCM for high-speed symmetric encryption with RSA-3072 for secure key exchange and digital signatures, the system provides confidentiality, integrity, authentication, and non-repudiation for files of any size or type.</w:t>
      </w:r>
    </w:p>
    <w:p>
      <w:r>
        <w:rPr>
          <w:b w:val="0"/>
          <w:i w:val="0"/>
          <w:sz w:val="22"/>
        </w:rPr>
        <w:t>The iterative 7-round Bug Bounty Security Audit proved to be an invaluable methodology for systematically identifying and remediating vulnerabilities across the entire threat model. Starting from basic cryptographic hygiene and progressing through advanced protocol logic, hardware forensics, and supply chain security, the audit ultimately achieved a clean report with zero remaining vulnerabilities.</w:t>
      </w:r>
    </w:p>
    <w:p>
      <w:r>
        <w:rPr>
          <w:b w:val="0"/>
          <w:i w:val="0"/>
          <w:sz w:val="22"/>
        </w:rPr>
        <w:t>The resulting application — the 'Absolute Fortress Edition' — stands as a testament to the power of defense-in-depth security engineering. It is not merely a functional encryption tool, but a thoroughly hardened system that rivals the security posture of enterprise-grade commercial software.</w:t>
      </w:r>
    </w:p>
    <w:p>
      <w:r>
        <w:br w:type="page"/>
      </w:r>
    </w:p>
    <w:p>
      <w:pPr>
        <w:pStyle w:val="Heading1"/>
      </w:pPr>
      <w:r>
        <w:rPr>
          <w:color w:val="1A56DB"/>
        </w:rPr>
        <w:t>16. References</w:t>
      </w:r>
    </w:p>
    <w:p>
      <w:r>
        <w:rPr>
          <w:sz w:val="20"/>
        </w:rPr>
        <w:t>[1] National Institute of Standards and Technology (NIST). (2001). FIPS 197: Advanced Encryption Standard (AES). U.S. Department of Commerce.</w:t>
      </w:r>
    </w:p>
    <w:p>
      <w:r>
        <w:rPr>
          <w:sz w:val="20"/>
        </w:rPr>
        <w:t>[2] Dworkin, M. (2007). SP 800-38D: Recommendation for Block Cipher Modes of Operation: Galois/Counter Mode (GCM) and GMAC. NIST.</w:t>
      </w:r>
    </w:p>
    <w:p>
      <w:r>
        <w:rPr>
          <w:sz w:val="20"/>
        </w:rPr>
        <w:t>[3] Rivest, R. L., Shamir, A., &amp; Adleman, L. (1978). A Method for Obtaining Digital Signatures and Public-Key Cryptosystems. Communications of the ACM, 21(2), 120–126.</w:t>
      </w:r>
    </w:p>
    <w:p>
      <w:r>
        <w:rPr>
          <w:sz w:val="20"/>
        </w:rPr>
        <w:t>[4] Bellare, M., &amp; Rogaway, P. (1994). Optimal Asymmetric Encryption Padding (OAEP). Advances in Cryptology — EUROCRYPT '94.</w:t>
      </w:r>
    </w:p>
    <w:p>
      <w:r>
        <w:rPr>
          <w:sz w:val="20"/>
        </w:rPr>
        <w:t>[5] Bellare, M., &amp; Rogaway, P. (1996). The Exact Security of Digital Signatures — How to Sign with RSA and Rabin. Advances in Cryptology — EUROCRYPT '96.</w:t>
      </w:r>
    </w:p>
    <w:p>
      <w:r>
        <w:rPr>
          <w:sz w:val="20"/>
        </w:rPr>
        <w:t>[6] Barker, E. (2020). SP 800-57 Part 1 Rev. 5: Recommendation for Key Management. NIST.</w:t>
      </w:r>
    </w:p>
    <w:p>
      <w:r>
        <w:rPr>
          <w:sz w:val="20"/>
        </w:rPr>
        <w:t>[7] Python Cryptographic Authority. (2024). cryptography — Python Cryptography Library Documentation. https://cryptography.io/</w:t>
      </w:r>
    </w:p>
    <w:p>
      <w:r>
        <w:rPr>
          <w:sz w:val="20"/>
        </w:rPr>
        <w:t>[8] TomSchimansky. (2024). CustomTkinter — A modern and customizable python UI library. https://github.com/TomSchimansky/CustomTkinter</w:t>
      </w:r>
    </w:p>
    <w:p>
      <w:r>
        <w:br w:type="page"/>
      </w:r>
    </w:p>
    <w:p>
      <w:pPr>
        <w:pStyle w:val="Heading1"/>
      </w:pPr>
      <w:r>
        <w:rPr>
          <w:color w:val="1A56DB"/>
        </w:rPr>
        <w:t>Appendix A — Source Code Listings</w:t>
      </w:r>
    </w:p>
    <w:p>
      <w:pPr>
        <w:pStyle w:val="Heading2"/>
      </w:pPr>
      <w:r>
        <w:rPr>
          <w:color w:val="1A56DB"/>
        </w:rPr>
        <w:t>A.1 Cryptographic Engine (hybrid_crypto.py)</w:t>
      </w:r>
    </w:p>
    <w:p>
      <w:pPr>
        <w:ind w:left="567"/>
        <w:shd w:fill="F0F0F0" w:val="clear"/>
      </w:pPr>
      <w:r>
        <w:rPr>
          <w:rFonts w:ascii="Consolas" w:hAnsi="Consolas"/>
          <w:sz w:val="16"/>
        </w:rPr>
        <w:t>import os</w:t>
        <w:br/>
        <w:t>import struct</w:t>
        <w:br/>
        <w:t>import uuid</w:t>
        <w:br/>
        <w:t>import time</w:t>
        <w:br/>
        <w:t>import tempfile</w:t>
        <w:br/>
        <w:t>import shutil</w:t>
        <w:br/>
        <w:t>from cryptography.hazmat.primitives.asymmetric import rsa, padding</w:t>
        <w:br/>
        <w:t>from cryptography.hazmat.primitives import hashes, serialization</w:t>
        <w:br/>
        <w:t>from cryptography.hazmat.primitives.ciphers import Cipher, algorithms, modes</w:t>
        <w:br/>
        <w:t>from cryptography.exceptions import InvalidTag, InvalidSignature</w:t>
        <w:br/>
        <w:br/>
        <w:t>MAGIC = b"HYB1"</w:t>
        <w:br/>
        <w:t>CHUNK_SIZE = 65536</w:t>
        <w:br/>
        <w:br/>
        <w:t>def secure_delete(filepath):</w:t>
        <w:br/>
        <w:t xml:space="preserve">    """Securely overwrites a file with zeros before unlinking it from the filesystem."""</w:t>
        <w:br/>
        <w:t xml:space="preserve">    try:</w:t>
        <w:br/>
        <w:t xml:space="preserve">        file_size = os.path.getsize(filepath)</w:t>
        <w:br/>
        <w:t xml:space="preserve">        with open(filepath, "r+b") as f:</w:t>
        <w:br/>
        <w:t xml:space="preserve">            f.write(b"\x00" * file_size)</w:t>
        <w:br/>
        <w:t xml:space="preserve">            f.flush()</w:t>
        <w:br/>
        <w:t xml:space="preserve">            os.fsync(f.fileno())</w:t>
        <w:br/>
        <w:t xml:space="preserve">    except OSError:</w:t>
        <w:br/>
        <w:t xml:space="preserve">        pass</w:t>
        <w:br/>
        <w:t xml:space="preserve">    finally:</w:t>
        <w:br/>
        <w:t xml:space="preserve">        try:</w:t>
        <w:br/>
        <w:t xml:space="preserve">            os.remove(filepath)</w:t>
        <w:br/>
        <w:t xml:space="preserve">        except OSError:</w:t>
        <w:br/>
        <w:t xml:space="preserve">            pass</w:t>
        <w:br/>
        <w:br/>
        <w:t>def generate_rsa_keys(private_key_path="private.pem", public_key_path="public.pem", password=None):</w:t>
        <w:br/>
        <w:t xml:space="preserve">    """Generates an RSA-3072 key pair and saves them to disk securely."""</w:t>
        <w:br/>
        <w:t xml:space="preserve">    private_key = rsa.generate_private_key(</w:t>
        <w:br/>
        <w:t xml:space="preserve">        public_exponent=65537,</w:t>
        <w:br/>
        <w:t xml:space="preserve">        key_size=3072,</w:t>
        <w:br/>
        <w:t xml:space="preserve">    )</w:t>
        <w:br/>
        <w:t xml:space="preserve">    </w:t>
        <w:br/>
        <w:t xml:space="preserve">    enc_alg = serialization.BestAvailableEncryption(password) if password else serialization.NoEncryption()</w:t>
        <w:br/>
        <w:br/>
        <w:t xml:space="preserve">    with open(private_key_path, "wb") as f:</w:t>
        <w:br/>
        <w:t xml:space="preserve">        f.write(private_key.private_bytes(</w:t>
        <w:br/>
        <w:t xml:space="preserve">            encoding=serialization.Encoding.PEM,</w:t>
        <w:br/>
        <w:t xml:space="preserve">            format=serialization.PrivateFormat.PKCS8,</w:t>
        <w:br/>
        <w:t xml:space="preserve">            encryption_algorithm=enc_alg</w:t>
        <w:br/>
        <w:t xml:space="preserve">        ))</w:t>
        <w:br/>
        <w:t xml:space="preserve">    </w:t>
        <w:br/>
        <w:t xml:space="preserve">    # Round 4 Fix: Secure file permissions</w:t>
        <w:br/>
        <w:t xml:space="preserve">    try:</w:t>
        <w:br/>
        <w:t xml:space="preserve">        os.chmod(private_key_path, 0o600)</w:t>
        <w:br/>
        <w:t xml:space="preserve">    except AttributeError:</w:t>
        <w:br/>
        <w:t xml:space="preserve">        pass # Handle Windows/non-POSIX environments gracefully</w:t>
        <w:br/>
        <w:t xml:space="preserve">        </w:t>
        <w:br/>
        <w:t xml:space="preserve">    public_key = private_key.public_key()</w:t>
        <w:br/>
        <w:t xml:space="preserve">    with open(public_key_path, "wb") as f:</w:t>
        <w:br/>
        <w:t xml:space="preserve">        f.write(public_key.public_bytes(</w:t>
        <w:br/>
        <w:t xml:space="preserve">            encoding=serialization.Encoding.PEM,</w:t>
        <w:br/>
        <w:t xml:space="preserve">            format=serialization.PublicFormat.SubjectPublicKeyInfo</w:t>
        <w:br/>
        <w:t xml:space="preserve">        ))</w:t>
        <w:br/>
        <w:t xml:space="preserve">    print(f"[*] Generated RSA-3072 key pair: {private_key_path}, {public_key_path}")</w:t>
        <w:br/>
        <w:br/>
        <w:t>def encrypt_file(receiver_pub_key_path, sender_priv_key_path, input_file_path, output_file_path, sender_password=None):</w:t>
        <w:br/>
        <w:t xml:space="preserve">    """Encrypts a file (AES-GCM), secures AES key (RSA-OAEP), and signs it (RSA-PSS)."""</w:t>
        <w:br/>
        <w:t xml:space="preserve">    </w:t>
        <w:br/>
        <w:t xml:space="preserve">    with open(receiver_pub_key_path, "rb") as f:</w:t>
        <w:br/>
        <w:t xml:space="preserve">        receiver_pub_key_bytes = f.read()</w:t>
        <w:br/>
        <w:t xml:space="preserve">        receiver_pub_key = serialization.load_pem_public_key(receiver_pub_key_bytes)</w:t>
        <w:br/>
        <w:t xml:space="preserve">        </w:t>
        <w:br/>
        <w:t xml:space="preserve">    with open(sender_priv_key_path, "rb") as f:</w:t>
        <w:br/>
        <w:t xml:space="preserve">        sender_priv_key = serialization.load_pem_private_key(f.read(), password=sender_password)</w:t>
        <w:br/>
        <w:br/>
        <w:t xml:space="preserve">    aes_key = os.urandom(32)</w:t>
        <w:br/>
        <w:t xml:space="preserve">    nonce = os.urandom(12)</w:t>
        <w:br/>
        <w:t xml:space="preserve">    </w:t>
        <w:br/>
        <w:t xml:space="preserve">    encrypted_aes_key = receiver_pub_key.encrypt(</w:t>
        <w:br/>
        <w:t xml:space="preserve">        aes_key,</w:t>
        <w:br/>
        <w:t xml:space="preserve">        padding.OAEP(mgf=padding.MGF1(algorithm=hashes.SHA256()), algorithm=hashes.SHA256(), label=None)</w:t>
        <w:br/>
        <w:t xml:space="preserve">    )</w:t>
        <w:br/>
        <w:t xml:space="preserve">    </w:t>
        <w:br/>
        <w:t xml:space="preserve">    hasher = hashes.Hash(hashes.SHA256())</w:t>
        <w:br/>
        <w:t xml:space="preserve">    cipher = Cipher(algorithms.AES(aes_key), modes.GCM(nonce))</w:t>
        <w:br/>
        <w:t xml:space="preserve">    encryptor = cipher.encryptor()</w:t>
        <w:br/>
        <w:t xml:space="preserve">    </w:t>
        <w:br/>
        <w:t xml:space="preserve">    # Round 7 Fix: Write temp file to OS secure local temp dir to prevent network leakage</w:t>
        <w:br/>
        <w:t xml:space="preserve">    temp_cipher_path = os.path.join(tempfile.gettempdir(), uuid.uuid4().hex + ".tmp")</w:t>
        <w:br/>
        <w:t xml:space="preserve">    try:</w:t>
        <w:br/>
        <w:t xml:space="preserve">        with open(input_file_path, "rb") as f_in, open(temp_cipher_path, "wb") as f_out:</w:t>
        <w:br/>
        <w:t xml:space="preserve">            # Round 3 Fix: Prepend creation timestamp to plaintext payload (8 bytes double float)</w:t>
        <w:br/>
        <w:t xml:space="preserve">            timestamp_bytes = struct.pack("&gt;d", time.time())</w:t>
        <w:br/>
        <w:t xml:space="preserve">            hasher.update(timestamp_bytes)</w:t>
        <w:br/>
        <w:t xml:space="preserve">            f_out.write(encryptor.update(timestamp_bytes))</w:t>
        <w:br/>
        <w:t xml:space="preserve">            </w:t>
        <w:br/>
        <w:t xml:space="preserve">            while chunk := f_in.read(CHUNK_SIZE):</w:t>
        <w:br/>
        <w:t xml:space="preserve">                hasher.update(chunk)</w:t>
        <w:br/>
        <w:t xml:space="preserve">                f_out.write(encryptor.update(chunk))</w:t>
        <w:br/>
        <w:t xml:space="preserve">            f_out.write(encryptor.finalize())</w:t>
        <w:br/>
        <w:t xml:space="preserve">            </w:t>
        <w:br/>
        <w:t xml:space="preserve">        tag = encryptor.tag</w:t>
        <w:br/>
        <w:t xml:space="preserve">        file_hash = hasher.finalize()</w:t>
        <w:br/>
        <w:t xml:space="preserve">        </w:t>
        <w:br/>
        <w:t xml:space="preserve">        # Surreptitious Forwarding Fix: Sign the file hash + receiver pub key + encrypted AES key</w:t>
        <w:br/>
        <w:t xml:space="preserve">        # Round 4 Fix: Prepend the length of the variable-length public key to prevent ambiguous concatenation</w:t>
        <w:br/>
        <w:t xml:space="preserve">        pub_key_len = struct.pack("&gt;H", len(receiver_pub_key_bytes))</w:t>
        <w:br/>
        <w:t xml:space="preserve">        signature_payload = file_hash + pub_key_len + receiver_pub_key_bytes + encrypted_aes_key</w:t>
        <w:br/>
        <w:t xml:space="preserve">        </w:t>
        <w:br/>
        <w:t xml:space="preserve">        signature = sender_priv_key.sign(</w:t>
        <w:br/>
        <w:t xml:space="preserve">            signature_payload,</w:t>
        <w:br/>
        <w:t xml:space="preserve">            padding.PSS(mgf=padding.MGF1(hashes.SHA256()), salt_length=padding.PSS.MAX_LENGTH),</w:t>
        <w:br/>
        <w:t xml:space="preserve">            hashes.SHA256()</w:t>
        <w:br/>
        <w:t xml:space="preserve">        )</w:t>
        <w:br/>
        <w:t xml:space="preserve">        </w:t>
        <w:br/>
        <w:t xml:space="preserve">        with open(output_file_path, "wb") as f_out:</w:t>
        <w:br/>
        <w:t xml:space="preserve">            f_out.write(MAGIC)</w:t>
        <w:br/>
        <w:t xml:space="preserve">            f_out.write(struct.pack("&gt;H", len(encrypted_aes_key)))</w:t>
        <w:br/>
        <w:t xml:space="preserve">            f_out.write(encrypted_aes_key)</w:t>
        <w:br/>
        <w:t xml:space="preserve">            f_out.write(nonce)</w:t>
        <w:br/>
        <w:t xml:space="preserve">            f_out.write(struct.pack("&gt;H", len(signature)))</w:t>
        <w:br/>
        <w:t xml:space="preserve">            f_out.write(signature)</w:t>
        <w:br/>
        <w:t xml:space="preserve">            </w:t>
        <w:br/>
        <w:t xml:space="preserve">            with open(temp_cipher_path, "rb") as f_tmp:</w:t>
        <w:br/>
        <w:t xml:space="preserve">                while chunk := f_tmp.read(CHUNK_SIZE):</w:t>
        <w:br/>
        <w:t xml:space="preserve">                    f_out.write(chunk)</w:t>
        <w:br/>
        <w:t xml:space="preserve">                    </w:t>
        <w:br/>
        <w:t xml:space="preserve">            f_out.write(tag)</w:t>
        <w:br/>
        <w:t xml:space="preserve">    finally:</w:t>
        <w:br/>
        <w:t xml:space="preserve">        if os.path.exists(temp_cipher_path):</w:t>
        <w:br/>
        <w:t xml:space="preserve">            secure_delete(temp_cipher_path)</w:t>
        <w:br/>
        <w:t xml:space="preserve">            </w:t>
        <w:br/>
        <w:t xml:space="preserve">    print(f"[*] Encrypted and signed {input_file_path} to {output_file_path} securely.")</w:t>
        <w:br/>
        <w:br/>
        <w:t>def decrypt_file(receiver_priv_key_path, sender_pub_key_path, input_file_path, output_file_path, receiver_password=None):</w:t>
        <w:br/>
        <w:t xml:space="preserve">    """Decrypts a file, verifies its digital signature and integrity tag, and returns creation timestamp."""</w:t>
        <w:br/>
        <w:t xml:space="preserve">    </w:t>
        <w:br/>
        <w:t xml:space="preserve">    with open(receiver_priv_key_path, "rb") as f:</w:t>
        <w:br/>
        <w:t xml:space="preserve">        receiver_priv_key = serialization.load_pem_private_key(f.read(), password=receiver_password)</w:t>
        <w:br/>
        <w:t xml:space="preserve">        </w:t>
        <w:br/>
        <w:t xml:space="preserve">    receiver_pub_key_bytes = receiver_priv_key.public_key().public_bytes(</w:t>
        <w:br/>
        <w:t xml:space="preserve">        encoding=serialization.Encoding.PEM,</w:t>
        <w:br/>
        <w:t xml:space="preserve">        format=serialization.PublicFormat.SubjectPublicKeyInfo</w:t>
        <w:br/>
        <w:t xml:space="preserve">    )</w:t>
        <w:br/>
        <w:t xml:space="preserve">        </w:t>
        <w:br/>
        <w:t xml:space="preserve">    with open(sender_pub_key_path, "rb") as f:</w:t>
        <w:br/>
        <w:t xml:space="preserve">        sender_pub_key = serialization.load_pem_public_key(f.read())</w:t>
        <w:br/>
        <w:t xml:space="preserve">        </w:t>
        <w:br/>
        <w:t xml:space="preserve">    file_size = os.path.getsize(input_file_path)</w:t>
        <w:br/>
        <w:t xml:space="preserve">    </w:t>
        <w:br/>
        <w:t xml:space="preserve">    with open(input_file_path, "rb") as f_in:</w:t>
        <w:br/>
        <w:t xml:space="preserve">        if f_in.read(4) != MAGIC:</w:t>
        <w:br/>
        <w:t xml:space="preserve">            raise ValueError("Invalid file format: Missing HYB1 magic header.")</w:t>
        <w:br/>
        <w:t xml:space="preserve">            </w:t>
        <w:br/>
        <w:t xml:space="preserve">        enc_key_len = struct.unpack("&gt;H", f_in.read(2))[0]</w:t>
        <w:br/>
        <w:t xml:space="preserve">        assert enc_key_len == 384, f"Invalid RSA ciphertext length: {enc_key_len}"</w:t>
        <w:br/>
        <w:t xml:space="preserve">        encrypted_aes_key = f_in.read(enc_key_len)</w:t>
        <w:br/>
        <w:t xml:space="preserve">        </w:t>
        <w:br/>
        <w:t xml:space="preserve">        nonce = f_in.read(12)</w:t>
        <w:br/>
        <w:t xml:space="preserve">        </w:t>
        <w:br/>
        <w:t xml:space="preserve">        sig_len = struct.unpack("&gt;H", f_in.read(2))[0]</w:t>
        <w:br/>
        <w:t xml:space="preserve">        assert sig_len == 384, f"Invalid RSA signature length: {sig_len}"</w:t>
        <w:br/>
        <w:t xml:space="preserve">        signature = f_in.read(sig_len)</w:t>
        <w:br/>
        <w:t xml:space="preserve">        </w:t>
        <w:br/>
        <w:t xml:space="preserve">        header_size = 4 + 2 + 384 + 12 + 2 + 384</w:t>
        <w:br/>
        <w:t xml:space="preserve">        ciphertext_len = file_size - header_size - 16</w:t>
        <w:br/>
        <w:t xml:space="preserve">        if ciphertext_len &lt; 0:</w:t>
        <w:br/>
        <w:t xml:space="preserve">            raise ValueError("File is corrupted or too small.")</w:t>
        <w:br/>
        <w:t xml:space="preserve">            </w:t>
        <w:br/>
        <w:t xml:space="preserve">        aes_key = receiver_priv_key.decrypt(</w:t>
        <w:br/>
        <w:t xml:space="preserve">            encrypted_aes_key,</w:t>
        <w:br/>
        <w:t xml:space="preserve">            padding.OAEP(mgf=padding.MGF1(algorithm=hashes.SHA256()), algorithm=hashes.SHA256(), label=None)</w:t>
        <w:br/>
        <w:t xml:space="preserve">        )</w:t>
        <w:br/>
        <w:t xml:space="preserve">        </w:t>
        <w:br/>
        <w:t xml:space="preserve">        f_in.seek(-16, os.SEEK_END)</w:t>
        <w:br/>
        <w:t xml:space="preserve">        tag = f_in.read(16)</w:t>
        <w:br/>
        <w:t xml:space="preserve">        </w:t>
        <w:br/>
        <w:t xml:space="preserve">        f_in.seek(header_size)</w:t>
        <w:br/>
        <w:t xml:space="preserve">        cipher = Cipher(algorithms.AES(aes_key), modes.GCM(nonce, tag))</w:t>
        <w:br/>
        <w:t xml:space="preserve">        decryptor = cipher.decryptor()</w:t>
        <w:br/>
        <w:t xml:space="preserve">        hasher = hashes.Hash(hashes.SHA256())</w:t>
        <w:br/>
        <w:t xml:space="preserve">        </w:t>
        <w:br/>
        <w:t xml:space="preserve">        # Round 7 Fix: Write temp file to OS secure local temp dir</w:t>
        <w:br/>
        <w:t xml:space="preserve">        temp_dec_path = os.path.join(tempfile.gettempdir(), uuid.uuid4().hex + ".tmp")</w:t>
        <w:br/>
        <w:t xml:space="preserve">        bytes_read = 0</w:t>
        <w:br/>
        <w:t xml:space="preserve">        timestamp = None</w:t>
        <w:br/>
        <w:t xml:space="preserve">        </w:t>
        <w:br/>
        <w:t xml:space="preserve">        try:</w:t>
        <w:br/>
        <w:t xml:space="preserve">            with open(temp_dec_path, "wb") as f_out:</w:t>
        <w:br/>
        <w:t xml:space="preserve">                buffered_decrypted_data = b""</w:t>
        <w:br/>
        <w:t xml:space="preserve">                </w:t>
        <w:br/>
        <w:t xml:space="preserve">                while bytes_read &lt; ciphertext_len:</w:t>
        <w:br/>
        <w:t xml:space="preserve">                    chunk_size = min(CHUNK_SIZE, ciphertext_len - bytes_read)</w:t>
        <w:br/>
        <w:t xml:space="preserve">                    chunk = f_in.read(chunk_size)</w:t>
        <w:br/>
        <w:t xml:space="preserve">                    </w:t>
        <w:br/>
        <w:t xml:space="preserve">                    if not chunk:</w:t>
        <w:br/>
        <w:t xml:space="preserve">                        raise ValueError("File truncated unexpectedly during decryption.")</w:t>
        <w:br/>
        <w:t xml:space="preserve">                        </w:t>
        <w:br/>
        <w:t xml:space="preserve">                    decrypted_chunk = decryptor.update(chunk)</w:t>
        <w:br/>
        <w:t xml:space="preserve">                    hasher.update(decrypted_chunk)</w:t>
        <w:br/>
        <w:t xml:space="preserve">                    bytes_read += len(chunk)</w:t>
        <w:br/>
        <w:t xml:space="preserve">                    </w:t>
        <w:br/>
        <w:t xml:space="preserve">                    if timestamp is None:</w:t>
        <w:br/>
        <w:t xml:space="preserve">                        buffered_decrypted_data += decrypted_chunk</w:t>
        <w:br/>
        <w:t xml:space="preserve">                        if len(buffered_decrypted_data) &gt;= 8:</w:t>
        <w:br/>
        <w:t xml:space="preserve">                            timestamp_bytes = buffered_decrypted_data[:8]</w:t>
        <w:br/>
        <w:t xml:space="preserve">                            timestamp = struct.unpack("&gt;d", timestamp_bytes)[0]</w:t>
        <w:br/>
        <w:t xml:space="preserve">                            f_out.write(buffered_decrypted_data[8:])</w:t>
        <w:br/>
        <w:t xml:space="preserve">                            buffered_decrypted_data = None</w:t>
        <w:br/>
        <w:t xml:space="preserve">                    else:</w:t>
        <w:br/>
        <w:t xml:space="preserve">                        f_out.write(decrypted_chunk)</w:t>
        <w:br/>
        <w:t xml:space="preserve">                        </w:t>
        <w:br/>
        <w:t xml:space="preserve">                final_chunk = decryptor.finalize()</w:t>
        <w:br/>
        <w:t xml:space="preserve">                hasher.update(final_chunk)</w:t>
        <w:br/>
        <w:t xml:space="preserve">                </w:t>
        <w:br/>
        <w:t xml:space="preserve">                if timestamp is None:</w:t>
        <w:br/>
        <w:t xml:space="preserve">                    buffered_decrypted_data += final_chunk</w:t>
        <w:br/>
        <w:t xml:space="preserve">                    if len(buffered_decrypted_data) &gt;= 8:</w:t>
        <w:br/>
        <w:t xml:space="preserve">                        timestamp_bytes = buffered_decrypted_data[:8]</w:t>
        <w:br/>
        <w:t xml:space="preserve">                        timestamp = struct.unpack("&gt;d", timestamp_bytes)[0]</w:t>
        <w:br/>
        <w:t xml:space="preserve">                        f_out.write(buffered_decrypted_data[8:])</w:t>
        <w:br/>
        <w:t xml:space="preserve">                    else:</w:t>
        <w:br/>
        <w:t xml:space="preserve">                        raise ValueError("File is corrupted or missing timestamp.")</w:t>
        <w:br/>
        <w:t xml:space="preserve">                else:</w:t>
        <w:br/>
        <w:t xml:space="preserve">                    f_out.write(final_chunk)</w:t>
        <w:br/>
        <w:t xml:space="preserve">                </w:t>
        <w:br/>
        <w:t xml:space="preserve">            file_hash = hasher.finalize()</w:t>
        <w:br/>
        <w:t xml:space="preserve">            </w:t>
        <w:br/>
        <w:t xml:space="preserve">            # Round 4 Fix: Must match the new signature payload formatting</w:t>
        <w:br/>
        <w:t xml:space="preserve">            pub_key_len = struct.pack("&gt;H", len(receiver_pub_key_bytes))</w:t>
        <w:br/>
        <w:t xml:space="preserve">            signature_payload = file_hash + pub_key_len + receiver_pub_key_bytes + encrypted_aes_key</w:t>
        <w:br/>
        <w:t xml:space="preserve">            </w:t>
        <w:br/>
        <w:t xml:space="preserve">            sender_pub_key.verify(</w:t>
        <w:br/>
        <w:t xml:space="preserve">                signature,</w:t>
        <w:br/>
        <w:t xml:space="preserve">                signature_payload,</w:t>
        <w:br/>
        <w:t xml:space="preserve">                padding.PSS(mgf=padding.MGF1(hashes.SHA256()), salt_length=padding.PSS.MAX_LENGTH),</w:t>
        <w:br/>
        <w:t xml:space="preserve">                hashes.SHA256()</w:t>
        <w:br/>
        <w:t xml:space="preserve">            )</w:t>
        <w:br/>
        <w:t xml:space="preserve">            </w:t>
        <w:br/>
        <w:t xml:space="preserve">            # Use shutil.move to support cross-device/network-drive moving</w:t>
        <w:br/>
        <w:t xml:space="preserve">            shutil.move(temp_dec_path, output_file_path)</w:t>
        <w:br/>
        <w:t xml:space="preserve">            </w:t>
        <w:br/>
        <w:t xml:space="preserve">        finally:</w:t>
        <w:br/>
        <w:t xml:space="preserve">            if os.path.exists(temp_dec_path):</w:t>
        <w:br/>
        <w:t xml:space="preserve">                secure_delete(temp_dec_path)</w:t>
        <w:br/>
        <w:t xml:space="preserve">                </w:t>
        <w:br/>
        <w:t xml:space="preserve">    print(f"[*] Decrypted and verified {input_file_path} to {output_file_path} successfully.")</w:t>
        <w:br/>
        <w:t xml:space="preserve">    return timestamp</w:t>
        <w:br/>
      </w:r>
    </w:p>
    <w:p>
      <w:r>
        <w:br w:type="page"/>
      </w:r>
    </w:p>
    <w:p>
      <w:pPr>
        <w:pStyle w:val="Heading2"/>
      </w:pPr>
      <w:r>
        <w:rPr>
          <w:color w:val="1A56DB"/>
        </w:rPr>
        <w:t>A.2 Desktop GUI Application (app.py)</w:t>
      </w:r>
    </w:p>
    <w:p>
      <w:pPr>
        <w:ind w:left="567"/>
        <w:shd w:fill="F0F0F0" w:val="clear"/>
      </w:pPr>
      <w:r>
        <w:rPr>
          <w:rFonts w:ascii="Consolas" w:hAnsi="Consolas"/>
          <w:sz w:val="16"/>
        </w:rPr>
        <w:t>import os</w:t>
        <w:br/>
        <w:t>import tkinter as tk</w:t>
        <w:br/>
        <w:t>from tkinter import filedialog, messagebox</w:t>
        <w:br/>
        <w:t>import customtkinter as ctk</w:t>
        <w:br/>
        <w:t>import datetime</w:t>
        <w:br/>
        <w:t>from cryptography.exceptions import InvalidTag, InvalidSignature</w:t>
        <w:br/>
        <w:t>from hybrid_crypto import generate_rsa_keys, encrypt_file, decrypt_file</w:t>
        <w:br/>
        <w:br/>
        <w:t>ctk.set_appearance_mode("Dark")</w:t>
        <w:br/>
        <w:t>ctk.set_default_color_theme("blue")</w:t>
        <w:br/>
        <w:br/>
        <w:t>class PasswordDialog(ctk.CTkToplevel):</w:t>
        <w:br/>
        <w:t xml:space="preserve">    """A secure custom dialog that masks password input."""</w:t>
        <w:br/>
        <w:t xml:space="preserve">    def __init__(self, title, text, parent=None):</w:t>
        <w:br/>
        <w:t xml:space="preserve">        super().__init__(parent)</w:t>
        <w:br/>
        <w:t xml:space="preserve">        self.title(title)</w:t>
        <w:br/>
        <w:t xml:space="preserve">        self.geometry("350x180")</w:t>
        <w:br/>
        <w:t xml:space="preserve">        self.resizable(False, False)</w:t>
        <w:br/>
        <w:t xml:space="preserve">        </w:t>
        <w:br/>
        <w:t xml:space="preserve">        # Make the window modal</w:t>
        <w:br/>
        <w:t xml:space="preserve">        self.transient(parent)</w:t>
        <w:br/>
        <w:t xml:space="preserve">        self.grab_set()</w:t>
        <w:br/>
        <w:t xml:space="preserve">        </w:t>
        <w:br/>
        <w:t xml:space="preserve">        self.password = None</w:t>
        <w:br/>
        <w:t xml:space="preserve">        </w:t>
        <w:br/>
        <w:t xml:space="preserve">        self.label = ctk.CTkLabel(self, text=text, font=ctk.CTkFont(weight="bold"))</w:t>
        <w:br/>
        <w:t xml:space="preserve">        self.label.pack(pady=(20, 10))</w:t>
        <w:br/>
        <w:t xml:space="preserve">        </w:t>
        <w:br/>
        <w:t xml:space="preserve">        self.entry = ctk.CTkEntry(self, show="*", width=250)</w:t>
        <w:br/>
        <w:t xml:space="preserve">        self.entry.pack(pady=(0, 20))</w:t>
        <w:br/>
        <w:t xml:space="preserve">        self.entry.focus()</w:t>
        <w:br/>
        <w:t xml:space="preserve">        self.entry.bind("&lt;Return&gt;", lambda e: self.submit())</w:t>
        <w:br/>
        <w:t xml:space="preserve">        </w:t>
        <w:br/>
        <w:t xml:space="preserve">        self.btn = ctk.CTkButton(self, text="Submit", command=self.submit)</w:t>
        <w:br/>
        <w:t xml:space="preserve">        self.btn.pack()</w:t>
        <w:br/>
        <w:t xml:space="preserve">        </w:t>
        <w:br/>
        <w:t xml:space="preserve">        self.wait_window(self)</w:t>
        <w:br/>
        <w:t xml:space="preserve">        </w:t>
        <w:br/>
        <w:t xml:space="preserve">    def submit(self):</w:t>
        <w:br/>
        <w:t xml:space="preserve">        self.password = self.entry.get()</w:t>
        <w:br/>
        <w:t xml:space="preserve">        self.destroy()</w:t>
        <w:br/>
        <w:br/>
        <w:t>class HybridEncryptionApp(ctk.CTk):</w:t>
        <w:br/>
        <w:t xml:space="preserve">    def __init__(self):</w:t>
        <w:br/>
        <w:t xml:space="preserve">        super().__init__()</w:t>
        <w:br/>
        <w:br/>
        <w:t xml:space="preserve">        self.title("Hybrid Cryptography System (Secure Edition)")</w:t>
        <w:br/>
        <w:t xml:space="preserve">        self.geometry("700x550")</w:t>
        <w:br/>
        <w:t xml:space="preserve">        self.resizable(False, False)</w:t>
        <w:br/>
        <w:br/>
        <w:t xml:space="preserve">        self.grid_columnconfigure(0, weight=1)</w:t>
        <w:br/>
        <w:br/>
        <w:t xml:space="preserve">        self.header = ctk.CTkLabel(self, text="Hybrid File Encryption", font=ctk.CTkFont(size=24, weight="bold"))</w:t>
        <w:br/>
        <w:t xml:space="preserve">        self.header.grid(row=0, column=0, padx=20, pady=(20, 10))</w:t>
        <w:br/>
        <w:t xml:space="preserve">        </w:t>
        <w:br/>
        <w:t xml:space="preserve">        self.subheader = ctk.CTkLabel(self, text="AES-256 GCM + RSA-3072 + Digital Signatures", font=ctk.CTkFont(size=14))</w:t>
        <w:br/>
        <w:t xml:space="preserve">        self.subheader.grid(row=1, column=0, padx=20, pady=(0, 20))</w:t>
        <w:br/>
        <w:br/>
        <w:t xml:space="preserve">        self.key_frame = ctk.CTkFrame(self)</w:t>
        <w:br/>
        <w:t xml:space="preserve">        self.key_frame.grid(row=2, column=0, padx=20, pady=10, sticky="ew")</w:t>
        <w:br/>
        <w:br/>
        <w:t xml:space="preserve">        self.encrypt_frame = ctk.CTkFrame(self)</w:t>
        <w:br/>
        <w:t xml:space="preserve">        self.encrypt_frame.grid(row=3, column=0, padx=20, pady=10, sticky="ew")</w:t>
        <w:br/>
        <w:br/>
        <w:t xml:space="preserve">        self.decrypt_frame = ctk.CTkFrame(self)</w:t>
        <w:br/>
        <w:t xml:space="preserve">        self.decrypt_frame.grid(row=4, column=0, padx=20, pady=10, sticky="ew")</w:t>
        <w:br/>
        <w:br/>
        <w:t xml:space="preserve">        self._setup_key_section()</w:t>
        <w:br/>
        <w:t xml:space="preserve">        self._setup_encrypt_section()</w:t>
        <w:br/>
        <w:t xml:space="preserve">        self._setup_decrypt_section()</w:t>
        <w:br/>
        <w:br/>
        <w:t xml:space="preserve">    def _setup_key_section(self):</w:t>
        <w:br/>
        <w:t xml:space="preserve">        self.key_frame.grid_columnconfigure(1, weight=1)</w:t>
        <w:br/>
        <w:t xml:space="preserve">        lbl = ctk.CTkLabel(self.key_frame, text="1. Key Management", font=ctk.CTkFont(weight="bold"))</w:t>
        <w:br/>
        <w:t xml:space="preserve">        lbl.grid(row=0, column=0, padx=10, pady=10, sticky="w")</w:t>
        <w:br/>
        <w:t xml:space="preserve">        </w:t>
        <w:br/>
        <w:t xml:space="preserve">        btn_generate = ctk.CTkButton(self.key_frame, text="Generate Secure RSA Keys", command=self.generate_keys)</w:t>
        <w:br/>
        <w:t xml:space="preserve">        btn_generate.grid(row=0, column=1, padx=10, pady=10, sticky="e")</w:t>
        <w:br/>
        <w:br/>
        <w:t xml:space="preserve">    def _setup_encrypt_section(self):</w:t>
        <w:br/>
        <w:t xml:space="preserve">        self.encrypt_frame.grid_columnconfigure(1, weight=1)</w:t>
        <w:br/>
        <w:t xml:space="preserve">        lbl = ctk.CTkLabel(self.encrypt_frame, text="2. Encryption &amp; Signing", font=ctk.CTkFont(weight="bold"))</w:t>
        <w:br/>
        <w:t xml:space="preserve">        lbl.grid(row=0, column=0, padx=10, pady=10, sticky="w")</w:t>
        <w:br/>
        <w:t xml:space="preserve">        </w:t>
        <w:br/>
        <w:t xml:space="preserve">        btn_encrypt = ctk.CTkButton(self.encrypt_frame, text="Select File to Encrypt", command=self.encrypt_action)</w:t>
        <w:br/>
        <w:t xml:space="preserve">        btn_encrypt.grid(row=0, column=1, padx=10, pady=10, sticky="e")</w:t>
        <w:br/>
        <w:br/>
        <w:t xml:space="preserve">    def _setup_decrypt_section(self):</w:t>
        <w:br/>
        <w:t xml:space="preserve">        self.decrypt_frame.grid_columnconfigure(1, weight=1)</w:t>
        <w:br/>
        <w:t xml:space="preserve">        lbl = ctk.CTkLabel(self.decrypt_frame, text="3. Decryption &amp; Verification", font=ctk.CTkFont(weight="bold"))</w:t>
        <w:br/>
        <w:t xml:space="preserve">        lbl.grid(row=0, column=0, padx=10, pady=10, sticky="w")</w:t>
        <w:br/>
        <w:t xml:space="preserve">        </w:t>
        <w:br/>
        <w:t xml:space="preserve">        btn_decrypt = ctk.CTkButton(self.decrypt_frame, text="Select File to Decrypt", command=self.decrypt_action)</w:t>
        <w:br/>
        <w:t xml:space="preserve">        btn_decrypt.grid(row=0, column=1, padx=10, pady=10, sticky="e")</w:t>
        <w:br/>
        <w:br/>
        <w:t xml:space="preserve">    def get_password(self, prompt="Enter Passphrase:"):</w:t>
        <w:br/>
        <w:t xml:space="preserve">        # Round 3 Fix: Using secure custom modal with password masking</w:t>
        <w:br/>
        <w:t xml:space="preserve">        dialog = PasswordDialog("Passphrase Required", prompt, parent=self)</w:t>
        <w:br/>
        <w:t xml:space="preserve">        res = dialog.password</w:t>
        <w:br/>
        <w:t xml:space="preserve">        return res.encode('utf-8') if res else None</w:t>
        <w:br/>
        <w:br/>
        <w:t xml:space="preserve">    def generate_keys(self):</w:t>
        <w:br/>
        <w:t xml:space="preserve">        password = self.get_password("Set a secure passphrase (min 12 chars, uppercase, lowercase, number, symbol):")</w:t>
        <w:br/>
        <w:t xml:space="preserve">        if not password:</w:t>
        <w:br/>
        <w:t xml:space="preserve">            messagebox.showwarning("Cancelled", "Key generation cancelled.")</w:t>
        <w:br/>
        <w:t xml:space="preserve">            return</w:t>
        <w:br/>
        <w:t xml:space="preserve">            </w:t>
        <w:br/>
        <w:t xml:space="preserve">        # Round 4 Fix: Enforce strong password policy</w:t>
        <w:br/>
        <w:t xml:space="preserve">        import re</w:t>
        <w:br/>
        <w:t xml:space="preserve">        pwd_str = password.decode('utf-8')</w:t>
        <w:br/>
        <w:t xml:space="preserve">        if len(pwd_str) &lt; 12 or not re.search(r"[A-Z]", pwd_str) or not re.search(r"[a-z]", pwd_str) or not re.search(r"[0-9]", pwd_str) or not re.search(r"[^A-Za-z0-9]", pwd_str):</w:t>
        <w:br/>
        <w:t xml:space="preserve">            messagebox.showerror("Weak Password", "Passphrase MUST be at least 12 characters long and contain an uppercase letter, a lowercase letter, a number, and a special character.")</w:t>
        <w:br/>
        <w:t xml:space="preserve">            return</w:t>
        <w:br/>
        <w:t xml:space="preserve">            </w:t>
        <w:br/>
        <w:t xml:space="preserve">        try:</w:t>
        <w:br/>
        <w:t xml:space="preserve">            generate_rsa_keys("private.pem", "public.pem", password)</w:t>
        <w:br/>
        <w:t xml:space="preserve">            messagebox.showinfo("Success", "RSA-3072 key pair generated successfully and secured with passphrase!\n(private.pem, public.pem)")</w:t>
        <w:br/>
        <w:t xml:space="preserve">        except Exception as e:</w:t>
        <w:br/>
        <w:t xml:space="preserve">            messagebox.showerror("Error", f"Failed to generate keys: {str(e)}")</w:t>
        <w:br/>
        <w:br/>
        <w:t xml:space="preserve">    def encrypt_action(self):</w:t>
        <w:br/>
        <w:t xml:space="preserve">        receiver_pub = filedialog.askopenfilename(title="Select Receiver's Public Key", filetypes=[("PEM Files", "*.pem")])</w:t>
        <w:br/>
        <w:t xml:space="preserve">        if not receiver_pub: return</w:t>
        <w:br/>
        <w:t xml:space="preserve">        </w:t>
        <w:br/>
        <w:t xml:space="preserve">        sender_priv = filedialog.askopenfilename(title="Select YOUR Private Key (for signing)", filetypes=[("PEM Files", "*.pem")])</w:t>
        <w:br/>
        <w:t xml:space="preserve">        if not sender_priv: return</w:t>
        <w:br/>
        <w:br/>
        <w:t xml:space="preserve">        password = self.get_password("Enter YOUR private key passphrase:")</w:t>
        <w:br/>
        <w:t xml:space="preserve">        if not password: return</w:t>
        <w:br/>
        <w:br/>
        <w:t xml:space="preserve">        input_file = filedialog.askopenfilename(title="Select File to Encrypt")</w:t>
        <w:br/>
        <w:t xml:space="preserve">        if not input_file: return</w:t>
        <w:br/>
        <w:br/>
        <w:t xml:space="preserve">        output_file = filedialog.asksaveasfilename(</w:t>
        <w:br/>
        <w:t xml:space="preserve">            title="Save Encrypted File As",</w:t>
        <w:br/>
        <w:t xml:space="preserve">            defaultextension=".enc",</w:t>
        <w:br/>
        <w:t xml:space="preserve">            initialfile=os.path.basename(input_file) + ".enc"</w:t>
        <w:br/>
        <w:t xml:space="preserve">        )</w:t>
        <w:br/>
        <w:t xml:space="preserve">        if not output_file: return</w:t>
        <w:br/>
        <w:br/>
        <w:t xml:space="preserve">        try:</w:t>
        <w:br/>
        <w:t xml:space="preserve">            encrypt_file(receiver_pub, sender_priv, input_file, output_file, password)</w:t>
        <w:br/>
        <w:t xml:space="preserve">            messagebox.showinfo("Success", f"File successfully encrypted AND signed!\nSaved to: {output_file}")</w:t>
        <w:br/>
        <w:t xml:space="preserve">        except OSError:</w:t>
        <w:br/>
        <w:t xml:space="preserve">            messagebox.showerror("File Error", "Could not access or write the file. Please check permissions.")</w:t>
        <w:br/>
        <w:t xml:space="preserve">        except Exception as e:</w:t>
        <w:br/>
        <w:t xml:space="preserve">            messagebox.showerror("Error", f"Encryption failed: {str(e)}")</w:t>
        <w:br/>
        <w:br/>
        <w:t xml:space="preserve">    def decrypt_action(self):</w:t>
        <w:br/>
        <w:t xml:space="preserve">        receiver_priv = filedialog.askopenfilename(title="Select YOUR Private Key", filetypes=[("PEM Files", "*.pem")])</w:t>
        <w:br/>
        <w:t xml:space="preserve">        if not receiver_priv: return</w:t>
        <w:br/>
        <w:t xml:space="preserve">        </w:t>
        <w:br/>
        <w:t xml:space="preserve">        password = self.get_password("Enter YOUR private key passphrase:")</w:t>
        <w:br/>
        <w:t xml:space="preserve">        if not password: return</w:t>
        <w:br/>
        <w:t xml:space="preserve">        </w:t>
        <w:br/>
        <w:t xml:space="preserve">        sender_pub = filedialog.askopenfilename(title="Select Sender's Public Key (for verification)", filetypes=[("PEM Files", "*.pem")])</w:t>
        <w:br/>
        <w:t xml:space="preserve">        if not sender_pub: return</w:t>
        <w:br/>
        <w:br/>
        <w:t xml:space="preserve">        input_file = filedialog.askopenfilename(title="Select File to Decrypt", filetypes=[("Encrypted Files", "*.enc"), ("All Files", "*.*")])</w:t>
        <w:br/>
        <w:t xml:space="preserve">        if not input_file: return</w:t>
        <w:br/>
        <w:br/>
        <w:t xml:space="preserve">        default_out = input_file.replace(".enc", "")</w:t>
        <w:br/>
        <w:t xml:space="preserve">        if default_out == input_file:</w:t>
        <w:br/>
        <w:t xml:space="preserve">            default_out += ".decrypted"</w:t>
        <w:br/>
        <w:t xml:space="preserve">            </w:t>
        <w:br/>
        <w:t xml:space="preserve">        output_file = filedialog.asksaveasfilename(</w:t>
        <w:br/>
        <w:t xml:space="preserve">            title="Save Decrypted File As",</w:t>
        <w:br/>
        <w:t xml:space="preserve">            initialfile=os.path.basename(default_out)</w:t>
        <w:br/>
        <w:t xml:space="preserve">        )</w:t>
        <w:br/>
        <w:t xml:space="preserve">        if not output_file: return</w:t>
        <w:br/>
        <w:br/>
        <w:t xml:space="preserve">        try:</w:t>
        <w:br/>
        <w:t xml:space="preserve">            # Round 3 Fix: Retrieve timestamp for anti-replay check</w:t>
        <w:br/>
        <w:t xml:space="preserve">            timestamp = decrypt_file(receiver_priv, sender_pub, input_file, output_file, password)</w:t>
        <w:br/>
        <w:t xml:space="preserve">            dt = datetime.datetime.fromtimestamp(timestamp).strftime('%Y-%m-%d %H:%M:%S')</w:t>
        <w:br/>
        <w:t xml:space="preserve">            </w:t>
        <w:br/>
        <w:t xml:space="preserve">            messagebox.showinfo("Success", f"File successfully decrypted AND sender signature verified!\n\nEncrypted on: {dt}\nSaved to: {output_file}")</w:t>
        <w:br/>
        <w:t xml:space="preserve">        except InvalidTag:</w:t>
        <w:br/>
        <w:t xml:space="preserve">            messagebox.showerror("Integrity Error", "Decryption failed!\nThe file has been tampered with or corrupted.")</w:t>
        <w:br/>
        <w:t xml:space="preserve">        except InvalidSignature:</w:t>
        <w:br/>
        <w:t xml:space="preserve">            messagebox.showerror("Signature Error", "Verification failed!\nThe digital signature does not match the sender's public key.")</w:t>
        <w:br/>
        <w:t xml:space="preserve">        except ValueError as ve:</w:t>
        <w:br/>
        <w:t xml:space="preserve">            messagebox.showerror("Format Error", str(ve))</w:t>
        <w:br/>
        <w:t xml:space="preserve">        except (OverflowError):</w:t>
        <w:br/>
        <w:t xml:space="preserve">            messagebox.showerror("Timestamp Error", "The file's creation timestamp is corrupted or maliciously altered.")</w:t>
        <w:br/>
        <w:t xml:space="preserve">        except OSError:</w:t>
        <w:br/>
        <w:t xml:space="preserve">            messagebox.showerror("File Error", "Could not read the encrypted file. Please check permissions.")</w:t>
        <w:br/>
        <w:t xml:space="preserve">        except Exception as e:</w:t>
        <w:br/>
        <w:t xml:space="preserve">            messagebox.showerror("Error", f"Decryption failed. Did you enter the correct passphrase?\nDetails: {str(e)}")</w:t>
        <w:br/>
        <w:br/>
        <w:t>if __name__ == "__main__":</w:t>
        <w:br/>
        <w:t xml:space="preserve">    try:</w:t>
        <w:br/>
        <w:t xml:space="preserve">        app = HybridEncryptionApp()</w:t>
        <w:br/>
        <w:t xml:space="preserve">        app.mainloop()</w:t>
        <w:br/>
        <w:t xml:space="preserve">    except KeyboardInterrupt:</w:t>
        <w:br/>
        <w:t xml:space="preserve">        print("\n[*] Application securely closed.")</w:t>
        <w:br/>
      </w:r>
    </w:p>
    <w:p>
      <w:r>
        <w:br w:type="page"/>
      </w:r>
    </w:p>
    <w:p>
      <w:pPr>
        <w:pStyle w:val="Heading2"/>
      </w:pPr>
      <w:r>
        <w:rPr>
          <w:color w:val="1A56DB"/>
        </w:rPr>
        <w:t>A.3 Automated Test Suite (test_suite.py)</w:t>
      </w:r>
    </w:p>
    <w:p>
      <w:pPr>
        <w:ind w:left="567"/>
        <w:shd w:fill="F0F0F0" w:val="clear"/>
      </w:pPr>
      <w:r>
        <w:rPr>
          <w:rFonts w:ascii="Consolas" w:hAnsi="Consolas"/>
          <w:sz w:val="16"/>
        </w:rPr>
        <w:t>import os</w:t>
        <w:br/>
        <w:t>import unittest</w:t>
        <w:br/>
        <w:t>from hybrid_crypto import generate_rsa_keys, encrypt_file, decrypt_file</w:t>
        <w:br/>
        <w:t>from cryptography.exceptions import InvalidTag, InvalidSignature</w:t>
        <w:br/>
        <w:br/>
        <w:t>class TestHybridEncryptionSecure(unittest.TestCase):</w:t>
        <w:br/>
        <w:t xml:space="preserve">    </w:t>
        <w:br/>
        <w:t xml:space="preserve">    @classmethod</w:t>
        <w:br/>
        <w:t xml:space="preserve">    def setUpClass(cls):</w:t>
        <w:br/>
        <w:t xml:space="preserve">        cls.pwd = b"SuperSecret123!"</w:t>
        <w:br/>
        <w:t xml:space="preserve">        </w:t>
        <w:br/>
        <w:t xml:space="preserve">        cls.r_priv = "test_receiver_private.pem"</w:t>
        <w:br/>
        <w:t xml:space="preserve">        cls.r_pub = "test_receiver_public.pem"</w:t>
        <w:br/>
        <w:t xml:space="preserve">        generate_rsa_keys(cls.r_priv, cls.r_pub, cls.pwd)</w:t>
        <w:br/>
        <w:t xml:space="preserve">        </w:t>
        <w:br/>
        <w:t xml:space="preserve">        cls.s_priv = "test_sender_private.pem"</w:t>
        <w:br/>
        <w:t xml:space="preserve">        cls.s_pub = "test_sender_public.pem"</w:t>
        <w:br/>
        <w:t xml:space="preserve">        generate_rsa_keys(cls.s_priv, cls.s_pub, cls.pwd)</w:t>
        <w:br/>
        <w:t xml:space="preserve">        </w:t>
        <w:br/>
        <w:t xml:space="preserve">    @classmethod</w:t>
        <w:br/>
        <w:t xml:space="preserve">    def tearDownClass(cls):</w:t>
        <w:br/>
        <w:t xml:space="preserve">        for f in [cls.r_priv, cls.r_pub, cls.s_priv, cls.s_pub]:</w:t>
        <w:br/>
        <w:t xml:space="preserve">            if os.path.exists(f): os.remove(f)</w:t>
        <w:br/>
        <w:br/>
        <w:t xml:space="preserve">    def test_empty_file(self):</w:t>
        <w:br/>
        <w:t xml:space="preserve">        input_file = "empty.txt"</w:t>
        <w:br/>
        <w:t xml:space="preserve">        enc_file = "empty.enc"</w:t>
        <w:br/>
        <w:t xml:space="preserve">        dec_file = "empty_dec.txt"</w:t>
        <w:br/>
        <w:t xml:space="preserve">        </w:t>
        <w:br/>
        <w:t xml:space="preserve">        with open(input_file, "wb") as f:</w:t>
        <w:br/>
        <w:t xml:space="preserve">            pass</w:t>
        <w:br/>
        <w:t xml:space="preserve">            </w:t>
        <w:br/>
        <w:t xml:space="preserve">        encrypt_file(self.r_pub, self.s_priv, input_file, enc_file, self.pwd)</w:t>
        <w:br/>
        <w:t xml:space="preserve">        decrypt_file(self.r_priv, self.s_pub, enc_file, dec_file, self.pwd)</w:t>
        <w:br/>
        <w:t xml:space="preserve">        </w:t>
        <w:br/>
        <w:t xml:space="preserve">        with open(dec_file, "rb") as f:</w:t>
        <w:br/>
        <w:t xml:space="preserve">            self.assertEqual(f.read(), b"")</w:t>
        <w:br/>
        <w:t xml:space="preserve">            </w:t>
        <w:br/>
        <w:t xml:space="preserve">        for f in [input_file, enc_file, dec_file]: os.remove(f)</w:t>
        <w:br/>
        <w:br/>
        <w:t xml:space="preserve">    def test_large_file_streaming(self):</w:t>
        <w:br/>
        <w:t xml:space="preserve">        input_file = "large.bin"</w:t>
        <w:br/>
        <w:t xml:space="preserve">        enc_file = "large.enc"</w:t>
        <w:br/>
        <w:t xml:space="preserve">        dec_file = "large_dec.bin"</w:t>
        <w:br/>
        <w:t xml:space="preserve">        </w:t>
        <w:br/>
        <w:t xml:space="preserve">        data = os.urandom(5 * 1024 * 1024) # 5MB to test streaming</w:t>
        <w:br/>
        <w:t xml:space="preserve">        with open(input_file, "wb") as f:</w:t>
        <w:br/>
        <w:t xml:space="preserve">            f.write(data)</w:t>
        <w:br/>
        <w:t xml:space="preserve">            </w:t>
        <w:br/>
        <w:t xml:space="preserve">        encrypt_file(self.r_pub, self.s_priv, input_file, enc_file, self.pwd)</w:t>
        <w:br/>
        <w:t xml:space="preserve">        decrypt_file(self.r_priv, self.s_pub, enc_file, dec_file, self.pwd)</w:t>
        <w:br/>
        <w:t xml:space="preserve">        </w:t>
        <w:br/>
        <w:t xml:space="preserve">        with open(dec_file, "rb") as f:</w:t>
        <w:br/>
        <w:t xml:space="preserve">            self.assertEqual(f.read(), data)</w:t>
        <w:br/>
        <w:t xml:space="preserve">            </w:t>
        <w:br/>
        <w:t xml:space="preserve">        for f in [input_file, enc_file, dec_file]: os.remove(f)</w:t>
        <w:br/>
        <w:br/>
        <w:t xml:space="preserve">    def test_tampered_tag(self):</w:t>
        <w:br/>
        <w:t xml:space="preserve">        input_file = "normal.txt"</w:t>
        <w:br/>
        <w:t xml:space="preserve">        enc_file = "normal.enc"</w:t>
        <w:br/>
        <w:t xml:space="preserve">        dec_file = "normal_dec.txt"</w:t>
        <w:br/>
        <w:t xml:space="preserve">        </w:t>
        <w:br/>
        <w:t xml:space="preserve">        with open(input_file, "wb") as f:</w:t>
        <w:br/>
        <w:t xml:space="preserve">            f.write(b"Hello World")</w:t>
        <w:br/>
        <w:t xml:space="preserve">            </w:t>
        <w:br/>
        <w:t xml:space="preserve">        encrypt_file(self.r_pub, self.s_priv, input_file, enc_file, self.pwd)</w:t>
        <w:br/>
        <w:t xml:space="preserve">        </w:t>
        <w:br/>
        <w:t xml:space="preserve">        # Tamper last byte (Tag)</w:t>
        <w:br/>
        <w:t xml:space="preserve">        with open(enc_file, "rb") as f:</w:t>
        <w:br/>
        <w:t xml:space="preserve">            content = bytearray(f.read())</w:t>
        <w:br/>
        <w:t xml:space="preserve">        content[-1] ^= 0x01</w:t>
        <w:br/>
        <w:t xml:space="preserve">        with open(enc_file, "wb") as f:</w:t>
        <w:br/>
        <w:t xml:space="preserve">            f.write(content)</w:t>
        <w:br/>
        <w:t xml:space="preserve">            </w:t>
        <w:br/>
        <w:t xml:space="preserve">        with self.assertRaises(InvalidTag):</w:t>
        <w:br/>
        <w:t xml:space="preserve">            decrypt_file(self.r_priv, self.s_pub, enc_file, dec_file, self.pwd)</w:t>
        <w:br/>
        <w:t xml:space="preserve">            </w:t>
        <w:br/>
        <w:t xml:space="preserve">        for f in [input_file, enc_file]: os.remove(f)</w:t>
        <w:br/>
        <w:t xml:space="preserve">        if os.path.exists(dec_file): os.remove(dec_file)</w:t>
        <w:br/>
        <w:br/>
        <w:t xml:space="preserve">    def test_tampered_signature(self):</w:t>
        <w:br/>
        <w:t xml:space="preserve">        input_file = "normal.txt"</w:t>
        <w:br/>
        <w:t xml:space="preserve">        enc_file = "normal.enc"</w:t>
        <w:br/>
        <w:t xml:space="preserve">        dec_file = "normal_dec.txt"</w:t>
        <w:br/>
        <w:t xml:space="preserve">        </w:t>
        <w:br/>
        <w:t xml:space="preserve">        with open(input_file, "wb") as f:</w:t>
        <w:br/>
        <w:t xml:space="preserve">            f.write(b"Hello World")</w:t>
        <w:br/>
        <w:t xml:space="preserve">            </w:t>
        <w:br/>
        <w:t xml:space="preserve">        encrypt_file(self.r_pub, self.s_priv, input_file, enc_file, self.pwd)</w:t>
        <w:br/>
        <w:t xml:space="preserve">        </w:t>
        <w:br/>
        <w:t xml:space="preserve">        # Signature is at offset: 4 (Magic) + 2 + 384 (AES key) + 12 (Nonce) + 2 (Sig len) = 404</w:t>
        <w:br/>
        <w:t xml:space="preserve">        with open(enc_file, "rb") as f:</w:t>
        <w:br/>
        <w:t xml:space="preserve">            content = bytearray(f.read())</w:t>
        <w:br/>
        <w:t xml:space="preserve">        content[405] ^= 0x01 # Flip bit in signature</w:t>
        <w:br/>
        <w:t xml:space="preserve">        with open(enc_file, "wb") as f:</w:t>
        <w:br/>
        <w:t xml:space="preserve">            f.write(content)</w:t>
        <w:br/>
        <w:t xml:space="preserve">            </w:t>
        <w:br/>
        <w:t xml:space="preserve">        with self.assertRaises(InvalidSignature):</w:t>
        <w:br/>
        <w:t xml:space="preserve">            decrypt_file(self.r_priv, self.s_pub, enc_file, dec_file, self.pwd)</w:t>
        <w:br/>
        <w:t xml:space="preserve">            </w:t>
        <w:br/>
        <w:t xml:space="preserve">        for f in [input_file, enc_file]: os.remove(f)</w:t>
        <w:br/>
        <w:t xml:space="preserve">        if os.path.exists(dec_file): os.remove(dec_file)</w:t>
        <w:br/>
        <w:br/>
        <w:t xml:space="preserve">    def test_truncated_file_dos(self):</w:t>
        <w:br/>
        <w:t xml:space="preserve">        input_file = "normal.txt"</w:t>
        <w:br/>
        <w:t xml:space="preserve">        enc_file = "normal.enc"</w:t>
        <w:br/>
        <w:t xml:space="preserve">        dec_file = "normal_dec.txt"</w:t>
        <w:br/>
        <w:t xml:space="preserve">        </w:t>
        <w:br/>
        <w:t xml:space="preserve">        with open(input_file, "wb") as f:</w:t>
        <w:br/>
        <w:t xml:space="preserve">            f.write(b"Hello World")</w:t>
        <w:br/>
        <w:t xml:space="preserve">            </w:t>
        <w:br/>
        <w:t xml:space="preserve">        encrypt_file(self.r_pub, self.s_priv, input_file, enc_file, self.pwd)</w:t>
        <w:br/>
        <w:t xml:space="preserve">        </w:t>
        <w:br/>
        <w:t xml:space="preserve">        # Truncate ciphertext by 50 bytes (removing tag and part of ciphertext)</w:t>
        <w:br/>
        <w:t xml:space="preserve">        with open(enc_file, "rb") as f:</w:t>
        <w:br/>
        <w:t xml:space="preserve">            content = f.read()</w:t>
        <w:br/>
        <w:t xml:space="preserve">        with open(enc_file, "wb") as f:</w:t>
        <w:br/>
        <w:t xml:space="preserve">            f.write(content[:-50])</w:t>
        <w:br/>
        <w:t xml:space="preserve">            </w:t>
        <w:br/>
        <w:t xml:space="preserve">        with self.assertRaises(ValueError) as context:</w:t>
        <w:br/>
        <w:t xml:space="preserve">            decrypt_file(self.r_priv, self.s_pub, enc_file, dec_file, self.pwd)</w:t>
        <w:br/>
        <w:t xml:space="preserve">        </w:t>
        <w:br/>
        <w:t xml:space="preserve">        self.assertTrue("truncated unexpectedly" in str(context.exception) or "corrupted or too small" in str(context.exception))</w:t>
        <w:br/>
        <w:t xml:space="preserve">            </w:t>
        <w:br/>
        <w:t xml:space="preserve">        for f in [input_file, enc_file]: os.remove(f)</w:t>
        <w:br/>
        <w:t xml:space="preserve">        if os.path.exists(dec_file): os.remove(dec_file)</w:t>
        <w:br/>
        <w:br/>
        <w:t>if __name__ == '__main__':</w:t>
        <w:br/>
        <w:t xml:space="preserve">    unittest.main()</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