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 Energie-Stapelaar — Instructies</w:t>
      </w:r>
    </w:p>
    <w:p>
      <w:pPr>
        <w:pStyle w:val="Heading2"/>
      </w:pPr>
      <w:r>
        <w:t xml:space="preserve">1. Vereisten</w:t>
      </w:r>
    </w:p>
    <w:p>
      <w:pPr>
        <w:pStyle w:val="ListParagraph"/>
        <w:numPr>
          <w:ilvl w:val="0"/>
          <w:numId w:val="2"/>
        </w:numPr>
      </w:pPr>
      <w:r>
        <w:t xml:space="preserve">Node.js moet geïnstalleerd zijn (</w:t>
      </w:r>
      <w:r>
        <w:rPr>
          <w:b/>
          <w:bCs/>
        </w:rPr>
        <w:t xml:space="preserve">https://nodejs.org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Een moderne browser (Chrome, Edge, Firefox)</w:t>
      </w:r>
    </w:p>
    <w:p>
      <w:pPr>
        <w:pStyle w:val="Heading2"/>
      </w:pPr>
      <w:r>
        <w:t xml:space="preserve">2. Game starten</w:t>
      </w:r>
    </w:p>
    <w:p>
      <w:pPr>
        <w:pStyle w:val="ListParagraph"/>
        <w:numPr>
          <w:ilvl w:val="0"/>
          <w:numId w:val="3"/>
        </w:numPr>
      </w:pPr>
      <w:r>
        <w:t xml:space="preserve">Open een terminal (CMD, PowerShell, of Git Bash)</w:t>
      </w:r>
    </w:p>
    <w:p>
      <w:pPr>
        <w:pStyle w:val="ListParagraph"/>
        <w:numPr>
          <w:ilvl w:val="0"/>
          <w:numId w:val="3"/>
        </w:numPr>
      </w:pPr>
      <w:r>
        <w:t xml:space="preserve">Navigeer naar de projectmap: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cd "C:\Users\frigu\Documents\Claude Code Map\energie-stapelaar"</w:t>
      </w:r>
    </w:p>
    <w:p>
      <w:pPr>
        <w:pStyle w:val="ListParagraph"/>
        <w:numPr>
          <w:ilvl w:val="0"/>
          <w:numId w:val="3"/>
        </w:numPr>
      </w:pPr>
      <w:r>
        <w:t xml:space="preserve">Installeer dependencies (alleen de eerste keer):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</w:pPr>
      <w:r>
        <w:t xml:space="preserve">Start de development server: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3"/>
        </w:numPr>
      </w:pPr>
      <w:r>
        <w:t xml:space="preserve">Open in je browser: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b/>
          <w:bCs/>
          <w:color w:val="3B2415"/>
          <w:sz w:val="20"/>
          <w:szCs w:val="20"/>
        </w:rPr>
        <w:t xml:space="preserve">http://localhost:5173</w:t>
      </w:r>
    </w:p>
    <w:p>
      <w:pPr>
        <w:pStyle w:val="Heading2"/>
      </w:pPr>
      <w:r>
        <w:t xml:space="preserve">3. Game delen met collega’s</w:t>
      </w:r>
    </w:p>
    <w:p>
      <w:pPr>
        <w:spacing w:before="120"/>
      </w:pPr>
      <w:r>
        <w:rPr>
          <w:b/>
          <w:bCs/>
          <w:color w:val="3B2415"/>
        </w:rPr>
        <w:t xml:space="preserve">Optie A — Bestanden delen</w:t>
      </w:r>
    </w:p>
    <w:p>
      <w:pPr>
        <w:pStyle w:val="ListParagraph"/>
        <w:numPr>
          <w:ilvl w:val="0"/>
          <w:numId w:val="4"/>
        </w:numPr>
      </w:pPr>
      <w:r>
        <w:t xml:space="preserve">Kopieer de hele map "energie-stapelaar" (zonder de map </w:t>
      </w:r>
      <w:r>
        <w:rPr>
          <w:rFonts w:ascii="Consolas" w:cs="Consolas" w:eastAsia="Consolas" w:hAnsi="Consolas"/>
          <w:sz w:val="20"/>
          <w:szCs w:val="20"/>
        </w:rPr>
        <w:t xml:space="preserve">node_modules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Deel via OneDrive, Teams, USB-stick, etc.</w:t>
      </w:r>
    </w:p>
    <w:p>
      <w:pPr>
        <w:pStyle w:val="ListParagraph"/>
        <w:numPr>
          <w:ilvl w:val="0"/>
          <w:numId w:val="4"/>
        </w:numPr>
      </w:pPr>
      <w:r>
        <w:t xml:space="preserve">De ontvanger opent een terminal in de map en voert uit:</w:t>
      </w:r>
    </w:p>
    <w:p>
      <w:pPr>
        <w:spacing w:after="20" w:before="6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install</w:t>
      </w:r>
    </w:p>
    <w:p>
      <w:pPr>
        <w:spacing w:after="60" w:before="2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run dev</w:t>
      </w:r>
    </w:p>
    <w:p>
      <w:pPr>
        <w:spacing w:before="200"/>
      </w:pPr>
      <w:r>
        <w:rPr>
          <w:b/>
          <w:bCs/>
          <w:color w:val="3B2415"/>
        </w:rPr>
        <w:t xml:space="preserve">Optie B — Bouwen als statische site</w:t>
      </w:r>
    </w:p>
    <w:p>
      <w:pPr>
        <w:pStyle w:val="ListParagraph"/>
        <w:numPr>
          <w:ilvl w:val="0"/>
          <w:numId w:val="5"/>
        </w:numPr>
      </w:pPr>
      <w:r>
        <w:t xml:space="preserve">Bouw de productieversie: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5"/>
        </w:numPr>
      </w:pPr>
      <w:r>
        <w:t xml:space="preserve">De map "dist" bevat de volledige game als statische bestanden</w:t>
      </w:r>
    </w:p>
    <w:p>
      <w:pPr>
        <w:pStyle w:val="ListParagraph"/>
        <w:numPr>
          <w:ilvl w:val="0"/>
          <w:numId w:val="5"/>
        </w:numPr>
      </w:pPr>
      <w:r>
        <w:t xml:space="preserve">Deze map kan op elke webserver worden geplaatst, of lokaal geopend: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npx serve dist</w:t>
      </w:r>
    </w:p>
    <w:p>
      <w:pPr>
        <w:pStyle w:val="Heading2"/>
      </w:pPr>
      <w:r>
        <w:t xml:space="preserve">4. Projectstructuur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src/EnergyGame.jsx</w:t>
      </w:r>
      <w:r>
        <w:t xml:space="preserve"> — Het volledige spel (alle componenten)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src/App.jsx</w:t>
      </w:r>
      <w:r>
        <w:t xml:space="preserve"> — Wrapper die EnergyGame laadt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src/index.css</w:t>
      </w:r>
      <w:r>
        <w:t xml:space="preserve"> — Tailwind CSS import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index.html</w:t>
      </w:r>
      <w:r>
        <w:t xml:space="preserve"> — HTML entry point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B24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24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2026-04-03T18:27:37.310Z</dcterms:created>
  <dcterms:modified xsi:type="dcterms:W3CDTF">2026-04-03T18:27:37.311Z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