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2C0ECE" w14:textId="7A8F6310" w:rsidR="004A7AF2" w:rsidRPr="00D52FB2" w:rsidRDefault="0023176B" w:rsidP="004A7AF2">
      <w:pPr>
        <w:pStyle w:val="Heading2"/>
        <w:rPr>
          <w:rFonts w:ascii="Cambria" w:hAnsi="Cambria" w:cs="Times New Roman"/>
          <w:color w:val="000000"/>
        </w:rPr>
      </w:pPr>
      <w:r w:rsidRPr="00D52FB2">
        <w:rPr>
          <w:rFonts w:ascii="Cambria" w:hAnsi="Cambria" w:cs="Times New Roman"/>
        </w:rPr>
        <w:t>Μεθοδολογία Επιδημιολογικής Επιτήρησης</w:t>
      </w:r>
    </w:p>
    <w:p w14:paraId="5940E826" w14:textId="77777777" w:rsidR="004A7AF2" w:rsidRPr="00AA4FD7" w:rsidRDefault="004A7AF2" w:rsidP="004A7AF2">
      <w:pPr>
        <w:widowControl w:val="0"/>
        <w:numPr>
          <w:ilvl w:val="0"/>
          <w:numId w:val="1"/>
        </w:numPr>
        <w:suppressAutoHyphens/>
        <w:autoSpaceDE w:val="0"/>
        <w:spacing w:before="120" w:after="0" w:line="240" w:lineRule="auto"/>
        <w:rPr>
          <w:rFonts w:ascii="Cambria" w:eastAsia="Times New Roman" w:hAnsi="Cambria" w:cs="Times New Roman"/>
          <w:b/>
          <w:sz w:val="20"/>
          <w:szCs w:val="20"/>
        </w:rPr>
      </w:pPr>
      <w:r w:rsidRPr="00AA4FD7">
        <w:rPr>
          <w:rFonts w:ascii="Cambria" w:eastAsia="Times New Roman" w:hAnsi="Cambria" w:cs="Times New Roman"/>
          <w:b/>
          <w:color w:val="000000"/>
          <w:lang w:val="en-US"/>
        </w:rPr>
        <w:t>ΓΕΝΙΚΑ</w:t>
      </w:r>
    </w:p>
    <w:tbl>
      <w:tblPr>
        <w:tblW w:w="9082" w:type="dxa"/>
        <w:tblInd w:w="-15" w:type="dxa"/>
        <w:tblLayout w:type="fixed"/>
        <w:tblLook w:val="04A0" w:firstRow="1" w:lastRow="0" w:firstColumn="1" w:lastColumn="0" w:noHBand="0" w:noVBand="1"/>
      </w:tblPr>
      <w:tblGrid>
        <w:gridCol w:w="3203"/>
        <w:gridCol w:w="1485"/>
        <w:gridCol w:w="563"/>
        <w:gridCol w:w="1589"/>
        <w:gridCol w:w="111"/>
        <w:gridCol w:w="2131"/>
      </w:tblGrid>
      <w:tr w:rsidR="004A7AF2" w:rsidRPr="00AA4FD7" w14:paraId="7A205BCF" w14:textId="77777777" w:rsidTr="004F0B65">
        <w:tc>
          <w:tcPr>
            <w:tcW w:w="3203" w:type="dxa"/>
            <w:tcBorders>
              <w:top w:val="single" w:sz="4" w:space="0" w:color="000000"/>
              <w:left w:val="single" w:sz="4" w:space="0" w:color="000000"/>
              <w:bottom w:val="single" w:sz="4" w:space="0" w:color="000000"/>
              <w:right w:val="nil"/>
            </w:tcBorders>
            <w:shd w:val="clear" w:color="auto" w:fill="D9E2F3" w:themeFill="accent1" w:themeFillTint="33"/>
            <w:hideMark/>
          </w:tcPr>
          <w:p w14:paraId="2A16E8A0" w14:textId="77777777" w:rsidR="004A7AF2" w:rsidRPr="00AA4FD7" w:rsidRDefault="004A7AF2" w:rsidP="004F0B65">
            <w:pPr>
              <w:spacing w:after="0" w:line="240" w:lineRule="auto"/>
              <w:jc w:val="both"/>
              <w:rPr>
                <w:rFonts w:ascii="Cambria" w:eastAsia="Times New Roman" w:hAnsi="Cambria" w:cs="Times New Roman"/>
                <w:color w:val="002060"/>
                <w:sz w:val="20"/>
                <w:szCs w:val="20"/>
              </w:rPr>
            </w:pPr>
            <w:r w:rsidRPr="00AA4FD7">
              <w:rPr>
                <w:rFonts w:ascii="Cambria" w:eastAsia="Times New Roman" w:hAnsi="Cambria" w:cs="Times New Roman"/>
                <w:b/>
                <w:sz w:val="20"/>
                <w:szCs w:val="20"/>
              </w:rPr>
              <w:t>ΣΧΟΛΗ</w:t>
            </w:r>
          </w:p>
        </w:tc>
        <w:tc>
          <w:tcPr>
            <w:tcW w:w="5879" w:type="dxa"/>
            <w:gridSpan w:val="5"/>
            <w:tcBorders>
              <w:top w:val="single" w:sz="4" w:space="0" w:color="000000"/>
              <w:left w:val="single" w:sz="4" w:space="0" w:color="000000"/>
              <w:bottom w:val="single" w:sz="4" w:space="0" w:color="000000"/>
              <w:right w:val="single" w:sz="4" w:space="0" w:color="000000"/>
            </w:tcBorders>
          </w:tcPr>
          <w:p w14:paraId="4BE70E67" w14:textId="77777777" w:rsidR="004A7AF2" w:rsidRPr="00AA4FD7" w:rsidRDefault="004A7AF2" w:rsidP="004F0B65">
            <w:pPr>
              <w:spacing w:after="0" w:line="240" w:lineRule="auto"/>
              <w:jc w:val="both"/>
              <w:rPr>
                <w:rFonts w:ascii="Cambria" w:eastAsia="Times New Roman" w:hAnsi="Cambria" w:cs="Times New Roman"/>
                <w:bCs/>
                <w:sz w:val="20"/>
                <w:szCs w:val="20"/>
              </w:rPr>
            </w:pPr>
            <w:r w:rsidRPr="00AA4FD7">
              <w:rPr>
                <w:rFonts w:ascii="Cambria" w:eastAsia="Times New Roman" w:hAnsi="Cambria" w:cs="Times New Roman"/>
                <w:bCs/>
                <w:color w:val="1F3864" w:themeColor="accent1" w:themeShade="80"/>
                <w:sz w:val="20"/>
                <w:szCs w:val="20"/>
              </w:rPr>
              <w:t>ΔΗΜΟΣΙΑΣ ΥΓΕΙΑΣ</w:t>
            </w:r>
          </w:p>
        </w:tc>
      </w:tr>
      <w:tr w:rsidR="004A7AF2" w:rsidRPr="00AA4FD7" w14:paraId="06EA3E91" w14:textId="77777777" w:rsidTr="004F0B65">
        <w:tc>
          <w:tcPr>
            <w:tcW w:w="3203" w:type="dxa"/>
            <w:tcBorders>
              <w:top w:val="single" w:sz="4" w:space="0" w:color="000000"/>
              <w:left w:val="single" w:sz="4" w:space="0" w:color="000000"/>
              <w:bottom w:val="single" w:sz="4" w:space="0" w:color="000000"/>
              <w:right w:val="nil"/>
            </w:tcBorders>
            <w:shd w:val="clear" w:color="auto" w:fill="D9E2F3" w:themeFill="accent1" w:themeFillTint="33"/>
            <w:hideMark/>
          </w:tcPr>
          <w:p w14:paraId="466EFE99" w14:textId="77777777" w:rsidR="004A7AF2" w:rsidRPr="00AA4FD7" w:rsidRDefault="004A7AF2" w:rsidP="004F0B65">
            <w:pPr>
              <w:spacing w:after="0" w:line="240" w:lineRule="auto"/>
              <w:jc w:val="both"/>
              <w:rPr>
                <w:rFonts w:ascii="Cambria" w:eastAsia="Times New Roman" w:hAnsi="Cambria" w:cs="Times New Roman"/>
                <w:color w:val="002060"/>
                <w:sz w:val="20"/>
                <w:szCs w:val="20"/>
              </w:rPr>
            </w:pPr>
            <w:r w:rsidRPr="00AA4FD7">
              <w:rPr>
                <w:rFonts w:ascii="Cambria" w:eastAsia="Times New Roman" w:hAnsi="Cambria" w:cs="Times New Roman"/>
                <w:b/>
                <w:sz w:val="20"/>
                <w:szCs w:val="20"/>
              </w:rPr>
              <w:t>ΤΜΗΜΑ</w:t>
            </w:r>
          </w:p>
        </w:tc>
        <w:tc>
          <w:tcPr>
            <w:tcW w:w="5879" w:type="dxa"/>
            <w:gridSpan w:val="5"/>
            <w:tcBorders>
              <w:top w:val="single" w:sz="4" w:space="0" w:color="000000"/>
              <w:left w:val="single" w:sz="4" w:space="0" w:color="000000"/>
              <w:bottom w:val="single" w:sz="4" w:space="0" w:color="000000"/>
              <w:right w:val="single" w:sz="4" w:space="0" w:color="000000"/>
            </w:tcBorders>
            <w:hideMark/>
          </w:tcPr>
          <w:p w14:paraId="2B2A0ABA" w14:textId="77777777" w:rsidR="004A7AF2" w:rsidRPr="00AA4FD7" w:rsidRDefault="004A7AF2" w:rsidP="004F0B65">
            <w:pPr>
              <w:spacing w:after="0" w:line="240" w:lineRule="auto"/>
              <w:jc w:val="both"/>
              <w:rPr>
                <w:rFonts w:ascii="Cambria" w:eastAsia="Times New Roman" w:hAnsi="Cambria" w:cs="Times New Roman"/>
                <w:b/>
                <w:sz w:val="20"/>
                <w:szCs w:val="20"/>
              </w:rPr>
            </w:pPr>
            <w:r w:rsidRPr="00AA4FD7">
              <w:rPr>
                <w:rFonts w:ascii="Cambria" w:eastAsia="Times New Roman" w:hAnsi="Cambria" w:cs="Times New Roman"/>
                <w:color w:val="002060"/>
                <w:sz w:val="20"/>
                <w:szCs w:val="20"/>
              </w:rPr>
              <w:t>ΠΟΛΙΤΙΚΩΝ ΔΗΜΟΣΙΑΣ ΥΓΕΙΑΣ</w:t>
            </w:r>
          </w:p>
        </w:tc>
      </w:tr>
      <w:tr w:rsidR="004A7AF2" w:rsidRPr="00AA4FD7" w14:paraId="5DF16E96" w14:textId="77777777" w:rsidTr="004F0B65">
        <w:tc>
          <w:tcPr>
            <w:tcW w:w="3203" w:type="dxa"/>
            <w:tcBorders>
              <w:top w:val="single" w:sz="4" w:space="0" w:color="000000"/>
              <w:left w:val="single" w:sz="4" w:space="0" w:color="000000"/>
              <w:bottom w:val="single" w:sz="4" w:space="0" w:color="000000"/>
              <w:right w:val="nil"/>
            </w:tcBorders>
            <w:shd w:val="clear" w:color="auto" w:fill="D9E2F3" w:themeFill="accent1" w:themeFillTint="33"/>
            <w:hideMark/>
          </w:tcPr>
          <w:p w14:paraId="636EEE9B" w14:textId="77777777" w:rsidR="004A7AF2" w:rsidRPr="00AA4FD7" w:rsidRDefault="004A7AF2" w:rsidP="004F0B65">
            <w:pPr>
              <w:spacing w:after="0" w:line="240" w:lineRule="auto"/>
              <w:jc w:val="both"/>
              <w:rPr>
                <w:rFonts w:ascii="Cambria" w:eastAsia="Times New Roman" w:hAnsi="Cambria" w:cs="Times New Roman"/>
                <w:i/>
                <w:color w:val="002060"/>
                <w:sz w:val="18"/>
                <w:szCs w:val="18"/>
              </w:rPr>
            </w:pPr>
            <w:r w:rsidRPr="00AA4FD7">
              <w:rPr>
                <w:rFonts w:ascii="Cambria" w:eastAsia="Times New Roman" w:hAnsi="Cambria" w:cs="Times New Roman"/>
                <w:b/>
                <w:sz w:val="20"/>
                <w:szCs w:val="20"/>
              </w:rPr>
              <w:t xml:space="preserve">ΕΠΙΠΕΔΟ ΣΠΟΥΔΩΝ </w:t>
            </w:r>
          </w:p>
        </w:tc>
        <w:tc>
          <w:tcPr>
            <w:tcW w:w="5879" w:type="dxa"/>
            <w:gridSpan w:val="5"/>
            <w:tcBorders>
              <w:top w:val="single" w:sz="4" w:space="0" w:color="000000"/>
              <w:left w:val="single" w:sz="4" w:space="0" w:color="000000"/>
              <w:bottom w:val="single" w:sz="4" w:space="0" w:color="000000"/>
              <w:right w:val="single" w:sz="4" w:space="0" w:color="000000"/>
            </w:tcBorders>
            <w:hideMark/>
          </w:tcPr>
          <w:p w14:paraId="31C49769" w14:textId="77777777" w:rsidR="004A7AF2" w:rsidRPr="0023176B" w:rsidRDefault="004A7AF2" w:rsidP="004F0B65">
            <w:pPr>
              <w:spacing w:after="0" w:line="240" w:lineRule="auto"/>
              <w:jc w:val="both"/>
              <w:rPr>
                <w:rFonts w:ascii="Cambria" w:eastAsia="Times New Roman" w:hAnsi="Cambria" w:cs="Times New Roman"/>
                <w:b/>
                <w:sz w:val="20"/>
                <w:szCs w:val="20"/>
              </w:rPr>
            </w:pPr>
            <w:r w:rsidRPr="0023176B">
              <w:rPr>
                <w:rFonts w:ascii="Cambria" w:eastAsia="Times New Roman" w:hAnsi="Cambria" w:cs="Times New Roman"/>
                <w:color w:val="002060"/>
                <w:sz w:val="20"/>
                <w:szCs w:val="20"/>
              </w:rPr>
              <w:t>ΜΕΤΑΠΤΥΧΙΑΚΟ ΣΤΗ ΔΗΜΟΣΙΑ ΥΓΕΙΑ</w:t>
            </w:r>
          </w:p>
        </w:tc>
      </w:tr>
      <w:tr w:rsidR="004A7AF2" w:rsidRPr="00AA4FD7" w14:paraId="5F5A414B" w14:textId="77777777" w:rsidTr="004F0B65">
        <w:tc>
          <w:tcPr>
            <w:tcW w:w="3203" w:type="dxa"/>
            <w:tcBorders>
              <w:top w:val="single" w:sz="4" w:space="0" w:color="000000"/>
              <w:left w:val="single" w:sz="4" w:space="0" w:color="000000"/>
              <w:bottom w:val="single" w:sz="4" w:space="0" w:color="000000"/>
              <w:right w:val="nil"/>
            </w:tcBorders>
            <w:shd w:val="clear" w:color="auto" w:fill="D9E2F3" w:themeFill="accent1" w:themeFillTint="33"/>
            <w:hideMark/>
          </w:tcPr>
          <w:p w14:paraId="122C495C" w14:textId="77777777" w:rsidR="004A7AF2" w:rsidRPr="00AA4FD7" w:rsidRDefault="004A7AF2" w:rsidP="004F0B65">
            <w:pPr>
              <w:spacing w:after="0" w:line="240" w:lineRule="auto"/>
              <w:jc w:val="both"/>
              <w:rPr>
                <w:rFonts w:ascii="Cambria" w:eastAsia="Times New Roman" w:hAnsi="Cambria" w:cs="Times New Roman"/>
                <w:b/>
                <w:sz w:val="20"/>
                <w:szCs w:val="20"/>
              </w:rPr>
            </w:pPr>
            <w:r w:rsidRPr="00AA4FD7">
              <w:rPr>
                <w:rFonts w:ascii="Cambria" w:eastAsia="Times New Roman" w:hAnsi="Cambria" w:cs="Times New Roman"/>
                <w:b/>
                <w:sz w:val="20"/>
                <w:szCs w:val="20"/>
              </w:rPr>
              <w:t>ΚΩΔΙΚΟΣ ΜΑΘΗΜΑΤΟΣ</w:t>
            </w:r>
          </w:p>
        </w:tc>
        <w:tc>
          <w:tcPr>
            <w:tcW w:w="1485" w:type="dxa"/>
            <w:tcBorders>
              <w:top w:val="single" w:sz="4" w:space="0" w:color="000000"/>
              <w:left w:val="single" w:sz="4" w:space="0" w:color="000000"/>
              <w:bottom w:val="single" w:sz="4" w:space="0" w:color="000000"/>
              <w:right w:val="nil"/>
            </w:tcBorders>
            <w:hideMark/>
          </w:tcPr>
          <w:p w14:paraId="4807123B" w14:textId="3D4323C8" w:rsidR="004A7AF2" w:rsidRPr="00AA4FD7" w:rsidRDefault="004A7AF2" w:rsidP="004F0B65">
            <w:pPr>
              <w:snapToGrid w:val="0"/>
              <w:spacing w:after="0" w:line="240" w:lineRule="auto"/>
              <w:jc w:val="both"/>
              <w:rPr>
                <w:rFonts w:ascii="Cambria" w:eastAsia="Times New Roman" w:hAnsi="Cambria" w:cs="Times New Roman"/>
                <w:color w:val="002060"/>
                <w:sz w:val="20"/>
                <w:szCs w:val="20"/>
              </w:rPr>
            </w:pPr>
            <w:r w:rsidRPr="00AA4FD7">
              <w:rPr>
                <w:rFonts w:ascii="Cambria" w:eastAsia="Times New Roman" w:hAnsi="Cambria" w:cs="Times New Roman"/>
                <w:color w:val="002060"/>
                <w:sz w:val="20"/>
                <w:szCs w:val="20"/>
              </w:rPr>
              <w:t>ΠΜΣΔΥΛ</w:t>
            </w:r>
            <w:r w:rsidR="0023176B">
              <w:rPr>
                <w:rFonts w:ascii="Cambria" w:eastAsia="Times New Roman" w:hAnsi="Cambria" w:cs="Times New Roman"/>
                <w:color w:val="002060"/>
                <w:sz w:val="20"/>
                <w:szCs w:val="20"/>
              </w:rPr>
              <w:t>3</w:t>
            </w:r>
            <w:r w:rsidRPr="00AA4FD7">
              <w:rPr>
                <w:rFonts w:ascii="Cambria" w:eastAsia="Times New Roman" w:hAnsi="Cambria" w:cs="Times New Roman"/>
                <w:color w:val="002060"/>
                <w:sz w:val="20"/>
                <w:szCs w:val="20"/>
              </w:rPr>
              <w:t>0</w:t>
            </w:r>
            <w:r w:rsidR="0023176B">
              <w:rPr>
                <w:rFonts w:ascii="Cambria" w:eastAsia="Times New Roman" w:hAnsi="Cambria" w:cs="Times New Roman"/>
                <w:color w:val="002060"/>
                <w:sz w:val="20"/>
                <w:szCs w:val="20"/>
              </w:rPr>
              <w:t>2</w:t>
            </w:r>
          </w:p>
        </w:tc>
        <w:tc>
          <w:tcPr>
            <w:tcW w:w="2152" w:type="dxa"/>
            <w:gridSpan w:val="2"/>
            <w:tcBorders>
              <w:top w:val="single" w:sz="4" w:space="0" w:color="000000"/>
              <w:left w:val="single" w:sz="4" w:space="0" w:color="000000"/>
              <w:bottom w:val="single" w:sz="4" w:space="0" w:color="000000"/>
              <w:right w:val="nil"/>
            </w:tcBorders>
            <w:shd w:val="clear" w:color="auto" w:fill="D9E2F3" w:themeFill="accent1" w:themeFillTint="33"/>
            <w:hideMark/>
          </w:tcPr>
          <w:p w14:paraId="52534A08" w14:textId="77777777" w:rsidR="004A7AF2" w:rsidRPr="00AA4FD7" w:rsidRDefault="004A7AF2" w:rsidP="004F0B65">
            <w:pPr>
              <w:spacing w:after="0" w:line="240" w:lineRule="auto"/>
              <w:jc w:val="both"/>
              <w:rPr>
                <w:rFonts w:ascii="Cambria" w:eastAsia="Times New Roman" w:hAnsi="Cambria" w:cs="Times New Roman"/>
                <w:color w:val="002060"/>
                <w:sz w:val="20"/>
                <w:szCs w:val="20"/>
              </w:rPr>
            </w:pPr>
            <w:r w:rsidRPr="00AA4FD7">
              <w:rPr>
                <w:rFonts w:ascii="Cambria" w:eastAsia="Times New Roman" w:hAnsi="Cambria" w:cs="Times New Roman"/>
                <w:b/>
                <w:sz w:val="20"/>
                <w:szCs w:val="20"/>
              </w:rPr>
              <w:t>ΕΞΑΜΗΝΟ ΣΠΟΥΔΩΝ</w:t>
            </w:r>
          </w:p>
        </w:tc>
        <w:tc>
          <w:tcPr>
            <w:tcW w:w="2242" w:type="dxa"/>
            <w:gridSpan w:val="2"/>
            <w:tcBorders>
              <w:top w:val="single" w:sz="4" w:space="0" w:color="000000"/>
              <w:left w:val="single" w:sz="4" w:space="0" w:color="000000"/>
              <w:bottom w:val="single" w:sz="4" w:space="0" w:color="000000"/>
              <w:right w:val="single" w:sz="4" w:space="0" w:color="000000"/>
            </w:tcBorders>
          </w:tcPr>
          <w:p w14:paraId="604C049F" w14:textId="5F617DD8" w:rsidR="004A7AF2" w:rsidRPr="003C21BF" w:rsidRDefault="0023176B" w:rsidP="004F0B65">
            <w:pPr>
              <w:spacing w:after="0" w:line="240" w:lineRule="auto"/>
              <w:jc w:val="both"/>
              <w:rPr>
                <w:rFonts w:ascii="Cambria" w:eastAsia="Times New Roman" w:hAnsi="Cambria" w:cs="Times New Roman"/>
                <w:bCs/>
                <w:color w:val="002060"/>
                <w:sz w:val="20"/>
                <w:szCs w:val="20"/>
              </w:rPr>
            </w:pPr>
            <w:r w:rsidRPr="003C21BF">
              <w:rPr>
                <w:rFonts w:ascii="Cambria" w:eastAsia="Times New Roman" w:hAnsi="Cambria" w:cs="Times New Roman"/>
                <w:bCs/>
                <w:color w:val="002060"/>
                <w:sz w:val="20"/>
                <w:szCs w:val="20"/>
              </w:rPr>
              <w:t>Γ</w:t>
            </w:r>
          </w:p>
        </w:tc>
      </w:tr>
      <w:tr w:rsidR="004A7AF2" w:rsidRPr="00AA4FD7" w14:paraId="7A36B960" w14:textId="77777777" w:rsidTr="004F0B65">
        <w:trPr>
          <w:trHeight w:val="375"/>
        </w:trPr>
        <w:tc>
          <w:tcPr>
            <w:tcW w:w="3203" w:type="dxa"/>
            <w:tcBorders>
              <w:top w:val="single" w:sz="4" w:space="0" w:color="000000"/>
              <w:left w:val="single" w:sz="4" w:space="0" w:color="000000"/>
              <w:bottom w:val="single" w:sz="4" w:space="0" w:color="000000"/>
              <w:right w:val="nil"/>
            </w:tcBorders>
            <w:shd w:val="clear" w:color="auto" w:fill="D9E2F3" w:themeFill="accent1" w:themeFillTint="33"/>
            <w:vAlign w:val="center"/>
            <w:hideMark/>
          </w:tcPr>
          <w:p w14:paraId="2487CBEA" w14:textId="77777777" w:rsidR="004A7AF2" w:rsidRPr="00AA4FD7" w:rsidRDefault="004A7AF2" w:rsidP="004F0B65">
            <w:pPr>
              <w:spacing w:after="0" w:line="240" w:lineRule="auto"/>
              <w:jc w:val="both"/>
              <w:rPr>
                <w:rFonts w:ascii="Cambria" w:eastAsia="Calibri" w:hAnsi="Cambria" w:cs="Times New Roman"/>
                <w:color w:val="002060"/>
                <w:sz w:val="20"/>
                <w:szCs w:val="20"/>
              </w:rPr>
            </w:pPr>
            <w:r w:rsidRPr="00AA4FD7">
              <w:rPr>
                <w:rFonts w:ascii="Cambria" w:eastAsia="Times New Roman" w:hAnsi="Cambria" w:cs="Times New Roman"/>
                <w:b/>
                <w:sz w:val="20"/>
                <w:szCs w:val="20"/>
              </w:rPr>
              <w:t>ΤΙΤΛΟΣ ΜΑΘΗΜΑΤΟΣ</w:t>
            </w:r>
          </w:p>
        </w:tc>
        <w:tc>
          <w:tcPr>
            <w:tcW w:w="5879" w:type="dxa"/>
            <w:gridSpan w:val="5"/>
            <w:tcBorders>
              <w:top w:val="single" w:sz="4" w:space="0" w:color="000000"/>
              <w:left w:val="single" w:sz="4" w:space="0" w:color="000000"/>
              <w:bottom w:val="single" w:sz="4" w:space="0" w:color="000000"/>
              <w:right w:val="single" w:sz="4" w:space="0" w:color="000000"/>
            </w:tcBorders>
            <w:hideMark/>
          </w:tcPr>
          <w:p w14:paraId="08A6988B" w14:textId="6A9894BF" w:rsidR="004A7AF2" w:rsidRPr="003C21BF" w:rsidRDefault="0023176B" w:rsidP="004F0B65">
            <w:pPr>
              <w:spacing w:after="0" w:line="240" w:lineRule="auto"/>
              <w:jc w:val="both"/>
              <w:rPr>
                <w:rFonts w:ascii="Cambria" w:eastAsia="Times New Roman" w:hAnsi="Cambria" w:cs="Times New Roman"/>
                <w:bCs/>
                <w:color w:val="002060"/>
                <w:sz w:val="20"/>
                <w:szCs w:val="20"/>
              </w:rPr>
            </w:pPr>
            <w:r w:rsidRPr="003C21BF">
              <w:rPr>
                <w:rFonts w:ascii="Cambria" w:eastAsia="Times New Roman" w:hAnsi="Cambria" w:cs="Times New Roman"/>
                <w:bCs/>
                <w:color w:val="002060"/>
                <w:sz w:val="20"/>
                <w:szCs w:val="20"/>
              </w:rPr>
              <w:t>ΜΕΘΟΔΟΛΟΓΙΑ ΕΠΙΔΗΜΙΟΛΟΓΙΚΗΣ ΕΠΙΤΗΡΗΣΗΣ</w:t>
            </w:r>
          </w:p>
        </w:tc>
      </w:tr>
      <w:tr w:rsidR="004A7AF2" w:rsidRPr="00AA4FD7" w14:paraId="5727034B" w14:textId="77777777" w:rsidTr="004F0B65">
        <w:trPr>
          <w:trHeight w:val="196"/>
        </w:trPr>
        <w:tc>
          <w:tcPr>
            <w:tcW w:w="5251" w:type="dxa"/>
            <w:gridSpan w:val="3"/>
            <w:tcBorders>
              <w:top w:val="single" w:sz="4" w:space="0" w:color="000000"/>
              <w:left w:val="single" w:sz="4" w:space="0" w:color="000000"/>
              <w:bottom w:val="single" w:sz="4" w:space="0" w:color="000000"/>
              <w:right w:val="nil"/>
            </w:tcBorders>
            <w:shd w:val="clear" w:color="auto" w:fill="D9E2F3" w:themeFill="accent1" w:themeFillTint="33"/>
            <w:vAlign w:val="center"/>
            <w:hideMark/>
          </w:tcPr>
          <w:p w14:paraId="20729083" w14:textId="77777777" w:rsidR="004A7AF2" w:rsidRPr="00AA4FD7" w:rsidRDefault="004A7AF2" w:rsidP="004F0B65">
            <w:pPr>
              <w:spacing w:after="0" w:line="240" w:lineRule="auto"/>
              <w:jc w:val="both"/>
              <w:rPr>
                <w:rFonts w:ascii="Cambria" w:eastAsia="Times New Roman" w:hAnsi="Cambria" w:cs="Times New Roman"/>
                <w:b/>
                <w:sz w:val="20"/>
                <w:szCs w:val="20"/>
              </w:rPr>
            </w:pPr>
            <w:r w:rsidRPr="00AA4FD7">
              <w:rPr>
                <w:rFonts w:ascii="Cambria" w:eastAsia="Times New Roman" w:hAnsi="Cambria" w:cs="Times New Roman"/>
                <w:b/>
                <w:sz w:val="20"/>
                <w:szCs w:val="20"/>
              </w:rPr>
              <w:t xml:space="preserve">ΑΥΤΟΤΕΛΕΙΣ ΔΙΔΑΚΤΙΚΕΣ ΔΡΑΣΤΗΡΙΟΤΗΤΕΣ </w:t>
            </w:r>
            <w:r w:rsidRPr="00AA4FD7">
              <w:rPr>
                <w:rFonts w:ascii="Cambria" w:eastAsia="Times New Roman" w:hAnsi="Cambria" w:cs="Times New Roman"/>
                <w:b/>
                <w:sz w:val="20"/>
                <w:szCs w:val="20"/>
              </w:rPr>
              <w:br/>
            </w:r>
            <w:r w:rsidRPr="00AA4FD7">
              <w:rPr>
                <w:rFonts w:ascii="Cambria" w:eastAsia="Times New Roman" w:hAnsi="Cambria" w:cs="Times New Roman"/>
                <w:i/>
                <w:sz w:val="18"/>
                <w:szCs w:val="18"/>
              </w:rPr>
              <w:t>σε περίπτωση που οι πιστωτικές μονάδες απονέμονται σε διακριτά μέρη του μαθήματος π.χ. Διαλέξεις, Εργαστηριακές Ασκήσεις κ.λπ. Αν οι πιστωτικές μονάδες απονέμονται ενιαία για το σύνολο του μαθήματος αναγράψτε τις εβδομαδιαίες ώρες διδασκαλίας και το σύνολο των πιστωτικών μονάδων</w:t>
            </w:r>
          </w:p>
        </w:tc>
        <w:tc>
          <w:tcPr>
            <w:tcW w:w="1700" w:type="dxa"/>
            <w:gridSpan w:val="2"/>
            <w:tcBorders>
              <w:top w:val="single" w:sz="4" w:space="0" w:color="000000"/>
              <w:left w:val="single" w:sz="4" w:space="0" w:color="000000"/>
              <w:bottom w:val="single" w:sz="4" w:space="0" w:color="000000"/>
              <w:right w:val="nil"/>
            </w:tcBorders>
            <w:shd w:val="clear" w:color="auto" w:fill="D9E2F3" w:themeFill="accent1" w:themeFillTint="33"/>
            <w:vAlign w:val="center"/>
            <w:hideMark/>
          </w:tcPr>
          <w:p w14:paraId="661EB626" w14:textId="77777777" w:rsidR="004A7AF2" w:rsidRPr="00AA4FD7" w:rsidRDefault="004A7AF2" w:rsidP="004F0B65">
            <w:pPr>
              <w:spacing w:after="0" w:line="240" w:lineRule="auto"/>
              <w:jc w:val="center"/>
              <w:rPr>
                <w:rFonts w:ascii="Cambria" w:eastAsia="Times New Roman" w:hAnsi="Cambria" w:cs="Times New Roman"/>
                <w:b/>
                <w:sz w:val="20"/>
                <w:szCs w:val="20"/>
              </w:rPr>
            </w:pPr>
            <w:r w:rsidRPr="00AA4FD7">
              <w:rPr>
                <w:rFonts w:ascii="Cambria" w:eastAsia="Times New Roman" w:hAnsi="Cambria" w:cs="Times New Roman"/>
                <w:b/>
                <w:sz w:val="20"/>
                <w:szCs w:val="20"/>
              </w:rPr>
              <w:t>ΕΒΔΟΜΑΔΙΑΙΕΣ</w:t>
            </w:r>
            <w:r w:rsidRPr="00AA4FD7">
              <w:rPr>
                <w:rFonts w:ascii="Cambria" w:eastAsia="Times New Roman" w:hAnsi="Cambria" w:cs="Times New Roman"/>
                <w:b/>
                <w:sz w:val="20"/>
                <w:szCs w:val="20"/>
              </w:rPr>
              <w:br/>
              <w:t xml:space="preserve">ΩΡΕΣ </w:t>
            </w:r>
            <w:r w:rsidRPr="00AA4FD7">
              <w:rPr>
                <w:rFonts w:ascii="Cambria" w:eastAsia="Times New Roman" w:hAnsi="Cambria" w:cs="Times New Roman"/>
                <w:b/>
                <w:sz w:val="20"/>
                <w:szCs w:val="20"/>
                <w:shd w:val="clear" w:color="auto" w:fill="D9E2F3" w:themeFill="accent1" w:themeFillTint="33"/>
              </w:rPr>
              <w:t>ΔΙΔΑ</w:t>
            </w:r>
            <w:r w:rsidRPr="00AA4FD7">
              <w:rPr>
                <w:rFonts w:ascii="Cambria" w:eastAsia="Times New Roman" w:hAnsi="Cambria" w:cs="Times New Roman"/>
                <w:b/>
                <w:sz w:val="20"/>
                <w:szCs w:val="20"/>
              </w:rPr>
              <w:t>ΣΚΑΛΙΑΣ</w:t>
            </w:r>
          </w:p>
        </w:tc>
        <w:tc>
          <w:tcPr>
            <w:tcW w:w="213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hideMark/>
          </w:tcPr>
          <w:p w14:paraId="433EB15D" w14:textId="77777777" w:rsidR="004A7AF2" w:rsidRPr="00AA4FD7" w:rsidRDefault="004A7AF2" w:rsidP="004F0B65">
            <w:pPr>
              <w:spacing w:after="0" w:line="240" w:lineRule="auto"/>
              <w:jc w:val="center"/>
              <w:rPr>
                <w:rFonts w:ascii="Cambria" w:eastAsia="Times New Roman" w:hAnsi="Cambria" w:cs="Times New Roman"/>
                <w:color w:val="002060"/>
                <w:sz w:val="20"/>
                <w:szCs w:val="20"/>
              </w:rPr>
            </w:pPr>
            <w:r w:rsidRPr="00AA4FD7">
              <w:rPr>
                <w:rFonts w:ascii="Cambria" w:eastAsia="Times New Roman" w:hAnsi="Cambria" w:cs="Times New Roman"/>
                <w:b/>
                <w:sz w:val="20"/>
                <w:szCs w:val="20"/>
              </w:rPr>
              <w:t>ΠΙΣΤΩΤΙΚΕΣ ΜΟΝΑΔΕΣ</w:t>
            </w:r>
          </w:p>
        </w:tc>
      </w:tr>
      <w:tr w:rsidR="004A7AF2" w:rsidRPr="00AA4FD7" w14:paraId="773F1A45" w14:textId="77777777" w:rsidTr="004F0B65">
        <w:trPr>
          <w:trHeight w:val="194"/>
        </w:trPr>
        <w:tc>
          <w:tcPr>
            <w:tcW w:w="5251" w:type="dxa"/>
            <w:gridSpan w:val="3"/>
            <w:tcBorders>
              <w:top w:val="single" w:sz="4" w:space="0" w:color="000000"/>
              <w:left w:val="single" w:sz="4" w:space="0" w:color="000000"/>
              <w:bottom w:val="single" w:sz="4" w:space="0" w:color="000000"/>
              <w:right w:val="nil"/>
            </w:tcBorders>
            <w:hideMark/>
          </w:tcPr>
          <w:p w14:paraId="0EB62B2B" w14:textId="77777777" w:rsidR="004A7AF2" w:rsidRPr="00AA4FD7" w:rsidRDefault="004A7AF2" w:rsidP="005C153D">
            <w:pPr>
              <w:spacing w:after="0" w:line="240" w:lineRule="auto"/>
              <w:rPr>
                <w:rFonts w:ascii="Cambria" w:eastAsia="Times New Roman" w:hAnsi="Cambria" w:cs="Times New Roman"/>
                <w:color w:val="002060"/>
              </w:rPr>
            </w:pPr>
            <w:r w:rsidRPr="00AA4FD7">
              <w:rPr>
                <w:rFonts w:ascii="Cambria" w:eastAsia="Times New Roman" w:hAnsi="Cambria" w:cs="Times New Roman"/>
                <w:color w:val="002060"/>
              </w:rPr>
              <w:t>Διαλέξεις</w:t>
            </w:r>
          </w:p>
        </w:tc>
        <w:tc>
          <w:tcPr>
            <w:tcW w:w="1700" w:type="dxa"/>
            <w:gridSpan w:val="2"/>
            <w:tcBorders>
              <w:top w:val="single" w:sz="4" w:space="0" w:color="000000"/>
              <w:left w:val="single" w:sz="4" w:space="0" w:color="000000"/>
              <w:bottom w:val="single" w:sz="4" w:space="0" w:color="000000"/>
              <w:right w:val="nil"/>
            </w:tcBorders>
            <w:hideMark/>
          </w:tcPr>
          <w:p w14:paraId="7DA2B8B4" w14:textId="7F5E638C" w:rsidR="004A7AF2" w:rsidRPr="00AA4FD7" w:rsidRDefault="0023176B" w:rsidP="004F0B65">
            <w:pPr>
              <w:snapToGrid w:val="0"/>
              <w:spacing w:after="0" w:line="240" w:lineRule="auto"/>
              <w:jc w:val="center"/>
              <w:rPr>
                <w:rFonts w:ascii="Cambria" w:eastAsia="Times New Roman" w:hAnsi="Cambria" w:cs="Times New Roman"/>
                <w:color w:val="002060"/>
              </w:rPr>
            </w:pPr>
            <w:r>
              <w:rPr>
                <w:rFonts w:ascii="Cambria" w:eastAsia="Times New Roman" w:hAnsi="Cambria" w:cs="Times New Roman"/>
                <w:color w:val="002060"/>
              </w:rPr>
              <w:t>2</w:t>
            </w:r>
          </w:p>
        </w:tc>
        <w:tc>
          <w:tcPr>
            <w:tcW w:w="2131" w:type="dxa"/>
            <w:tcBorders>
              <w:top w:val="single" w:sz="4" w:space="0" w:color="000000"/>
              <w:left w:val="single" w:sz="4" w:space="0" w:color="000000"/>
              <w:bottom w:val="single" w:sz="4" w:space="0" w:color="000000"/>
              <w:right w:val="single" w:sz="4" w:space="0" w:color="000000"/>
            </w:tcBorders>
          </w:tcPr>
          <w:p w14:paraId="6694D869" w14:textId="77777777" w:rsidR="004A7AF2" w:rsidRPr="00AA4FD7" w:rsidRDefault="004A7AF2" w:rsidP="004F0B65">
            <w:pPr>
              <w:spacing w:after="0" w:line="240" w:lineRule="auto"/>
              <w:jc w:val="center"/>
              <w:rPr>
                <w:rFonts w:ascii="Cambria" w:eastAsia="Times New Roman" w:hAnsi="Cambria" w:cs="Times New Roman"/>
                <w:b/>
                <w:color w:val="002060"/>
                <w:lang w:val="en-US"/>
              </w:rPr>
            </w:pPr>
          </w:p>
        </w:tc>
      </w:tr>
      <w:tr w:rsidR="004A7AF2" w:rsidRPr="00AA4FD7" w14:paraId="5285E9BA" w14:textId="77777777" w:rsidTr="004F0B65">
        <w:trPr>
          <w:trHeight w:val="194"/>
        </w:trPr>
        <w:tc>
          <w:tcPr>
            <w:tcW w:w="5251" w:type="dxa"/>
            <w:gridSpan w:val="3"/>
            <w:tcBorders>
              <w:top w:val="single" w:sz="4" w:space="0" w:color="000000"/>
              <w:left w:val="single" w:sz="4" w:space="0" w:color="000000"/>
              <w:bottom w:val="single" w:sz="4" w:space="0" w:color="000000"/>
              <w:right w:val="nil"/>
            </w:tcBorders>
            <w:hideMark/>
          </w:tcPr>
          <w:p w14:paraId="4ADFB902" w14:textId="227E50B6" w:rsidR="004A7AF2" w:rsidRPr="00AA4FD7" w:rsidRDefault="004A7AF2" w:rsidP="005C153D">
            <w:pPr>
              <w:snapToGrid w:val="0"/>
              <w:spacing w:after="0" w:line="240" w:lineRule="auto"/>
              <w:rPr>
                <w:rFonts w:ascii="Cambria" w:eastAsia="Times New Roman" w:hAnsi="Cambria" w:cs="Times New Roman"/>
                <w:color w:val="002060"/>
              </w:rPr>
            </w:pPr>
            <w:r>
              <w:rPr>
                <w:rFonts w:ascii="Cambria" w:eastAsia="Times New Roman" w:hAnsi="Cambria" w:cs="Times New Roman"/>
                <w:color w:val="002060"/>
              </w:rPr>
              <w:t>Εργαστηριακή Άσκηση</w:t>
            </w:r>
          </w:p>
        </w:tc>
        <w:tc>
          <w:tcPr>
            <w:tcW w:w="1700" w:type="dxa"/>
            <w:gridSpan w:val="2"/>
            <w:tcBorders>
              <w:top w:val="single" w:sz="4" w:space="0" w:color="000000"/>
              <w:left w:val="single" w:sz="4" w:space="0" w:color="000000"/>
              <w:bottom w:val="single" w:sz="4" w:space="0" w:color="000000"/>
              <w:right w:val="nil"/>
            </w:tcBorders>
            <w:hideMark/>
          </w:tcPr>
          <w:p w14:paraId="03C969F5" w14:textId="71D84FFA" w:rsidR="004A7AF2" w:rsidRPr="00AA4FD7" w:rsidRDefault="0023176B" w:rsidP="004F0B65">
            <w:pPr>
              <w:snapToGrid w:val="0"/>
              <w:spacing w:after="0" w:line="240" w:lineRule="auto"/>
              <w:jc w:val="center"/>
              <w:rPr>
                <w:rFonts w:ascii="Cambria" w:eastAsia="Times New Roman" w:hAnsi="Cambria" w:cs="Times New Roman"/>
                <w:color w:val="002060"/>
              </w:rPr>
            </w:pPr>
            <w:r>
              <w:rPr>
                <w:rFonts w:ascii="Cambria" w:eastAsia="Times New Roman" w:hAnsi="Cambria" w:cs="Times New Roman"/>
                <w:color w:val="002060"/>
              </w:rPr>
              <w:t>1</w:t>
            </w:r>
          </w:p>
        </w:tc>
        <w:tc>
          <w:tcPr>
            <w:tcW w:w="2131" w:type="dxa"/>
            <w:tcBorders>
              <w:top w:val="single" w:sz="4" w:space="0" w:color="000000"/>
              <w:left w:val="single" w:sz="4" w:space="0" w:color="000000"/>
              <w:bottom w:val="single" w:sz="4" w:space="0" w:color="000000"/>
              <w:right w:val="single" w:sz="4" w:space="0" w:color="000000"/>
            </w:tcBorders>
          </w:tcPr>
          <w:p w14:paraId="60F28284" w14:textId="77777777" w:rsidR="004A7AF2" w:rsidRPr="00AA4FD7" w:rsidRDefault="004A7AF2" w:rsidP="004F0B65">
            <w:pPr>
              <w:snapToGrid w:val="0"/>
              <w:spacing w:after="0" w:line="240" w:lineRule="auto"/>
              <w:jc w:val="center"/>
              <w:rPr>
                <w:rFonts w:ascii="Cambria" w:eastAsia="Times New Roman" w:hAnsi="Cambria" w:cs="Times New Roman"/>
                <w:color w:val="002060"/>
              </w:rPr>
            </w:pPr>
          </w:p>
        </w:tc>
      </w:tr>
      <w:tr w:rsidR="004A7AF2" w:rsidRPr="00AA4FD7" w14:paraId="12CAC6EF" w14:textId="77777777" w:rsidTr="004F0B65">
        <w:trPr>
          <w:trHeight w:val="194"/>
        </w:trPr>
        <w:tc>
          <w:tcPr>
            <w:tcW w:w="5251" w:type="dxa"/>
            <w:gridSpan w:val="3"/>
            <w:tcBorders>
              <w:top w:val="single" w:sz="4" w:space="0" w:color="000000"/>
              <w:left w:val="single" w:sz="4" w:space="0" w:color="000000"/>
              <w:bottom w:val="single" w:sz="4" w:space="0" w:color="000000"/>
              <w:right w:val="nil"/>
            </w:tcBorders>
            <w:shd w:val="clear" w:color="auto" w:fill="D9E2F3" w:themeFill="accent1" w:themeFillTint="33"/>
            <w:hideMark/>
          </w:tcPr>
          <w:p w14:paraId="7664745C" w14:textId="77777777" w:rsidR="004A7AF2" w:rsidRPr="00AA4FD7" w:rsidRDefault="004A7AF2" w:rsidP="004F0B65">
            <w:pPr>
              <w:spacing w:after="0" w:line="240" w:lineRule="auto"/>
              <w:jc w:val="both"/>
              <w:rPr>
                <w:rFonts w:ascii="Cambria" w:eastAsia="Times New Roman" w:hAnsi="Cambria" w:cs="Times New Roman"/>
                <w:color w:val="002060"/>
                <w:sz w:val="20"/>
                <w:szCs w:val="20"/>
              </w:rPr>
            </w:pPr>
            <w:r w:rsidRPr="00AA4FD7">
              <w:rPr>
                <w:rFonts w:ascii="Cambria" w:eastAsia="Times New Roman" w:hAnsi="Cambria" w:cs="Times New Roman"/>
                <w:i/>
                <w:sz w:val="18"/>
                <w:szCs w:val="18"/>
              </w:rPr>
              <w:t>Προσθέστε σειρές αν χρειαστεί. Η οργάνωση διδασκαλίας και οι διδα</w:t>
            </w:r>
            <w:r w:rsidRPr="00AA4FD7">
              <w:rPr>
                <w:rFonts w:ascii="Cambria" w:eastAsia="Times New Roman" w:hAnsi="Cambria" w:cs="Times New Roman"/>
                <w:i/>
                <w:sz w:val="18"/>
                <w:szCs w:val="18"/>
              </w:rPr>
              <w:softHyphen/>
              <w:t>κτικές μέθοδοι που χρησιμοποιούνται περιγράφονται αναλυτικά στο 4.</w:t>
            </w:r>
          </w:p>
        </w:tc>
        <w:tc>
          <w:tcPr>
            <w:tcW w:w="1700" w:type="dxa"/>
            <w:gridSpan w:val="2"/>
            <w:tcBorders>
              <w:top w:val="single" w:sz="4" w:space="0" w:color="000000"/>
              <w:left w:val="single" w:sz="4" w:space="0" w:color="000000"/>
              <w:bottom w:val="single" w:sz="4" w:space="0" w:color="000000"/>
              <w:right w:val="nil"/>
            </w:tcBorders>
            <w:hideMark/>
          </w:tcPr>
          <w:p w14:paraId="06D0EDED" w14:textId="77777777" w:rsidR="004A7AF2" w:rsidRPr="00AA4FD7" w:rsidRDefault="004A7AF2" w:rsidP="004F0B65">
            <w:pPr>
              <w:snapToGrid w:val="0"/>
              <w:spacing w:after="0" w:line="240" w:lineRule="auto"/>
              <w:jc w:val="center"/>
              <w:rPr>
                <w:rFonts w:ascii="Cambria" w:eastAsia="Times New Roman" w:hAnsi="Cambria" w:cs="Times New Roman"/>
                <w:b/>
                <w:color w:val="002060"/>
              </w:rPr>
            </w:pPr>
            <w:r>
              <w:rPr>
                <w:rFonts w:ascii="Cambria" w:eastAsia="Times New Roman" w:hAnsi="Cambria" w:cs="Times New Roman"/>
                <w:b/>
                <w:color w:val="002060"/>
              </w:rPr>
              <w:t>3</w:t>
            </w:r>
          </w:p>
        </w:tc>
        <w:tc>
          <w:tcPr>
            <w:tcW w:w="2131" w:type="dxa"/>
            <w:tcBorders>
              <w:top w:val="single" w:sz="4" w:space="0" w:color="000000"/>
              <w:left w:val="single" w:sz="4" w:space="0" w:color="000000"/>
              <w:bottom w:val="single" w:sz="4" w:space="0" w:color="000000"/>
              <w:right w:val="single" w:sz="4" w:space="0" w:color="000000"/>
            </w:tcBorders>
            <w:hideMark/>
          </w:tcPr>
          <w:p w14:paraId="1844645B" w14:textId="77777777" w:rsidR="004A7AF2" w:rsidRPr="00AA4FD7" w:rsidRDefault="004A7AF2" w:rsidP="004F0B65">
            <w:pPr>
              <w:snapToGrid w:val="0"/>
              <w:spacing w:after="0" w:line="240" w:lineRule="auto"/>
              <w:jc w:val="center"/>
              <w:rPr>
                <w:rFonts w:ascii="Cambria" w:eastAsia="Times New Roman" w:hAnsi="Cambria" w:cs="Times New Roman"/>
                <w:b/>
                <w:color w:val="002060"/>
              </w:rPr>
            </w:pPr>
            <w:r w:rsidRPr="00AA4FD7">
              <w:rPr>
                <w:rFonts w:ascii="Cambria" w:eastAsia="Times New Roman" w:hAnsi="Cambria" w:cs="Times New Roman"/>
                <w:b/>
                <w:color w:val="002060"/>
              </w:rPr>
              <w:t>6</w:t>
            </w:r>
          </w:p>
        </w:tc>
      </w:tr>
      <w:tr w:rsidR="004A7AF2" w:rsidRPr="00AA4FD7" w14:paraId="40258065" w14:textId="77777777" w:rsidTr="004F0B65">
        <w:trPr>
          <w:trHeight w:val="599"/>
        </w:trPr>
        <w:tc>
          <w:tcPr>
            <w:tcW w:w="3203" w:type="dxa"/>
            <w:tcBorders>
              <w:top w:val="single" w:sz="4" w:space="0" w:color="000000"/>
              <w:left w:val="single" w:sz="4" w:space="0" w:color="000000"/>
              <w:bottom w:val="single" w:sz="4" w:space="0" w:color="000000"/>
              <w:right w:val="nil"/>
            </w:tcBorders>
            <w:shd w:val="clear" w:color="auto" w:fill="D9E2F3" w:themeFill="accent1" w:themeFillTint="33"/>
            <w:hideMark/>
          </w:tcPr>
          <w:p w14:paraId="083E8A6E" w14:textId="77777777" w:rsidR="004A7AF2" w:rsidRPr="00AA4FD7" w:rsidRDefault="004A7AF2" w:rsidP="004F0B65">
            <w:pPr>
              <w:spacing w:after="0" w:line="240" w:lineRule="auto"/>
              <w:jc w:val="both"/>
              <w:rPr>
                <w:rFonts w:ascii="Cambria" w:eastAsia="Times New Roman" w:hAnsi="Cambria" w:cs="Times New Roman"/>
                <w:i/>
                <w:sz w:val="16"/>
                <w:szCs w:val="16"/>
              </w:rPr>
            </w:pPr>
            <w:r w:rsidRPr="00AA4FD7">
              <w:rPr>
                <w:rFonts w:ascii="Cambria" w:eastAsia="Times New Roman" w:hAnsi="Cambria" w:cs="Times New Roman"/>
                <w:b/>
                <w:sz w:val="20"/>
                <w:szCs w:val="20"/>
              </w:rPr>
              <w:t>ΤΥΠΟΣ ΜΑΘΗΜΑΤΟΣ</w:t>
            </w:r>
          </w:p>
          <w:p w14:paraId="62515C00" w14:textId="0C3E4467" w:rsidR="004A7AF2" w:rsidRPr="00C6374D" w:rsidRDefault="004A7AF2" w:rsidP="004F0B65">
            <w:pPr>
              <w:spacing w:after="0" w:line="240" w:lineRule="auto"/>
              <w:jc w:val="both"/>
              <w:rPr>
                <w:rFonts w:ascii="Cambria" w:eastAsia="Calibri" w:hAnsi="Cambria" w:cs="Times New Roman"/>
                <w:color w:val="002060"/>
                <w:sz w:val="20"/>
                <w:szCs w:val="20"/>
              </w:rPr>
            </w:pPr>
            <w:r w:rsidRPr="00AA4FD7">
              <w:rPr>
                <w:rFonts w:ascii="Cambria" w:eastAsia="Times New Roman" w:hAnsi="Cambria" w:cs="Times New Roman"/>
                <w:i/>
                <w:sz w:val="16"/>
                <w:szCs w:val="16"/>
              </w:rPr>
              <w:t>Υποβάθρου,</w:t>
            </w:r>
            <w:r w:rsidR="00C6374D" w:rsidRPr="00C6374D">
              <w:rPr>
                <w:rFonts w:ascii="Cambria" w:eastAsia="Times New Roman" w:hAnsi="Cambria" w:cs="Times New Roman"/>
                <w:i/>
                <w:sz w:val="16"/>
                <w:szCs w:val="16"/>
              </w:rPr>
              <w:t xml:space="preserve"> </w:t>
            </w:r>
            <w:r w:rsidRPr="00AA4FD7">
              <w:rPr>
                <w:rFonts w:ascii="Cambria" w:eastAsia="Times New Roman" w:hAnsi="Cambria" w:cs="Times New Roman"/>
                <w:i/>
                <w:sz w:val="16"/>
                <w:szCs w:val="16"/>
              </w:rPr>
              <w:t>Γενικών</w:t>
            </w:r>
            <w:r w:rsidR="00EC221A">
              <w:rPr>
                <w:rFonts w:ascii="Cambria" w:eastAsia="Times New Roman" w:hAnsi="Cambria" w:cs="Times New Roman"/>
                <w:i/>
                <w:sz w:val="16"/>
                <w:szCs w:val="16"/>
              </w:rPr>
              <w:t xml:space="preserve"> </w:t>
            </w:r>
            <w:r w:rsidRPr="00AA4FD7">
              <w:rPr>
                <w:rFonts w:ascii="Cambria" w:eastAsia="Times New Roman" w:hAnsi="Cambria" w:cs="Times New Roman"/>
                <w:i/>
                <w:sz w:val="16"/>
                <w:szCs w:val="16"/>
              </w:rPr>
              <w:t>Γνώσ</w:t>
            </w:r>
            <w:r w:rsidR="00EC221A">
              <w:rPr>
                <w:rFonts w:ascii="Cambria" w:eastAsia="Times New Roman" w:hAnsi="Cambria" w:cs="Times New Roman"/>
                <w:i/>
                <w:sz w:val="16"/>
                <w:szCs w:val="16"/>
              </w:rPr>
              <w:t>εων</w:t>
            </w:r>
            <w:r w:rsidRPr="00AA4FD7">
              <w:rPr>
                <w:rFonts w:ascii="Cambria" w:eastAsia="Times New Roman" w:hAnsi="Cambria" w:cs="Times New Roman"/>
                <w:i/>
                <w:sz w:val="16"/>
                <w:szCs w:val="16"/>
              </w:rPr>
              <w:t>,</w:t>
            </w:r>
            <w:r w:rsidR="00C6374D" w:rsidRPr="00C6374D">
              <w:rPr>
                <w:rFonts w:ascii="Cambria" w:eastAsia="Times New Roman" w:hAnsi="Cambria" w:cs="Times New Roman"/>
                <w:i/>
                <w:sz w:val="16"/>
                <w:szCs w:val="16"/>
              </w:rPr>
              <w:t xml:space="preserve"> </w:t>
            </w:r>
            <w:r w:rsidR="00C6374D">
              <w:rPr>
                <w:rFonts w:ascii="Cambria" w:eastAsia="Times New Roman" w:hAnsi="Cambria" w:cs="Times New Roman"/>
                <w:i/>
                <w:sz w:val="16"/>
                <w:szCs w:val="16"/>
              </w:rPr>
              <w:t>Επιστημονι-κής Περιοχής,  Ανάπτυξης Δεξιοτήτων</w:t>
            </w:r>
          </w:p>
        </w:tc>
        <w:tc>
          <w:tcPr>
            <w:tcW w:w="5879" w:type="dxa"/>
            <w:gridSpan w:val="5"/>
            <w:tcBorders>
              <w:top w:val="single" w:sz="4" w:space="0" w:color="000000"/>
              <w:left w:val="single" w:sz="4" w:space="0" w:color="000000"/>
              <w:bottom w:val="single" w:sz="4" w:space="0" w:color="000000"/>
              <w:right w:val="single" w:sz="4" w:space="0" w:color="000000"/>
            </w:tcBorders>
            <w:hideMark/>
          </w:tcPr>
          <w:p w14:paraId="2697BBC9" w14:textId="77777777" w:rsidR="004A7AF2" w:rsidRDefault="0023176B" w:rsidP="004F0B65">
            <w:pPr>
              <w:spacing w:after="0" w:line="240" w:lineRule="auto"/>
              <w:jc w:val="both"/>
              <w:rPr>
                <w:rFonts w:ascii="Cambria" w:hAnsi="Cambria" w:cs="Times New Roman"/>
                <w:color w:val="002060"/>
              </w:rPr>
            </w:pPr>
            <w:r>
              <w:rPr>
                <w:rFonts w:ascii="Cambria" w:hAnsi="Cambria" w:cs="Times New Roman"/>
                <w:color w:val="002060"/>
              </w:rPr>
              <w:t>Μάθημα ειδίκευσης</w:t>
            </w:r>
          </w:p>
          <w:p w14:paraId="6643551F" w14:textId="30A5E891" w:rsidR="0023176B" w:rsidRPr="00AA4FD7" w:rsidRDefault="0023176B" w:rsidP="004F0B65">
            <w:pPr>
              <w:spacing w:after="0" w:line="240" w:lineRule="auto"/>
              <w:jc w:val="both"/>
              <w:rPr>
                <w:rFonts w:ascii="Cambria" w:eastAsia="Times New Roman" w:hAnsi="Cambria" w:cs="Times New Roman"/>
                <w:b/>
              </w:rPr>
            </w:pPr>
            <w:r>
              <w:rPr>
                <w:rFonts w:ascii="Cambria" w:hAnsi="Cambria" w:cs="Times New Roman"/>
                <w:color w:val="002060"/>
              </w:rPr>
              <w:t>Επιστημονικής περιοχής, Ανάπτυξης δεξιοτήτων</w:t>
            </w:r>
          </w:p>
        </w:tc>
      </w:tr>
      <w:tr w:rsidR="004A7AF2" w:rsidRPr="00AA4FD7" w14:paraId="44E57380" w14:textId="77777777" w:rsidTr="004F0B65">
        <w:tc>
          <w:tcPr>
            <w:tcW w:w="3203" w:type="dxa"/>
            <w:tcBorders>
              <w:top w:val="single" w:sz="4" w:space="0" w:color="000000"/>
              <w:left w:val="single" w:sz="4" w:space="0" w:color="000000"/>
              <w:bottom w:val="single" w:sz="4" w:space="0" w:color="000000"/>
              <w:right w:val="nil"/>
            </w:tcBorders>
            <w:shd w:val="clear" w:color="auto" w:fill="D9E2F3" w:themeFill="accent1" w:themeFillTint="33"/>
            <w:hideMark/>
          </w:tcPr>
          <w:p w14:paraId="79BB7F60" w14:textId="77777777" w:rsidR="004A7AF2" w:rsidRPr="00AA4FD7" w:rsidRDefault="004A7AF2" w:rsidP="004F0B65">
            <w:pPr>
              <w:spacing w:after="0" w:line="240" w:lineRule="auto"/>
              <w:jc w:val="both"/>
              <w:rPr>
                <w:rFonts w:ascii="Cambria" w:eastAsia="Times New Roman" w:hAnsi="Cambria" w:cs="Times New Roman"/>
                <w:color w:val="002060"/>
                <w:sz w:val="20"/>
                <w:szCs w:val="20"/>
              </w:rPr>
            </w:pPr>
            <w:r w:rsidRPr="00AA4FD7">
              <w:rPr>
                <w:rFonts w:ascii="Cambria" w:eastAsia="Times New Roman" w:hAnsi="Cambria" w:cs="Times New Roman"/>
                <w:b/>
                <w:sz w:val="20"/>
                <w:szCs w:val="20"/>
              </w:rPr>
              <w:t>ΠΡΟΑΠΑΙΤΟΥΜΕΝΑ ΜΑΘΗΜΑΤΑ:</w:t>
            </w:r>
          </w:p>
        </w:tc>
        <w:tc>
          <w:tcPr>
            <w:tcW w:w="5879" w:type="dxa"/>
            <w:gridSpan w:val="5"/>
            <w:tcBorders>
              <w:top w:val="single" w:sz="4" w:space="0" w:color="000000"/>
              <w:left w:val="single" w:sz="4" w:space="0" w:color="000000"/>
              <w:bottom w:val="single" w:sz="4" w:space="0" w:color="000000"/>
              <w:right w:val="single" w:sz="4" w:space="0" w:color="000000"/>
            </w:tcBorders>
          </w:tcPr>
          <w:p w14:paraId="29127A2A" w14:textId="4D5C794F" w:rsidR="004A7AF2" w:rsidRPr="00AA4FD7" w:rsidRDefault="0023176B" w:rsidP="004F0B65">
            <w:pPr>
              <w:snapToGrid w:val="0"/>
              <w:spacing w:after="0" w:line="240" w:lineRule="auto"/>
              <w:jc w:val="both"/>
              <w:rPr>
                <w:rFonts w:ascii="Cambria" w:eastAsia="Times New Roman" w:hAnsi="Cambria" w:cs="Times New Roman"/>
                <w:color w:val="002060"/>
              </w:rPr>
            </w:pPr>
            <w:r>
              <w:rPr>
                <w:rFonts w:ascii="Cambria" w:eastAsia="Times New Roman" w:hAnsi="Cambria" w:cs="Times New Roman"/>
                <w:color w:val="002060"/>
              </w:rPr>
              <w:t>Δεν υπάρχουν</w:t>
            </w:r>
          </w:p>
        </w:tc>
      </w:tr>
      <w:tr w:rsidR="004A7AF2" w:rsidRPr="00AA4FD7" w14:paraId="2B000D5B" w14:textId="77777777" w:rsidTr="004F0B65">
        <w:tc>
          <w:tcPr>
            <w:tcW w:w="3203" w:type="dxa"/>
            <w:tcBorders>
              <w:top w:val="single" w:sz="4" w:space="0" w:color="000000"/>
              <w:left w:val="single" w:sz="4" w:space="0" w:color="000000"/>
              <w:bottom w:val="single" w:sz="4" w:space="0" w:color="000000"/>
              <w:right w:val="nil"/>
            </w:tcBorders>
            <w:shd w:val="clear" w:color="auto" w:fill="D9E2F3" w:themeFill="accent1" w:themeFillTint="33"/>
            <w:hideMark/>
          </w:tcPr>
          <w:p w14:paraId="318CD1F6" w14:textId="289BA0FA" w:rsidR="004A7AF2" w:rsidRPr="00AA4FD7" w:rsidRDefault="004A7AF2" w:rsidP="00EC221A">
            <w:pPr>
              <w:spacing w:after="0" w:line="240" w:lineRule="auto"/>
              <w:jc w:val="both"/>
              <w:rPr>
                <w:rFonts w:ascii="Cambria" w:eastAsia="Calibri" w:hAnsi="Cambria" w:cs="Times New Roman"/>
                <w:color w:val="002060"/>
                <w:sz w:val="20"/>
                <w:szCs w:val="20"/>
              </w:rPr>
            </w:pPr>
            <w:r w:rsidRPr="00AA4FD7">
              <w:rPr>
                <w:rFonts w:ascii="Cambria" w:eastAsia="Times New Roman" w:hAnsi="Cambria" w:cs="Times New Roman"/>
                <w:b/>
                <w:sz w:val="20"/>
                <w:szCs w:val="20"/>
              </w:rPr>
              <w:t>Γ</w:t>
            </w:r>
            <w:r w:rsidRPr="00AA4FD7">
              <w:rPr>
                <w:rFonts w:ascii="Cambria" w:eastAsia="Times New Roman" w:hAnsi="Cambria" w:cs="Times New Roman"/>
                <w:b/>
                <w:sz w:val="20"/>
                <w:szCs w:val="20"/>
                <w:lang w:val="en-US"/>
              </w:rPr>
              <w:t>ΛΩΣΣΑ</w:t>
            </w:r>
            <w:r w:rsidR="00B944C1">
              <w:rPr>
                <w:rFonts w:ascii="Cambria" w:eastAsia="Times New Roman" w:hAnsi="Cambria" w:cs="Times New Roman"/>
                <w:b/>
                <w:sz w:val="20"/>
                <w:szCs w:val="20"/>
              </w:rPr>
              <w:t xml:space="preserve"> </w:t>
            </w:r>
            <w:r w:rsidRPr="00AA4FD7">
              <w:rPr>
                <w:rFonts w:ascii="Cambria" w:eastAsia="Times New Roman" w:hAnsi="Cambria" w:cs="Times New Roman"/>
                <w:b/>
                <w:sz w:val="20"/>
                <w:szCs w:val="20"/>
                <w:lang w:val="en-US"/>
              </w:rPr>
              <w:t>ΔΙΔΑΣΚΑΛΙΑΣ</w:t>
            </w:r>
            <w:r w:rsidRPr="00AA4FD7">
              <w:rPr>
                <w:rFonts w:ascii="Cambria" w:eastAsia="Times New Roman" w:hAnsi="Cambria" w:cs="Times New Roman"/>
                <w:b/>
                <w:sz w:val="20"/>
                <w:szCs w:val="20"/>
              </w:rPr>
              <w:t xml:space="preserve"> </w:t>
            </w:r>
            <w:r w:rsidR="00EC221A">
              <w:rPr>
                <w:rFonts w:ascii="Cambria" w:eastAsia="Times New Roman" w:hAnsi="Cambria" w:cs="Times New Roman"/>
                <w:b/>
                <w:sz w:val="20"/>
                <w:szCs w:val="20"/>
              </w:rPr>
              <w:br/>
            </w:r>
            <w:r w:rsidRPr="00AA4FD7">
              <w:rPr>
                <w:rFonts w:ascii="Cambria" w:eastAsia="Times New Roman" w:hAnsi="Cambria" w:cs="Times New Roman"/>
                <w:b/>
                <w:sz w:val="20"/>
                <w:szCs w:val="20"/>
              </w:rPr>
              <w:t>και ΕΞΕΤΑΣΕΩΝ</w:t>
            </w:r>
            <w:r w:rsidRPr="00AA4FD7">
              <w:rPr>
                <w:rFonts w:ascii="Cambria" w:eastAsia="Times New Roman" w:hAnsi="Cambria" w:cs="Times New Roman"/>
                <w:b/>
                <w:sz w:val="20"/>
                <w:szCs w:val="20"/>
                <w:lang w:val="en-US"/>
              </w:rPr>
              <w:t>:</w:t>
            </w:r>
          </w:p>
        </w:tc>
        <w:tc>
          <w:tcPr>
            <w:tcW w:w="5879" w:type="dxa"/>
            <w:gridSpan w:val="5"/>
            <w:tcBorders>
              <w:top w:val="single" w:sz="4" w:space="0" w:color="000000"/>
              <w:left w:val="single" w:sz="4" w:space="0" w:color="000000"/>
              <w:bottom w:val="single" w:sz="4" w:space="0" w:color="000000"/>
              <w:right w:val="single" w:sz="4" w:space="0" w:color="000000"/>
            </w:tcBorders>
            <w:hideMark/>
          </w:tcPr>
          <w:p w14:paraId="025FA9C1" w14:textId="77777777" w:rsidR="004A7AF2" w:rsidRPr="00AA4FD7" w:rsidRDefault="004A7AF2" w:rsidP="004F0B65">
            <w:pPr>
              <w:spacing w:after="0" w:line="240" w:lineRule="auto"/>
              <w:jc w:val="both"/>
              <w:rPr>
                <w:rFonts w:ascii="Cambria" w:eastAsia="Times New Roman" w:hAnsi="Cambria" w:cs="Times New Roman"/>
                <w:b/>
              </w:rPr>
            </w:pPr>
            <w:r>
              <w:rPr>
                <w:rFonts w:ascii="Cambria" w:hAnsi="Cambria" w:cs="Times New Roman"/>
                <w:color w:val="002060"/>
              </w:rPr>
              <w:t>Ελληνική</w:t>
            </w:r>
          </w:p>
        </w:tc>
      </w:tr>
      <w:tr w:rsidR="004A7AF2" w:rsidRPr="00AA4FD7" w14:paraId="128B6A93" w14:textId="77777777" w:rsidTr="004F0B65">
        <w:tc>
          <w:tcPr>
            <w:tcW w:w="3203" w:type="dxa"/>
            <w:tcBorders>
              <w:top w:val="single" w:sz="4" w:space="0" w:color="000000"/>
              <w:left w:val="single" w:sz="4" w:space="0" w:color="000000"/>
              <w:bottom w:val="single" w:sz="4" w:space="0" w:color="000000"/>
              <w:right w:val="nil"/>
            </w:tcBorders>
            <w:shd w:val="clear" w:color="auto" w:fill="D9E2F3" w:themeFill="accent1" w:themeFillTint="33"/>
            <w:hideMark/>
          </w:tcPr>
          <w:p w14:paraId="3C0D3766" w14:textId="77777777" w:rsidR="004A7AF2" w:rsidRPr="00AA4FD7" w:rsidRDefault="004A7AF2" w:rsidP="004F0B65">
            <w:pPr>
              <w:spacing w:after="0" w:line="240" w:lineRule="auto"/>
              <w:jc w:val="both"/>
              <w:rPr>
                <w:rFonts w:ascii="Cambria" w:eastAsia="Calibri" w:hAnsi="Cambria" w:cs="Times New Roman"/>
                <w:color w:val="002060"/>
                <w:sz w:val="20"/>
                <w:szCs w:val="20"/>
              </w:rPr>
            </w:pPr>
            <w:r w:rsidRPr="00AA4FD7">
              <w:rPr>
                <w:rFonts w:ascii="Cambria" w:eastAsia="Times New Roman" w:hAnsi="Cambria" w:cs="Times New Roman"/>
                <w:b/>
                <w:sz w:val="20"/>
                <w:szCs w:val="20"/>
              </w:rPr>
              <w:t xml:space="preserve">ΤΟ ΜΑΘΗΜΑ ΠΡΟΣΦΕΡΕΤΑΙ ΣΕ ΦΟΙΤΗΤΕΣ </w:t>
            </w:r>
            <w:r w:rsidRPr="00AA4FD7">
              <w:rPr>
                <w:rFonts w:ascii="Cambria" w:eastAsia="Times New Roman" w:hAnsi="Cambria" w:cs="Times New Roman"/>
                <w:b/>
                <w:sz w:val="20"/>
                <w:szCs w:val="20"/>
                <w:lang w:val="en-GB"/>
              </w:rPr>
              <w:t>ERASMUS</w:t>
            </w:r>
          </w:p>
        </w:tc>
        <w:tc>
          <w:tcPr>
            <w:tcW w:w="5879" w:type="dxa"/>
            <w:gridSpan w:val="5"/>
            <w:tcBorders>
              <w:top w:val="single" w:sz="4" w:space="0" w:color="000000"/>
              <w:left w:val="single" w:sz="4" w:space="0" w:color="000000"/>
              <w:bottom w:val="single" w:sz="4" w:space="0" w:color="000000"/>
              <w:right w:val="single" w:sz="4" w:space="0" w:color="000000"/>
            </w:tcBorders>
            <w:hideMark/>
          </w:tcPr>
          <w:p w14:paraId="62131EA4" w14:textId="1545159B" w:rsidR="004A7AF2" w:rsidRPr="0023176B" w:rsidRDefault="0023176B" w:rsidP="004F0B65">
            <w:pPr>
              <w:spacing w:after="0" w:line="240" w:lineRule="auto"/>
              <w:jc w:val="both"/>
              <w:rPr>
                <w:rFonts w:ascii="Cambria" w:eastAsia="Times New Roman" w:hAnsi="Cambria" w:cs="Times New Roman"/>
                <w:bCs/>
              </w:rPr>
            </w:pPr>
            <w:r w:rsidRPr="0023176B">
              <w:rPr>
                <w:rFonts w:ascii="Cambria" w:eastAsia="Times New Roman" w:hAnsi="Cambria" w:cs="Times New Roman"/>
                <w:bCs/>
                <w:color w:val="002060"/>
              </w:rPr>
              <w:t>Προσφέρεται στην ελληνική γλώσσα</w:t>
            </w:r>
          </w:p>
        </w:tc>
      </w:tr>
      <w:tr w:rsidR="004A7AF2" w:rsidRPr="00AA4FD7" w14:paraId="4C5F4358" w14:textId="77777777" w:rsidTr="004F0B65">
        <w:tc>
          <w:tcPr>
            <w:tcW w:w="3203" w:type="dxa"/>
            <w:tcBorders>
              <w:top w:val="single" w:sz="4" w:space="0" w:color="000000"/>
              <w:left w:val="single" w:sz="4" w:space="0" w:color="000000"/>
              <w:bottom w:val="single" w:sz="4" w:space="0" w:color="000000"/>
              <w:right w:val="nil"/>
            </w:tcBorders>
            <w:shd w:val="clear" w:color="auto" w:fill="D9E2F3" w:themeFill="accent1" w:themeFillTint="33"/>
            <w:hideMark/>
          </w:tcPr>
          <w:p w14:paraId="09843996" w14:textId="05613489" w:rsidR="004A7AF2" w:rsidRPr="00AA4FD7" w:rsidRDefault="004A7AF2" w:rsidP="004F0B65">
            <w:pPr>
              <w:spacing w:after="0" w:line="240" w:lineRule="auto"/>
              <w:jc w:val="both"/>
              <w:rPr>
                <w:rFonts w:ascii="Cambria" w:eastAsia="Calibri" w:hAnsi="Cambria" w:cs="Times New Roman"/>
                <w:color w:val="002060"/>
                <w:sz w:val="20"/>
                <w:szCs w:val="20"/>
                <w:lang w:val="en-GB"/>
              </w:rPr>
            </w:pPr>
            <w:r w:rsidRPr="00AA4FD7">
              <w:rPr>
                <w:rFonts w:ascii="Cambria" w:eastAsia="Times New Roman" w:hAnsi="Cambria" w:cs="Times New Roman"/>
                <w:b/>
                <w:sz w:val="20"/>
                <w:szCs w:val="20"/>
              </w:rPr>
              <w:t>ΗΛΕΚΤΡΟΝΙΚΗ</w:t>
            </w:r>
            <w:r w:rsidR="00B944C1">
              <w:rPr>
                <w:rFonts w:ascii="Cambria" w:eastAsia="Times New Roman" w:hAnsi="Cambria" w:cs="Times New Roman"/>
                <w:b/>
                <w:sz w:val="20"/>
                <w:szCs w:val="20"/>
              </w:rPr>
              <w:br/>
            </w:r>
            <w:r w:rsidRPr="00AA4FD7">
              <w:rPr>
                <w:rFonts w:ascii="Cambria" w:eastAsia="Times New Roman" w:hAnsi="Cambria" w:cs="Times New Roman"/>
                <w:b/>
                <w:sz w:val="20"/>
                <w:szCs w:val="20"/>
              </w:rPr>
              <w:t>ΣΕΛΙΔΑ ΜΑΘΗΜΑΤΟΣ (</w:t>
            </w:r>
            <w:r w:rsidRPr="00AA4FD7">
              <w:rPr>
                <w:rFonts w:ascii="Cambria" w:eastAsia="Times New Roman" w:hAnsi="Cambria" w:cs="Times New Roman"/>
                <w:b/>
                <w:sz w:val="20"/>
                <w:szCs w:val="20"/>
                <w:lang w:val="en-GB"/>
              </w:rPr>
              <w:t>URL)</w:t>
            </w:r>
          </w:p>
        </w:tc>
        <w:tc>
          <w:tcPr>
            <w:tcW w:w="5879" w:type="dxa"/>
            <w:gridSpan w:val="5"/>
            <w:tcBorders>
              <w:top w:val="single" w:sz="4" w:space="0" w:color="000000"/>
              <w:left w:val="single" w:sz="4" w:space="0" w:color="000000"/>
              <w:bottom w:val="single" w:sz="4" w:space="0" w:color="000000"/>
              <w:right w:val="single" w:sz="4" w:space="0" w:color="000000"/>
            </w:tcBorders>
          </w:tcPr>
          <w:p w14:paraId="30A1DB1A" w14:textId="77777777" w:rsidR="004A7AF2" w:rsidRPr="001357E1" w:rsidRDefault="004A7AF2" w:rsidP="004F0B65">
            <w:pPr>
              <w:snapToGrid w:val="0"/>
              <w:jc w:val="both"/>
              <w:rPr>
                <w:rFonts w:ascii="Cambria" w:hAnsi="Cambria" w:cs="Times New Roman"/>
                <w:color w:val="002060"/>
              </w:rPr>
            </w:pPr>
            <w:r>
              <w:rPr>
                <w:rFonts w:ascii="Cambria" w:hAnsi="Cambria" w:cs="Times New Roman"/>
                <w:color w:val="002060"/>
                <w:lang w:val="en-US"/>
              </w:rPr>
              <w:t>www.moodle.uniwa.gr</w:t>
            </w:r>
          </w:p>
        </w:tc>
      </w:tr>
    </w:tbl>
    <w:p w14:paraId="7DA76B12" w14:textId="77777777" w:rsidR="004A7AF2" w:rsidRPr="00AA4FD7" w:rsidRDefault="004A7AF2" w:rsidP="004A7AF2">
      <w:pPr>
        <w:widowControl w:val="0"/>
        <w:numPr>
          <w:ilvl w:val="0"/>
          <w:numId w:val="1"/>
        </w:numPr>
        <w:suppressAutoHyphens/>
        <w:autoSpaceDE w:val="0"/>
        <w:spacing w:before="120" w:after="0" w:line="240" w:lineRule="auto"/>
        <w:ind w:left="357" w:hanging="357"/>
        <w:rPr>
          <w:rFonts w:ascii="Cambria" w:eastAsia="Times New Roman" w:hAnsi="Cambria" w:cs="Times New Roman"/>
          <w:b/>
          <w:sz w:val="20"/>
          <w:szCs w:val="20"/>
        </w:rPr>
      </w:pPr>
      <w:r w:rsidRPr="00AA4FD7">
        <w:rPr>
          <w:rFonts w:ascii="Cambria" w:eastAsia="Times New Roman" w:hAnsi="Cambria" w:cs="Times New Roman"/>
          <w:b/>
          <w:color w:val="000000"/>
        </w:rPr>
        <w:t>ΜΑΘΗΣΙΑΚΑ ΑΠΟΤΕΛΕΣΜΑΤΑ</w:t>
      </w:r>
    </w:p>
    <w:tbl>
      <w:tblPr>
        <w:tblW w:w="0" w:type="auto"/>
        <w:tblInd w:w="-15" w:type="dxa"/>
        <w:tblLayout w:type="fixed"/>
        <w:tblLook w:val="04A0" w:firstRow="1" w:lastRow="0" w:firstColumn="1" w:lastColumn="0" w:noHBand="0" w:noVBand="1"/>
      </w:tblPr>
      <w:tblGrid>
        <w:gridCol w:w="3964"/>
        <w:gridCol w:w="5118"/>
      </w:tblGrid>
      <w:tr w:rsidR="004A7AF2" w:rsidRPr="00AA4FD7" w14:paraId="59D80D7F" w14:textId="77777777" w:rsidTr="004F0B65">
        <w:tc>
          <w:tcPr>
            <w:tcW w:w="9082" w:type="dxa"/>
            <w:gridSpan w:val="2"/>
            <w:tcBorders>
              <w:top w:val="single" w:sz="4" w:space="0" w:color="000000"/>
              <w:left w:val="single" w:sz="4" w:space="0" w:color="000000"/>
              <w:bottom w:val="nil"/>
              <w:right w:val="single" w:sz="4" w:space="0" w:color="000000"/>
            </w:tcBorders>
            <w:shd w:val="clear" w:color="auto" w:fill="D9E2F3" w:themeFill="accent1" w:themeFillTint="33"/>
            <w:hideMark/>
          </w:tcPr>
          <w:p w14:paraId="1AC38528" w14:textId="77777777" w:rsidR="004A7AF2" w:rsidRPr="00AA4FD7" w:rsidRDefault="004A7AF2" w:rsidP="004F0B65">
            <w:pPr>
              <w:spacing w:after="0" w:line="240" w:lineRule="auto"/>
              <w:jc w:val="both"/>
              <w:rPr>
                <w:rFonts w:ascii="Cambria" w:eastAsia="Times New Roman" w:hAnsi="Cambria" w:cs="Times New Roman"/>
                <w:i/>
                <w:sz w:val="16"/>
                <w:szCs w:val="16"/>
              </w:rPr>
            </w:pPr>
            <w:r w:rsidRPr="00AA4FD7">
              <w:rPr>
                <w:rFonts w:ascii="Cambria" w:eastAsia="Times New Roman" w:hAnsi="Cambria" w:cs="Times New Roman"/>
                <w:b/>
                <w:sz w:val="20"/>
                <w:szCs w:val="20"/>
              </w:rPr>
              <w:t>Μαθησιακά Αποτελέσματα</w:t>
            </w:r>
          </w:p>
        </w:tc>
      </w:tr>
      <w:tr w:rsidR="004A7AF2" w:rsidRPr="00AA4FD7" w14:paraId="6BC00910" w14:textId="77777777" w:rsidTr="004F0B65">
        <w:tc>
          <w:tcPr>
            <w:tcW w:w="9082" w:type="dxa"/>
            <w:gridSpan w:val="2"/>
            <w:tcBorders>
              <w:top w:val="nil"/>
              <w:left w:val="single" w:sz="4" w:space="0" w:color="000000"/>
              <w:bottom w:val="single" w:sz="4" w:space="0" w:color="000000"/>
              <w:right w:val="single" w:sz="4" w:space="0" w:color="000000"/>
            </w:tcBorders>
            <w:shd w:val="clear" w:color="auto" w:fill="D9E2F3" w:themeFill="accent1" w:themeFillTint="33"/>
            <w:hideMark/>
          </w:tcPr>
          <w:p w14:paraId="508AA34B" w14:textId="77777777" w:rsidR="004A7AF2" w:rsidRPr="00AA4FD7" w:rsidRDefault="004A7AF2" w:rsidP="004F0B65">
            <w:pPr>
              <w:widowControl w:val="0"/>
              <w:autoSpaceDE w:val="0"/>
              <w:spacing w:after="60" w:line="240" w:lineRule="auto"/>
              <w:jc w:val="both"/>
              <w:rPr>
                <w:rFonts w:ascii="Cambria" w:eastAsia="Times New Roman" w:hAnsi="Cambria" w:cs="Times New Roman"/>
                <w:i/>
                <w:sz w:val="16"/>
                <w:szCs w:val="16"/>
              </w:rPr>
            </w:pPr>
            <w:r w:rsidRPr="00AA4FD7">
              <w:rPr>
                <w:rFonts w:ascii="Cambria" w:eastAsia="Times New Roman" w:hAnsi="Cambria" w:cs="Times New Roman"/>
                <w:i/>
                <w:sz w:val="16"/>
                <w:szCs w:val="16"/>
              </w:rPr>
              <w:t>Περιγράφονται τα μαθησιακά αποτελέσματα του μαθήματος οι συγκεκριμένες  γνώσεις, δεξιότητες και ικανότητες καταλλήλου επιπέδου που θα αποκτήσουν οι φοιτητές μετά την επιτυχή ολοκλήρωση του μαθήματος.</w:t>
            </w:r>
          </w:p>
          <w:p w14:paraId="71A74C22" w14:textId="77777777" w:rsidR="004A7AF2" w:rsidRPr="00AA4FD7" w:rsidRDefault="004A7AF2" w:rsidP="004F0B65">
            <w:pPr>
              <w:autoSpaceDE w:val="0"/>
              <w:spacing w:after="0" w:line="240" w:lineRule="auto"/>
              <w:jc w:val="both"/>
              <w:rPr>
                <w:rFonts w:ascii="Cambria" w:eastAsia="Times New Roman" w:hAnsi="Cambria" w:cs="Times New Roman"/>
                <w:i/>
                <w:sz w:val="16"/>
                <w:szCs w:val="16"/>
              </w:rPr>
            </w:pPr>
            <w:r w:rsidRPr="00AA4FD7">
              <w:rPr>
                <w:rFonts w:ascii="Cambria" w:eastAsia="Times New Roman" w:hAnsi="Cambria" w:cs="Times New Roman"/>
                <w:i/>
                <w:sz w:val="16"/>
                <w:szCs w:val="16"/>
              </w:rPr>
              <w:t xml:space="preserve">Συμβουλευτείτε το Παράρτημα Α </w:t>
            </w:r>
          </w:p>
          <w:p w14:paraId="3A20B707" w14:textId="77777777" w:rsidR="004A7AF2" w:rsidRPr="00AA4FD7" w:rsidRDefault="004A7AF2" w:rsidP="004A7AF2">
            <w:pPr>
              <w:widowControl w:val="0"/>
              <w:numPr>
                <w:ilvl w:val="0"/>
                <w:numId w:val="2"/>
              </w:numPr>
              <w:suppressAutoHyphens/>
              <w:autoSpaceDE w:val="0"/>
              <w:spacing w:after="0" w:line="240" w:lineRule="auto"/>
              <w:jc w:val="both"/>
              <w:rPr>
                <w:rFonts w:ascii="Cambria" w:eastAsia="Times New Roman" w:hAnsi="Cambria" w:cs="Times New Roman"/>
                <w:i/>
                <w:sz w:val="16"/>
                <w:szCs w:val="16"/>
              </w:rPr>
            </w:pPr>
            <w:r w:rsidRPr="00AA4FD7">
              <w:rPr>
                <w:rFonts w:ascii="Cambria" w:eastAsia="Times New Roman" w:hAnsi="Cambria" w:cs="Times New Roman"/>
                <w:i/>
                <w:sz w:val="16"/>
                <w:szCs w:val="16"/>
              </w:rPr>
              <w:t>Περιγραφή του Επιπέδου των Μαθησιακών Αποτελεσμάτων για κάθε ένα κύκλο σπουδών σύμφωνα με Πλαίσιο Προσόντων του Ευρωπαϊκού Χώρου Ανώτατης Εκπαίδευσης</w:t>
            </w:r>
          </w:p>
          <w:p w14:paraId="141A58FE" w14:textId="77777777" w:rsidR="004A7AF2" w:rsidRPr="00AA4FD7" w:rsidRDefault="004A7AF2" w:rsidP="004A7AF2">
            <w:pPr>
              <w:widowControl w:val="0"/>
              <w:numPr>
                <w:ilvl w:val="0"/>
                <w:numId w:val="2"/>
              </w:numPr>
              <w:suppressAutoHyphens/>
              <w:autoSpaceDE w:val="0"/>
              <w:spacing w:after="0" w:line="240" w:lineRule="auto"/>
              <w:ind w:left="357" w:hanging="357"/>
              <w:jc w:val="both"/>
              <w:rPr>
                <w:rFonts w:ascii="Cambria" w:eastAsia="Times New Roman" w:hAnsi="Cambria" w:cs="Times New Roman"/>
                <w:i/>
                <w:sz w:val="16"/>
                <w:szCs w:val="16"/>
              </w:rPr>
            </w:pPr>
            <w:r w:rsidRPr="00AA4FD7">
              <w:rPr>
                <w:rFonts w:ascii="Cambria" w:eastAsia="Times New Roman" w:hAnsi="Cambria" w:cs="Times New Roman"/>
                <w:i/>
                <w:sz w:val="16"/>
                <w:szCs w:val="16"/>
              </w:rPr>
              <w:t>Περιγραφικοί Δείκτες Επιπέδων 6, 7 &amp; 8 του Ευρωπαϊκού Πλαισίου Προσόντων Διά Βίου Μάθησης και Παράρτημα Β</w:t>
            </w:r>
          </w:p>
          <w:p w14:paraId="51D4CCC2" w14:textId="77777777" w:rsidR="004A7AF2" w:rsidRPr="00AA4FD7" w:rsidRDefault="004A7AF2" w:rsidP="004A7AF2">
            <w:pPr>
              <w:widowControl w:val="0"/>
              <w:numPr>
                <w:ilvl w:val="0"/>
                <w:numId w:val="2"/>
              </w:numPr>
              <w:suppressAutoHyphens/>
              <w:autoSpaceDE w:val="0"/>
              <w:spacing w:after="0" w:line="240" w:lineRule="auto"/>
              <w:ind w:left="357" w:hanging="357"/>
              <w:jc w:val="both"/>
              <w:rPr>
                <w:rFonts w:ascii="Cambria" w:eastAsia="Times New Roman" w:hAnsi="Cambria" w:cs="Times New Roman"/>
                <w:i/>
                <w:sz w:val="16"/>
                <w:szCs w:val="16"/>
              </w:rPr>
            </w:pPr>
            <w:r w:rsidRPr="00AA4FD7">
              <w:rPr>
                <w:rFonts w:ascii="Cambria" w:eastAsia="Times New Roman" w:hAnsi="Cambria" w:cs="Times New Roman"/>
                <w:i/>
                <w:sz w:val="16"/>
                <w:szCs w:val="16"/>
              </w:rPr>
              <w:t>Περιληπτικός Οδηγός συγγραφής Μαθησιακών Αποτελεσμάτων</w:t>
            </w:r>
          </w:p>
        </w:tc>
      </w:tr>
      <w:tr w:rsidR="004A7AF2" w:rsidRPr="00AA4FD7" w14:paraId="5F9E5158" w14:textId="77777777" w:rsidTr="004F0B65">
        <w:tc>
          <w:tcPr>
            <w:tcW w:w="9082" w:type="dxa"/>
            <w:gridSpan w:val="2"/>
            <w:tcBorders>
              <w:top w:val="single" w:sz="4" w:space="0" w:color="000000"/>
              <w:left w:val="single" w:sz="4" w:space="0" w:color="000000"/>
              <w:bottom w:val="single" w:sz="4" w:space="0" w:color="000000"/>
              <w:right w:val="single" w:sz="4" w:space="0" w:color="000000"/>
            </w:tcBorders>
            <w:hideMark/>
          </w:tcPr>
          <w:p w14:paraId="41289BCE" w14:textId="77777777" w:rsidR="004A7AF2" w:rsidRPr="000A27DE" w:rsidRDefault="004A7AF2" w:rsidP="004F0B65">
            <w:pPr>
              <w:spacing w:after="0" w:line="240" w:lineRule="auto"/>
              <w:jc w:val="both"/>
              <w:rPr>
                <w:rFonts w:ascii="Cambria" w:hAnsi="Cambria" w:cs="Times New Roman"/>
                <w:color w:val="002060"/>
              </w:rPr>
            </w:pPr>
            <w:r w:rsidRPr="000A27DE">
              <w:rPr>
                <w:rFonts w:ascii="Cambria" w:hAnsi="Cambria" w:cs="Times New Roman"/>
                <w:color w:val="002060"/>
              </w:rPr>
              <w:t>Μετά την επιτυχή ολοκλήρωση του μαθήματος ο φοιτητής θα είναι σε θέση να:</w:t>
            </w:r>
          </w:p>
          <w:p w14:paraId="4DEE0461" w14:textId="7214EBB2" w:rsidR="004A7AF2" w:rsidRPr="000A27DE" w:rsidRDefault="004A7AF2" w:rsidP="004A7AF2">
            <w:pPr>
              <w:numPr>
                <w:ilvl w:val="0"/>
                <w:numId w:val="3"/>
              </w:numPr>
              <w:spacing w:after="0" w:line="240" w:lineRule="auto"/>
              <w:jc w:val="both"/>
              <w:rPr>
                <w:rFonts w:ascii="Cambria" w:hAnsi="Cambria" w:cs="Times New Roman"/>
                <w:color w:val="002060"/>
              </w:rPr>
            </w:pPr>
            <w:r w:rsidRPr="000A27DE">
              <w:rPr>
                <w:rFonts w:ascii="Cambria" w:hAnsi="Cambria" w:cs="Times New Roman"/>
                <w:color w:val="002060"/>
              </w:rPr>
              <w:t>κατανοεί τ</w:t>
            </w:r>
            <w:r w:rsidR="00BC7F55" w:rsidRPr="000A27DE">
              <w:rPr>
                <w:rFonts w:ascii="Cambria" w:hAnsi="Cambria" w:cs="Times New Roman"/>
                <w:color w:val="002060"/>
              </w:rPr>
              <w:t>ο περιεχόμενο και τα χαρακτηριστικά της επιδημιολογικής κρίσης</w:t>
            </w:r>
            <w:r w:rsidRPr="000A27DE">
              <w:rPr>
                <w:rFonts w:ascii="Cambria" w:hAnsi="Cambria" w:cs="Times New Roman"/>
                <w:color w:val="002060"/>
              </w:rPr>
              <w:t>.</w:t>
            </w:r>
          </w:p>
          <w:p w14:paraId="3F2ACF36" w14:textId="70A54DDB" w:rsidR="004A7AF2" w:rsidRPr="000A27DE" w:rsidRDefault="00BC7F55" w:rsidP="004A7AF2">
            <w:pPr>
              <w:numPr>
                <w:ilvl w:val="0"/>
                <w:numId w:val="3"/>
              </w:numPr>
              <w:spacing w:after="0" w:line="240" w:lineRule="auto"/>
              <w:jc w:val="both"/>
              <w:rPr>
                <w:rFonts w:ascii="Cambria" w:hAnsi="Cambria" w:cs="Times New Roman"/>
                <w:color w:val="002060"/>
              </w:rPr>
            </w:pPr>
            <w:r w:rsidRPr="000A27DE">
              <w:rPr>
                <w:rFonts w:ascii="Cambria" w:hAnsi="Cambria" w:cs="Times New Roman"/>
                <w:color w:val="002060"/>
              </w:rPr>
              <w:t>κατανομάζει τους βασικούς στόχους των συστημάτων επιδημιολογικής επιτήρησης και να διακρίνει τα κύρια είδη τους</w:t>
            </w:r>
            <w:r w:rsidR="004A7AF2" w:rsidRPr="000A27DE">
              <w:rPr>
                <w:rFonts w:ascii="Cambria" w:hAnsi="Cambria" w:cs="Times New Roman"/>
                <w:color w:val="002060"/>
              </w:rPr>
              <w:t xml:space="preserve">. </w:t>
            </w:r>
          </w:p>
          <w:p w14:paraId="685C1984" w14:textId="63DF361A" w:rsidR="004A7AF2" w:rsidRPr="000A27DE" w:rsidRDefault="00BC7F55" w:rsidP="004A7AF2">
            <w:pPr>
              <w:numPr>
                <w:ilvl w:val="0"/>
                <w:numId w:val="3"/>
              </w:numPr>
              <w:spacing w:after="0" w:line="240" w:lineRule="auto"/>
              <w:jc w:val="both"/>
              <w:rPr>
                <w:rFonts w:ascii="Cambria" w:hAnsi="Cambria" w:cs="Times New Roman"/>
                <w:color w:val="002060"/>
              </w:rPr>
            </w:pPr>
            <w:r w:rsidRPr="000A27DE">
              <w:rPr>
                <w:rFonts w:ascii="Cambria" w:hAnsi="Cambria" w:cs="Times New Roman"/>
                <w:color w:val="002060"/>
              </w:rPr>
              <w:t>προσδιορίζει τις βασικές αρχές και τα χαρακτηριστικά λειτουργίας των συστημάτων επιδημιολογικής επιτήρησης στην Ελλάδα</w:t>
            </w:r>
            <w:r w:rsidR="004A7AF2" w:rsidRPr="000A27DE">
              <w:rPr>
                <w:rFonts w:ascii="Cambria" w:hAnsi="Cambria" w:cs="Times New Roman"/>
                <w:color w:val="002060"/>
              </w:rPr>
              <w:t>.</w:t>
            </w:r>
          </w:p>
          <w:p w14:paraId="304BC10F" w14:textId="49D6A2C8" w:rsidR="004A7AF2" w:rsidRPr="000A27DE" w:rsidRDefault="00BC7F55" w:rsidP="004A7AF2">
            <w:pPr>
              <w:numPr>
                <w:ilvl w:val="0"/>
                <w:numId w:val="3"/>
              </w:numPr>
              <w:spacing w:after="0" w:line="240" w:lineRule="auto"/>
              <w:jc w:val="both"/>
              <w:rPr>
                <w:rFonts w:ascii="Cambria" w:hAnsi="Cambria" w:cs="Times New Roman"/>
                <w:color w:val="002060"/>
              </w:rPr>
            </w:pPr>
            <w:r w:rsidRPr="000A27DE">
              <w:rPr>
                <w:rFonts w:ascii="Cambria" w:hAnsi="Cambria" w:cs="Times New Roman"/>
                <w:color w:val="002060"/>
              </w:rPr>
              <w:t>περιγράφει τα χαρακτηριστικά οργάνωσης, σχεδιασμού και αξιολόγησης των συστημάτων επιδημιολογικής επιτήρησης</w:t>
            </w:r>
            <w:r w:rsidR="004A7AF2" w:rsidRPr="000A27DE">
              <w:rPr>
                <w:rFonts w:ascii="Cambria" w:hAnsi="Cambria" w:cs="Times New Roman"/>
                <w:color w:val="002060"/>
              </w:rPr>
              <w:t>.</w:t>
            </w:r>
          </w:p>
          <w:p w14:paraId="60446F3F" w14:textId="21BD4A12" w:rsidR="000A27DE" w:rsidRPr="000A27DE" w:rsidRDefault="000A27DE" w:rsidP="004A7AF2">
            <w:pPr>
              <w:numPr>
                <w:ilvl w:val="0"/>
                <w:numId w:val="3"/>
              </w:numPr>
              <w:spacing w:after="0" w:line="240" w:lineRule="auto"/>
              <w:jc w:val="both"/>
              <w:rPr>
                <w:rFonts w:ascii="Cambria" w:hAnsi="Cambria" w:cs="Times New Roman"/>
                <w:color w:val="002060"/>
              </w:rPr>
            </w:pPr>
            <w:r w:rsidRPr="000A27DE">
              <w:rPr>
                <w:rFonts w:ascii="Cambria" w:hAnsi="Cambria"/>
                <w:color w:val="002060"/>
              </w:rPr>
              <w:t>γνωρίζει τους στόχους και τα ιδιαίτερα χαρακτηριστικά της επιδημιολογικής επιτήρησης σε επείγουσες καταστάσεις</w:t>
            </w:r>
            <w:r>
              <w:rPr>
                <w:rFonts w:ascii="Cambria" w:hAnsi="Cambria"/>
                <w:color w:val="002060"/>
              </w:rPr>
              <w:t>.</w:t>
            </w:r>
          </w:p>
          <w:p w14:paraId="26CB6B8B" w14:textId="0947DFCD" w:rsidR="000A27DE" w:rsidRPr="000A27DE" w:rsidRDefault="000A27DE" w:rsidP="004A7AF2">
            <w:pPr>
              <w:numPr>
                <w:ilvl w:val="0"/>
                <w:numId w:val="3"/>
              </w:numPr>
              <w:spacing w:after="0" w:line="240" w:lineRule="auto"/>
              <w:jc w:val="both"/>
              <w:rPr>
                <w:rFonts w:ascii="Cambria" w:hAnsi="Cambria" w:cs="Times New Roman"/>
                <w:color w:val="002060"/>
              </w:rPr>
            </w:pPr>
            <w:r w:rsidRPr="000A27DE">
              <w:rPr>
                <w:rFonts w:ascii="Cambria" w:hAnsi="Cambria"/>
                <w:color w:val="002060"/>
              </w:rPr>
              <w:t>κατανοεί τον ρόλο του εργαστηρίου και τις δυνατότητες που προσφέρει η χρήση των νέων τεχνολογιών στην επιδημιολογική επιτήρηση</w:t>
            </w:r>
            <w:r>
              <w:rPr>
                <w:rFonts w:ascii="Cambria" w:hAnsi="Cambria"/>
                <w:color w:val="002060"/>
              </w:rPr>
              <w:t>.</w:t>
            </w:r>
          </w:p>
          <w:p w14:paraId="58F97ECA" w14:textId="2EA91686" w:rsidR="000A27DE" w:rsidRPr="000A27DE" w:rsidRDefault="000A27DE" w:rsidP="004A7AF2">
            <w:pPr>
              <w:numPr>
                <w:ilvl w:val="0"/>
                <w:numId w:val="3"/>
              </w:numPr>
              <w:spacing w:after="0" w:line="240" w:lineRule="auto"/>
              <w:jc w:val="both"/>
              <w:rPr>
                <w:rFonts w:ascii="Cambria" w:hAnsi="Cambria" w:cs="Times New Roman"/>
                <w:color w:val="002060"/>
              </w:rPr>
            </w:pPr>
            <w:r w:rsidRPr="000A27DE">
              <w:rPr>
                <w:rFonts w:ascii="Cambria" w:hAnsi="Cambria"/>
                <w:color w:val="002060"/>
              </w:rPr>
              <w:t>κατανοεί τις σύγχρονες προσεγγίσεις στην επιδημιολογική επιτήρηση, τη δυναμική της εξέλιξη καθώς και τις δυνατότητες που προσφέρει η χρήση των νέων τεχνολογιών</w:t>
            </w:r>
            <w:r>
              <w:rPr>
                <w:rFonts w:ascii="Cambria" w:hAnsi="Cambria"/>
                <w:color w:val="002060"/>
              </w:rPr>
              <w:t>.</w:t>
            </w:r>
          </w:p>
          <w:p w14:paraId="0E628DD9" w14:textId="20483A8A" w:rsidR="000A27DE" w:rsidRPr="000A27DE" w:rsidRDefault="000A27DE" w:rsidP="004A7AF2">
            <w:pPr>
              <w:numPr>
                <w:ilvl w:val="0"/>
                <w:numId w:val="3"/>
              </w:numPr>
              <w:spacing w:after="0" w:line="240" w:lineRule="auto"/>
              <w:jc w:val="both"/>
              <w:rPr>
                <w:rFonts w:ascii="Cambria" w:hAnsi="Cambria" w:cs="Times New Roman"/>
                <w:color w:val="002060"/>
              </w:rPr>
            </w:pPr>
            <w:r w:rsidRPr="000A27DE">
              <w:rPr>
                <w:rFonts w:ascii="Cambria" w:hAnsi="Cambria"/>
                <w:color w:val="002060"/>
              </w:rPr>
              <w:t>συμμετέχει στην ομάδα σχεδιασμού συστήματος επιδημιολογικής επιτήρησης για ένα δεδομένο νόσημα σε καθορισμένες συνθήκες</w:t>
            </w:r>
            <w:r>
              <w:rPr>
                <w:rFonts w:ascii="Cambria" w:hAnsi="Cambria"/>
                <w:color w:val="002060"/>
              </w:rPr>
              <w:t>.</w:t>
            </w:r>
          </w:p>
          <w:p w14:paraId="7214F2B1" w14:textId="58CB6A90" w:rsidR="000A27DE" w:rsidRPr="000A27DE" w:rsidRDefault="000A27DE" w:rsidP="004A7AF2">
            <w:pPr>
              <w:numPr>
                <w:ilvl w:val="0"/>
                <w:numId w:val="3"/>
              </w:numPr>
              <w:spacing w:after="0" w:line="240" w:lineRule="auto"/>
              <w:jc w:val="both"/>
              <w:rPr>
                <w:rFonts w:ascii="Cambria" w:hAnsi="Cambria" w:cs="Times New Roman"/>
                <w:color w:val="002060"/>
              </w:rPr>
            </w:pPr>
            <w:r w:rsidRPr="000A27DE">
              <w:rPr>
                <w:rFonts w:ascii="Cambria" w:hAnsi="Cambria"/>
                <w:color w:val="002060"/>
              </w:rPr>
              <w:lastRenderedPageBreak/>
              <w:t>κατανοεί τους στόχους και τις φάσεις διερεύνησης μιας επιδημίας και να αντιλαμβάνεται τα οργανωτικά θέματα και το πλαίσιο των απαιτούμενων συνεργασιών κατά τη διερεύνηση μιας επιδημίας</w:t>
            </w:r>
            <w:r>
              <w:rPr>
                <w:rFonts w:ascii="Cambria" w:hAnsi="Cambria"/>
                <w:color w:val="002060"/>
              </w:rPr>
              <w:t>.</w:t>
            </w:r>
          </w:p>
          <w:p w14:paraId="4AD5CAA8" w14:textId="68536677" w:rsidR="000A27DE" w:rsidRPr="000A27DE" w:rsidRDefault="000A27DE" w:rsidP="004A7AF2">
            <w:pPr>
              <w:numPr>
                <w:ilvl w:val="0"/>
                <w:numId w:val="3"/>
              </w:numPr>
              <w:spacing w:after="0" w:line="240" w:lineRule="auto"/>
              <w:jc w:val="both"/>
              <w:rPr>
                <w:rFonts w:ascii="Cambria" w:hAnsi="Cambria" w:cs="Times New Roman"/>
                <w:color w:val="002060"/>
              </w:rPr>
            </w:pPr>
            <w:r w:rsidRPr="000A27DE">
              <w:rPr>
                <w:rFonts w:ascii="Cambria" w:hAnsi="Cambria"/>
                <w:color w:val="002060"/>
              </w:rPr>
              <w:t>γνωρίζει τους διάφορους τύπους επιδημιών και τα χαρακτηριστικά τους και να μπορεί να περιγράφει μια επιδημία ως προς τον τόπο, το χρόνο και τα χαρακτηριστικά των ατόμων</w:t>
            </w:r>
            <w:r>
              <w:rPr>
                <w:rFonts w:ascii="Cambria" w:hAnsi="Cambria"/>
                <w:color w:val="002060"/>
              </w:rPr>
              <w:t>.</w:t>
            </w:r>
          </w:p>
          <w:p w14:paraId="7EFD69AB" w14:textId="2A90ACD2" w:rsidR="000A27DE" w:rsidRPr="000A27DE" w:rsidRDefault="000A27DE" w:rsidP="004A7AF2">
            <w:pPr>
              <w:numPr>
                <w:ilvl w:val="0"/>
                <w:numId w:val="3"/>
              </w:numPr>
              <w:spacing w:after="0" w:line="240" w:lineRule="auto"/>
              <w:jc w:val="both"/>
              <w:rPr>
                <w:rFonts w:ascii="Cambria" w:hAnsi="Cambria" w:cs="Times New Roman"/>
                <w:color w:val="002060"/>
              </w:rPr>
            </w:pPr>
            <w:r w:rsidRPr="000A27DE">
              <w:rPr>
                <w:rFonts w:ascii="Cambria" w:hAnsi="Cambria"/>
                <w:color w:val="002060"/>
              </w:rPr>
              <w:t>διακρίνει τις βασικές αρχές στο σχεδιασμό και στη διενέργεια μελετών σειρών (cohort studies) και μελετών ασθενών-μαρτύρων (case-control studies) στο πλαίσιο διερεύνησης μιας επιδημίας</w:t>
            </w:r>
            <w:r>
              <w:rPr>
                <w:rFonts w:ascii="Cambria" w:hAnsi="Cambria"/>
                <w:color w:val="002060"/>
              </w:rPr>
              <w:t>.</w:t>
            </w:r>
          </w:p>
          <w:p w14:paraId="6E0E3774" w14:textId="385F72B7" w:rsidR="000A27DE" w:rsidRPr="000A27DE" w:rsidRDefault="000A27DE" w:rsidP="004A7AF2">
            <w:pPr>
              <w:numPr>
                <w:ilvl w:val="0"/>
                <w:numId w:val="3"/>
              </w:numPr>
              <w:spacing w:after="0" w:line="240" w:lineRule="auto"/>
              <w:jc w:val="both"/>
              <w:rPr>
                <w:rFonts w:ascii="Cambria" w:hAnsi="Cambria" w:cs="Times New Roman"/>
                <w:color w:val="002060"/>
              </w:rPr>
            </w:pPr>
            <w:r w:rsidRPr="000A27DE">
              <w:rPr>
                <w:rFonts w:ascii="Cambria" w:hAnsi="Cambria"/>
                <w:color w:val="002060"/>
              </w:rPr>
              <w:t>υπολογίζει και να ερμηνεύει τα κύρια μέτρα συχνότητας και συσχέτισης που απαιτούνται για τη διερεύνηση μιας επιδημίας</w:t>
            </w:r>
            <w:r>
              <w:rPr>
                <w:rFonts w:ascii="Cambria" w:hAnsi="Cambria"/>
                <w:color w:val="002060"/>
              </w:rPr>
              <w:t>.</w:t>
            </w:r>
          </w:p>
          <w:p w14:paraId="653A29B3" w14:textId="59EF6EE3" w:rsidR="004A7AF2" w:rsidRPr="000A27DE" w:rsidRDefault="000A27DE" w:rsidP="004A7AF2">
            <w:pPr>
              <w:numPr>
                <w:ilvl w:val="0"/>
                <w:numId w:val="3"/>
              </w:numPr>
              <w:spacing w:after="0" w:line="240" w:lineRule="auto"/>
              <w:jc w:val="both"/>
              <w:rPr>
                <w:rFonts w:ascii="Cambria" w:hAnsi="Cambria" w:cs="Times New Roman"/>
                <w:color w:val="002060"/>
              </w:rPr>
            </w:pPr>
            <w:r w:rsidRPr="000A27DE">
              <w:rPr>
                <w:rFonts w:ascii="Cambria" w:hAnsi="Cambria"/>
                <w:color w:val="002060"/>
              </w:rPr>
              <w:t>συμμετέχει ενεργά και να εργάζεται αποτελεσματικά σε μια ομάδα διερεύνησης επιδημίας</w:t>
            </w:r>
            <w:r w:rsidR="004A7AF2" w:rsidRPr="000A27DE">
              <w:rPr>
                <w:rFonts w:ascii="Cambria" w:hAnsi="Cambria" w:cs="Times New Roman"/>
                <w:color w:val="002060"/>
              </w:rPr>
              <w:t>.</w:t>
            </w:r>
          </w:p>
          <w:p w14:paraId="639142A5" w14:textId="77777777" w:rsidR="000A27DE" w:rsidRDefault="004A7AF2" w:rsidP="004A7AF2">
            <w:pPr>
              <w:numPr>
                <w:ilvl w:val="0"/>
                <w:numId w:val="3"/>
              </w:numPr>
              <w:spacing w:after="0" w:line="240" w:lineRule="auto"/>
              <w:jc w:val="both"/>
              <w:rPr>
                <w:rFonts w:ascii="Cambria" w:hAnsi="Cambria" w:cs="Times New Roman"/>
                <w:color w:val="002060"/>
              </w:rPr>
            </w:pPr>
            <w:r w:rsidRPr="000A27DE">
              <w:rPr>
                <w:rFonts w:ascii="Cambria" w:hAnsi="Cambria" w:cs="Times New Roman"/>
                <w:color w:val="002060"/>
              </w:rPr>
              <w:t>αποφασίζει για την επιτυχία διαχείρισης επιδημιών με δεδομένα από την εργαστηριακή παρακολούθηση.</w:t>
            </w:r>
          </w:p>
          <w:p w14:paraId="035E9C49" w14:textId="22169AE3" w:rsidR="004A7AF2" w:rsidRPr="000A27DE" w:rsidRDefault="000A27DE" w:rsidP="004A7AF2">
            <w:pPr>
              <w:numPr>
                <w:ilvl w:val="0"/>
                <w:numId w:val="3"/>
              </w:numPr>
              <w:spacing w:after="0" w:line="240" w:lineRule="auto"/>
              <w:jc w:val="both"/>
              <w:rPr>
                <w:rFonts w:ascii="Cambria" w:hAnsi="Cambria" w:cs="Times New Roman"/>
                <w:color w:val="002060"/>
              </w:rPr>
            </w:pPr>
            <w:r w:rsidRPr="000A27DE">
              <w:rPr>
                <w:rFonts w:ascii="Cambria" w:hAnsi="Cambria"/>
                <w:color w:val="002060"/>
              </w:rPr>
              <w:t>ερμηνεύει κριτικά τα ευρήματα που προκύπτουν από τα συστήματα επιδημιολογικής επιτήρησης και τα ευρήματα της διερεύνησης επιδημιών, να αναγνωρίζει τους περιορισμούς τους και να υποδεικνύει στοχευμένα μέτρα ελέγχου και πρόληψης νοσημάτων που απορρέουν από αυτά</w:t>
            </w:r>
            <w:r>
              <w:rPr>
                <w:rFonts w:ascii="Cambria" w:hAnsi="Cambria" w:cs="Times New Roman"/>
                <w:color w:val="002060"/>
              </w:rPr>
              <w:t>.</w:t>
            </w:r>
            <w:r w:rsidR="004A7AF2" w:rsidRPr="000A27DE">
              <w:rPr>
                <w:rFonts w:ascii="Cambria" w:hAnsi="Cambria" w:cs="Times New Roman"/>
                <w:color w:val="002060"/>
              </w:rPr>
              <w:t xml:space="preserve"> </w:t>
            </w:r>
          </w:p>
        </w:tc>
      </w:tr>
      <w:tr w:rsidR="004A7AF2" w:rsidRPr="00AA4FD7" w14:paraId="3565111F" w14:textId="77777777" w:rsidTr="004F0B65">
        <w:tc>
          <w:tcPr>
            <w:tcW w:w="9082" w:type="dxa"/>
            <w:gridSpan w:val="2"/>
            <w:tcBorders>
              <w:top w:val="single" w:sz="4" w:space="0" w:color="000000"/>
              <w:left w:val="single" w:sz="4" w:space="0" w:color="000000"/>
              <w:bottom w:val="nil"/>
              <w:right w:val="single" w:sz="4" w:space="0" w:color="000000"/>
            </w:tcBorders>
            <w:shd w:val="clear" w:color="auto" w:fill="D9E2F3" w:themeFill="accent1" w:themeFillTint="33"/>
            <w:hideMark/>
          </w:tcPr>
          <w:p w14:paraId="57A378FB" w14:textId="77777777" w:rsidR="004A7AF2" w:rsidRPr="00AA4FD7" w:rsidRDefault="004A7AF2" w:rsidP="004F0B65">
            <w:pPr>
              <w:spacing w:after="0" w:line="240" w:lineRule="auto"/>
              <w:jc w:val="both"/>
              <w:rPr>
                <w:rFonts w:ascii="Cambria" w:eastAsia="Times New Roman" w:hAnsi="Cambria" w:cs="Times New Roman"/>
                <w:i/>
                <w:sz w:val="16"/>
                <w:szCs w:val="16"/>
                <w:lang w:val="en-US"/>
              </w:rPr>
            </w:pPr>
            <w:r w:rsidRPr="00AA4FD7">
              <w:rPr>
                <w:rFonts w:ascii="Cambria" w:eastAsia="Times New Roman" w:hAnsi="Cambria" w:cs="Times New Roman"/>
                <w:b/>
                <w:sz w:val="20"/>
                <w:szCs w:val="20"/>
              </w:rPr>
              <w:lastRenderedPageBreak/>
              <w:t>Γενικές Ικανότητες</w:t>
            </w:r>
          </w:p>
        </w:tc>
      </w:tr>
      <w:tr w:rsidR="004A7AF2" w:rsidRPr="00AA4FD7" w14:paraId="41725B86" w14:textId="77777777" w:rsidTr="004F0B65">
        <w:tc>
          <w:tcPr>
            <w:tcW w:w="9082" w:type="dxa"/>
            <w:gridSpan w:val="2"/>
            <w:tcBorders>
              <w:top w:val="nil"/>
              <w:left w:val="single" w:sz="4" w:space="0" w:color="000000"/>
              <w:bottom w:val="nil"/>
              <w:right w:val="single" w:sz="4" w:space="0" w:color="000000"/>
            </w:tcBorders>
            <w:shd w:val="clear" w:color="auto" w:fill="D9E2F3" w:themeFill="accent1" w:themeFillTint="33"/>
            <w:hideMark/>
          </w:tcPr>
          <w:p w14:paraId="014EA73C" w14:textId="77777777" w:rsidR="004A7AF2" w:rsidRPr="00AA4FD7" w:rsidRDefault="004A7AF2" w:rsidP="004F0B65">
            <w:pPr>
              <w:widowControl w:val="0"/>
              <w:autoSpaceDE w:val="0"/>
              <w:spacing w:after="60" w:line="240" w:lineRule="auto"/>
              <w:jc w:val="both"/>
              <w:rPr>
                <w:rFonts w:ascii="Cambria" w:eastAsia="Times New Roman" w:hAnsi="Cambria" w:cs="Times New Roman"/>
                <w:i/>
                <w:sz w:val="16"/>
                <w:szCs w:val="16"/>
              </w:rPr>
            </w:pPr>
            <w:r w:rsidRPr="00AA4FD7">
              <w:rPr>
                <w:rFonts w:ascii="Cambria" w:eastAsia="Times New Roman" w:hAnsi="Cambria" w:cs="Times New Roman"/>
                <w:i/>
                <w:sz w:val="16"/>
                <w:szCs w:val="16"/>
              </w:rPr>
              <w:t>Λαμβάνοντας υπόψη τις γενικές ικανότητες που πρέπει να έχει αποκτήσει ο πτυχιούχος (όπως αυτές αναγράφονται στο Παράρτημα Διπλώματος και παρατίθενται ακολούθως) σε ποια / ποιες από αυτές αποσκοπεί το μάθημα;</w:t>
            </w:r>
          </w:p>
        </w:tc>
      </w:tr>
      <w:tr w:rsidR="004A7AF2" w:rsidRPr="00AA4FD7" w14:paraId="10BDDA99" w14:textId="77777777" w:rsidTr="004F0B65">
        <w:tc>
          <w:tcPr>
            <w:tcW w:w="3964" w:type="dxa"/>
            <w:tcBorders>
              <w:top w:val="single" w:sz="4" w:space="0" w:color="auto"/>
              <w:left w:val="single" w:sz="4" w:space="0" w:color="000000"/>
              <w:bottom w:val="single" w:sz="4" w:space="0" w:color="000000"/>
              <w:right w:val="nil"/>
            </w:tcBorders>
            <w:shd w:val="clear" w:color="auto" w:fill="D9E2F3" w:themeFill="accent1" w:themeFillTint="33"/>
            <w:hideMark/>
          </w:tcPr>
          <w:p w14:paraId="5B2DFC65" w14:textId="77777777" w:rsidR="004A7AF2" w:rsidRPr="00AA4FD7" w:rsidRDefault="004A7AF2" w:rsidP="004F0B65">
            <w:pPr>
              <w:widowControl w:val="0"/>
              <w:autoSpaceDE w:val="0"/>
              <w:spacing w:after="0" w:line="240" w:lineRule="auto"/>
              <w:jc w:val="both"/>
              <w:rPr>
                <w:rFonts w:ascii="Cambria" w:eastAsia="Times New Roman" w:hAnsi="Cambria" w:cs="Times New Roman"/>
                <w:i/>
                <w:sz w:val="16"/>
                <w:szCs w:val="16"/>
              </w:rPr>
            </w:pPr>
            <w:r w:rsidRPr="00AA4FD7">
              <w:rPr>
                <w:rFonts w:ascii="Cambria" w:eastAsia="Times New Roman" w:hAnsi="Cambria" w:cs="Times New Roman"/>
                <w:i/>
                <w:sz w:val="16"/>
                <w:szCs w:val="16"/>
              </w:rPr>
              <w:t xml:space="preserve">Αναζήτηση, ανάλυση και σύνθεση δεδομένων και πληροφοριών, με τη χρήση και των απαραίτητων τεχνολογιών </w:t>
            </w:r>
          </w:p>
          <w:p w14:paraId="0E389665" w14:textId="77777777" w:rsidR="004A7AF2" w:rsidRPr="00AA4FD7" w:rsidRDefault="004A7AF2" w:rsidP="004F0B65">
            <w:pPr>
              <w:widowControl w:val="0"/>
              <w:autoSpaceDE w:val="0"/>
              <w:spacing w:after="0" w:line="240" w:lineRule="auto"/>
              <w:jc w:val="both"/>
              <w:rPr>
                <w:rFonts w:ascii="Cambria" w:eastAsia="Times New Roman" w:hAnsi="Cambria" w:cs="Times New Roman"/>
                <w:i/>
                <w:sz w:val="16"/>
                <w:szCs w:val="16"/>
              </w:rPr>
            </w:pPr>
            <w:r w:rsidRPr="00AA4FD7">
              <w:rPr>
                <w:rFonts w:ascii="Cambria" w:eastAsia="Times New Roman" w:hAnsi="Cambria" w:cs="Times New Roman"/>
                <w:i/>
                <w:sz w:val="16"/>
                <w:szCs w:val="16"/>
              </w:rPr>
              <w:t xml:space="preserve">Προσαρμογή σε νέες καταστάσεις </w:t>
            </w:r>
          </w:p>
          <w:p w14:paraId="2BEE6328" w14:textId="4632C3A1" w:rsidR="004A7AF2" w:rsidRPr="00AA4FD7" w:rsidRDefault="004A7AF2" w:rsidP="004F0B65">
            <w:pPr>
              <w:widowControl w:val="0"/>
              <w:autoSpaceDE w:val="0"/>
              <w:spacing w:after="0" w:line="240" w:lineRule="auto"/>
              <w:jc w:val="both"/>
              <w:rPr>
                <w:rFonts w:ascii="Cambria" w:eastAsia="Times New Roman" w:hAnsi="Cambria" w:cs="Times New Roman"/>
                <w:i/>
                <w:sz w:val="16"/>
                <w:szCs w:val="16"/>
              </w:rPr>
            </w:pPr>
            <w:r w:rsidRPr="00AA4FD7">
              <w:rPr>
                <w:rFonts w:ascii="Cambria" w:eastAsia="Times New Roman" w:hAnsi="Cambria" w:cs="Times New Roman"/>
                <w:i/>
                <w:sz w:val="16"/>
                <w:szCs w:val="16"/>
              </w:rPr>
              <w:t>Λή</w:t>
            </w:r>
            <w:r w:rsidR="00AB562E">
              <w:rPr>
                <w:rFonts w:ascii="Cambria" w:eastAsia="Times New Roman" w:hAnsi="Cambria" w:cs="Times New Roman"/>
                <w:i/>
                <w:sz w:val="16"/>
                <w:szCs w:val="16"/>
              </w:rPr>
              <w:t>ψη</w:t>
            </w:r>
            <w:r w:rsidRPr="00AA4FD7">
              <w:rPr>
                <w:rFonts w:ascii="Cambria" w:eastAsia="Times New Roman" w:hAnsi="Cambria" w:cs="Times New Roman"/>
                <w:i/>
                <w:sz w:val="16"/>
                <w:szCs w:val="16"/>
              </w:rPr>
              <w:t xml:space="preserve"> αποφάσεων </w:t>
            </w:r>
          </w:p>
          <w:p w14:paraId="735EAD6D" w14:textId="77777777" w:rsidR="004A7AF2" w:rsidRPr="00AA4FD7" w:rsidRDefault="004A7AF2" w:rsidP="004F0B65">
            <w:pPr>
              <w:widowControl w:val="0"/>
              <w:autoSpaceDE w:val="0"/>
              <w:spacing w:after="0" w:line="240" w:lineRule="auto"/>
              <w:jc w:val="both"/>
              <w:rPr>
                <w:rFonts w:ascii="Cambria" w:eastAsia="Times New Roman" w:hAnsi="Cambria" w:cs="Times New Roman"/>
                <w:i/>
                <w:sz w:val="16"/>
                <w:szCs w:val="16"/>
              </w:rPr>
            </w:pPr>
            <w:r w:rsidRPr="00AA4FD7">
              <w:rPr>
                <w:rFonts w:ascii="Cambria" w:eastAsia="Times New Roman" w:hAnsi="Cambria" w:cs="Times New Roman"/>
                <w:i/>
                <w:sz w:val="16"/>
                <w:szCs w:val="16"/>
              </w:rPr>
              <w:t xml:space="preserve">Αυτόνομη εργασία </w:t>
            </w:r>
          </w:p>
          <w:p w14:paraId="12301BC5" w14:textId="77777777" w:rsidR="004A7AF2" w:rsidRPr="00AA4FD7" w:rsidRDefault="004A7AF2" w:rsidP="004F0B65">
            <w:pPr>
              <w:widowControl w:val="0"/>
              <w:autoSpaceDE w:val="0"/>
              <w:spacing w:after="0" w:line="240" w:lineRule="auto"/>
              <w:jc w:val="both"/>
              <w:rPr>
                <w:rFonts w:ascii="Cambria" w:eastAsia="Times New Roman" w:hAnsi="Cambria" w:cs="Times New Roman"/>
                <w:i/>
                <w:sz w:val="16"/>
                <w:szCs w:val="16"/>
              </w:rPr>
            </w:pPr>
            <w:r w:rsidRPr="00AA4FD7">
              <w:rPr>
                <w:rFonts w:ascii="Cambria" w:eastAsia="Times New Roman" w:hAnsi="Cambria" w:cs="Times New Roman"/>
                <w:i/>
                <w:sz w:val="16"/>
                <w:szCs w:val="16"/>
              </w:rPr>
              <w:t xml:space="preserve">Ομαδική εργασία </w:t>
            </w:r>
          </w:p>
          <w:p w14:paraId="5AA62111" w14:textId="77777777" w:rsidR="004A7AF2" w:rsidRPr="00AA4FD7" w:rsidRDefault="004A7AF2" w:rsidP="004F0B65">
            <w:pPr>
              <w:widowControl w:val="0"/>
              <w:autoSpaceDE w:val="0"/>
              <w:spacing w:after="0" w:line="240" w:lineRule="auto"/>
              <w:jc w:val="both"/>
              <w:rPr>
                <w:rFonts w:ascii="Cambria" w:eastAsia="Times New Roman" w:hAnsi="Cambria" w:cs="Times New Roman"/>
                <w:i/>
                <w:sz w:val="16"/>
                <w:szCs w:val="16"/>
              </w:rPr>
            </w:pPr>
            <w:r w:rsidRPr="00AA4FD7">
              <w:rPr>
                <w:rFonts w:ascii="Cambria" w:eastAsia="Times New Roman" w:hAnsi="Cambria" w:cs="Times New Roman"/>
                <w:i/>
                <w:sz w:val="16"/>
                <w:szCs w:val="16"/>
              </w:rPr>
              <w:t xml:space="preserve">Εργασία σε διεθνές περιβάλλον </w:t>
            </w:r>
          </w:p>
          <w:p w14:paraId="324F7479" w14:textId="77777777" w:rsidR="004A7AF2" w:rsidRPr="00AA4FD7" w:rsidRDefault="004A7AF2" w:rsidP="004F0B65">
            <w:pPr>
              <w:widowControl w:val="0"/>
              <w:autoSpaceDE w:val="0"/>
              <w:spacing w:after="0" w:line="240" w:lineRule="auto"/>
              <w:jc w:val="both"/>
              <w:rPr>
                <w:rFonts w:ascii="Cambria" w:eastAsia="Times New Roman" w:hAnsi="Cambria" w:cs="Times New Roman"/>
                <w:i/>
                <w:sz w:val="16"/>
                <w:szCs w:val="16"/>
              </w:rPr>
            </w:pPr>
            <w:r w:rsidRPr="00AA4FD7">
              <w:rPr>
                <w:rFonts w:ascii="Cambria" w:eastAsia="Times New Roman" w:hAnsi="Cambria" w:cs="Times New Roman"/>
                <w:i/>
                <w:sz w:val="16"/>
                <w:szCs w:val="16"/>
              </w:rPr>
              <w:t xml:space="preserve">Εργασία σε διεπιστημονικό περιβάλλον </w:t>
            </w:r>
          </w:p>
          <w:p w14:paraId="2D3423FE" w14:textId="77777777" w:rsidR="004A7AF2" w:rsidRPr="00AA4FD7" w:rsidRDefault="004A7AF2" w:rsidP="004F0B65">
            <w:pPr>
              <w:widowControl w:val="0"/>
              <w:autoSpaceDE w:val="0"/>
              <w:spacing w:after="0" w:line="240" w:lineRule="auto"/>
              <w:jc w:val="both"/>
              <w:rPr>
                <w:rFonts w:ascii="Cambria" w:eastAsia="Times New Roman" w:hAnsi="Cambria" w:cs="Times New Roman"/>
                <w:i/>
                <w:sz w:val="16"/>
                <w:szCs w:val="16"/>
              </w:rPr>
            </w:pPr>
            <w:r w:rsidRPr="00AA4FD7">
              <w:rPr>
                <w:rFonts w:ascii="Cambria" w:eastAsia="Times New Roman" w:hAnsi="Cambria" w:cs="Times New Roman"/>
                <w:i/>
                <w:sz w:val="16"/>
                <w:szCs w:val="16"/>
              </w:rPr>
              <w:t xml:space="preserve">Παραγωγή νέων ερευνητικών ιδεών </w:t>
            </w:r>
          </w:p>
        </w:tc>
        <w:tc>
          <w:tcPr>
            <w:tcW w:w="5118" w:type="dxa"/>
            <w:tcBorders>
              <w:top w:val="single" w:sz="4" w:space="0" w:color="auto"/>
              <w:left w:val="nil"/>
              <w:bottom w:val="single" w:sz="4" w:space="0" w:color="000000"/>
              <w:right w:val="single" w:sz="4" w:space="0" w:color="000000"/>
            </w:tcBorders>
            <w:shd w:val="clear" w:color="auto" w:fill="D9E2F3" w:themeFill="accent1" w:themeFillTint="33"/>
            <w:hideMark/>
          </w:tcPr>
          <w:p w14:paraId="44559F8A" w14:textId="77777777" w:rsidR="004A7AF2" w:rsidRPr="00AA4FD7" w:rsidRDefault="004A7AF2" w:rsidP="004F0B65">
            <w:pPr>
              <w:widowControl w:val="0"/>
              <w:autoSpaceDE w:val="0"/>
              <w:spacing w:after="0" w:line="240" w:lineRule="auto"/>
              <w:jc w:val="both"/>
              <w:rPr>
                <w:rFonts w:ascii="Cambria" w:eastAsia="Times New Roman" w:hAnsi="Cambria" w:cs="Times New Roman"/>
                <w:i/>
                <w:sz w:val="16"/>
                <w:szCs w:val="16"/>
              </w:rPr>
            </w:pPr>
            <w:r w:rsidRPr="00AA4FD7">
              <w:rPr>
                <w:rFonts w:ascii="Cambria" w:eastAsia="Times New Roman" w:hAnsi="Cambria" w:cs="Times New Roman"/>
                <w:i/>
                <w:sz w:val="16"/>
                <w:szCs w:val="16"/>
              </w:rPr>
              <w:t xml:space="preserve">Σχεδιασμός και διαχείριση έργων </w:t>
            </w:r>
          </w:p>
          <w:p w14:paraId="23D649ED" w14:textId="77777777" w:rsidR="004A7AF2" w:rsidRPr="00AA4FD7" w:rsidRDefault="004A7AF2" w:rsidP="004F0B65">
            <w:pPr>
              <w:widowControl w:val="0"/>
              <w:autoSpaceDE w:val="0"/>
              <w:spacing w:after="0" w:line="240" w:lineRule="auto"/>
              <w:jc w:val="both"/>
              <w:rPr>
                <w:rFonts w:ascii="Cambria" w:eastAsia="Times New Roman" w:hAnsi="Cambria" w:cs="Times New Roman"/>
                <w:i/>
                <w:sz w:val="16"/>
                <w:szCs w:val="16"/>
              </w:rPr>
            </w:pPr>
            <w:r w:rsidRPr="00AA4FD7">
              <w:rPr>
                <w:rFonts w:ascii="Cambria" w:eastAsia="Times New Roman" w:hAnsi="Cambria" w:cs="Times New Roman"/>
                <w:i/>
                <w:sz w:val="16"/>
                <w:szCs w:val="16"/>
              </w:rPr>
              <w:t xml:space="preserve">Σεβασμός στη διαφορετικότητα και στην πολυπολιτισμικότητα </w:t>
            </w:r>
          </w:p>
          <w:p w14:paraId="6EDEC5F0" w14:textId="77777777" w:rsidR="004A7AF2" w:rsidRPr="00AA4FD7" w:rsidRDefault="004A7AF2" w:rsidP="004F0B65">
            <w:pPr>
              <w:widowControl w:val="0"/>
              <w:autoSpaceDE w:val="0"/>
              <w:spacing w:after="0" w:line="240" w:lineRule="auto"/>
              <w:jc w:val="both"/>
              <w:rPr>
                <w:rFonts w:ascii="Cambria" w:eastAsia="Times New Roman" w:hAnsi="Cambria" w:cs="Times New Roman"/>
                <w:i/>
                <w:sz w:val="16"/>
                <w:szCs w:val="16"/>
              </w:rPr>
            </w:pPr>
            <w:r w:rsidRPr="00AA4FD7">
              <w:rPr>
                <w:rFonts w:ascii="Cambria" w:eastAsia="Times New Roman" w:hAnsi="Cambria" w:cs="Times New Roman"/>
                <w:i/>
                <w:sz w:val="16"/>
                <w:szCs w:val="16"/>
              </w:rPr>
              <w:t xml:space="preserve">Σεβασμός στο φυσικό περιβάλλον </w:t>
            </w:r>
          </w:p>
          <w:p w14:paraId="735C74E8" w14:textId="77777777" w:rsidR="004A7AF2" w:rsidRPr="00AA4FD7" w:rsidRDefault="004A7AF2" w:rsidP="004F0B65">
            <w:pPr>
              <w:widowControl w:val="0"/>
              <w:autoSpaceDE w:val="0"/>
              <w:spacing w:after="0" w:line="240" w:lineRule="auto"/>
              <w:jc w:val="both"/>
              <w:rPr>
                <w:rFonts w:ascii="Cambria" w:eastAsia="Times New Roman" w:hAnsi="Cambria" w:cs="Times New Roman"/>
                <w:i/>
                <w:sz w:val="16"/>
                <w:szCs w:val="16"/>
              </w:rPr>
            </w:pPr>
            <w:r w:rsidRPr="00AA4FD7">
              <w:rPr>
                <w:rFonts w:ascii="Cambria" w:eastAsia="Times New Roman" w:hAnsi="Cambria" w:cs="Times New Roman"/>
                <w:i/>
                <w:sz w:val="16"/>
                <w:szCs w:val="16"/>
              </w:rPr>
              <w:t xml:space="preserve">Επίδειξη κοινωνικής, επαγγελματικής και ηθικής υπευθυνότητας και ευαισθησίας σε θέματα φύλου </w:t>
            </w:r>
          </w:p>
          <w:p w14:paraId="3CFDD7B3" w14:textId="77777777" w:rsidR="004A7AF2" w:rsidRPr="00AA4FD7" w:rsidRDefault="004A7AF2" w:rsidP="004F0B65">
            <w:pPr>
              <w:widowControl w:val="0"/>
              <w:autoSpaceDE w:val="0"/>
              <w:spacing w:after="0" w:line="240" w:lineRule="auto"/>
              <w:jc w:val="both"/>
              <w:rPr>
                <w:rFonts w:ascii="Cambria" w:eastAsia="Times New Roman" w:hAnsi="Cambria" w:cs="Times New Roman"/>
                <w:i/>
                <w:sz w:val="16"/>
                <w:szCs w:val="16"/>
              </w:rPr>
            </w:pPr>
            <w:r w:rsidRPr="00AA4FD7">
              <w:rPr>
                <w:rFonts w:ascii="Cambria" w:eastAsia="Times New Roman" w:hAnsi="Cambria" w:cs="Times New Roman"/>
                <w:i/>
                <w:sz w:val="16"/>
                <w:szCs w:val="16"/>
              </w:rPr>
              <w:t xml:space="preserve">Άσκηση κριτικής και αυτοκριτικής </w:t>
            </w:r>
          </w:p>
          <w:p w14:paraId="7148CBC3" w14:textId="77777777" w:rsidR="004A7AF2" w:rsidRPr="00AA4FD7" w:rsidRDefault="004A7AF2" w:rsidP="004F0B65">
            <w:pPr>
              <w:spacing w:after="0" w:line="240" w:lineRule="auto"/>
              <w:jc w:val="both"/>
              <w:rPr>
                <w:rFonts w:ascii="Cambria" w:eastAsia="Calibri" w:hAnsi="Cambria" w:cs="Times New Roman"/>
              </w:rPr>
            </w:pPr>
            <w:r w:rsidRPr="00AA4FD7">
              <w:rPr>
                <w:rFonts w:ascii="Cambria" w:eastAsia="Times New Roman" w:hAnsi="Cambria" w:cs="Times New Roman"/>
                <w:i/>
                <w:sz w:val="16"/>
                <w:szCs w:val="16"/>
              </w:rPr>
              <w:t>Προαγωγή της ελεύθερης, δημιουργικής και επαγωγικής σκέψης</w:t>
            </w:r>
          </w:p>
        </w:tc>
      </w:tr>
      <w:tr w:rsidR="004A7AF2" w:rsidRPr="009A1751" w14:paraId="7F229EA3" w14:textId="77777777" w:rsidTr="004F0B65">
        <w:tc>
          <w:tcPr>
            <w:tcW w:w="9082" w:type="dxa"/>
            <w:gridSpan w:val="2"/>
            <w:tcBorders>
              <w:top w:val="single" w:sz="4" w:space="0" w:color="000000"/>
              <w:left w:val="single" w:sz="4" w:space="0" w:color="000000"/>
              <w:bottom w:val="single" w:sz="4" w:space="0" w:color="000000"/>
              <w:right w:val="single" w:sz="4" w:space="0" w:color="000000"/>
            </w:tcBorders>
            <w:hideMark/>
          </w:tcPr>
          <w:p w14:paraId="7A23C943" w14:textId="77777777" w:rsidR="00AB562E" w:rsidRPr="00AB562E" w:rsidRDefault="00AB562E" w:rsidP="004A7AF2">
            <w:pPr>
              <w:numPr>
                <w:ilvl w:val="0"/>
                <w:numId w:val="4"/>
              </w:numPr>
              <w:suppressAutoHyphens/>
              <w:spacing w:after="0" w:line="240" w:lineRule="auto"/>
              <w:ind w:left="425" w:hanging="357"/>
              <w:jc w:val="both"/>
              <w:rPr>
                <w:rFonts w:ascii="Cambria" w:eastAsia="Times New Roman" w:hAnsi="Cambria" w:cs="Times New Roman"/>
                <w:b/>
                <w:color w:val="1F3864" w:themeColor="accent1" w:themeShade="80"/>
              </w:rPr>
            </w:pPr>
            <w:r>
              <w:rPr>
                <w:rFonts w:ascii="Cambria" w:hAnsi="Cambria"/>
                <w:color w:val="002060"/>
              </w:rPr>
              <w:t>Αναζήτηση</w:t>
            </w:r>
            <w:r w:rsidRPr="00AB562E">
              <w:rPr>
                <w:rFonts w:ascii="Cambria" w:hAnsi="Cambria"/>
                <w:color w:val="002060"/>
              </w:rPr>
              <w:t>, αν</w:t>
            </w:r>
            <w:r>
              <w:rPr>
                <w:rFonts w:ascii="Cambria" w:hAnsi="Cambria"/>
                <w:color w:val="002060"/>
              </w:rPr>
              <w:t>ά</w:t>
            </w:r>
            <w:r w:rsidRPr="00AB562E">
              <w:rPr>
                <w:rFonts w:ascii="Cambria" w:hAnsi="Cambria"/>
                <w:color w:val="002060"/>
              </w:rPr>
              <w:t>λ</w:t>
            </w:r>
            <w:r>
              <w:rPr>
                <w:rFonts w:ascii="Cambria" w:hAnsi="Cambria"/>
                <w:color w:val="002060"/>
              </w:rPr>
              <w:t>υση</w:t>
            </w:r>
            <w:r w:rsidRPr="00AB562E">
              <w:rPr>
                <w:rFonts w:ascii="Cambria" w:hAnsi="Cambria"/>
                <w:color w:val="002060"/>
              </w:rPr>
              <w:t xml:space="preserve"> και σ</w:t>
            </w:r>
            <w:r>
              <w:rPr>
                <w:rFonts w:ascii="Cambria" w:hAnsi="Cambria"/>
                <w:color w:val="002060"/>
              </w:rPr>
              <w:t>ύ</w:t>
            </w:r>
            <w:r w:rsidRPr="00AB562E">
              <w:rPr>
                <w:rFonts w:ascii="Cambria" w:hAnsi="Cambria"/>
                <w:color w:val="002060"/>
              </w:rPr>
              <w:t>νθ</w:t>
            </w:r>
            <w:r>
              <w:rPr>
                <w:rFonts w:ascii="Cambria" w:hAnsi="Cambria"/>
                <w:color w:val="002060"/>
              </w:rPr>
              <w:t>ε</w:t>
            </w:r>
            <w:r w:rsidRPr="00AB562E">
              <w:rPr>
                <w:rFonts w:ascii="Cambria" w:hAnsi="Cambria"/>
                <w:color w:val="002060"/>
              </w:rPr>
              <w:t>τ</w:t>
            </w:r>
            <w:r>
              <w:rPr>
                <w:rFonts w:ascii="Cambria" w:hAnsi="Cambria"/>
                <w:color w:val="002060"/>
              </w:rPr>
              <w:t>ση</w:t>
            </w:r>
            <w:r w:rsidRPr="00AB562E">
              <w:rPr>
                <w:rFonts w:ascii="Cambria" w:hAnsi="Cambria"/>
                <w:color w:val="002060"/>
              </w:rPr>
              <w:t xml:space="preserve"> δεδομέν</w:t>
            </w:r>
            <w:r>
              <w:rPr>
                <w:rFonts w:ascii="Cambria" w:hAnsi="Cambria"/>
                <w:color w:val="002060"/>
              </w:rPr>
              <w:t>ων</w:t>
            </w:r>
            <w:r w:rsidRPr="00AB562E">
              <w:rPr>
                <w:rFonts w:ascii="Cambria" w:hAnsi="Cambria"/>
                <w:color w:val="002060"/>
              </w:rPr>
              <w:t xml:space="preserve"> και πληροφορ</w:t>
            </w:r>
            <w:r>
              <w:rPr>
                <w:rFonts w:ascii="Cambria" w:hAnsi="Cambria"/>
                <w:color w:val="002060"/>
              </w:rPr>
              <w:t>ιών</w:t>
            </w:r>
            <w:r w:rsidRPr="00AB562E">
              <w:rPr>
                <w:rFonts w:ascii="Cambria" w:hAnsi="Cambria"/>
                <w:color w:val="002060"/>
              </w:rPr>
              <w:t xml:space="preserve">, με τη χρήση και των απαραίτητων τεχνολογιών </w:t>
            </w:r>
          </w:p>
          <w:p w14:paraId="3114B361" w14:textId="4056371C" w:rsidR="00AB562E" w:rsidRPr="00AB562E" w:rsidRDefault="00AB562E" w:rsidP="004A7AF2">
            <w:pPr>
              <w:numPr>
                <w:ilvl w:val="0"/>
                <w:numId w:val="4"/>
              </w:numPr>
              <w:suppressAutoHyphens/>
              <w:spacing w:after="0" w:line="240" w:lineRule="auto"/>
              <w:ind w:left="425" w:hanging="357"/>
              <w:jc w:val="both"/>
              <w:rPr>
                <w:rFonts w:ascii="Cambria" w:eastAsia="Times New Roman" w:hAnsi="Cambria" w:cs="Times New Roman"/>
                <w:b/>
                <w:color w:val="1F3864" w:themeColor="accent1" w:themeShade="80"/>
              </w:rPr>
            </w:pPr>
            <w:r>
              <w:rPr>
                <w:rFonts w:ascii="Cambria" w:hAnsi="Cambria"/>
                <w:color w:val="002060"/>
              </w:rPr>
              <w:t>Π</w:t>
            </w:r>
            <w:r w:rsidRPr="00AB562E">
              <w:rPr>
                <w:rFonts w:ascii="Cambria" w:hAnsi="Cambria"/>
                <w:color w:val="002060"/>
              </w:rPr>
              <w:t>ροσαρμ</w:t>
            </w:r>
            <w:r>
              <w:rPr>
                <w:rFonts w:ascii="Cambria" w:hAnsi="Cambria"/>
                <w:color w:val="002060"/>
              </w:rPr>
              <w:t>ογή</w:t>
            </w:r>
            <w:r w:rsidRPr="00AB562E">
              <w:rPr>
                <w:rFonts w:ascii="Cambria" w:hAnsi="Cambria"/>
                <w:color w:val="002060"/>
              </w:rPr>
              <w:t xml:space="preserve"> σε νέες καταστάσεις  </w:t>
            </w:r>
          </w:p>
          <w:p w14:paraId="0F77247F" w14:textId="77777777" w:rsidR="00AB562E" w:rsidRPr="00AB562E" w:rsidRDefault="00AB562E" w:rsidP="004A7AF2">
            <w:pPr>
              <w:numPr>
                <w:ilvl w:val="0"/>
                <w:numId w:val="4"/>
              </w:numPr>
              <w:suppressAutoHyphens/>
              <w:spacing w:after="0" w:line="240" w:lineRule="auto"/>
              <w:ind w:left="425" w:hanging="357"/>
              <w:jc w:val="both"/>
              <w:rPr>
                <w:rFonts w:ascii="Cambria" w:eastAsia="Times New Roman" w:hAnsi="Cambria" w:cs="Times New Roman"/>
                <w:b/>
                <w:color w:val="1F3864" w:themeColor="accent1" w:themeShade="80"/>
              </w:rPr>
            </w:pPr>
            <w:r>
              <w:rPr>
                <w:rFonts w:ascii="Cambria" w:hAnsi="Cambria"/>
                <w:color w:val="002060"/>
              </w:rPr>
              <w:t>Λήψη</w:t>
            </w:r>
            <w:r w:rsidRPr="00AB562E">
              <w:rPr>
                <w:rFonts w:ascii="Cambria" w:hAnsi="Cambria"/>
                <w:color w:val="002060"/>
              </w:rPr>
              <w:t xml:space="preserve"> αποφάσε</w:t>
            </w:r>
            <w:r>
              <w:rPr>
                <w:rFonts w:ascii="Cambria" w:hAnsi="Cambria"/>
                <w:color w:val="002060"/>
              </w:rPr>
              <w:t>ων</w:t>
            </w:r>
          </w:p>
          <w:p w14:paraId="52479CDA" w14:textId="6F5C3B27" w:rsidR="00AB562E" w:rsidRPr="00AB562E" w:rsidRDefault="00AB562E" w:rsidP="004A7AF2">
            <w:pPr>
              <w:numPr>
                <w:ilvl w:val="0"/>
                <w:numId w:val="4"/>
              </w:numPr>
              <w:suppressAutoHyphens/>
              <w:spacing w:after="0" w:line="240" w:lineRule="auto"/>
              <w:ind w:left="425" w:hanging="357"/>
              <w:jc w:val="both"/>
              <w:rPr>
                <w:rFonts w:ascii="Cambria" w:eastAsia="Times New Roman" w:hAnsi="Cambria" w:cs="Times New Roman"/>
                <w:b/>
                <w:color w:val="1F3864" w:themeColor="accent1" w:themeShade="80"/>
              </w:rPr>
            </w:pPr>
            <w:r>
              <w:rPr>
                <w:rFonts w:ascii="Cambria" w:hAnsi="Cambria"/>
                <w:color w:val="002060"/>
              </w:rPr>
              <w:t>Αυτόνομη αλλά και ομαδική εργασία</w:t>
            </w:r>
            <w:r w:rsidRPr="00AB562E">
              <w:rPr>
                <w:rFonts w:ascii="Cambria" w:hAnsi="Cambria"/>
                <w:color w:val="002060"/>
              </w:rPr>
              <w:t xml:space="preserve">  </w:t>
            </w:r>
          </w:p>
          <w:p w14:paraId="24618364" w14:textId="468D1566" w:rsidR="00AB562E" w:rsidRPr="00AB562E" w:rsidRDefault="00AB562E" w:rsidP="004A7AF2">
            <w:pPr>
              <w:numPr>
                <w:ilvl w:val="0"/>
                <w:numId w:val="4"/>
              </w:numPr>
              <w:suppressAutoHyphens/>
              <w:spacing w:after="0" w:line="240" w:lineRule="auto"/>
              <w:ind w:left="425" w:hanging="357"/>
              <w:jc w:val="both"/>
              <w:rPr>
                <w:rFonts w:ascii="Cambria" w:eastAsia="Times New Roman" w:hAnsi="Cambria" w:cs="Times New Roman"/>
                <w:b/>
                <w:color w:val="1F3864" w:themeColor="accent1" w:themeShade="80"/>
              </w:rPr>
            </w:pPr>
            <w:r>
              <w:rPr>
                <w:rFonts w:ascii="Cambria" w:hAnsi="Cambria"/>
                <w:color w:val="002060"/>
              </w:rPr>
              <w:t>Εργασία</w:t>
            </w:r>
            <w:r w:rsidRPr="00AB562E">
              <w:rPr>
                <w:rFonts w:ascii="Cambria" w:hAnsi="Cambria"/>
                <w:color w:val="002060"/>
              </w:rPr>
              <w:t xml:space="preserve"> σε διεθνές και διεπιστημονικό περιβάλλον  </w:t>
            </w:r>
          </w:p>
          <w:p w14:paraId="27777C68" w14:textId="77777777" w:rsidR="00AB562E" w:rsidRPr="00AB562E" w:rsidRDefault="00AB562E" w:rsidP="004A7AF2">
            <w:pPr>
              <w:numPr>
                <w:ilvl w:val="0"/>
                <w:numId w:val="4"/>
              </w:numPr>
              <w:suppressAutoHyphens/>
              <w:spacing w:after="0" w:line="240" w:lineRule="auto"/>
              <w:ind w:left="425" w:hanging="357"/>
              <w:jc w:val="both"/>
              <w:rPr>
                <w:rFonts w:ascii="Cambria" w:eastAsia="Times New Roman" w:hAnsi="Cambria" w:cs="Times New Roman"/>
                <w:b/>
                <w:color w:val="1F3864" w:themeColor="accent1" w:themeShade="80"/>
              </w:rPr>
            </w:pPr>
            <w:r>
              <w:rPr>
                <w:rFonts w:ascii="Cambria" w:hAnsi="Cambria"/>
                <w:color w:val="002060"/>
              </w:rPr>
              <w:t>Παραγωγή</w:t>
            </w:r>
            <w:r w:rsidRPr="00AB562E">
              <w:rPr>
                <w:rFonts w:ascii="Cambria" w:hAnsi="Cambria"/>
                <w:color w:val="002060"/>
              </w:rPr>
              <w:t xml:space="preserve"> νέ</w:t>
            </w:r>
            <w:r>
              <w:rPr>
                <w:rFonts w:ascii="Cambria" w:hAnsi="Cambria"/>
                <w:color w:val="002060"/>
              </w:rPr>
              <w:t>ων</w:t>
            </w:r>
            <w:r w:rsidRPr="00AB562E">
              <w:rPr>
                <w:rFonts w:ascii="Cambria" w:hAnsi="Cambria"/>
                <w:color w:val="002060"/>
              </w:rPr>
              <w:t xml:space="preserve"> ερευνητικ</w:t>
            </w:r>
            <w:r>
              <w:rPr>
                <w:rFonts w:ascii="Cambria" w:hAnsi="Cambria"/>
                <w:color w:val="002060"/>
              </w:rPr>
              <w:t>ών</w:t>
            </w:r>
            <w:r w:rsidRPr="00AB562E">
              <w:rPr>
                <w:rFonts w:ascii="Cambria" w:hAnsi="Cambria"/>
                <w:color w:val="002060"/>
              </w:rPr>
              <w:t xml:space="preserve"> ιδ</w:t>
            </w:r>
            <w:r>
              <w:rPr>
                <w:rFonts w:ascii="Cambria" w:hAnsi="Cambria"/>
                <w:color w:val="002060"/>
              </w:rPr>
              <w:t>εών</w:t>
            </w:r>
          </w:p>
          <w:p w14:paraId="2C7A6AB4" w14:textId="77777777" w:rsidR="00AB562E" w:rsidRPr="00AB562E" w:rsidRDefault="00AB562E" w:rsidP="004A7AF2">
            <w:pPr>
              <w:numPr>
                <w:ilvl w:val="0"/>
                <w:numId w:val="4"/>
              </w:numPr>
              <w:suppressAutoHyphens/>
              <w:spacing w:after="0" w:line="240" w:lineRule="auto"/>
              <w:ind w:left="425" w:hanging="357"/>
              <w:jc w:val="both"/>
              <w:rPr>
                <w:rFonts w:ascii="Cambria" w:eastAsia="Times New Roman" w:hAnsi="Cambria" w:cs="Times New Roman"/>
                <w:b/>
                <w:color w:val="1F3864" w:themeColor="accent1" w:themeShade="80"/>
              </w:rPr>
            </w:pPr>
            <w:r>
              <w:rPr>
                <w:rFonts w:ascii="Cambria" w:hAnsi="Cambria"/>
                <w:color w:val="002060"/>
              </w:rPr>
              <w:t>Σχεδίαση και διαχείριση έργων</w:t>
            </w:r>
          </w:p>
          <w:p w14:paraId="0146C7C8" w14:textId="77777777" w:rsidR="00AB562E" w:rsidRPr="00AB562E" w:rsidRDefault="00AB562E" w:rsidP="004A7AF2">
            <w:pPr>
              <w:numPr>
                <w:ilvl w:val="0"/>
                <w:numId w:val="4"/>
              </w:numPr>
              <w:suppressAutoHyphens/>
              <w:spacing w:after="0" w:line="240" w:lineRule="auto"/>
              <w:ind w:left="425" w:hanging="357"/>
              <w:jc w:val="both"/>
              <w:rPr>
                <w:rFonts w:ascii="Cambria" w:eastAsia="Times New Roman" w:hAnsi="Cambria" w:cs="Times New Roman"/>
                <w:b/>
                <w:color w:val="1F3864" w:themeColor="accent1" w:themeShade="80"/>
              </w:rPr>
            </w:pPr>
            <w:r>
              <w:rPr>
                <w:rFonts w:ascii="Cambria" w:hAnsi="Cambria"/>
                <w:color w:val="002060"/>
              </w:rPr>
              <w:t>Άσκηση</w:t>
            </w:r>
            <w:r w:rsidRPr="00AB562E">
              <w:rPr>
                <w:rFonts w:ascii="Cambria" w:hAnsi="Cambria"/>
                <w:color w:val="002060"/>
              </w:rPr>
              <w:t xml:space="preserve"> κριτική</w:t>
            </w:r>
            <w:r>
              <w:rPr>
                <w:rFonts w:ascii="Cambria" w:hAnsi="Cambria"/>
                <w:color w:val="002060"/>
              </w:rPr>
              <w:t>ς</w:t>
            </w:r>
            <w:r w:rsidRPr="00AB562E">
              <w:rPr>
                <w:rFonts w:ascii="Cambria" w:hAnsi="Cambria"/>
                <w:color w:val="002060"/>
              </w:rPr>
              <w:t xml:space="preserve"> και αυτοκριτική</w:t>
            </w:r>
            <w:r>
              <w:rPr>
                <w:rFonts w:ascii="Cambria" w:hAnsi="Cambria"/>
                <w:color w:val="002060"/>
              </w:rPr>
              <w:t>ς</w:t>
            </w:r>
          </w:p>
          <w:p w14:paraId="5CA9F4D6" w14:textId="368674AE" w:rsidR="004A7AF2" w:rsidRPr="00AB562E" w:rsidRDefault="00391AAE" w:rsidP="004A7AF2">
            <w:pPr>
              <w:numPr>
                <w:ilvl w:val="0"/>
                <w:numId w:val="4"/>
              </w:numPr>
              <w:suppressAutoHyphens/>
              <w:spacing w:after="0" w:line="240" w:lineRule="auto"/>
              <w:ind w:left="425" w:hanging="357"/>
              <w:jc w:val="both"/>
              <w:rPr>
                <w:rFonts w:ascii="Cambria" w:eastAsia="Times New Roman" w:hAnsi="Cambria" w:cs="Times New Roman"/>
                <w:b/>
                <w:color w:val="1F3864" w:themeColor="accent1" w:themeShade="80"/>
              </w:rPr>
            </w:pPr>
            <w:r>
              <w:rPr>
                <w:rFonts w:ascii="Cambria" w:hAnsi="Cambria"/>
                <w:color w:val="002060"/>
              </w:rPr>
              <w:t>Προαγωγή</w:t>
            </w:r>
            <w:r w:rsidR="00AB562E" w:rsidRPr="00AB562E">
              <w:rPr>
                <w:rFonts w:ascii="Cambria" w:hAnsi="Cambria"/>
                <w:color w:val="002060"/>
              </w:rPr>
              <w:t xml:space="preserve"> τη</w:t>
            </w:r>
            <w:r>
              <w:rPr>
                <w:rFonts w:ascii="Cambria" w:hAnsi="Cambria"/>
                <w:color w:val="002060"/>
              </w:rPr>
              <w:t>ς</w:t>
            </w:r>
            <w:r w:rsidR="00AB562E" w:rsidRPr="00AB562E">
              <w:rPr>
                <w:rFonts w:ascii="Cambria" w:hAnsi="Cambria"/>
                <w:color w:val="002060"/>
              </w:rPr>
              <w:t xml:space="preserve"> ελεύθερη</w:t>
            </w:r>
            <w:r>
              <w:rPr>
                <w:rFonts w:ascii="Cambria" w:hAnsi="Cambria"/>
                <w:color w:val="002060"/>
              </w:rPr>
              <w:t>ς</w:t>
            </w:r>
            <w:r w:rsidR="00AB562E" w:rsidRPr="00AB562E">
              <w:rPr>
                <w:rFonts w:ascii="Cambria" w:hAnsi="Cambria"/>
                <w:color w:val="002060"/>
              </w:rPr>
              <w:t>, δημιουργική</w:t>
            </w:r>
            <w:r>
              <w:rPr>
                <w:rFonts w:ascii="Cambria" w:hAnsi="Cambria"/>
                <w:color w:val="002060"/>
              </w:rPr>
              <w:t>ς</w:t>
            </w:r>
            <w:r w:rsidR="00AB562E" w:rsidRPr="00AB562E">
              <w:rPr>
                <w:rFonts w:ascii="Cambria" w:hAnsi="Cambria"/>
                <w:color w:val="002060"/>
              </w:rPr>
              <w:t xml:space="preserve"> και επαγωγική</w:t>
            </w:r>
            <w:r>
              <w:rPr>
                <w:rFonts w:ascii="Cambria" w:hAnsi="Cambria"/>
                <w:color w:val="002060"/>
              </w:rPr>
              <w:t>ς</w:t>
            </w:r>
            <w:r w:rsidR="00AB562E" w:rsidRPr="00AB562E">
              <w:rPr>
                <w:rFonts w:ascii="Cambria" w:hAnsi="Cambria"/>
                <w:color w:val="002060"/>
              </w:rPr>
              <w:t xml:space="preserve"> σκέψη</w:t>
            </w:r>
            <w:r>
              <w:rPr>
                <w:rFonts w:ascii="Cambria" w:hAnsi="Cambria"/>
                <w:color w:val="002060"/>
              </w:rPr>
              <w:t>ς</w:t>
            </w:r>
          </w:p>
        </w:tc>
      </w:tr>
    </w:tbl>
    <w:p w14:paraId="6E2CDECE" w14:textId="77777777" w:rsidR="004A7AF2" w:rsidRPr="00AA4FD7" w:rsidRDefault="004A7AF2" w:rsidP="004A7AF2">
      <w:pPr>
        <w:widowControl w:val="0"/>
        <w:numPr>
          <w:ilvl w:val="0"/>
          <w:numId w:val="1"/>
        </w:numPr>
        <w:suppressAutoHyphens/>
        <w:autoSpaceDE w:val="0"/>
        <w:spacing w:before="120" w:after="0" w:line="240" w:lineRule="auto"/>
        <w:ind w:left="357" w:hanging="357"/>
        <w:rPr>
          <w:rFonts w:ascii="Cambria" w:eastAsia="Calibri" w:hAnsi="Cambria" w:cs="Times New Roman"/>
        </w:rPr>
      </w:pPr>
      <w:r w:rsidRPr="00AA4FD7">
        <w:rPr>
          <w:rFonts w:ascii="Cambria" w:eastAsia="Times New Roman" w:hAnsi="Cambria" w:cs="Times New Roman"/>
          <w:b/>
          <w:color w:val="000000"/>
        </w:rPr>
        <w:t>ΠΕΡΙΕΧΟΜΕΝΟ ΜΑΘΗΜΑΤΟΣ</w:t>
      </w:r>
    </w:p>
    <w:tbl>
      <w:tblPr>
        <w:tblW w:w="0" w:type="auto"/>
        <w:tblInd w:w="-15" w:type="dxa"/>
        <w:tblLayout w:type="fixed"/>
        <w:tblLook w:val="04A0" w:firstRow="1" w:lastRow="0" w:firstColumn="1" w:lastColumn="0" w:noHBand="0" w:noVBand="1"/>
      </w:tblPr>
      <w:tblGrid>
        <w:gridCol w:w="9082"/>
      </w:tblGrid>
      <w:tr w:rsidR="004A7AF2" w:rsidRPr="00AA4FD7" w14:paraId="4D29EE23" w14:textId="77777777" w:rsidTr="004F0B65">
        <w:tc>
          <w:tcPr>
            <w:tcW w:w="9082" w:type="dxa"/>
            <w:tcBorders>
              <w:top w:val="single" w:sz="4" w:space="0" w:color="000000"/>
              <w:left w:val="single" w:sz="4" w:space="0" w:color="000000"/>
              <w:bottom w:val="single" w:sz="4" w:space="0" w:color="000000"/>
              <w:right w:val="single" w:sz="4" w:space="0" w:color="000000"/>
            </w:tcBorders>
          </w:tcPr>
          <w:p w14:paraId="3A1596B4" w14:textId="1E30B82E" w:rsidR="00A92532" w:rsidRPr="00A92532" w:rsidRDefault="00A92532" w:rsidP="00A92532">
            <w:pPr>
              <w:suppressAutoHyphens/>
              <w:spacing w:after="0" w:line="240" w:lineRule="auto"/>
              <w:jc w:val="both"/>
              <w:rPr>
                <w:rFonts w:ascii="Cambria" w:hAnsi="Cambria"/>
                <w:color w:val="002060"/>
              </w:rPr>
            </w:pPr>
            <w:r>
              <w:rPr>
                <w:rFonts w:ascii="Cambria" w:hAnsi="Cambria"/>
                <w:color w:val="002060"/>
              </w:rPr>
              <w:t>Διδακτικές ενότητες:</w:t>
            </w:r>
          </w:p>
          <w:p w14:paraId="6AEE6529" w14:textId="41A6E114" w:rsidR="00391AAE" w:rsidRDefault="00391AAE" w:rsidP="00391AAE">
            <w:pPr>
              <w:pStyle w:val="ListParagraph"/>
              <w:numPr>
                <w:ilvl w:val="0"/>
                <w:numId w:val="11"/>
              </w:numPr>
              <w:suppressAutoHyphens/>
              <w:spacing w:after="0" w:line="240" w:lineRule="auto"/>
              <w:jc w:val="both"/>
              <w:rPr>
                <w:rFonts w:ascii="Cambria" w:hAnsi="Cambria"/>
                <w:color w:val="002060"/>
              </w:rPr>
            </w:pPr>
            <w:r w:rsidRPr="00391AAE">
              <w:rPr>
                <w:rFonts w:ascii="Cambria" w:hAnsi="Cambria"/>
                <w:color w:val="002060"/>
              </w:rPr>
              <w:t xml:space="preserve">Βασικές αρχές επιδημιολογικής επιτήρησης: ρόλος στη δημόσια υγεία </w:t>
            </w:r>
          </w:p>
          <w:p w14:paraId="54174532" w14:textId="77777777" w:rsidR="00391AAE" w:rsidRDefault="00391AAE" w:rsidP="00391AAE">
            <w:pPr>
              <w:pStyle w:val="ListParagraph"/>
              <w:numPr>
                <w:ilvl w:val="0"/>
                <w:numId w:val="11"/>
              </w:numPr>
              <w:suppressAutoHyphens/>
              <w:spacing w:after="0" w:line="240" w:lineRule="auto"/>
              <w:jc w:val="both"/>
              <w:rPr>
                <w:rFonts w:ascii="Cambria" w:hAnsi="Cambria"/>
                <w:color w:val="002060"/>
              </w:rPr>
            </w:pPr>
            <w:r w:rsidRPr="00391AAE">
              <w:rPr>
                <w:rFonts w:ascii="Cambria" w:hAnsi="Cambria"/>
                <w:color w:val="002060"/>
              </w:rPr>
              <w:t xml:space="preserve">Συστήματα επιδημιολογικής επιτήρησης στην Ελλάδα </w:t>
            </w:r>
          </w:p>
          <w:p w14:paraId="02DAC136" w14:textId="77777777" w:rsidR="00391AAE" w:rsidRDefault="00391AAE" w:rsidP="00391AAE">
            <w:pPr>
              <w:pStyle w:val="ListParagraph"/>
              <w:numPr>
                <w:ilvl w:val="0"/>
                <w:numId w:val="11"/>
              </w:numPr>
              <w:suppressAutoHyphens/>
              <w:spacing w:after="0" w:line="240" w:lineRule="auto"/>
              <w:jc w:val="both"/>
              <w:rPr>
                <w:rFonts w:ascii="Cambria" w:hAnsi="Cambria"/>
                <w:color w:val="002060"/>
              </w:rPr>
            </w:pPr>
            <w:r w:rsidRPr="00391AAE">
              <w:rPr>
                <w:rFonts w:ascii="Cambria" w:hAnsi="Cambria"/>
                <w:color w:val="002060"/>
              </w:rPr>
              <w:t xml:space="preserve">Επιδημιολογική επιτήρηση σε επείγουσες καταστάσεις </w:t>
            </w:r>
          </w:p>
          <w:p w14:paraId="0F54F7D6" w14:textId="77777777" w:rsidR="00391AAE" w:rsidRDefault="00391AAE" w:rsidP="00391AAE">
            <w:pPr>
              <w:pStyle w:val="ListParagraph"/>
              <w:numPr>
                <w:ilvl w:val="0"/>
                <w:numId w:val="11"/>
              </w:numPr>
              <w:suppressAutoHyphens/>
              <w:spacing w:after="0" w:line="240" w:lineRule="auto"/>
              <w:jc w:val="both"/>
              <w:rPr>
                <w:rFonts w:ascii="Cambria" w:hAnsi="Cambria"/>
                <w:color w:val="002060"/>
              </w:rPr>
            </w:pPr>
            <w:r w:rsidRPr="00391AAE">
              <w:rPr>
                <w:rFonts w:ascii="Cambria" w:hAnsi="Cambria"/>
                <w:color w:val="002060"/>
              </w:rPr>
              <w:t xml:space="preserve">Σχεδιασμός και αξιολόγηση συστήματος επιδημιολογικής επιτήρησης </w:t>
            </w:r>
          </w:p>
          <w:p w14:paraId="06823862" w14:textId="77777777" w:rsidR="00391AAE" w:rsidRDefault="00391AAE" w:rsidP="00391AAE">
            <w:pPr>
              <w:pStyle w:val="ListParagraph"/>
              <w:numPr>
                <w:ilvl w:val="0"/>
                <w:numId w:val="11"/>
              </w:numPr>
              <w:suppressAutoHyphens/>
              <w:spacing w:after="0" w:line="240" w:lineRule="auto"/>
              <w:jc w:val="both"/>
              <w:rPr>
                <w:rFonts w:ascii="Cambria" w:hAnsi="Cambria"/>
                <w:color w:val="002060"/>
              </w:rPr>
            </w:pPr>
            <w:r w:rsidRPr="00391AAE">
              <w:rPr>
                <w:rFonts w:ascii="Cambria" w:hAnsi="Cambria"/>
                <w:color w:val="002060"/>
              </w:rPr>
              <w:t xml:space="preserve">Η επιτήρηση της εξέλιξης μιας πανδημίας: COVID-19, Ιανουάριος 2020-Δεκέμβριος 2021 </w:t>
            </w:r>
          </w:p>
          <w:p w14:paraId="00D2A84A" w14:textId="77777777" w:rsidR="00391AAE" w:rsidRDefault="00391AAE" w:rsidP="00391AAE">
            <w:pPr>
              <w:pStyle w:val="ListParagraph"/>
              <w:numPr>
                <w:ilvl w:val="0"/>
                <w:numId w:val="11"/>
              </w:numPr>
              <w:suppressAutoHyphens/>
              <w:spacing w:after="0" w:line="240" w:lineRule="auto"/>
              <w:jc w:val="both"/>
              <w:rPr>
                <w:rFonts w:ascii="Cambria" w:hAnsi="Cambria"/>
                <w:color w:val="002060"/>
              </w:rPr>
            </w:pPr>
            <w:r w:rsidRPr="00391AAE">
              <w:rPr>
                <w:rFonts w:ascii="Cambria" w:hAnsi="Cambria"/>
                <w:color w:val="002060"/>
              </w:rPr>
              <w:t>Νέες προσεγγίσεις στην επιδημιολογική επιτήρηση. Ο ρόλος του εργαστηρίου στην επιδημιολογική επιτήρηση: τυποποίηση παθογόνων και αλληλούχιση γονιδιώματος (Whole Genome Sequencing)</w:t>
            </w:r>
          </w:p>
          <w:p w14:paraId="23FFAF28" w14:textId="77777777" w:rsidR="00391AAE" w:rsidRDefault="00391AAE" w:rsidP="00391AAE">
            <w:pPr>
              <w:pStyle w:val="ListParagraph"/>
              <w:numPr>
                <w:ilvl w:val="0"/>
                <w:numId w:val="11"/>
              </w:numPr>
              <w:suppressAutoHyphens/>
              <w:spacing w:after="0" w:line="240" w:lineRule="auto"/>
              <w:jc w:val="both"/>
              <w:rPr>
                <w:rFonts w:ascii="Cambria" w:hAnsi="Cambria"/>
                <w:color w:val="002060"/>
              </w:rPr>
            </w:pPr>
            <w:r w:rsidRPr="00391AAE">
              <w:rPr>
                <w:rFonts w:ascii="Cambria" w:hAnsi="Cambria"/>
                <w:color w:val="002060"/>
              </w:rPr>
              <w:t>Βασικές αρχές διερεύνησης επιδημίας, οργανωτικά ζητήματα και απαιτούμενες συνεργασίες</w:t>
            </w:r>
          </w:p>
          <w:p w14:paraId="307B1E46" w14:textId="77777777" w:rsidR="00391AAE" w:rsidRDefault="00391AAE" w:rsidP="00391AAE">
            <w:pPr>
              <w:pStyle w:val="ListParagraph"/>
              <w:numPr>
                <w:ilvl w:val="0"/>
                <w:numId w:val="11"/>
              </w:numPr>
              <w:suppressAutoHyphens/>
              <w:spacing w:after="0" w:line="240" w:lineRule="auto"/>
              <w:jc w:val="both"/>
              <w:rPr>
                <w:rFonts w:ascii="Cambria" w:hAnsi="Cambria"/>
                <w:color w:val="002060"/>
              </w:rPr>
            </w:pPr>
            <w:r w:rsidRPr="00391AAE">
              <w:rPr>
                <w:rFonts w:ascii="Cambria" w:hAnsi="Cambria"/>
                <w:color w:val="002060"/>
              </w:rPr>
              <w:t>Επιδημίες: χαρακτηριστικά, τύποι, περιγραφική επιδημιολογία (τόπος-χρόνος-χαρακτηριστικά ατόμου)</w:t>
            </w:r>
          </w:p>
          <w:p w14:paraId="260F3EB5" w14:textId="77777777" w:rsidR="00391AAE" w:rsidRDefault="00391AAE" w:rsidP="00391AAE">
            <w:pPr>
              <w:pStyle w:val="ListParagraph"/>
              <w:numPr>
                <w:ilvl w:val="0"/>
                <w:numId w:val="11"/>
              </w:numPr>
              <w:suppressAutoHyphens/>
              <w:spacing w:after="0" w:line="240" w:lineRule="auto"/>
              <w:jc w:val="both"/>
              <w:rPr>
                <w:rFonts w:ascii="Cambria" w:hAnsi="Cambria"/>
                <w:color w:val="002060"/>
              </w:rPr>
            </w:pPr>
            <w:r w:rsidRPr="00391AAE">
              <w:rPr>
                <w:rFonts w:ascii="Cambria" w:hAnsi="Cambria"/>
                <w:color w:val="002060"/>
              </w:rPr>
              <w:t>Μελέτες αναλυτικής επιδημιολογίας στο πλαίσιο διερεύνησης επιδημιών</w:t>
            </w:r>
          </w:p>
          <w:p w14:paraId="3347CC42" w14:textId="77777777" w:rsidR="00391AAE" w:rsidRDefault="00391AAE" w:rsidP="00391AAE">
            <w:pPr>
              <w:pStyle w:val="ListParagraph"/>
              <w:numPr>
                <w:ilvl w:val="0"/>
                <w:numId w:val="11"/>
              </w:numPr>
              <w:suppressAutoHyphens/>
              <w:spacing w:after="0" w:line="240" w:lineRule="auto"/>
              <w:jc w:val="both"/>
              <w:rPr>
                <w:rFonts w:ascii="Cambria" w:hAnsi="Cambria"/>
                <w:color w:val="002060"/>
              </w:rPr>
            </w:pPr>
            <w:r w:rsidRPr="00391AAE">
              <w:rPr>
                <w:rFonts w:ascii="Cambria" w:hAnsi="Cambria"/>
                <w:color w:val="002060"/>
              </w:rPr>
              <w:lastRenderedPageBreak/>
              <w:t>Μεθοδολογικά θέματα (τυχαίο και συστηματικό σφάλμα) στο πλαίσιο διερεύνησης επιδημιών</w:t>
            </w:r>
          </w:p>
          <w:p w14:paraId="6F0A6FA2" w14:textId="77777777" w:rsidR="00391AAE" w:rsidRDefault="00391AAE" w:rsidP="00391AAE">
            <w:pPr>
              <w:pStyle w:val="ListParagraph"/>
              <w:numPr>
                <w:ilvl w:val="0"/>
                <w:numId w:val="11"/>
              </w:numPr>
              <w:suppressAutoHyphens/>
              <w:spacing w:after="0" w:line="240" w:lineRule="auto"/>
              <w:jc w:val="both"/>
              <w:rPr>
                <w:rFonts w:ascii="Cambria" w:hAnsi="Cambria"/>
                <w:color w:val="002060"/>
              </w:rPr>
            </w:pPr>
            <w:r w:rsidRPr="00391AAE">
              <w:rPr>
                <w:rFonts w:ascii="Cambria" w:hAnsi="Cambria"/>
                <w:color w:val="002060"/>
              </w:rPr>
              <w:t>Άσκηση διερεύνησης επιδημίας – βήματα, οργανωτικά ζητήματα, συνεργασίες. Κριτική ερμηνεία ευρημάτων</w:t>
            </w:r>
          </w:p>
          <w:p w14:paraId="73C914D2" w14:textId="77777777" w:rsidR="004A7AF2" w:rsidRDefault="00391AAE" w:rsidP="00391AAE">
            <w:pPr>
              <w:pStyle w:val="ListParagraph"/>
              <w:numPr>
                <w:ilvl w:val="0"/>
                <w:numId w:val="11"/>
              </w:numPr>
              <w:suppressAutoHyphens/>
              <w:spacing w:after="0" w:line="240" w:lineRule="auto"/>
              <w:jc w:val="both"/>
              <w:rPr>
                <w:rFonts w:ascii="Cambria" w:hAnsi="Cambria"/>
                <w:color w:val="002060"/>
              </w:rPr>
            </w:pPr>
            <w:r w:rsidRPr="00391AAE">
              <w:rPr>
                <w:rFonts w:ascii="Cambria" w:hAnsi="Cambria"/>
                <w:color w:val="002060"/>
              </w:rPr>
              <w:t>Άσκηση διερεύνησης επιδημίας - μελέτη σειρών (cohort study). Κριτική ερμηνεία ευρημάτων.</w:t>
            </w:r>
          </w:p>
          <w:p w14:paraId="60C05280" w14:textId="534B7C55" w:rsidR="00391AAE" w:rsidRPr="00391AAE" w:rsidRDefault="00391AAE" w:rsidP="00391AAE">
            <w:pPr>
              <w:pStyle w:val="ListParagraph"/>
              <w:numPr>
                <w:ilvl w:val="0"/>
                <w:numId w:val="11"/>
              </w:numPr>
              <w:suppressAutoHyphens/>
              <w:spacing w:after="0" w:line="240" w:lineRule="auto"/>
              <w:jc w:val="both"/>
              <w:rPr>
                <w:rFonts w:ascii="Cambria" w:hAnsi="Cambria"/>
                <w:color w:val="002060"/>
              </w:rPr>
            </w:pPr>
            <w:r w:rsidRPr="00391AAE">
              <w:rPr>
                <w:rFonts w:ascii="Cambria" w:hAnsi="Cambria"/>
                <w:color w:val="002060"/>
              </w:rPr>
              <w:t>Άσκηση διερεύνησης επιδημίας - μελέτη ασθενών μαρτύρων (case-control study). Κριτική ερμηνεία ευρημάτων.</w:t>
            </w:r>
          </w:p>
        </w:tc>
      </w:tr>
    </w:tbl>
    <w:p w14:paraId="5CA1954C" w14:textId="77777777" w:rsidR="004A7AF2" w:rsidRPr="00AA4FD7" w:rsidRDefault="004A7AF2" w:rsidP="004A7AF2">
      <w:pPr>
        <w:widowControl w:val="0"/>
        <w:numPr>
          <w:ilvl w:val="0"/>
          <w:numId w:val="1"/>
        </w:numPr>
        <w:suppressAutoHyphens/>
        <w:autoSpaceDE w:val="0"/>
        <w:spacing w:before="120" w:after="0" w:line="240" w:lineRule="auto"/>
        <w:ind w:left="357" w:hanging="357"/>
        <w:rPr>
          <w:rFonts w:ascii="Cambria" w:eastAsia="Times New Roman" w:hAnsi="Cambria" w:cs="Times New Roman"/>
          <w:b/>
          <w:sz w:val="20"/>
          <w:szCs w:val="20"/>
        </w:rPr>
      </w:pPr>
      <w:r w:rsidRPr="00AA4FD7">
        <w:rPr>
          <w:rFonts w:ascii="Cambria" w:eastAsia="Times New Roman" w:hAnsi="Cambria" w:cs="Times New Roman"/>
          <w:b/>
          <w:color w:val="000000"/>
        </w:rPr>
        <w:lastRenderedPageBreak/>
        <w:t>ΔΙΔΑΚΤΙΚΕΣ και ΜΑΘΗΣΙΑΚΕΣ ΜΕΘΟΔΟΙ - ΑΞΙΟΛΟΓΗΣΗ</w:t>
      </w:r>
    </w:p>
    <w:tbl>
      <w:tblPr>
        <w:tblW w:w="0" w:type="auto"/>
        <w:tblInd w:w="-15" w:type="dxa"/>
        <w:tblLayout w:type="fixed"/>
        <w:tblLook w:val="04A0" w:firstRow="1" w:lastRow="0" w:firstColumn="1" w:lastColumn="0" w:noHBand="0" w:noVBand="1"/>
      </w:tblPr>
      <w:tblGrid>
        <w:gridCol w:w="3398"/>
        <w:gridCol w:w="5684"/>
      </w:tblGrid>
      <w:tr w:rsidR="004A7AF2" w:rsidRPr="00C435BF" w14:paraId="2C9226A0" w14:textId="77777777" w:rsidTr="00956481">
        <w:trPr>
          <w:trHeight w:val="1338"/>
        </w:trPr>
        <w:tc>
          <w:tcPr>
            <w:tcW w:w="3398" w:type="dxa"/>
            <w:tcBorders>
              <w:top w:val="single" w:sz="4" w:space="0" w:color="000000"/>
              <w:left w:val="single" w:sz="4" w:space="0" w:color="000000"/>
              <w:bottom w:val="single" w:sz="4" w:space="0" w:color="000000"/>
              <w:right w:val="nil"/>
            </w:tcBorders>
            <w:shd w:val="clear" w:color="auto" w:fill="D9E2F3" w:themeFill="accent1" w:themeFillTint="33"/>
            <w:hideMark/>
          </w:tcPr>
          <w:p w14:paraId="3DE9639E" w14:textId="77777777" w:rsidR="004A7AF2" w:rsidRPr="00AA4FD7" w:rsidRDefault="004A7AF2" w:rsidP="00B33A9F">
            <w:pPr>
              <w:spacing w:after="0" w:line="240" w:lineRule="auto"/>
              <w:jc w:val="both"/>
              <w:rPr>
                <w:rFonts w:ascii="Cambria" w:eastAsia="Calibri" w:hAnsi="Cambria" w:cs="Times New Roman"/>
                <w:iCs/>
                <w:color w:val="002060"/>
              </w:rPr>
            </w:pPr>
            <w:r w:rsidRPr="00AA4FD7">
              <w:rPr>
                <w:rFonts w:ascii="Cambria" w:eastAsia="Times New Roman" w:hAnsi="Cambria" w:cs="Times New Roman"/>
                <w:b/>
                <w:sz w:val="20"/>
                <w:szCs w:val="20"/>
              </w:rPr>
              <w:t>ΤΡΟΠΟΣ ΠΑΡΑΔΟΣΗΣ</w:t>
            </w:r>
            <w:r w:rsidRPr="00AA4FD7">
              <w:rPr>
                <w:rFonts w:ascii="Cambria" w:eastAsia="Times New Roman" w:hAnsi="Cambria" w:cs="Times New Roman"/>
                <w:b/>
                <w:sz w:val="20"/>
                <w:szCs w:val="20"/>
              </w:rPr>
              <w:br/>
            </w:r>
            <w:r w:rsidRPr="00AA4FD7">
              <w:rPr>
                <w:rFonts w:ascii="Cambria" w:eastAsia="Times New Roman" w:hAnsi="Cambria" w:cs="Times New Roman"/>
                <w:i/>
                <w:sz w:val="16"/>
                <w:szCs w:val="16"/>
              </w:rPr>
              <w:t>Πρόσωπο με πρόσωπο, Εξ αποστάσεως εκπαίδευση κ.λπ.</w:t>
            </w:r>
          </w:p>
        </w:tc>
        <w:tc>
          <w:tcPr>
            <w:tcW w:w="5684" w:type="dxa"/>
            <w:tcBorders>
              <w:top w:val="single" w:sz="4" w:space="0" w:color="000000"/>
              <w:left w:val="single" w:sz="4" w:space="0" w:color="000000"/>
              <w:bottom w:val="single" w:sz="4" w:space="0" w:color="000000"/>
              <w:right w:val="single" w:sz="4" w:space="0" w:color="000000"/>
            </w:tcBorders>
            <w:hideMark/>
          </w:tcPr>
          <w:p w14:paraId="3D9F8A87" w14:textId="0FADD00C" w:rsidR="004A7AF2" w:rsidRPr="00C435BF" w:rsidRDefault="00376833" w:rsidP="004F0B65">
            <w:pPr>
              <w:spacing w:line="240" w:lineRule="auto"/>
              <w:jc w:val="both"/>
              <w:rPr>
                <w:rFonts w:ascii="Cambria" w:eastAsia="Times New Roman" w:hAnsi="Cambria" w:cs="Times New Roman"/>
                <w:b/>
              </w:rPr>
            </w:pPr>
            <w:r w:rsidRPr="00376833">
              <w:rPr>
                <w:rFonts w:ascii="Cambria" w:hAnsi="Cambria"/>
                <w:color w:val="002060"/>
              </w:rPr>
              <w:t>Πρόσωπο με πρόσωπο διδασκαλία (στην τάξη), τηλεκπαίδευση (σύγχρονη μέσω MS Teams και ασύγχρονη μέσω Moodle), πρακτικές ασκήσεις επί χάρτου, συζήτηση επιλεγμένων άρθρων</w:t>
            </w:r>
          </w:p>
        </w:tc>
      </w:tr>
      <w:tr w:rsidR="004A7AF2" w:rsidRPr="00AA4FD7" w14:paraId="36B17C22" w14:textId="77777777" w:rsidTr="00956481">
        <w:trPr>
          <w:trHeight w:val="2507"/>
        </w:trPr>
        <w:tc>
          <w:tcPr>
            <w:tcW w:w="3398" w:type="dxa"/>
            <w:tcBorders>
              <w:top w:val="single" w:sz="4" w:space="0" w:color="000000"/>
              <w:left w:val="single" w:sz="4" w:space="0" w:color="000000"/>
              <w:bottom w:val="single" w:sz="4" w:space="0" w:color="000000"/>
              <w:right w:val="nil"/>
            </w:tcBorders>
            <w:shd w:val="clear" w:color="auto" w:fill="D9E2F3" w:themeFill="accent1" w:themeFillTint="33"/>
            <w:hideMark/>
          </w:tcPr>
          <w:p w14:paraId="7DE089D5" w14:textId="20D26E22" w:rsidR="004A7AF2" w:rsidRPr="00B33A9F" w:rsidRDefault="004A7AF2" w:rsidP="00B33A9F">
            <w:pPr>
              <w:spacing w:after="0" w:line="240" w:lineRule="auto"/>
              <w:rPr>
                <w:rFonts w:ascii="Cambria" w:eastAsia="Times New Roman" w:hAnsi="Cambria" w:cs="Times New Roman"/>
                <w:i/>
                <w:sz w:val="16"/>
                <w:szCs w:val="16"/>
              </w:rPr>
            </w:pPr>
            <w:r w:rsidRPr="00AA4FD7">
              <w:rPr>
                <w:rFonts w:ascii="Cambria" w:eastAsia="Times New Roman" w:hAnsi="Cambria" w:cs="Times New Roman"/>
                <w:b/>
                <w:sz w:val="20"/>
                <w:szCs w:val="20"/>
              </w:rPr>
              <w:t>ΧΡΗΣΗ ΤΕΧΝΟΛΟΓΙΩΝ ΠΛΗΡΟΦΟΡΙΑΣ ΚΑΙ ΕΠΙΚΟΙΝΩΝΙΩΝ</w:t>
            </w:r>
            <w:r w:rsidRPr="00AA4FD7">
              <w:rPr>
                <w:rFonts w:ascii="Cambria" w:eastAsia="Times New Roman" w:hAnsi="Cambria" w:cs="Times New Roman"/>
                <w:b/>
                <w:sz w:val="20"/>
                <w:szCs w:val="20"/>
              </w:rPr>
              <w:br/>
            </w:r>
            <w:r w:rsidRPr="00AA4FD7">
              <w:rPr>
                <w:rFonts w:ascii="Cambria" w:eastAsia="Times New Roman" w:hAnsi="Cambria" w:cs="Times New Roman"/>
                <w:i/>
                <w:sz w:val="16"/>
                <w:szCs w:val="16"/>
              </w:rPr>
              <w:t>Χρήση Τ.Π.Ε. στη Διδασκαλία, στην Εργαστηριακή Εκπαίδευση, στην Επικοινωνία με τους φοιτητές</w:t>
            </w:r>
          </w:p>
        </w:tc>
        <w:tc>
          <w:tcPr>
            <w:tcW w:w="5684"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48ACF6E5" w14:textId="77777777" w:rsidR="00376833" w:rsidRPr="00376833" w:rsidRDefault="00376833" w:rsidP="00376833">
            <w:pPr>
              <w:pStyle w:val="ListParagraph"/>
              <w:numPr>
                <w:ilvl w:val="0"/>
                <w:numId w:val="12"/>
              </w:numPr>
              <w:spacing w:line="240" w:lineRule="auto"/>
              <w:jc w:val="both"/>
              <w:rPr>
                <w:rFonts w:ascii="Cambria" w:eastAsia="Times New Roman" w:hAnsi="Cambria" w:cs="Times New Roman"/>
                <w:b/>
                <w:color w:val="002060"/>
              </w:rPr>
            </w:pPr>
            <w:r w:rsidRPr="00376833">
              <w:rPr>
                <w:rFonts w:ascii="Cambria" w:hAnsi="Cambria"/>
                <w:color w:val="002060"/>
              </w:rPr>
              <w:t xml:space="preserve">Χρήση Power Point σε όλες τις διαλέξεις. </w:t>
            </w:r>
          </w:p>
          <w:p w14:paraId="4E079A28" w14:textId="77777777" w:rsidR="00376833" w:rsidRPr="00376833" w:rsidRDefault="00376833" w:rsidP="00376833">
            <w:pPr>
              <w:pStyle w:val="ListParagraph"/>
              <w:numPr>
                <w:ilvl w:val="0"/>
                <w:numId w:val="12"/>
              </w:numPr>
              <w:spacing w:line="240" w:lineRule="auto"/>
              <w:jc w:val="both"/>
              <w:rPr>
                <w:rFonts w:ascii="Cambria" w:eastAsia="Times New Roman" w:hAnsi="Cambria" w:cs="Times New Roman"/>
                <w:b/>
                <w:color w:val="002060"/>
              </w:rPr>
            </w:pPr>
            <w:r w:rsidRPr="00376833">
              <w:rPr>
                <w:rFonts w:ascii="Cambria" w:hAnsi="Cambria"/>
                <w:color w:val="002060"/>
              </w:rPr>
              <w:t xml:space="preserve">Ανάρτηση υλικού του μαθήματος (σημειώσεις, διαφάνειες διαλέξεων, ασκήσεις, θέματα εξετάσεων, κ.λπ.) στην πλατφόρμα ηλεκτρονικής μάθησης (Moodle). </w:t>
            </w:r>
          </w:p>
          <w:p w14:paraId="787EE203" w14:textId="0D5D4408" w:rsidR="004A7AF2" w:rsidRPr="00376833" w:rsidRDefault="00376833" w:rsidP="00376833">
            <w:pPr>
              <w:pStyle w:val="ListParagraph"/>
              <w:numPr>
                <w:ilvl w:val="0"/>
                <w:numId w:val="12"/>
              </w:numPr>
              <w:spacing w:line="240" w:lineRule="auto"/>
              <w:jc w:val="both"/>
              <w:rPr>
                <w:rFonts w:ascii="Cambria" w:eastAsia="Times New Roman" w:hAnsi="Cambria" w:cs="Times New Roman"/>
                <w:b/>
                <w:color w:val="002060"/>
              </w:rPr>
            </w:pPr>
            <w:r w:rsidRPr="00376833">
              <w:rPr>
                <w:rFonts w:ascii="Cambria" w:hAnsi="Cambria"/>
                <w:color w:val="002060"/>
              </w:rPr>
              <w:t>Χρήση ηλεκτρονικού ταχυδρομείου και ανακοινώσεων στην πλατφόρμα ηλεκτρονικής μάθησης για την επικοινωνία με τους φοιτητές.</w:t>
            </w:r>
          </w:p>
        </w:tc>
      </w:tr>
      <w:tr w:rsidR="004A7AF2" w:rsidRPr="00AA4FD7" w14:paraId="45C51040" w14:textId="77777777" w:rsidTr="00956481">
        <w:trPr>
          <w:trHeight w:val="3560"/>
        </w:trPr>
        <w:tc>
          <w:tcPr>
            <w:tcW w:w="3398" w:type="dxa"/>
            <w:tcBorders>
              <w:top w:val="single" w:sz="4" w:space="0" w:color="000000"/>
              <w:left w:val="single" w:sz="4" w:space="0" w:color="000000"/>
              <w:bottom w:val="single" w:sz="4" w:space="0" w:color="000000"/>
              <w:right w:val="nil"/>
            </w:tcBorders>
            <w:shd w:val="clear" w:color="auto" w:fill="D9E2F3" w:themeFill="accent1" w:themeFillTint="33"/>
            <w:tcMar>
              <w:top w:w="113" w:type="dxa"/>
              <w:left w:w="108" w:type="dxa"/>
              <w:bottom w:w="0" w:type="dxa"/>
              <w:right w:w="108" w:type="dxa"/>
            </w:tcMar>
          </w:tcPr>
          <w:p w14:paraId="51F405AF" w14:textId="77777777" w:rsidR="004A7AF2" w:rsidRPr="00AA4FD7" w:rsidRDefault="004A7AF2" w:rsidP="00B33A9F">
            <w:pPr>
              <w:spacing w:after="0" w:line="240" w:lineRule="auto"/>
              <w:rPr>
                <w:rFonts w:ascii="Cambria" w:eastAsia="Times New Roman" w:hAnsi="Cambria" w:cs="Times New Roman"/>
                <w:i/>
                <w:sz w:val="16"/>
                <w:szCs w:val="16"/>
              </w:rPr>
            </w:pPr>
            <w:r w:rsidRPr="00AA4FD7">
              <w:rPr>
                <w:rFonts w:ascii="Cambria" w:eastAsia="Times New Roman" w:hAnsi="Cambria" w:cs="Times New Roman"/>
                <w:b/>
                <w:sz w:val="20"/>
                <w:szCs w:val="20"/>
              </w:rPr>
              <w:t>ΟΡΓΑΝΩΣΗ ΔΙΔΑΣΚΑΛΙΑΣ</w:t>
            </w:r>
          </w:p>
          <w:p w14:paraId="198AE28B" w14:textId="77777777" w:rsidR="004A7AF2" w:rsidRPr="00AA4FD7" w:rsidRDefault="004A7AF2" w:rsidP="004F0B65">
            <w:pPr>
              <w:spacing w:after="0" w:line="240" w:lineRule="auto"/>
              <w:jc w:val="both"/>
              <w:rPr>
                <w:rFonts w:ascii="Cambria" w:eastAsia="Times New Roman" w:hAnsi="Cambria" w:cs="Times New Roman"/>
                <w:i/>
                <w:sz w:val="16"/>
                <w:szCs w:val="16"/>
              </w:rPr>
            </w:pPr>
            <w:r w:rsidRPr="00AA4FD7">
              <w:rPr>
                <w:rFonts w:ascii="Cambria" w:eastAsia="Times New Roman" w:hAnsi="Cambria" w:cs="Times New Roman"/>
                <w:i/>
                <w:sz w:val="16"/>
                <w:szCs w:val="16"/>
              </w:rPr>
              <w:t>Περιγράφονται αναλυτικά ο τρόπος και μέθοδοι διδασκαλίας.</w:t>
            </w:r>
          </w:p>
          <w:p w14:paraId="0021AB6B" w14:textId="77777777" w:rsidR="004A7AF2" w:rsidRPr="00AA4FD7" w:rsidRDefault="004A7AF2" w:rsidP="004F0B65">
            <w:pPr>
              <w:spacing w:after="0" w:line="240" w:lineRule="auto"/>
              <w:jc w:val="both"/>
              <w:rPr>
                <w:rFonts w:ascii="Cambria" w:eastAsia="Times New Roman" w:hAnsi="Cambria" w:cs="Times New Roman"/>
                <w:i/>
                <w:sz w:val="16"/>
                <w:szCs w:val="16"/>
              </w:rPr>
            </w:pPr>
            <w:r w:rsidRPr="00AA4FD7">
              <w:rPr>
                <w:rFonts w:ascii="Cambria" w:eastAsia="Times New Roman" w:hAnsi="Cambria" w:cs="Times New Roman"/>
                <w:i/>
                <w:sz w:val="16"/>
                <w:szCs w:val="16"/>
              </w:rPr>
              <w:t>Διαλέξεις, Σεμινάρια, Εργαστηριακή Άσκηση, Άσκηση Πεδίου, Μελέτη &amp; ανάλυση βιβλιογραφίας, Φροντιστήριο, Πρακτική (Τοποθέτηση), Κλινική Άσκηση, Καλλιτεχνικό Εργαστήριο, Διαδραστική διδασκαλία, Εκπαιδευτικές επισκέψεις, Εκπόνηση μελέτης (</w:t>
            </w:r>
            <w:r w:rsidRPr="00AA4FD7">
              <w:rPr>
                <w:rFonts w:ascii="Cambria" w:eastAsia="Times New Roman" w:hAnsi="Cambria" w:cs="Times New Roman"/>
                <w:i/>
                <w:sz w:val="16"/>
                <w:szCs w:val="16"/>
                <w:lang w:val="en-US"/>
              </w:rPr>
              <w:t>project</w:t>
            </w:r>
            <w:r w:rsidRPr="00AA4FD7">
              <w:rPr>
                <w:rFonts w:ascii="Cambria" w:eastAsia="Times New Roman" w:hAnsi="Cambria" w:cs="Times New Roman"/>
                <w:i/>
                <w:sz w:val="16"/>
                <w:szCs w:val="16"/>
              </w:rPr>
              <w:t>), Συγγραφή εργασίας / εργασιών, Καλλιτεχνική δημιουργία, κ.λπ.</w:t>
            </w:r>
          </w:p>
          <w:p w14:paraId="26B9CED6" w14:textId="77777777" w:rsidR="004A7AF2" w:rsidRPr="00AA4FD7" w:rsidRDefault="004A7AF2" w:rsidP="004F0B65">
            <w:pPr>
              <w:spacing w:after="0" w:line="240" w:lineRule="auto"/>
              <w:jc w:val="both"/>
              <w:rPr>
                <w:rFonts w:ascii="Cambria" w:eastAsia="Times New Roman" w:hAnsi="Cambria" w:cs="Times New Roman"/>
                <w:i/>
                <w:sz w:val="16"/>
                <w:szCs w:val="16"/>
              </w:rPr>
            </w:pPr>
          </w:p>
          <w:p w14:paraId="692A7565" w14:textId="400B75D8" w:rsidR="004A7AF2" w:rsidRPr="00977A1D" w:rsidRDefault="004A7AF2" w:rsidP="004F0B65">
            <w:pPr>
              <w:spacing w:after="0" w:line="240" w:lineRule="auto"/>
              <w:jc w:val="both"/>
              <w:rPr>
                <w:rFonts w:ascii="Cambria" w:eastAsia="Times New Roman" w:hAnsi="Cambria" w:cs="Times New Roman"/>
                <w:i/>
                <w:sz w:val="16"/>
                <w:szCs w:val="16"/>
              </w:rPr>
            </w:pPr>
            <w:r w:rsidRPr="00AA4FD7">
              <w:rPr>
                <w:rFonts w:ascii="Cambria" w:eastAsia="Times New Roman" w:hAnsi="Cambria" w:cs="Times New Roman"/>
                <w:i/>
                <w:sz w:val="16"/>
                <w:szCs w:val="16"/>
              </w:rPr>
              <w:t xml:space="preserve">Αναγράφονται οι ώρες μελέτης του φοιτητή για κάθε μαθησιακή δραστηριότητα καθώς και οι ώρες μη καθοδηγούμενης μελέτης ώστε ο συνολικός φόρτος εργασίας σε επίπεδο εξαμήνου να αντιστοιχεί στα </w:t>
            </w:r>
            <w:r w:rsidRPr="00AA4FD7">
              <w:rPr>
                <w:rFonts w:ascii="Cambria" w:eastAsia="Times New Roman" w:hAnsi="Cambria" w:cs="Times New Roman"/>
                <w:i/>
                <w:sz w:val="16"/>
                <w:szCs w:val="16"/>
                <w:lang w:val="en-US"/>
              </w:rPr>
              <w:t>standards</w:t>
            </w:r>
            <w:r w:rsidRPr="00AA4FD7">
              <w:rPr>
                <w:rFonts w:ascii="Cambria" w:eastAsia="Times New Roman" w:hAnsi="Cambria" w:cs="Times New Roman"/>
                <w:i/>
                <w:sz w:val="16"/>
                <w:szCs w:val="16"/>
              </w:rPr>
              <w:t xml:space="preserve"> του </w:t>
            </w:r>
            <w:r w:rsidRPr="00AA4FD7">
              <w:rPr>
                <w:rFonts w:ascii="Cambria" w:eastAsia="Times New Roman" w:hAnsi="Cambria" w:cs="Times New Roman"/>
                <w:i/>
                <w:sz w:val="16"/>
                <w:szCs w:val="16"/>
                <w:lang w:val="en-US"/>
              </w:rPr>
              <w:t>ECTS</w:t>
            </w:r>
          </w:p>
        </w:tc>
        <w:tc>
          <w:tcPr>
            <w:tcW w:w="5684" w:type="dxa"/>
            <w:tcBorders>
              <w:top w:val="single" w:sz="4" w:space="0" w:color="000000"/>
              <w:left w:val="single" w:sz="4" w:space="0" w:color="000000"/>
              <w:bottom w:val="single" w:sz="4" w:space="0" w:color="000000"/>
              <w:right w:val="single" w:sz="4" w:space="0" w:color="000000"/>
            </w:tcBorders>
            <w:tcMar>
              <w:top w:w="113" w:type="dxa"/>
              <w:left w:w="108" w:type="dxa"/>
              <w:bottom w:w="0" w:type="dxa"/>
              <w:right w:w="108" w:type="dxa"/>
            </w:tcMar>
            <w:hideMark/>
          </w:tcPr>
          <w:tbl>
            <w:tblPr>
              <w:tblW w:w="0" w:type="auto"/>
              <w:jc w:val="center"/>
              <w:tblLayout w:type="fixed"/>
              <w:tblLook w:val="04A0" w:firstRow="1" w:lastRow="0" w:firstColumn="1" w:lastColumn="0" w:noHBand="0" w:noVBand="1"/>
            </w:tblPr>
            <w:tblGrid>
              <w:gridCol w:w="3008"/>
              <w:gridCol w:w="2096"/>
            </w:tblGrid>
            <w:tr w:rsidR="004A7AF2" w:rsidRPr="00AA4FD7" w14:paraId="2285E3F5" w14:textId="77777777" w:rsidTr="00B33A9F">
              <w:trPr>
                <w:trHeight w:val="576"/>
                <w:jc w:val="center"/>
              </w:trPr>
              <w:tc>
                <w:tcPr>
                  <w:tcW w:w="3008" w:type="dxa"/>
                  <w:tcBorders>
                    <w:top w:val="single" w:sz="4" w:space="0" w:color="000000"/>
                    <w:left w:val="single" w:sz="4" w:space="0" w:color="000000"/>
                    <w:bottom w:val="single" w:sz="4" w:space="0" w:color="000000"/>
                    <w:right w:val="nil"/>
                  </w:tcBorders>
                  <w:shd w:val="clear" w:color="auto" w:fill="D9E2F3" w:themeFill="accent1" w:themeFillTint="33"/>
                  <w:vAlign w:val="center"/>
                  <w:hideMark/>
                </w:tcPr>
                <w:p w14:paraId="1CE6A1A6" w14:textId="77777777" w:rsidR="004A7AF2" w:rsidRPr="00AA4FD7" w:rsidRDefault="004A7AF2" w:rsidP="004F0B65">
                  <w:pPr>
                    <w:spacing w:after="0" w:line="240" w:lineRule="auto"/>
                    <w:jc w:val="center"/>
                    <w:rPr>
                      <w:rFonts w:ascii="Cambria" w:eastAsia="Times New Roman" w:hAnsi="Cambria" w:cs="Times New Roman"/>
                      <w:b/>
                      <w:i/>
                    </w:rPr>
                  </w:pPr>
                  <w:r w:rsidRPr="00AA4FD7">
                    <w:rPr>
                      <w:rFonts w:ascii="Cambria" w:eastAsia="Times New Roman" w:hAnsi="Cambria" w:cs="Times New Roman"/>
                      <w:b/>
                      <w:i/>
                    </w:rPr>
                    <w:t>Δραστηριότητα</w:t>
                  </w:r>
                </w:p>
              </w:tc>
              <w:tc>
                <w:tcPr>
                  <w:tcW w:w="209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hideMark/>
                </w:tcPr>
                <w:p w14:paraId="56D41DBE" w14:textId="77777777" w:rsidR="004A7AF2" w:rsidRPr="00AA4FD7" w:rsidRDefault="004A7AF2" w:rsidP="004F0B65">
                  <w:pPr>
                    <w:spacing w:after="0" w:line="240" w:lineRule="auto"/>
                    <w:jc w:val="center"/>
                    <w:rPr>
                      <w:rFonts w:ascii="Cambria" w:eastAsia="Times New Roman" w:hAnsi="Cambria" w:cs="Times New Roman"/>
                      <w:color w:val="002060"/>
                    </w:rPr>
                  </w:pPr>
                  <w:r w:rsidRPr="00AA4FD7">
                    <w:rPr>
                      <w:rFonts w:ascii="Cambria" w:eastAsia="Times New Roman" w:hAnsi="Cambria" w:cs="Times New Roman"/>
                      <w:b/>
                      <w:i/>
                    </w:rPr>
                    <w:t>Φόρτος Εργασίας Εξαμήνου</w:t>
                  </w:r>
                </w:p>
              </w:tc>
            </w:tr>
            <w:tr w:rsidR="004A7AF2" w:rsidRPr="00AA4FD7" w14:paraId="0DE804D2" w14:textId="77777777" w:rsidTr="00B33A9F">
              <w:trPr>
                <w:trHeight w:val="288"/>
                <w:jc w:val="center"/>
              </w:trPr>
              <w:tc>
                <w:tcPr>
                  <w:tcW w:w="3008" w:type="dxa"/>
                  <w:tcBorders>
                    <w:top w:val="single" w:sz="4" w:space="0" w:color="000000"/>
                    <w:left w:val="single" w:sz="4" w:space="0" w:color="000000"/>
                    <w:bottom w:val="single" w:sz="4" w:space="0" w:color="000000"/>
                    <w:right w:val="nil"/>
                  </w:tcBorders>
                  <w:hideMark/>
                </w:tcPr>
                <w:p w14:paraId="0586F0FE" w14:textId="77777777" w:rsidR="004A7AF2" w:rsidRPr="001E470D" w:rsidRDefault="004A7AF2" w:rsidP="004F0B65">
                  <w:pPr>
                    <w:spacing w:after="0" w:line="240" w:lineRule="auto"/>
                    <w:jc w:val="both"/>
                    <w:rPr>
                      <w:rFonts w:ascii="Cambria" w:eastAsia="Times New Roman" w:hAnsi="Cambria" w:cs="Times New Roman"/>
                      <w:color w:val="002060"/>
                    </w:rPr>
                  </w:pPr>
                  <w:r>
                    <w:rPr>
                      <w:rFonts w:ascii="Cambria" w:eastAsia="Times New Roman" w:hAnsi="Cambria" w:cs="Times New Roman"/>
                      <w:color w:val="002060"/>
                    </w:rPr>
                    <w:t>Διαλέξεις</w:t>
                  </w:r>
                </w:p>
              </w:tc>
              <w:tc>
                <w:tcPr>
                  <w:tcW w:w="2096" w:type="dxa"/>
                  <w:tcBorders>
                    <w:top w:val="single" w:sz="4" w:space="0" w:color="000000"/>
                    <w:left w:val="single" w:sz="4" w:space="0" w:color="000000"/>
                    <w:bottom w:val="single" w:sz="4" w:space="0" w:color="000000"/>
                    <w:right w:val="single" w:sz="4" w:space="0" w:color="000000"/>
                  </w:tcBorders>
                  <w:hideMark/>
                </w:tcPr>
                <w:p w14:paraId="24D80296" w14:textId="110C12DE" w:rsidR="004A7AF2" w:rsidRPr="00AA4FD7" w:rsidRDefault="00376833" w:rsidP="004F0B65">
                  <w:pPr>
                    <w:spacing w:after="0" w:line="240" w:lineRule="auto"/>
                    <w:jc w:val="center"/>
                    <w:rPr>
                      <w:rFonts w:ascii="Cambria" w:eastAsia="Times New Roman" w:hAnsi="Cambria" w:cs="Times New Roman"/>
                      <w:color w:val="002060"/>
                    </w:rPr>
                  </w:pPr>
                  <w:r>
                    <w:rPr>
                      <w:rFonts w:ascii="Cambria" w:eastAsia="Times New Roman" w:hAnsi="Cambria" w:cs="Times New Roman"/>
                      <w:color w:val="002060"/>
                    </w:rPr>
                    <w:t>26</w:t>
                  </w:r>
                </w:p>
              </w:tc>
            </w:tr>
            <w:tr w:rsidR="004A7AF2" w:rsidRPr="00AA4FD7" w14:paraId="101B2183" w14:textId="77777777" w:rsidTr="00B33A9F">
              <w:trPr>
                <w:trHeight w:val="288"/>
                <w:jc w:val="center"/>
              </w:trPr>
              <w:tc>
                <w:tcPr>
                  <w:tcW w:w="3008" w:type="dxa"/>
                  <w:tcBorders>
                    <w:top w:val="single" w:sz="4" w:space="0" w:color="000000"/>
                    <w:left w:val="single" w:sz="4" w:space="0" w:color="000000"/>
                    <w:bottom w:val="single" w:sz="4" w:space="0" w:color="000000"/>
                    <w:right w:val="nil"/>
                  </w:tcBorders>
                  <w:hideMark/>
                </w:tcPr>
                <w:p w14:paraId="190D94FA" w14:textId="35BBB186" w:rsidR="00376833" w:rsidRPr="00AA4FD7" w:rsidRDefault="004A7AF2" w:rsidP="004F0B65">
                  <w:pPr>
                    <w:spacing w:after="0" w:line="240" w:lineRule="auto"/>
                    <w:jc w:val="both"/>
                    <w:rPr>
                      <w:rFonts w:ascii="Cambria" w:eastAsia="Times New Roman" w:hAnsi="Cambria" w:cs="Times New Roman"/>
                      <w:color w:val="002060"/>
                    </w:rPr>
                  </w:pPr>
                  <w:r>
                    <w:rPr>
                      <w:rFonts w:ascii="Cambria" w:eastAsia="Times New Roman" w:hAnsi="Cambria" w:cs="Times New Roman"/>
                      <w:color w:val="002060"/>
                    </w:rPr>
                    <w:t>Εργαστηριακή</w:t>
                  </w:r>
                  <w:r w:rsidR="00376833">
                    <w:rPr>
                      <w:rFonts w:ascii="Cambria" w:eastAsia="Times New Roman" w:hAnsi="Cambria" w:cs="Times New Roman"/>
                      <w:color w:val="002060"/>
                    </w:rPr>
                    <w:t xml:space="preserve"> Άσκηση</w:t>
                  </w:r>
                </w:p>
              </w:tc>
              <w:tc>
                <w:tcPr>
                  <w:tcW w:w="2096" w:type="dxa"/>
                  <w:tcBorders>
                    <w:top w:val="single" w:sz="4" w:space="0" w:color="000000"/>
                    <w:left w:val="single" w:sz="4" w:space="0" w:color="000000"/>
                    <w:bottom w:val="single" w:sz="4" w:space="0" w:color="000000"/>
                    <w:right w:val="single" w:sz="4" w:space="0" w:color="000000"/>
                  </w:tcBorders>
                  <w:hideMark/>
                </w:tcPr>
                <w:p w14:paraId="39190680" w14:textId="220D2ABA" w:rsidR="004A7AF2" w:rsidRPr="00AA4FD7" w:rsidRDefault="00376833" w:rsidP="004F0B65">
                  <w:pPr>
                    <w:spacing w:after="0" w:line="240" w:lineRule="auto"/>
                    <w:jc w:val="center"/>
                    <w:rPr>
                      <w:rFonts w:ascii="Cambria" w:eastAsia="Times New Roman" w:hAnsi="Cambria" w:cs="Times New Roman"/>
                      <w:color w:val="002060"/>
                    </w:rPr>
                  </w:pPr>
                  <w:r>
                    <w:rPr>
                      <w:rFonts w:ascii="Cambria" w:eastAsia="Times New Roman" w:hAnsi="Cambria" w:cs="Times New Roman"/>
                      <w:color w:val="002060"/>
                    </w:rPr>
                    <w:t>13</w:t>
                  </w:r>
                </w:p>
              </w:tc>
            </w:tr>
            <w:tr w:rsidR="004A7AF2" w:rsidRPr="00AA4FD7" w14:paraId="31FF2B02" w14:textId="77777777" w:rsidTr="00B33A9F">
              <w:trPr>
                <w:trHeight w:val="288"/>
                <w:jc w:val="center"/>
              </w:trPr>
              <w:tc>
                <w:tcPr>
                  <w:tcW w:w="3008" w:type="dxa"/>
                  <w:tcBorders>
                    <w:top w:val="single" w:sz="4" w:space="0" w:color="000000"/>
                    <w:left w:val="single" w:sz="4" w:space="0" w:color="000000"/>
                    <w:bottom w:val="single" w:sz="4" w:space="0" w:color="000000"/>
                    <w:right w:val="nil"/>
                  </w:tcBorders>
                  <w:hideMark/>
                </w:tcPr>
                <w:p w14:paraId="7BE15D3A" w14:textId="77777777" w:rsidR="004A7AF2" w:rsidRPr="00AA4FD7" w:rsidRDefault="004A7AF2" w:rsidP="004F0B65">
                  <w:pPr>
                    <w:snapToGrid w:val="0"/>
                    <w:spacing w:after="0" w:line="240" w:lineRule="auto"/>
                    <w:jc w:val="both"/>
                    <w:rPr>
                      <w:rFonts w:ascii="Cambria" w:eastAsia="Times New Roman" w:hAnsi="Cambria" w:cs="Times New Roman"/>
                      <w:color w:val="002060"/>
                    </w:rPr>
                  </w:pPr>
                  <w:r w:rsidRPr="00AA4FD7">
                    <w:rPr>
                      <w:rFonts w:ascii="Cambria" w:eastAsia="Times New Roman" w:hAnsi="Cambria" w:cs="Times New Roman"/>
                      <w:color w:val="002060"/>
                    </w:rPr>
                    <w:t>Αυτοτελής Μελέτη</w:t>
                  </w:r>
                </w:p>
              </w:tc>
              <w:tc>
                <w:tcPr>
                  <w:tcW w:w="2096" w:type="dxa"/>
                  <w:tcBorders>
                    <w:top w:val="single" w:sz="4" w:space="0" w:color="000000"/>
                    <w:left w:val="single" w:sz="4" w:space="0" w:color="000000"/>
                    <w:bottom w:val="single" w:sz="4" w:space="0" w:color="000000"/>
                    <w:right w:val="single" w:sz="4" w:space="0" w:color="000000"/>
                  </w:tcBorders>
                  <w:hideMark/>
                </w:tcPr>
                <w:p w14:paraId="0FC27495" w14:textId="76260D5F" w:rsidR="004A7AF2" w:rsidRPr="00AA4FD7" w:rsidRDefault="00376833" w:rsidP="004F0B65">
                  <w:pPr>
                    <w:snapToGrid w:val="0"/>
                    <w:spacing w:after="0" w:line="240" w:lineRule="auto"/>
                    <w:jc w:val="center"/>
                    <w:rPr>
                      <w:rFonts w:ascii="Cambria" w:eastAsia="Times New Roman" w:hAnsi="Cambria" w:cs="Times New Roman"/>
                      <w:color w:val="002060"/>
                    </w:rPr>
                  </w:pPr>
                  <w:r>
                    <w:rPr>
                      <w:rFonts w:ascii="Cambria" w:eastAsia="Times New Roman" w:hAnsi="Cambria" w:cs="Times New Roman"/>
                      <w:color w:val="002060"/>
                    </w:rPr>
                    <w:t>111</w:t>
                  </w:r>
                </w:p>
              </w:tc>
            </w:tr>
            <w:tr w:rsidR="004A7AF2" w:rsidRPr="00AA4FD7" w14:paraId="4498AC01" w14:textId="77777777" w:rsidTr="00B33A9F">
              <w:trPr>
                <w:trHeight w:val="864"/>
                <w:jc w:val="center"/>
              </w:trPr>
              <w:tc>
                <w:tcPr>
                  <w:tcW w:w="3008" w:type="dxa"/>
                  <w:tcBorders>
                    <w:top w:val="single" w:sz="4" w:space="0" w:color="000000"/>
                    <w:left w:val="single" w:sz="4" w:space="0" w:color="000000"/>
                    <w:bottom w:val="single" w:sz="4" w:space="0" w:color="000000"/>
                    <w:right w:val="nil"/>
                  </w:tcBorders>
                </w:tcPr>
                <w:p w14:paraId="70F45188" w14:textId="77777777" w:rsidR="00376833" w:rsidRDefault="004A7AF2" w:rsidP="004F0B65">
                  <w:pPr>
                    <w:snapToGrid w:val="0"/>
                    <w:spacing w:after="0" w:line="240" w:lineRule="auto"/>
                    <w:jc w:val="both"/>
                    <w:rPr>
                      <w:rFonts w:ascii="Cambria" w:eastAsia="Times New Roman" w:hAnsi="Cambria" w:cs="Times New Roman"/>
                      <w:b/>
                      <w:bCs/>
                      <w:color w:val="002060"/>
                    </w:rPr>
                  </w:pPr>
                  <w:r w:rsidRPr="00E91234">
                    <w:rPr>
                      <w:rFonts w:ascii="Cambria" w:eastAsia="Times New Roman" w:hAnsi="Cambria" w:cs="Times New Roman"/>
                      <w:b/>
                      <w:bCs/>
                      <w:color w:val="002060"/>
                    </w:rPr>
                    <w:t>Σύνολο Μαθήματος</w:t>
                  </w:r>
                </w:p>
                <w:p w14:paraId="2521AC04" w14:textId="1AA3147C" w:rsidR="00376833" w:rsidRPr="00376833" w:rsidRDefault="00376833" w:rsidP="004F0B65">
                  <w:pPr>
                    <w:snapToGrid w:val="0"/>
                    <w:spacing w:after="0" w:line="240" w:lineRule="auto"/>
                    <w:jc w:val="both"/>
                    <w:rPr>
                      <w:rFonts w:ascii="Cambria" w:eastAsia="Times New Roman" w:hAnsi="Cambria" w:cs="Times New Roman"/>
                      <w:b/>
                      <w:bCs/>
                      <w:color w:val="002060"/>
                    </w:rPr>
                  </w:pPr>
                  <w:r w:rsidRPr="00376833">
                    <w:rPr>
                      <w:rFonts w:ascii="Cambria" w:hAnsi="Cambria"/>
                      <w:color w:val="002060"/>
                    </w:rPr>
                    <w:t>(25 ώρες φόρτου εργασίας ανά πιστωτική μονάδα)</w:t>
                  </w:r>
                </w:p>
              </w:tc>
              <w:tc>
                <w:tcPr>
                  <w:tcW w:w="2096" w:type="dxa"/>
                  <w:tcBorders>
                    <w:top w:val="single" w:sz="4" w:space="0" w:color="000000"/>
                    <w:left w:val="single" w:sz="4" w:space="0" w:color="000000"/>
                    <w:bottom w:val="single" w:sz="4" w:space="0" w:color="000000"/>
                    <w:right w:val="single" w:sz="4" w:space="0" w:color="000000"/>
                  </w:tcBorders>
                </w:tcPr>
                <w:p w14:paraId="17D0E973" w14:textId="6B5B4ED1" w:rsidR="00376833" w:rsidRPr="00E91234" w:rsidRDefault="004A7AF2" w:rsidP="00376833">
                  <w:pPr>
                    <w:snapToGrid w:val="0"/>
                    <w:spacing w:after="0" w:line="240" w:lineRule="auto"/>
                    <w:jc w:val="center"/>
                    <w:rPr>
                      <w:rFonts w:ascii="Cambria" w:eastAsia="Times New Roman" w:hAnsi="Cambria" w:cs="Times New Roman"/>
                      <w:b/>
                      <w:bCs/>
                      <w:color w:val="002060"/>
                    </w:rPr>
                  </w:pPr>
                  <w:r w:rsidRPr="00E91234">
                    <w:rPr>
                      <w:rFonts w:ascii="Cambria" w:eastAsia="Times New Roman" w:hAnsi="Cambria" w:cs="Times New Roman"/>
                      <w:b/>
                      <w:bCs/>
                      <w:color w:val="002060"/>
                    </w:rPr>
                    <w:t>150</w:t>
                  </w:r>
                </w:p>
              </w:tc>
            </w:tr>
          </w:tbl>
          <w:p w14:paraId="300B8A4A" w14:textId="198E1CD5" w:rsidR="00376833" w:rsidRPr="00AA4FD7" w:rsidRDefault="00376833" w:rsidP="004F0B65">
            <w:pPr>
              <w:jc w:val="both"/>
              <w:rPr>
                <w:rFonts w:ascii="Cambria" w:eastAsia="Times New Roman" w:hAnsi="Cambria" w:cs="Times New Roman"/>
                <w:b/>
              </w:rPr>
            </w:pPr>
            <w:r>
              <w:rPr>
                <w:rFonts w:ascii="Cambria" w:eastAsia="Times New Roman" w:hAnsi="Cambria" w:cs="Times New Roman"/>
                <w:b/>
              </w:rPr>
              <w:t xml:space="preserve"> </w:t>
            </w:r>
          </w:p>
        </w:tc>
      </w:tr>
      <w:tr w:rsidR="004A7AF2" w:rsidRPr="00AA4FD7" w14:paraId="2F9F001F" w14:textId="77777777" w:rsidTr="00956481">
        <w:trPr>
          <w:trHeight w:val="3110"/>
        </w:trPr>
        <w:tc>
          <w:tcPr>
            <w:tcW w:w="3398" w:type="dxa"/>
            <w:tcBorders>
              <w:top w:val="single" w:sz="4" w:space="0" w:color="000000"/>
              <w:left w:val="single" w:sz="4" w:space="0" w:color="000000"/>
              <w:bottom w:val="single" w:sz="4" w:space="0" w:color="000000"/>
              <w:right w:val="nil"/>
            </w:tcBorders>
            <w:shd w:val="clear" w:color="auto" w:fill="D9E2F3" w:themeFill="accent1" w:themeFillTint="33"/>
          </w:tcPr>
          <w:p w14:paraId="340D3926" w14:textId="77777777" w:rsidR="004A7AF2" w:rsidRPr="00AA4FD7" w:rsidRDefault="004A7AF2" w:rsidP="00B33A9F">
            <w:pPr>
              <w:spacing w:after="0" w:line="240" w:lineRule="auto"/>
              <w:rPr>
                <w:rFonts w:ascii="Cambria" w:eastAsia="Times New Roman" w:hAnsi="Cambria" w:cs="Times New Roman"/>
                <w:i/>
                <w:sz w:val="16"/>
                <w:szCs w:val="16"/>
              </w:rPr>
            </w:pPr>
            <w:r w:rsidRPr="00AA4FD7">
              <w:rPr>
                <w:rFonts w:ascii="Cambria" w:eastAsia="Times New Roman" w:hAnsi="Cambria" w:cs="Times New Roman"/>
                <w:b/>
                <w:sz w:val="20"/>
                <w:szCs w:val="20"/>
              </w:rPr>
              <w:t xml:space="preserve">ΑΞΙΟΛΟΓΗΣΗ ΦΟΙΤΗΤΩΝ </w:t>
            </w:r>
          </w:p>
          <w:p w14:paraId="7A562EBC" w14:textId="77777777" w:rsidR="004A7AF2" w:rsidRPr="00AA4FD7" w:rsidRDefault="004A7AF2" w:rsidP="004F0B65">
            <w:pPr>
              <w:spacing w:after="0" w:line="240" w:lineRule="auto"/>
              <w:jc w:val="both"/>
              <w:rPr>
                <w:rFonts w:ascii="Cambria" w:eastAsia="Times New Roman" w:hAnsi="Cambria" w:cs="Times New Roman"/>
                <w:i/>
                <w:sz w:val="16"/>
                <w:szCs w:val="16"/>
              </w:rPr>
            </w:pPr>
            <w:r w:rsidRPr="00AA4FD7">
              <w:rPr>
                <w:rFonts w:ascii="Cambria" w:eastAsia="Times New Roman" w:hAnsi="Cambria" w:cs="Times New Roman"/>
                <w:i/>
                <w:sz w:val="16"/>
                <w:szCs w:val="16"/>
              </w:rPr>
              <w:t>Περιγραφή της διαδικασίας αξιολόγησης</w:t>
            </w:r>
          </w:p>
          <w:p w14:paraId="574BCA85" w14:textId="77777777" w:rsidR="004A7AF2" w:rsidRPr="00AA4FD7" w:rsidRDefault="004A7AF2" w:rsidP="004F0B65">
            <w:pPr>
              <w:spacing w:after="0" w:line="240" w:lineRule="auto"/>
              <w:jc w:val="both"/>
              <w:rPr>
                <w:rFonts w:ascii="Cambria" w:eastAsia="Times New Roman" w:hAnsi="Cambria" w:cs="Times New Roman"/>
                <w:i/>
                <w:sz w:val="16"/>
                <w:szCs w:val="16"/>
              </w:rPr>
            </w:pPr>
          </w:p>
          <w:p w14:paraId="11A543A2" w14:textId="77777777" w:rsidR="004A7AF2" w:rsidRPr="00AA4FD7" w:rsidRDefault="004A7AF2" w:rsidP="004F0B65">
            <w:pPr>
              <w:spacing w:after="0" w:line="240" w:lineRule="auto"/>
              <w:jc w:val="both"/>
              <w:rPr>
                <w:rFonts w:ascii="Cambria" w:eastAsia="Times New Roman" w:hAnsi="Cambria" w:cs="Times New Roman"/>
                <w:i/>
                <w:sz w:val="16"/>
                <w:szCs w:val="16"/>
              </w:rPr>
            </w:pPr>
            <w:r w:rsidRPr="00AA4FD7">
              <w:rPr>
                <w:rFonts w:ascii="Cambria" w:eastAsia="Times New Roman" w:hAnsi="Cambria" w:cs="Times New Roman"/>
                <w:i/>
                <w:sz w:val="16"/>
                <w:szCs w:val="16"/>
              </w:rPr>
              <w:t>Γλώσσα Αξιολόγησης, Μέθοδοι αξιολόγησης, Διαμορφωτική  ή Συμπερασματική, Δοκιμασία Πολλαπλής Επιλογής, Ερωτήσεις Σύντομης Απάντησης, Ερωτήσεις Ανάπτυξης Δοκιμίων, Επίλυση Προβλημάτων, Γραπτή Εργασία, Έκθεση / Αναφορά, Προφορική Εξέταση, Δημόσια Παρουσίαση, Εργαστηριακή Εργασία, Κλινική Εξέταση Ασθενούς, Καλλιτεχνική Ερμηνεία, Άλλη / Άλλες</w:t>
            </w:r>
          </w:p>
          <w:p w14:paraId="0C20663C" w14:textId="77777777" w:rsidR="004A7AF2" w:rsidRPr="00AA4FD7" w:rsidRDefault="004A7AF2" w:rsidP="004F0B65">
            <w:pPr>
              <w:spacing w:after="0" w:line="240" w:lineRule="auto"/>
              <w:jc w:val="both"/>
              <w:rPr>
                <w:rFonts w:ascii="Cambria" w:eastAsia="Times New Roman" w:hAnsi="Cambria" w:cs="Times New Roman"/>
                <w:i/>
                <w:sz w:val="16"/>
                <w:szCs w:val="16"/>
              </w:rPr>
            </w:pPr>
          </w:p>
          <w:p w14:paraId="51FED11B" w14:textId="77777777" w:rsidR="004A7AF2" w:rsidRPr="00AA4FD7" w:rsidRDefault="004A7AF2" w:rsidP="004F0B65">
            <w:pPr>
              <w:spacing w:after="0" w:line="240" w:lineRule="auto"/>
              <w:jc w:val="both"/>
              <w:rPr>
                <w:rFonts w:ascii="Cambria" w:eastAsia="Calibri" w:hAnsi="Cambria" w:cs="Times New Roman"/>
                <w:iCs/>
                <w:color w:val="002060"/>
              </w:rPr>
            </w:pPr>
            <w:r w:rsidRPr="00AA4FD7">
              <w:rPr>
                <w:rFonts w:ascii="Cambria" w:eastAsia="Times New Roman" w:hAnsi="Cambria" w:cs="Times New Roman"/>
                <w:i/>
                <w:sz w:val="16"/>
                <w:szCs w:val="16"/>
              </w:rPr>
              <w:t>Αναφέρονται  ρητά προσδιορισμένα κριτήρια αξιολόγησης και εάν και που είναι προσβάσιμα από τους φοιτητές.</w:t>
            </w:r>
          </w:p>
        </w:tc>
        <w:tc>
          <w:tcPr>
            <w:tcW w:w="5684" w:type="dxa"/>
            <w:tcBorders>
              <w:top w:val="single" w:sz="4" w:space="0" w:color="000000"/>
              <w:left w:val="single" w:sz="4" w:space="0" w:color="000000"/>
              <w:bottom w:val="single" w:sz="4" w:space="0" w:color="000000"/>
              <w:right w:val="single" w:sz="4" w:space="0" w:color="000000"/>
            </w:tcBorders>
          </w:tcPr>
          <w:p w14:paraId="37A8D353" w14:textId="3BF010AC" w:rsidR="004A7AF2" w:rsidRDefault="004A7AF2" w:rsidP="004F0B65">
            <w:pPr>
              <w:spacing w:after="0" w:line="240" w:lineRule="auto"/>
              <w:jc w:val="both"/>
              <w:rPr>
                <w:rFonts w:ascii="Cambria" w:hAnsi="Cambria" w:cs="Times New Roman"/>
                <w:iCs/>
                <w:color w:val="002060"/>
              </w:rPr>
            </w:pPr>
            <w:r w:rsidRPr="00AA4FD7">
              <w:rPr>
                <w:rFonts w:ascii="Cambria" w:hAnsi="Cambria" w:cs="Times New Roman"/>
                <w:iCs/>
                <w:color w:val="002060"/>
              </w:rPr>
              <w:t xml:space="preserve">Γραπτή τελική εξέταση (100%) </w:t>
            </w:r>
            <w:r>
              <w:rPr>
                <w:rFonts w:ascii="Cambria" w:hAnsi="Cambria" w:cs="Times New Roman"/>
                <w:iCs/>
                <w:color w:val="002060"/>
              </w:rPr>
              <w:t>που περιλαμβάνει:</w:t>
            </w:r>
          </w:p>
          <w:p w14:paraId="03BC79D8" w14:textId="709B0166" w:rsidR="001D0B17" w:rsidRDefault="001D0B17" w:rsidP="004F0B65">
            <w:pPr>
              <w:spacing w:after="0" w:line="240" w:lineRule="auto"/>
              <w:jc w:val="both"/>
              <w:rPr>
                <w:rFonts w:ascii="Cambria" w:hAnsi="Cambria" w:cs="Times New Roman"/>
                <w:iCs/>
                <w:color w:val="002060"/>
              </w:rPr>
            </w:pPr>
          </w:p>
          <w:p w14:paraId="05918D29" w14:textId="77777777" w:rsidR="001D0B17" w:rsidRDefault="001D0B17" w:rsidP="004F0B65">
            <w:pPr>
              <w:spacing w:after="0" w:line="240" w:lineRule="auto"/>
              <w:jc w:val="both"/>
              <w:rPr>
                <w:rFonts w:ascii="Cambria" w:hAnsi="Cambria" w:cs="Times New Roman"/>
                <w:iCs/>
                <w:color w:val="002060"/>
              </w:rPr>
            </w:pPr>
          </w:p>
          <w:p w14:paraId="62BFDAD0" w14:textId="77777777" w:rsidR="004A7AF2" w:rsidRDefault="004A7AF2" w:rsidP="004A7AF2">
            <w:pPr>
              <w:pStyle w:val="ListParagraph"/>
              <w:numPr>
                <w:ilvl w:val="0"/>
                <w:numId w:val="7"/>
              </w:numPr>
              <w:spacing w:after="0" w:line="240" w:lineRule="auto"/>
              <w:jc w:val="both"/>
              <w:rPr>
                <w:rFonts w:ascii="Cambria" w:hAnsi="Cambria" w:cs="Times New Roman"/>
                <w:iCs/>
                <w:color w:val="002060"/>
              </w:rPr>
            </w:pPr>
            <w:r>
              <w:rPr>
                <w:rFonts w:ascii="Cambria" w:hAnsi="Cambria" w:cs="Times New Roman"/>
                <w:iCs/>
                <w:color w:val="002060"/>
              </w:rPr>
              <w:t>Ερωτήσεις σύντομης απάντησης</w:t>
            </w:r>
          </w:p>
          <w:p w14:paraId="753A3839" w14:textId="77777777" w:rsidR="004A7AF2" w:rsidRDefault="004A7AF2" w:rsidP="004A7AF2">
            <w:pPr>
              <w:pStyle w:val="ListParagraph"/>
              <w:numPr>
                <w:ilvl w:val="0"/>
                <w:numId w:val="7"/>
              </w:numPr>
              <w:spacing w:after="0" w:line="240" w:lineRule="auto"/>
              <w:jc w:val="both"/>
              <w:rPr>
                <w:rFonts w:ascii="Cambria" w:hAnsi="Cambria" w:cs="Times New Roman"/>
                <w:iCs/>
                <w:color w:val="002060"/>
              </w:rPr>
            </w:pPr>
            <w:r>
              <w:rPr>
                <w:rFonts w:ascii="Cambria" w:hAnsi="Cambria" w:cs="Times New Roman"/>
                <w:iCs/>
                <w:color w:val="002060"/>
              </w:rPr>
              <w:t>Επίλυση προβλημάτων</w:t>
            </w:r>
          </w:p>
          <w:p w14:paraId="558BDAAB" w14:textId="77777777" w:rsidR="004A7AF2" w:rsidRDefault="004A7AF2" w:rsidP="004A7AF2">
            <w:pPr>
              <w:pStyle w:val="ListParagraph"/>
              <w:numPr>
                <w:ilvl w:val="0"/>
                <w:numId w:val="7"/>
              </w:numPr>
              <w:spacing w:after="0" w:line="240" w:lineRule="auto"/>
              <w:jc w:val="both"/>
              <w:rPr>
                <w:rFonts w:ascii="Cambria" w:hAnsi="Cambria" w:cs="Times New Roman"/>
                <w:iCs/>
                <w:color w:val="002060"/>
              </w:rPr>
            </w:pPr>
            <w:r>
              <w:rPr>
                <w:rFonts w:ascii="Cambria" w:hAnsi="Cambria" w:cs="Times New Roman"/>
                <w:iCs/>
                <w:color w:val="002060"/>
              </w:rPr>
              <w:t>Ερωτήσεις πολλαπλής επιλογής</w:t>
            </w:r>
          </w:p>
          <w:p w14:paraId="09482423" w14:textId="0B7216F7" w:rsidR="00B33A9F" w:rsidRPr="00AA4FD7" w:rsidRDefault="001D0B17" w:rsidP="00977A1D">
            <w:pPr>
              <w:spacing w:after="0" w:line="240" w:lineRule="auto"/>
              <w:jc w:val="both"/>
              <w:rPr>
                <w:rFonts w:ascii="Cambria" w:hAnsi="Cambria" w:cs="Times New Roman"/>
                <w:iCs/>
                <w:color w:val="002060"/>
              </w:rPr>
            </w:pPr>
            <w:r>
              <w:rPr>
                <w:rFonts w:ascii="Cambria" w:hAnsi="Cambria" w:cs="Times New Roman"/>
                <w:iCs/>
                <w:color w:val="002060"/>
              </w:rPr>
              <w:br/>
            </w:r>
            <w:r>
              <w:rPr>
                <w:rFonts w:ascii="Cambria" w:hAnsi="Cambria" w:cs="Times New Roman"/>
                <w:iCs/>
                <w:color w:val="002060"/>
              </w:rPr>
              <w:br/>
            </w:r>
            <w:r>
              <w:rPr>
                <w:rFonts w:ascii="Cambria" w:hAnsi="Cambria" w:cs="Times New Roman"/>
                <w:iCs/>
                <w:color w:val="002060"/>
              </w:rPr>
              <w:br/>
            </w:r>
            <w:r w:rsidR="004A7AF2">
              <w:rPr>
                <w:rFonts w:ascii="Cambria" w:hAnsi="Cambria" w:cs="Times New Roman"/>
                <w:iCs/>
                <w:color w:val="002060"/>
              </w:rPr>
              <w:t>Για την επιτυχή ολοκλήρωση απαιτείται βαθμός τουλάχιστον 5/10.</w:t>
            </w:r>
          </w:p>
        </w:tc>
      </w:tr>
    </w:tbl>
    <w:p w14:paraId="16F3133D" w14:textId="77777777" w:rsidR="00977A1D" w:rsidRDefault="00977A1D" w:rsidP="00977A1D">
      <w:pPr>
        <w:widowControl w:val="0"/>
        <w:suppressAutoHyphens/>
        <w:autoSpaceDE w:val="0"/>
        <w:spacing w:before="120" w:after="0" w:line="240" w:lineRule="auto"/>
        <w:rPr>
          <w:rFonts w:ascii="Cambria" w:eastAsia="Times New Roman" w:hAnsi="Cambria" w:cs="Times New Roman"/>
          <w:b/>
          <w:color w:val="000000"/>
        </w:rPr>
      </w:pPr>
    </w:p>
    <w:p w14:paraId="59AB04AF" w14:textId="77777777" w:rsidR="00977A1D" w:rsidRDefault="00977A1D" w:rsidP="00977A1D">
      <w:pPr>
        <w:widowControl w:val="0"/>
        <w:suppressAutoHyphens/>
        <w:autoSpaceDE w:val="0"/>
        <w:spacing w:before="120" w:after="0" w:line="240" w:lineRule="auto"/>
        <w:rPr>
          <w:rFonts w:ascii="Cambria" w:eastAsia="Times New Roman" w:hAnsi="Cambria" w:cs="Times New Roman"/>
          <w:b/>
          <w:color w:val="000000"/>
        </w:rPr>
      </w:pPr>
    </w:p>
    <w:p w14:paraId="6BBC4F45" w14:textId="77777777" w:rsidR="00977A1D" w:rsidRDefault="00977A1D" w:rsidP="00977A1D">
      <w:pPr>
        <w:widowControl w:val="0"/>
        <w:suppressAutoHyphens/>
        <w:autoSpaceDE w:val="0"/>
        <w:spacing w:before="120" w:after="0" w:line="240" w:lineRule="auto"/>
        <w:rPr>
          <w:rFonts w:ascii="Cambria" w:eastAsia="Times New Roman" w:hAnsi="Cambria" w:cs="Times New Roman"/>
          <w:b/>
          <w:color w:val="000000"/>
        </w:rPr>
      </w:pPr>
    </w:p>
    <w:p w14:paraId="01D481F4" w14:textId="10DF90A2" w:rsidR="004A7AF2" w:rsidRPr="00977A1D" w:rsidRDefault="004A7AF2" w:rsidP="00977A1D">
      <w:pPr>
        <w:pStyle w:val="ListParagraph"/>
        <w:widowControl w:val="0"/>
        <w:numPr>
          <w:ilvl w:val="0"/>
          <w:numId w:val="1"/>
        </w:numPr>
        <w:suppressAutoHyphens/>
        <w:autoSpaceDE w:val="0"/>
        <w:spacing w:before="120" w:after="0" w:line="240" w:lineRule="auto"/>
        <w:rPr>
          <w:rFonts w:ascii="Cambria" w:eastAsia="Times New Roman" w:hAnsi="Cambria" w:cs="Times New Roman"/>
          <w:b/>
          <w:color w:val="000000"/>
        </w:rPr>
      </w:pPr>
      <w:r w:rsidRPr="00977A1D">
        <w:rPr>
          <w:rFonts w:ascii="Cambria" w:eastAsia="Times New Roman" w:hAnsi="Cambria" w:cs="Times New Roman"/>
          <w:b/>
          <w:color w:val="000000"/>
        </w:rPr>
        <w:t>ΣΥΝΙΣΤΩΜΕΝΗ-ΒΙΒΛΙΟΓΡΑΦΙΑ</w:t>
      </w:r>
    </w:p>
    <w:tbl>
      <w:tblPr>
        <w:tblW w:w="0" w:type="auto"/>
        <w:tblInd w:w="-15" w:type="dxa"/>
        <w:tblLayout w:type="fixed"/>
        <w:tblLook w:val="04A0" w:firstRow="1" w:lastRow="0" w:firstColumn="1" w:lastColumn="0" w:noHBand="0" w:noVBand="1"/>
      </w:tblPr>
      <w:tblGrid>
        <w:gridCol w:w="9082"/>
      </w:tblGrid>
      <w:tr w:rsidR="004A7AF2" w:rsidRPr="00AB562E" w14:paraId="0B2FE202" w14:textId="77777777" w:rsidTr="00956481">
        <w:trPr>
          <w:trHeight w:val="1122"/>
        </w:trPr>
        <w:tc>
          <w:tcPr>
            <w:tcW w:w="9082" w:type="dxa"/>
            <w:tcBorders>
              <w:top w:val="single" w:sz="4" w:space="0" w:color="000000"/>
              <w:left w:val="single" w:sz="4" w:space="0" w:color="000000"/>
              <w:bottom w:val="single" w:sz="4" w:space="0" w:color="000000"/>
              <w:right w:val="single" w:sz="4" w:space="0" w:color="000000"/>
            </w:tcBorders>
          </w:tcPr>
          <w:p w14:paraId="508A1534" w14:textId="77777777" w:rsidR="004A7AF2" w:rsidRPr="00E42160" w:rsidRDefault="004A7AF2" w:rsidP="004F0B65">
            <w:pPr>
              <w:spacing w:after="0" w:line="240" w:lineRule="auto"/>
              <w:jc w:val="both"/>
              <w:rPr>
                <w:rFonts w:ascii="Cambria" w:eastAsia="Times New Roman" w:hAnsi="Cambria" w:cs="Times New Roman"/>
                <w:i/>
                <w:color w:val="002060"/>
              </w:rPr>
            </w:pPr>
            <w:r w:rsidRPr="00E42160">
              <w:rPr>
                <w:rFonts w:ascii="Cambria" w:eastAsia="Times New Roman" w:hAnsi="Cambria" w:cs="Times New Roman"/>
                <w:i/>
                <w:color w:val="002060"/>
              </w:rPr>
              <w:t>-</w:t>
            </w:r>
            <w:r w:rsidRPr="00E42160">
              <w:rPr>
                <w:rFonts w:ascii="Cambria" w:eastAsia="Times New Roman" w:hAnsi="Cambria" w:cs="Times New Roman"/>
                <w:i/>
                <w:color w:val="002060"/>
                <w:lang w:val="en-US"/>
              </w:rPr>
              <w:t xml:space="preserve"> </w:t>
            </w:r>
            <w:r w:rsidRPr="00E42160">
              <w:rPr>
                <w:rFonts w:ascii="Cambria" w:eastAsia="Times New Roman" w:hAnsi="Cambria" w:cs="Times New Roman"/>
                <w:i/>
                <w:color w:val="002060"/>
              </w:rPr>
              <w:t>Προτεινόμενη Βιβλιογραφία:</w:t>
            </w:r>
          </w:p>
          <w:p w14:paraId="5C5C4222" w14:textId="77777777" w:rsidR="004A7AF2" w:rsidRPr="00E42160" w:rsidRDefault="004A7AF2" w:rsidP="004F0B65">
            <w:pPr>
              <w:spacing w:after="0" w:line="240" w:lineRule="auto"/>
              <w:jc w:val="both"/>
              <w:rPr>
                <w:rFonts w:ascii="Cambria" w:eastAsia="Times New Roman" w:hAnsi="Cambria" w:cs="Times New Roman"/>
                <w:i/>
                <w:color w:val="002060"/>
              </w:rPr>
            </w:pPr>
          </w:p>
          <w:p w14:paraId="535E505B" w14:textId="5D3536B0" w:rsidR="003355A0" w:rsidRPr="00F2374F" w:rsidRDefault="003355A0" w:rsidP="003355A0">
            <w:pPr>
              <w:pStyle w:val="ListParagraph"/>
              <w:numPr>
                <w:ilvl w:val="0"/>
                <w:numId w:val="13"/>
              </w:numPr>
              <w:suppressAutoHyphens/>
              <w:spacing w:after="0" w:line="276" w:lineRule="auto"/>
              <w:jc w:val="both"/>
              <w:rPr>
                <w:rFonts w:ascii="Cambria" w:hAnsi="Cambria" w:cs="Times New Roman"/>
                <w:color w:val="002060"/>
                <w:lang w:val="en-US"/>
              </w:rPr>
            </w:pPr>
            <w:r w:rsidRPr="003355A0">
              <w:rPr>
                <w:rFonts w:ascii="Cambria" w:hAnsi="Cambria"/>
                <w:color w:val="002060"/>
                <w:lang w:val="en-US"/>
              </w:rPr>
              <w:t>Rasmussen SA and Goodman RA, editors. The CDC Field Epidemiology Manual. New York: Oxford University Press. 2019. (</w:t>
            </w:r>
            <w:r w:rsidRPr="003355A0">
              <w:rPr>
                <w:rFonts w:ascii="Cambria" w:hAnsi="Cambria"/>
                <w:color w:val="002060"/>
              </w:rPr>
              <w:t>Επιλεγμένα</w:t>
            </w:r>
            <w:r w:rsidRPr="003355A0">
              <w:rPr>
                <w:rFonts w:ascii="Cambria" w:hAnsi="Cambria"/>
                <w:color w:val="002060"/>
                <w:lang w:val="en-US"/>
              </w:rPr>
              <w:t xml:space="preserve"> </w:t>
            </w:r>
            <w:r w:rsidRPr="003355A0">
              <w:rPr>
                <w:rFonts w:ascii="Cambria" w:hAnsi="Cambria"/>
                <w:color w:val="002060"/>
              </w:rPr>
              <w:t>κεφάλαια</w:t>
            </w:r>
            <w:r w:rsidRPr="003355A0">
              <w:rPr>
                <w:rFonts w:ascii="Cambria" w:hAnsi="Cambria"/>
                <w:color w:val="002060"/>
                <w:lang w:val="en-US"/>
              </w:rPr>
              <w:t xml:space="preserve">). </w:t>
            </w:r>
            <w:r w:rsidRPr="003355A0">
              <w:rPr>
                <w:rFonts w:ascii="Cambria" w:hAnsi="Cambria"/>
                <w:color w:val="002060"/>
              </w:rPr>
              <w:t>Διαθέσιμο</w:t>
            </w:r>
            <w:r w:rsidRPr="00F2374F">
              <w:rPr>
                <w:rFonts w:ascii="Cambria" w:hAnsi="Cambria"/>
                <w:color w:val="002060"/>
                <w:lang w:val="en-US"/>
              </w:rPr>
              <w:t xml:space="preserve"> </w:t>
            </w:r>
            <w:r w:rsidRPr="003355A0">
              <w:rPr>
                <w:rFonts w:ascii="Cambria" w:hAnsi="Cambria"/>
                <w:color w:val="002060"/>
              </w:rPr>
              <w:t>δωρεάν</w:t>
            </w:r>
            <w:r w:rsidRPr="00F2374F">
              <w:rPr>
                <w:rFonts w:ascii="Cambria" w:hAnsi="Cambria"/>
                <w:color w:val="002060"/>
                <w:lang w:val="en-US"/>
              </w:rPr>
              <w:t xml:space="preserve"> </w:t>
            </w:r>
            <w:r w:rsidRPr="003355A0">
              <w:rPr>
                <w:rFonts w:ascii="Cambria" w:hAnsi="Cambria"/>
                <w:color w:val="002060"/>
              </w:rPr>
              <w:t>στο</w:t>
            </w:r>
            <w:r w:rsidRPr="00F2374F">
              <w:rPr>
                <w:rFonts w:ascii="Cambria" w:hAnsi="Cambria"/>
                <w:color w:val="002060"/>
                <w:lang w:val="en-US"/>
              </w:rPr>
              <w:t xml:space="preserve">: </w:t>
            </w:r>
            <w:r w:rsidR="00331AC5">
              <w:fldChar w:fldCharType="begin"/>
            </w:r>
            <w:r w:rsidR="00331AC5" w:rsidRPr="003C21BF">
              <w:rPr>
                <w:lang w:val="en-US"/>
              </w:rPr>
              <w:instrText>HYPERLINK "https://www.cdc.gov/eis/field-epi-manual/index.html"</w:instrText>
            </w:r>
            <w:r w:rsidR="00331AC5">
              <w:fldChar w:fldCharType="separate"/>
            </w:r>
            <w:r w:rsidRPr="003C2C46">
              <w:rPr>
                <w:rStyle w:val="Hyperlink"/>
                <w:rFonts w:ascii="Cambria" w:hAnsi="Cambria"/>
                <w:lang w:val="en-US"/>
              </w:rPr>
              <w:t>https</w:t>
            </w:r>
            <w:r w:rsidRPr="00F2374F">
              <w:rPr>
                <w:rStyle w:val="Hyperlink"/>
                <w:rFonts w:ascii="Cambria" w:hAnsi="Cambria"/>
                <w:lang w:val="en-US"/>
              </w:rPr>
              <w:t>://</w:t>
            </w:r>
            <w:r w:rsidRPr="003C2C46">
              <w:rPr>
                <w:rStyle w:val="Hyperlink"/>
                <w:rFonts w:ascii="Cambria" w:hAnsi="Cambria"/>
                <w:lang w:val="en-US"/>
              </w:rPr>
              <w:t>www</w:t>
            </w:r>
            <w:r w:rsidRPr="00F2374F">
              <w:rPr>
                <w:rStyle w:val="Hyperlink"/>
                <w:rFonts w:ascii="Cambria" w:hAnsi="Cambria"/>
                <w:lang w:val="en-US"/>
              </w:rPr>
              <w:t>.</w:t>
            </w:r>
            <w:r w:rsidRPr="003C2C46">
              <w:rPr>
                <w:rStyle w:val="Hyperlink"/>
                <w:rFonts w:ascii="Cambria" w:hAnsi="Cambria"/>
                <w:lang w:val="en-US"/>
              </w:rPr>
              <w:t>cdc</w:t>
            </w:r>
            <w:r w:rsidRPr="00F2374F">
              <w:rPr>
                <w:rStyle w:val="Hyperlink"/>
                <w:rFonts w:ascii="Cambria" w:hAnsi="Cambria"/>
                <w:lang w:val="en-US"/>
              </w:rPr>
              <w:t>.</w:t>
            </w:r>
            <w:r w:rsidRPr="003C2C46">
              <w:rPr>
                <w:rStyle w:val="Hyperlink"/>
                <w:rFonts w:ascii="Cambria" w:hAnsi="Cambria"/>
                <w:lang w:val="en-US"/>
              </w:rPr>
              <w:t>gov</w:t>
            </w:r>
            <w:r w:rsidRPr="00F2374F">
              <w:rPr>
                <w:rStyle w:val="Hyperlink"/>
                <w:rFonts w:ascii="Cambria" w:hAnsi="Cambria"/>
                <w:lang w:val="en-US"/>
              </w:rPr>
              <w:t>/</w:t>
            </w:r>
            <w:r w:rsidRPr="003C2C46">
              <w:rPr>
                <w:rStyle w:val="Hyperlink"/>
                <w:rFonts w:ascii="Cambria" w:hAnsi="Cambria"/>
                <w:lang w:val="en-US"/>
              </w:rPr>
              <w:t>eis</w:t>
            </w:r>
            <w:r w:rsidRPr="00F2374F">
              <w:rPr>
                <w:rStyle w:val="Hyperlink"/>
                <w:rFonts w:ascii="Cambria" w:hAnsi="Cambria"/>
                <w:lang w:val="en-US"/>
              </w:rPr>
              <w:t>/</w:t>
            </w:r>
            <w:r w:rsidRPr="003C2C46">
              <w:rPr>
                <w:rStyle w:val="Hyperlink"/>
                <w:rFonts w:ascii="Cambria" w:hAnsi="Cambria"/>
                <w:lang w:val="en-US"/>
              </w:rPr>
              <w:t>field</w:t>
            </w:r>
            <w:r w:rsidRPr="00F2374F">
              <w:rPr>
                <w:rStyle w:val="Hyperlink"/>
                <w:rFonts w:ascii="Cambria" w:hAnsi="Cambria"/>
                <w:lang w:val="en-US"/>
              </w:rPr>
              <w:t>-</w:t>
            </w:r>
            <w:r w:rsidRPr="003C2C46">
              <w:rPr>
                <w:rStyle w:val="Hyperlink"/>
                <w:rFonts w:ascii="Cambria" w:hAnsi="Cambria"/>
                <w:lang w:val="en-US"/>
              </w:rPr>
              <w:t>epi</w:t>
            </w:r>
            <w:r w:rsidRPr="00F2374F">
              <w:rPr>
                <w:rStyle w:val="Hyperlink"/>
                <w:rFonts w:ascii="Cambria" w:hAnsi="Cambria"/>
                <w:lang w:val="en-US"/>
              </w:rPr>
              <w:t>-</w:t>
            </w:r>
            <w:r w:rsidRPr="003C2C46">
              <w:rPr>
                <w:rStyle w:val="Hyperlink"/>
                <w:rFonts w:ascii="Cambria" w:hAnsi="Cambria"/>
                <w:lang w:val="en-US"/>
              </w:rPr>
              <w:t>manual</w:t>
            </w:r>
            <w:r w:rsidRPr="00F2374F">
              <w:rPr>
                <w:rStyle w:val="Hyperlink"/>
                <w:rFonts w:ascii="Cambria" w:hAnsi="Cambria"/>
                <w:lang w:val="en-US"/>
              </w:rPr>
              <w:t>/</w:t>
            </w:r>
            <w:r w:rsidRPr="003C2C46">
              <w:rPr>
                <w:rStyle w:val="Hyperlink"/>
                <w:rFonts w:ascii="Cambria" w:hAnsi="Cambria"/>
                <w:lang w:val="en-US"/>
              </w:rPr>
              <w:t>index</w:t>
            </w:r>
            <w:r w:rsidRPr="00F2374F">
              <w:rPr>
                <w:rStyle w:val="Hyperlink"/>
                <w:rFonts w:ascii="Cambria" w:hAnsi="Cambria"/>
                <w:lang w:val="en-US"/>
              </w:rPr>
              <w:t>.</w:t>
            </w:r>
            <w:r w:rsidRPr="003C2C46">
              <w:rPr>
                <w:rStyle w:val="Hyperlink"/>
                <w:rFonts w:ascii="Cambria" w:hAnsi="Cambria"/>
                <w:lang w:val="en-US"/>
              </w:rPr>
              <w:t>html</w:t>
            </w:r>
            <w:r w:rsidR="00331AC5">
              <w:rPr>
                <w:rStyle w:val="Hyperlink"/>
                <w:rFonts w:ascii="Cambria" w:hAnsi="Cambria"/>
                <w:lang w:val="en-US"/>
              </w:rPr>
              <w:fldChar w:fldCharType="end"/>
            </w:r>
            <w:r w:rsidRPr="00F2374F">
              <w:rPr>
                <w:rFonts w:ascii="Cambria" w:hAnsi="Cambria"/>
                <w:color w:val="002060"/>
                <w:lang w:val="en-US"/>
              </w:rPr>
              <w:t>.</w:t>
            </w:r>
          </w:p>
          <w:p w14:paraId="2F26DCAF" w14:textId="77777777" w:rsidR="003355A0" w:rsidRPr="003355A0" w:rsidRDefault="003355A0" w:rsidP="003355A0">
            <w:pPr>
              <w:pStyle w:val="ListParagraph"/>
              <w:numPr>
                <w:ilvl w:val="0"/>
                <w:numId w:val="13"/>
              </w:numPr>
              <w:suppressAutoHyphens/>
              <w:spacing w:after="0" w:line="276" w:lineRule="auto"/>
              <w:jc w:val="both"/>
              <w:rPr>
                <w:rFonts w:ascii="Cambria" w:hAnsi="Cambria" w:cs="Times New Roman"/>
                <w:color w:val="002060"/>
                <w:lang w:val="en-US"/>
              </w:rPr>
            </w:pPr>
            <w:r w:rsidRPr="003355A0">
              <w:rPr>
                <w:rFonts w:ascii="Cambria" w:hAnsi="Cambria"/>
                <w:color w:val="002060"/>
                <w:lang w:val="en-US"/>
              </w:rPr>
              <w:t xml:space="preserve">Lee L, </w:t>
            </w:r>
            <w:proofErr w:type="spellStart"/>
            <w:r w:rsidRPr="003355A0">
              <w:rPr>
                <w:rFonts w:ascii="Cambria" w:hAnsi="Cambria"/>
                <w:color w:val="002060"/>
                <w:lang w:val="en-US"/>
              </w:rPr>
              <w:t>Teutsch</w:t>
            </w:r>
            <w:proofErr w:type="spellEnd"/>
            <w:r w:rsidRPr="003355A0">
              <w:rPr>
                <w:rFonts w:ascii="Cambria" w:hAnsi="Cambria"/>
                <w:color w:val="002060"/>
                <w:lang w:val="en-US"/>
              </w:rPr>
              <w:t xml:space="preserve"> S, Thacker S, Louis M. Principles and Practice of Public Health Surveillance. 3nd edition. Oxford: OUP. 2010.</w:t>
            </w:r>
          </w:p>
          <w:p w14:paraId="11B1ADCB" w14:textId="77777777" w:rsidR="003355A0" w:rsidRPr="003355A0" w:rsidRDefault="003355A0" w:rsidP="003355A0">
            <w:pPr>
              <w:pStyle w:val="ListParagraph"/>
              <w:numPr>
                <w:ilvl w:val="0"/>
                <w:numId w:val="13"/>
              </w:numPr>
              <w:suppressAutoHyphens/>
              <w:spacing w:after="0" w:line="276" w:lineRule="auto"/>
              <w:jc w:val="both"/>
              <w:rPr>
                <w:rFonts w:ascii="Cambria" w:hAnsi="Cambria" w:cs="Times New Roman"/>
                <w:color w:val="002060"/>
                <w:lang w:val="en-US"/>
              </w:rPr>
            </w:pPr>
            <w:r w:rsidRPr="003355A0">
              <w:rPr>
                <w:rFonts w:ascii="Cambria" w:hAnsi="Cambria"/>
                <w:color w:val="002060"/>
                <w:lang w:val="en-US"/>
              </w:rPr>
              <w:t>Michael B. Gregg. Field Epidemiology. 3nd edition. Oxford: OUP. 2008.</w:t>
            </w:r>
          </w:p>
          <w:p w14:paraId="453E0224" w14:textId="0575C0D8" w:rsidR="003355A0" w:rsidRPr="003355A0" w:rsidRDefault="003355A0" w:rsidP="003355A0">
            <w:pPr>
              <w:pStyle w:val="ListParagraph"/>
              <w:numPr>
                <w:ilvl w:val="0"/>
                <w:numId w:val="13"/>
              </w:numPr>
              <w:suppressAutoHyphens/>
              <w:spacing w:after="0" w:line="276" w:lineRule="auto"/>
              <w:jc w:val="both"/>
              <w:rPr>
                <w:rFonts w:ascii="Cambria" w:hAnsi="Cambria" w:cs="Times New Roman"/>
                <w:color w:val="002060"/>
              </w:rPr>
            </w:pPr>
            <w:r w:rsidRPr="003355A0">
              <w:rPr>
                <w:rFonts w:ascii="Cambria" w:hAnsi="Cambria"/>
                <w:color w:val="002060"/>
                <w:lang w:val="en-US"/>
              </w:rPr>
              <w:t xml:space="preserve">Bonita R, </w:t>
            </w:r>
            <w:proofErr w:type="spellStart"/>
            <w:r w:rsidRPr="003355A0">
              <w:rPr>
                <w:rFonts w:ascii="Cambria" w:hAnsi="Cambria"/>
                <w:color w:val="002060"/>
                <w:lang w:val="en-US"/>
              </w:rPr>
              <w:t>Beaglehole</w:t>
            </w:r>
            <w:proofErr w:type="spellEnd"/>
            <w:r w:rsidRPr="003355A0">
              <w:rPr>
                <w:rFonts w:ascii="Cambria" w:hAnsi="Cambria"/>
                <w:color w:val="002060"/>
                <w:lang w:val="en-US"/>
              </w:rPr>
              <w:t xml:space="preserve"> T, </w:t>
            </w:r>
            <w:proofErr w:type="spellStart"/>
            <w:r w:rsidRPr="003355A0">
              <w:rPr>
                <w:rFonts w:ascii="Cambria" w:hAnsi="Cambria"/>
                <w:color w:val="002060"/>
                <w:lang w:val="en-US"/>
              </w:rPr>
              <w:t>Kjellstrom</w:t>
            </w:r>
            <w:proofErr w:type="spellEnd"/>
            <w:r w:rsidRPr="003355A0">
              <w:rPr>
                <w:rFonts w:ascii="Cambria" w:hAnsi="Cambria"/>
                <w:color w:val="002060"/>
                <w:lang w:val="en-US"/>
              </w:rPr>
              <w:t xml:space="preserve"> T. </w:t>
            </w:r>
            <w:r w:rsidRPr="003355A0">
              <w:rPr>
                <w:rFonts w:ascii="Cambria" w:hAnsi="Cambria"/>
                <w:color w:val="002060"/>
              </w:rPr>
              <w:t>Βασική</w:t>
            </w:r>
            <w:r w:rsidRPr="003355A0">
              <w:rPr>
                <w:rFonts w:ascii="Cambria" w:hAnsi="Cambria"/>
                <w:color w:val="002060"/>
                <w:lang w:val="en-US"/>
              </w:rPr>
              <w:t xml:space="preserve"> </w:t>
            </w:r>
            <w:r w:rsidRPr="003355A0">
              <w:rPr>
                <w:rFonts w:ascii="Cambria" w:hAnsi="Cambria"/>
                <w:color w:val="002060"/>
              </w:rPr>
              <w:t>Επιδημιολογία</w:t>
            </w:r>
            <w:r w:rsidRPr="003355A0">
              <w:rPr>
                <w:rFonts w:ascii="Cambria" w:hAnsi="Cambria"/>
                <w:color w:val="002060"/>
                <w:lang w:val="en-US"/>
              </w:rPr>
              <w:t xml:space="preserve">. </w:t>
            </w:r>
            <w:r w:rsidRPr="003355A0">
              <w:rPr>
                <w:rFonts w:ascii="Cambria" w:hAnsi="Cambria"/>
                <w:color w:val="002060"/>
              </w:rPr>
              <w:t xml:space="preserve">Εκδόσεις Π.Χ. Πασχαλίδης. 2009. (Μετάφραση 2 ης Αγγλικής έκδοσης, WHO, 2006: </w:t>
            </w:r>
            <w:r>
              <w:rPr>
                <w:rFonts w:ascii="Cambria" w:hAnsi="Cambria"/>
                <w:color w:val="002060"/>
              </w:rPr>
              <w:fldChar w:fldCharType="begin"/>
            </w:r>
            <w:r>
              <w:rPr>
                <w:rFonts w:ascii="Cambria" w:hAnsi="Cambria"/>
                <w:color w:val="002060"/>
              </w:rPr>
              <w:instrText xml:space="preserve"> HYPERLINK "</w:instrText>
            </w:r>
            <w:r w:rsidRPr="003355A0">
              <w:rPr>
                <w:rFonts w:ascii="Cambria" w:hAnsi="Cambria"/>
                <w:color w:val="002060"/>
              </w:rPr>
              <w:instrText>https://apps.who.int/iris/bitstream/handle/10665/43541/9241547073_eng.pdf?sequence=1&amp;isAllowed=y</w:instrText>
            </w:r>
            <w:r>
              <w:rPr>
                <w:rFonts w:ascii="Cambria" w:hAnsi="Cambria"/>
                <w:color w:val="002060"/>
              </w:rPr>
              <w:instrText xml:space="preserve">" </w:instrText>
            </w:r>
            <w:r>
              <w:rPr>
                <w:rFonts w:ascii="Cambria" w:hAnsi="Cambria"/>
                <w:color w:val="002060"/>
              </w:rPr>
            </w:r>
            <w:r>
              <w:rPr>
                <w:rFonts w:ascii="Cambria" w:hAnsi="Cambria"/>
                <w:color w:val="002060"/>
              </w:rPr>
              <w:fldChar w:fldCharType="separate"/>
            </w:r>
            <w:r w:rsidRPr="003C2C46">
              <w:rPr>
                <w:rStyle w:val="Hyperlink"/>
                <w:rFonts w:ascii="Cambria" w:hAnsi="Cambria"/>
              </w:rPr>
              <w:t>https://apps.who.int/iris/bitstream/handle/10665/43541/9241547073_eng.pdf?sequence=1&amp;isAllowed=y</w:t>
            </w:r>
            <w:r>
              <w:rPr>
                <w:rFonts w:ascii="Cambria" w:hAnsi="Cambria"/>
                <w:color w:val="002060"/>
              </w:rPr>
              <w:fldChar w:fldCharType="end"/>
            </w:r>
            <w:r w:rsidRPr="003355A0">
              <w:rPr>
                <w:rFonts w:ascii="Cambria" w:hAnsi="Cambria"/>
                <w:color w:val="002060"/>
              </w:rPr>
              <w:t>).</w:t>
            </w:r>
          </w:p>
          <w:p w14:paraId="7E3D1D8D" w14:textId="77777777" w:rsidR="003355A0" w:rsidRPr="003355A0" w:rsidRDefault="003355A0" w:rsidP="003355A0">
            <w:pPr>
              <w:pStyle w:val="ListParagraph"/>
              <w:numPr>
                <w:ilvl w:val="0"/>
                <w:numId w:val="13"/>
              </w:numPr>
              <w:suppressAutoHyphens/>
              <w:spacing w:after="0" w:line="276" w:lineRule="auto"/>
              <w:jc w:val="both"/>
              <w:rPr>
                <w:rFonts w:ascii="Cambria" w:hAnsi="Cambria" w:cs="Times New Roman"/>
                <w:color w:val="002060"/>
                <w:lang w:val="en-US"/>
              </w:rPr>
            </w:pPr>
            <w:r w:rsidRPr="003355A0">
              <w:rPr>
                <w:rFonts w:ascii="Cambria" w:hAnsi="Cambria"/>
                <w:color w:val="002060"/>
                <w:lang w:val="en-US"/>
              </w:rPr>
              <w:t xml:space="preserve">Rothman KJ. Epidemiology. An introduction. 2nd edition. Oxford: OUP. 2012. </w:t>
            </w:r>
          </w:p>
          <w:p w14:paraId="29D93500" w14:textId="77777777" w:rsidR="003355A0" w:rsidRPr="003355A0" w:rsidRDefault="003355A0" w:rsidP="003355A0">
            <w:pPr>
              <w:pStyle w:val="ListParagraph"/>
              <w:numPr>
                <w:ilvl w:val="0"/>
                <w:numId w:val="13"/>
              </w:numPr>
              <w:suppressAutoHyphens/>
              <w:spacing w:after="0" w:line="276" w:lineRule="auto"/>
              <w:jc w:val="both"/>
              <w:rPr>
                <w:rFonts w:ascii="Cambria" w:hAnsi="Cambria" w:cs="Times New Roman"/>
                <w:color w:val="002060"/>
                <w:lang w:val="en-US"/>
              </w:rPr>
            </w:pPr>
            <w:proofErr w:type="spellStart"/>
            <w:r w:rsidRPr="003355A0">
              <w:rPr>
                <w:rFonts w:ascii="Cambria" w:hAnsi="Cambria"/>
                <w:color w:val="002060"/>
                <w:lang w:val="en-US"/>
              </w:rPr>
              <w:t>Giesecke</w:t>
            </w:r>
            <w:proofErr w:type="spellEnd"/>
            <w:r w:rsidRPr="003355A0">
              <w:rPr>
                <w:rFonts w:ascii="Cambria" w:hAnsi="Cambria"/>
                <w:color w:val="002060"/>
                <w:lang w:val="en-US"/>
              </w:rPr>
              <w:t xml:space="preserve"> J. Modern infectious disease epidemiology. 3nd edition. London: CRC Press. 2017. </w:t>
            </w:r>
          </w:p>
          <w:p w14:paraId="721D3542" w14:textId="77777777" w:rsidR="003355A0" w:rsidRPr="003355A0" w:rsidRDefault="003355A0" w:rsidP="003355A0">
            <w:pPr>
              <w:pStyle w:val="ListParagraph"/>
              <w:numPr>
                <w:ilvl w:val="0"/>
                <w:numId w:val="13"/>
              </w:numPr>
              <w:suppressAutoHyphens/>
              <w:spacing w:after="0" w:line="276" w:lineRule="auto"/>
              <w:jc w:val="both"/>
              <w:rPr>
                <w:rFonts w:ascii="Cambria" w:hAnsi="Cambria" w:cs="Times New Roman"/>
                <w:color w:val="002060"/>
                <w:lang w:val="en-US"/>
              </w:rPr>
            </w:pPr>
            <w:proofErr w:type="spellStart"/>
            <w:r w:rsidRPr="003355A0">
              <w:rPr>
                <w:rFonts w:ascii="Cambria" w:hAnsi="Cambria"/>
                <w:color w:val="002060"/>
                <w:lang w:val="en-US"/>
              </w:rPr>
              <w:t>M'ikanatha</w:t>
            </w:r>
            <w:proofErr w:type="spellEnd"/>
            <w:r w:rsidRPr="003355A0">
              <w:rPr>
                <w:rFonts w:ascii="Cambria" w:hAnsi="Cambria"/>
                <w:color w:val="002060"/>
                <w:lang w:val="en-US"/>
              </w:rPr>
              <w:t xml:space="preserve"> NM et al, editors. Infectious disease surveillance. 2nd edition. Wiley-Blackwell, 2013.</w:t>
            </w:r>
          </w:p>
          <w:p w14:paraId="5EBC3579" w14:textId="77777777" w:rsidR="003355A0" w:rsidRPr="003355A0" w:rsidRDefault="003355A0" w:rsidP="003355A0">
            <w:pPr>
              <w:pStyle w:val="ListParagraph"/>
              <w:numPr>
                <w:ilvl w:val="0"/>
                <w:numId w:val="13"/>
              </w:numPr>
              <w:suppressAutoHyphens/>
              <w:spacing w:after="0" w:line="276" w:lineRule="auto"/>
              <w:jc w:val="both"/>
              <w:rPr>
                <w:rFonts w:ascii="Cambria" w:hAnsi="Cambria" w:cs="Times New Roman"/>
                <w:color w:val="002060"/>
                <w:lang w:val="en-US"/>
              </w:rPr>
            </w:pPr>
            <w:r w:rsidRPr="003355A0">
              <w:rPr>
                <w:rFonts w:ascii="Cambria" w:hAnsi="Cambria"/>
                <w:color w:val="002060"/>
                <w:lang w:val="en-US"/>
              </w:rPr>
              <w:t xml:space="preserve">Dworkin MS. Outbreak Investigations Around the World: Case Studies in Infectious Disease Field Epidemiology. 1st edition. Jones &amp; Bartlett. 2010. </w:t>
            </w:r>
          </w:p>
          <w:p w14:paraId="3B642017" w14:textId="59C11129" w:rsidR="004A7AF2" w:rsidRPr="006C1301" w:rsidRDefault="003355A0" w:rsidP="003355A0">
            <w:pPr>
              <w:pStyle w:val="ListParagraph"/>
              <w:numPr>
                <w:ilvl w:val="0"/>
                <w:numId w:val="13"/>
              </w:numPr>
              <w:suppressAutoHyphens/>
              <w:spacing w:after="0" w:line="276" w:lineRule="auto"/>
              <w:jc w:val="both"/>
              <w:rPr>
                <w:rFonts w:ascii="Cambria" w:hAnsi="Cambria" w:cs="Times New Roman"/>
                <w:color w:val="002060"/>
              </w:rPr>
            </w:pPr>
            <w:r w:rsidRPr="003355A0">
              <w:rPr>
                <w:rFonts w:ascii="Cambria" w:hAnsi="Cambria"/>
                <w:color w:val="002060"/>
                <w:lang w:val="en-US"/>
              </w:rPr>
              <w:t>The Independent Panel for Pandemic Preparedness &amp; Response. COVID-19: Make it the Last Pandemic. May</w:t>
            </w:r>
            <w:r w:rsidRPr="006C1301">
              <w:rPr>
                <w:rFonts w:ascii="Cambria" w:hAnsi="Cambria"/>
                <w:color w:val="002060"/>
              </w:rPr>
              <w:t xml:space="preserve"> 2021. </w:t>
            </w:r>
            <w:r w:rsidRPr="003355A0">
              <w:rPr>
                <w:rFonts w:ascii="Cambria" w:hAnsi="Cambria"/>
                <w:color w:val="002060"/>
              </w:rPr>
              <w:t>Διαθέσιμο</w:t>
            </w:r>
            <w:r w:rsidRPr="006C1301">
              <w:rPr>
                <w:rFonts w:ascii="Cambria" w:hAnsi="Cambria"/>
                <w:color w:val="002060"/>
              </w:rPr>
              <w:t xml:space="preserve"> </w:t>
            </w:r>
            <w:r w:rsidRPr="003355A0">
              <w:rPr>
                <w:rFonts w:ascii="Cambria" w:hAnsi="Cambria"/>
                <w:color w:val="002060"/>
              </w:rPr>
              <w:t>δωρεάν</w:t>
            </w:r>
            <w:r w:rsidRPr="006C1301">
              <w:rPr>
                <w:rFonts w:ascii="Cambria" w:hAnsi="Cambria"/>
                <w:color w:val="002060"/>
              </w:rPr>
              <w:t xml:space="preserve"> </w:t>
            </w:r>
            <w:r w:rsidRPr="003355A0">
              <w:rPr>
                <w:rFonts w:ascii="Cambria" w:hAnsi="Cambria"/>
                <w:color w:val="002060"/>
              </w:rPr>
              <w:t>στο</w:t>
            </w:r>
            <w:r w:rsidRPr="006C1301">
              <w:rPr>
                <w:rFonts w:ascii="Cambria" w:hAnsi="Cambria"/>
                <w:color w:val="002060"/>
              </w:rPr>
              <w:t xml:space="preserve">: </w:t>
            </w:r>
            <w:r w:rsidRPr="003355A0">
              <w:rPr>
                <w:rFonts w:ascii="Cambria" w:hAnsi="Cambria"/>
                <w:color w:val="002060"/>
                <w:lang w:val="en-US"/>
              </w:rPr>
              <w:t>https</w:t>
            </w:r>
            <w:r w:rsidRPr="006C1301">
              <w:rPr>
                <w:rFonts w:ascii="Cambria" w:hAnsi="Cambria"/>
                <w:color w:val="002060"/>
              </w:rPr>
              <w:t>://</w:t>
            </w:r>
            <w:proofErr w:type="spellStart"/>
            <w:r w:rsidRPr="003355A0">
              <w:rPr>
                <w:rFonts w:ascii="Cambria" w:hAnsi="Cambria"/>
                <w:color w:val="002060"/>
                <w:lang w:val="en-US"/>
              </w:rPr>
              <w:t>theindependentpanel</w:t>
            </w:r>
            <w:proofErr w:type="spellEnd"/>
            <w:r w:rsidRPr="006C1301">
              <w:rPr>
                <w:rFonts w:ascii="Cambria" w:hAnsi="Cambria"/>
                <w:color w:val="002060"/>
              </w:rPr>
              <w:t>.</w:t>
            </w:r>
            <w:r w:rsidRPr="003355A0">
              <w:rPr>
                <w:rFonts w:ascii="Cambria" w:hAnsi="Cambria"/>
                <w:color w:val="002060"/>
                <w:lang w:val="en-US"/>
              </w:rPr>
              <w:t>org</w:t>
            </w:r>
            <w:r w:rsidRPr="006C1301">
              <w:rPr>
                <w:rFonts w:ascii="Cambria" w:hAnsi="Cambria"/>
                <w:color w:val="002060"/>
              </w:rPr>
              <w:t>/</w:t>
            </w:r>
            <w:r w:rsidRPr="003355A0">
              <w:rPr>
                <w:rFonts w:ascii="Cambria" w:hAnsi="Cambria"/>
                <w:color w:val="002060"/>
                <w:lang w:val="en-US"/>
              </w:rPr>
              <w:t>wp</w:t>
            </w:r>
            <w:r w:rsidRPr="006C1301">
              <w:rPr>
                <w:rFonts w:ascii="Cambria" w:hAnsi="Cambria"/>
                <w:color w:val="002060"/>
              </w:rPr>
              <w:t>-</w:t>
            </w:r>
            <w:r w:rsidRPr="003355A0">
              <w:rPr>
                <w:rFonts w:ascii="Cambria" w:hAnsi="Cambria"/>
                <w:color w:val="002060"/>
                <w:lang w:val="en-US"/>
              </w:rPr>
              <w:t>content</w:t>
            </w:r>
            <w:r w:rsidRPr="006C1301">
              <w:rPr>
                <w:rFonts w:ascii="Cambria" w:hAnsi="Cambria"/>
                <w:color w:val="002060"/>
              </w:rPr>
              <w:t>/</w:t>
            </w:r>
            <w:r w:rsidRPr="003355A0">
              <w:rPr>
                <w:rFonts w:ascii="Cambria" w:hAnsi="Cambria"/>
                <w:color w:val="002060"/>
                <w:lang w:val="en-US"/>
              </w:rPr>
              <w:t>uploads</w:t>
            </w:r>
            <w:r w:rsidRPr="006C1301">
              <w:rPr>
                <w:rFonts w:ascii="Cambria" w:hAnsi="Cambria"/>
                <w:color w:val="002060"/>
              </w:rPr>
              <w:t>/2021/05/</w:t>
            </w:r>
            <w:r w:rsidRPr="003355A0">
              <w:rPr>
                <w:rFonts w:ascii="Cambria" w:hAnsi="Cambria"/>
                <w:color w:val="002060"/>
                <w:lang w:val="en-US"/>
              </w:rPr>
              <w:t>COVID</w:t>
            </w:r>
            <w:r w:rsidRPr="006C1301">
              <w:rPr>
                <w:rFonts w:ascii="Cambria" w:hAnsi="Cambria"/>
                <w:color w:val="002060"/>
              </w:rPr>
              <w:t>-19-</w:t>
            </w:r>
            <w:r w:rsidRPr="003355A0">
              <w:rPr>
                <w:rFonts w:ascii="Cambria" w:hAnsi="Cambria"/>
                <w:color w:val="002060"/>
                <w:lang w:val="en-US"/>
              </w:rPr>
              <w:t>Make</w:t>
            </w:r>
            <w:r w:rsidRPr="006C1301">
              <w:rPr>
                <w:rFonts w:ascii="Cambria" w:hAnsi="Cambria"/>
                <w:color w:val="002060"/>
              </w:rPr>
              <w:t>-</w:t>
            </w:r>
            <w:r w:rsidRPr="003355A0">
              <w:rPr>
                <w:rFonts w:ascii="Cambria" w:hAnsi="Cambria"/>
                <w:color w:val="002060"/>
                <w:lang w:val="en-US"/>
              </w:rPr>
              <w:t>it</w:t>
            </w:r>
            <w:r w:rsidRPr="006C1301">
              <w:rPr>
                <w:rFonts w:ascii="Cambria" w:hAnsi="Cambria"/>
                <w:color w:val="002060"/>
              </w:rPr>
              <w:t>-</w:t>
            </w:r>
            <w:r w:rsidRPr="003355A0">
              <w:rPr>
                <w:rFonts w:ascii="Cambria" w:hAnsi="Cambria"/>
                <w:color w:val="002060"/>
                <w:lang w:val="en-US"/>
              </w:rPr>
              <w:t>the</w:t>
            </w:r>
            <w:r w:rsidRPr="006C1301">
              <w:rPr>
                <w:rFonts w:ascii="Cambria" w:hAnsi="Cambria"/>
                <w:color w:val="002060"/>
              </w:rPr>
              <w:t>-</w:t>
            </w:r>
            <w:proofErr w:type="spellStart"/>
            <w:r w:rsidRPr="003355A0">
              <w:rPr>
                <w:rFonts w:ascii="Cambria" w:hAnsi="Cambria"/>
                <w:color w:val="002060"/>
                <w:lang w:val="en-US"/>
              </w:rPr>
              <w:t>LastPandemic</w:t>
            </w:r>
            <w:proofErr w:type="spellEnd"/>
            <w:r w:rsidRPr="006C1301">
              <w:rPr>
                <w:rFonts w:ascii="Cambria" w:hAnsi="Cambria"/>
                <w:color w:val="002060"/>
              </w:rPr>
              <w:t>_</w:t>
            </w:r>
            <w:r w:rsidRPr="003355A0">
              <w:rPr>
                <w:rFonts w:ascii="Cambria" w:hAnsi="Cambria"/>
                <w:color w:val="002060"/>
                <w:lang w:val="en-US"/>
              </w:rPr>
              <w:t>final</w:t>
            </w:r>
            <w:r w:rsidRPr="006C1301">
              <w:rPr>
                <w:rFonts w:ascii="Cambria" w:hAnsi="Cambria"/>
                <w:color w:val="002060"/>
              </w:rPr>
              <w:t>.</w:t>
            </w:r>
            <w:r w:rsidRPr="003355A0">
              <w:rPr>
                <w:rFonts w:ascii="Cambria" w:hAnsi="Cambria"/>
                <w:color w:val="002060"/>
                <w:lang w:val="en-US"/>
              </w:rPr>
              <w:t>pdf</w:t>
            </w:r>
            <w:r w:rsidRPr="006C1301">
              <w:rPr>
                <w:rFonts w:ascii="Cambria" w:hAnsi="Cambria"/>
                <w:color w:val="002060"/>
              </w:rPr>
              <w:t xml:space="preserve">; </w:t>
            </w:r>
            <w:r w:rsidRPr="003355A0">
              <w:rPr>
                <w:rFonts w:ascii="Cambria" w:hAnsi="Cambria"/>
                <w:color w:val="002060"/>
                <w:lang w:val="en-US"/>
              </w:rPr>
              <w:t>https</w:t>
            </w:r>
            <w:r w:rsidRPr="006C1301">
              <w:rPr>
                <w:rFonts w:ascii="Cambria" w:hAnsi="Cambria"/>
                <w:color w:val="002060"/>
              </w:rPr>
              <w:t>://</w:t>
            </w:r>
            <w:proofErr w:type="spellStart"/>
            <w:r w:rsidRPr="003355A0">
              <w:rPr>
                <w:rFonts w:ascii="Cambria" w:hAnsi="Cambria"/>
                <w:color w:val="002060"/>
                <w:lang w:val="en-US"/>
              </w:rPr>
              <w:t>theindependentpanel</w:t>
            </w:r>
            <w:proofErr w:type="spellEnd"/>
            <w:r w:rsidRPr="006C1301">
              <w:rPr>
                <w:rFonts w:ascii="Cambria" w:hAnsi="Cambria"/>
                <w:color w:val="002060"/>
              </w:rPr>
              <w:t>.</w:t>
            </w:r>
            <w:r w:rsidRPr="003355A0">
              <w:rPr>
                <w:rFonts w:ascii="Cambria" w:hAnsi="Cambria"/>
                <w:color w:val="002060"/>
                <w:lang w:val="en-US"/>
              </w:rPr>
              <w:t>org</w:t>
            </w:r>
            <w:r w:rsidRPr="006C1301">
              <w:rPr>
                <w:rFonts w:ascii="Cambria" w:hAnsi="Cambria"/>
                <w:color w:val="002060"/>
              </w:rPr>
              <w:t>/</w:t>
            </w:r>
            <w:proofErr w:type="spellStart"/>
            <w:r w:rsidRPr="003355A0">
              <w:rPr>
                <w:rFonts w:ascii="Cambria" w:hAnsi="Cambria"/>
                <w:color w:val="002060"/>
                <w:lang w:val="en-US"/>
              </w:rPr>
              <w:t>mainreport</w:t>
            </w:r>
            <w:proofErr w:type="spellEnd"/>
            <w:r w:rsidRPr="006C1301">
              <w:rPr>
                <w:rFonts w:ascii="Cambria" w:hAnsi="Cambria"/>
                <w:color w:val="002060"/>
              </w:rPr>
              <w:t>/.</w:t>
            </w:r>
          </w:p>
        </w:tc>
      </w:tr>
    </w:tbl>
    <w:p w14:paraId="46FE1D6D" w14:textId="77777777" w:rsidR="004A7AF2" w:rsidRPr="006C1301" w:rsidRDefault="004A7AF2" w:rsidP="004A7AF2">
      <w:pPr>
        <w:spacing w:line="240" w:lineRule="auto"/>
        <w:rPr>
          <w:rFonts w:ascii="Cambria" w:hAnsi="Cambria" w:cs="Times New Roman"/>
          <w:b/>
          <w:bCs/>
          <w:color w:val="002060"/>
        </w:rPr>
      </w:pPr>
    </w:p>
    <w:p w14:paraId="6E5BA03E" w14:textId="77777777" w:rsidR="000044F8" w:rsidRPr="006C1301" w:rsidRDefault="000044F8"/>
    <w:sectPr w:rsidR="000044F8" w:rsidRPr="006C1301" w:rsidSect="00A834C5">
      <w:headerReference w:type="default" r:id="rId7"/>
      <w:pgSz w:w="11906" w:h="16838" w:code="9"/>
      <w:pgMar w:top="1440" w:right="1083" w:bottom="1440" w:left="1083"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FCD47B" w14:textId="77777777" w:rsidR="00331AC5" w:rsidRDefault="00331AC5" w:rsidP="005D0B09">
      <w:pPr>
        <w:spacing w:after="0" w:line="240" w:lineRule="auto"/>
      </w:pPr>
      <w:r>
        <w:separator/>
      </w:r>
    </w:p>
  </w:endnote>
  <w:endnote w:type="continuationSeparator" w:id="0">
    <w:p w14:paraId="66F570B4" w14:textId="77777777" w:rsidR="00331AC5" w:rsidRDefault="00331AC5" w:rsidP="005D0B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1"/>
    <w:family w:val="swiss"/>
    <w:pitch w:val="variable"/>
    <w:sig w:usb0="E0002EFF" w:usb1="C000785B" w:usb2="00000009" w:usb3="00000000" w:csb0="000001FF" w:csb1="00000000"/>
  </w:font>
  <w:font w:name="Calibri">
    <w:panose1 w:val="020F0502020204030204"/>
    <w:charset w:val="A1"/>
    <w:family w:val="swiss"/>
    <w:pitch w:val="variable"/>
    <w:sig w:usb0="E4002EFF" w:usb1="C000247B" w:usb2="00000009" w:usb3="00000000" w:csb0="000001FF" w:csb1="00000000"/>
  </w:font>
  <w:font w:name="Calibri Light">
    <w:panose1 w:val="020F0302020204030204"/>
    <w:charset w:val="A1"/>
    <w:family w:val="swiss"/>
    <w:pitch w:val="variable"/>
    <w:sig w:usb0="E4002EFF" w:usb1="C000247B" w:usb2="00000009" w:usb3="00000000" w:csb0="000001FF" w:csb1="00000000"/>
  </w:font>
  <w:font w:name="Cambria">
    <w:panose1 w:val="02040503050406030204"/>
    <w:charset w:val="A1"/>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135E04" w14:textId="77777777" w:rsidR="00331AC5" w:rsidRDefault="00331AC5" w:rsidP="005D0B09">
      <w:pPr>
        <w:spacing w:after="0" w:line="240" w:lineRule="auto"/>
      </w:pPr>
      <w:r>
        <w:separator/>
      </w:r>
    </w:p>
  </w:footnote>
  <w:footnote w:type="continuationSeparator" w:id="0">
    <w:p w14:paraId="3EE70C95" w14:textId="77777777" w:rsidR="00331AC5" w:rsidRDefault="00331AC5" w:rsidP="005D0B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8A5BFF" w14:textId="6B54E121" w:rsidR="005D0B09" w:rsidRPr="005D0B09" w:rsidRDefault="005D0B09" w:rsidP="005D0B09">
    <w:pPr>
      <w:pStyle w:val="Header"/>
      <w:rPr>
        <w:rFonts w:ascii="Cambria" w:hAnsi="Cambria" w:cs="Times New Roman"/>
        <w:sz w:val="26"/>
        <w:szCs w:val="26"/>
      </w:rPr>
    </w:pPr>
    <w:r>
      <w:rPr>
        <w:rFonts w:ascii="Cambria" w:hAnsi="Cambria" w:cs="Times New Roman"/>
        <w:sz w:val="26"/>
        <w:szCs w:val="26"/>
      </w:rPr>
      <w:t>ΕΛΛ_Οδηγός-Σπουδών-ΠΜΣ-ΔΥ-2021-2022_</w:t>
    </w:r>
    <w:r w:rsidRPr="005D0B09">
      <w:rPr>
        <w:rFonts w:ascii="Cambria" w:hAnsi="Cambria" w:cs="Times New Roman"/>
        <w:sz w:val="26"/>
        <w:szCs w:val="26"/>
      </w:rPr>
      <w:t>100</w:t>
    </w:r>
  </w:p>
  <w:p w14:paraId="03A8C985" w14:textId="77777777" w:rsidR="005D0B09" w:rsidRDefault="005D0B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3"/>
    <w:multiLevelType w:val="multilevel"/>
    <w:tmpl w:val="DDD8414E"/>
    <w:name w:val="WW8Num3"/>
    <w:lvl w:ilvl="0">
      <w:start w:val="1"/>
      <w:numFmt w:val="bullet"/>
      <w:lvlText w:val=""/>
      <w:lvlJc w:val="left"/>
      <w:pPr>
        <w:tabs>
          <w:tab w:val="num" w:pos="0"/>
        </w:tabs>
        <w:ind w:left="1174" w:hanging="360"/>
      </w:pPr>
      <w:rPr>
        <w:rFonts w:ascii="Symbol" w:hAnsi="Symbol" w:cs="Symbol"/>
        <w:b/>
        <w:bCs/>
        <w:color w:val="002060"/>
      </w:rPr>
    </w:lvl>
    <w:lvl w:ilvl="1">
      <w:start w:val="1"/>
      <w:numFmt w:val="bullet"/>
      <w:lvlText w:val="o"/>
      <w:lvlJc w:val="left"/>
      <w:pPr>
        <w:tabs>
          <w:tab w:val="num" w:pos="0"/>
        </w:tabs>
        <w:ind w:left="1894" w:hanging="360"/>
      </w:pPr>
      <w:rPr>
        <w:rFonts w:ascii="Courier New" w:hAnsi="Courier New" w:cs="Courier New"/>
      </w:rPr>
    </w:lvl>
    <w:lvl w:ilvl="2">
      <w:start w:val="1"/>
      <w:numFmt w:val="bullet"/>
      <w:lvlText w:val=""/>
      <w:lvlJc w:val="left"/>
      <w:pPr>
        <w:tabs>
          <w:tab w:val="num" w:pos="0"/>
        </w:tabs>
        <w:ind w:left="2614" w:hanging="360"/>
      </w:pPr>
      <w:rPr>
        <w:rFonts w:ascii="Wingdings" w:hAnsi="Wingdings" w:cs="Wingdings"/>
      </w:rPr>
    </w:lvl>
    <w:lvl w:ilvl="3">
      <w:start w:val="1"/>
      <w:numFmt w:val="bullet"/>
      <w:lvlText w:val=""/>
      <w:lvlJc w:val="left"/>
      <w:pPr>
        <w:tabs>
          <w:tab w:val="num" w:pos="0"/>
        </w:tabs>
        <w:ind w:left="3334" w:hanging="360"/>
      </w:pPr>
      <w:rPr>
        <w:rFonts w:ascii="Symbol" w:hAnsi="Symbol" w:cs="Symbol"/>
      </w:rPr>
    </w:lvl>
    <w:lvl w:ilvl="4">
      <w:start w:val="1"/>
      <w:numFmt w:val="bullet"/>
      <w:lvlText w:val="o"/>
      <w:lvlJc w:val="left"/>
      <w:pPr>
        <w:tabs>
          <w:tab w:val="num" w:pos="0"/>
        </w:tabs>
        <w:ind w:left="4054" w:hanging="360"/>
      </w:pPr>
      <w:rPr>
        <w:rFonts w:ascii="Courier New" w:hAnsi="Courier New" w:cs="Courier New"/>
      </w:rPr>
    </w:lvl>
    <w:lvl w:ilvl="5">
      <w:start w:val="1"/>
      <w:numFmt w:val="bullet"/>
      <w:lvlText w:val=""/>
      <w:lvlJc w:val="left"/>
      <w:pPr>
        <w:tabs>
          <w:tab w:val="num" w:pos="0"/>
        </w:tabs>
        <w:ind w:left="4774" w:hanging="360"/>
      </w:pPr>
      <w:rPr>
        <w:rFonts w:ascii="Wingdings" w:hAnsi="Wingdings" w:cs="Wingdings"/>
      </w:rPr>
    </w:lvl>
    <w:lvl w:ilvl="6">
      <w:start w:val="1"/>
      <w:numFmt w:val="bullet"/>
      <w:lvlText w:val=""/>
      <w:lvlJc w:val="left"/>
      <w:pPr>
        <w:tabs>
          <w:tab w:val="num" w:pos="0"/>
        </w:tabs>
        <w:ind w:left="5494" w:hanging="360"/>
      </w:pPr>
      <w:rPr>
        <w:rFonts w:ascii="Symbol" w:hAnsi="Symbol" w:cs="Symbol"/>
      </w:rPr>
    </w:lvl>
    <w:lvl w:ilvl="7">
      <w:start w:val="1"/>
      <w:numFmt w:val="bullet"/>
      <w:lvlText w:val="o"/>
      <w:lvlJc w:val="left"/>
      <w:pPr>
        <w:tabs>
          <w:tab w:val="num" w:pos="0"/>
        </w:tabs>
        <w:ind w:left="6214" w:hanging="360"/>
      </w:pPr>
      <w:rPr>
        <w:rFonts w:ascii="Courier New" w:hAnsi="Courier New" w:cs="Courier New"/>
      </w:rPr>
    </w:lvl>
    <w:lvl w:ilvl="8">
      <w:start w:val="1"/>
      <w:numFmt w:val="bullet"/>
      <w:lvlText w:val=""/>
      <w:lvlJc w:val="left"/>
      <w:pPr>
        <w:tabs>
          <w:tab w:val="num" w:pos="0"/>
        </w:tabs>
        <w:ind w:left="6934" w:hanging="360"/>
      </w:pPr>
      <w:rPr>
        <w:rFonts w:ascii="Wingdings" w:hAnsi="Wingdings" w:cs="Wingdings"/>
      </w:rPr>
    </w:lvl>
  </w:abstractNum>
  <w:abstractNum w:abstractNumId="1" w15:restartNumberingAfterBreak="0">
    <w:nsid w:val="00000004"/>
    <w:multiLevelType w:val="multilevel"/>
    <w:tmpl w:val="C9C870BE"/>
    <w:lvl w:ilvl="0">
      <w:start w:val="1"/>
      <w:numFmt w:val="decimal"/>
      <w:lvlText w:val="%1."/>
      <w:lvlJc w:val="left"/>
      <w:pPr>
        <w:tabs>
          <w:tab w:val="num" w:pos="-814"/>
        </w:tabs>
        <w:ind w:left="360" w:hanging="360"/>
      </w:pPr>
      <w:rPr>
        <w:b/>
      </w:rPr>
    </w:lvl>
    <w:lvl w:ilvl="1">
      <w:start w:val="1"/>
      <w:numFmt w:val="bullet"/>
      <w:lvlText w:val="o"/>
      <w:lvlJc w:val="left"/>
      <w:pPr>
        <w:tabs>
          <w:tab w:val="num" w:pos="-814"/>
        </w:tabs>
        <w:ind w:left="1080" w:hanging="360"/>
      </w:pPr>
      <w:rPr>
        <w:rFonts w:ascii="Courier New" w:hAnsi="Courier New" w:cs="Courier New"/>
      </w:rPr>
    </w:lvl>
    <w:lvl w:ilvl="2">
      <w:start w:val="1"/>
      <w:numFmt w:val="bullet"/>
      <w:lvlText w:val=""/>
      <w:lvlJc w:val="left"/>
      <w:pPr>
        <w:tabs>
          <w:tab w:val="num" w:pos="-814"/>
        </w:tabs>
        <w:ind w:left="1800" w:hanging="360"/>
      </w:pPr>
      <w:rPr>
        <w:rFonts w:ascii="Wingdings" w:hAnsi="Wingdings" w:cs="Wingdings"/>
      </w:rPr>
    </w:lvl>
    <w:lvl w:ilvl="3">
      <w:start w:val="1"/>
      <w:numFmt w:val="bullet"/>
      <w:lvlText w:val=""/>
      <w:lvlJc w:val="left"/>
      <w:pPr>
        <w:tabs>
          <w:tab w:val="num" w:pos="-814"/>
        </w:tabs>
        <w:ind w:left="2520" w:hanging="360"/>
      </w:pPr>
      <w:rPr>
        <w:rFonts w:ascii="Symbol" w:hAnsi="Symbol" w:cs="Symbol"/>
      </w:rPr>
    </w:lvl>
    <w:lvl w:ilvl="4">
      <w:start w:val="1"/>
      <w:numFmt w:val="bullet"/>
      <w:lvlText w:val="o"/>
      <w:lvlJc w:val="left"/>
      <w:pPr>
        <w:tabs>
          <w:tab w:val="num" w:pos="-814"/>
        </w:tabs>
        <w:ind w:left="3240" w:hanging="360"/>
      </w:pPr>
      <w:rPr>
        <w:rFonts w:ascii="Courier New" w:hAnsi="Courier New" w:cs="Courier New"/>
      </w:rPr>
    </w:lvl>
    <w:lvl w:ilvl="5">
      <w:start w:val="1"/>
      <w:numFmt w:val="bullet"/>
      <w:lvlText w:val=""/>
      <w:lvlJc w:val="left"/>
      <w:pPr>
        <w:tabs>
          <w:tab w:val="num" w:pos="-814"/>
        </w:tabs>
        <w:ind w:left="3960" w:hanging="360"/>
      </w:pPr>
      <w:rPr>
        <w:rFonts w:ascii="Wingdings" w:hAnsi="Wingdings" w:cs="Wingdings"/>
      </w:rPr>
    </w:lvl>
    <w:lvl w:ilvl="6">
      <w:start w:val="1"/>
      <w:numFmt w:val="bullet"/>
      <w:lvlText w:val=""/>
      <w:lvlJc w:val="left"/>
      <w:pPr>
        <w:tabs>
          <w:tab w:val="num" w:pos="-814"/>
        </w:tabs>
        <w:ind w:left="4680" w:hanging="360"/>
      </w:pPr>
      <w:rPr>
        <w:rFonts w:ascii="Symbol" w:hAnsi="Symbol" w:cs="Symbol"/>
      </w:rPr>
    </w:lvl>
    <w:lvl w:ilvl="7">
      <w:start w:val="1"/>
      <w:numFmt w:val="bullet"/>
      <w:lvlText w:val="o"/>
      <w:lvlJc w:val="left"/>
      <w:pPr>
        <w:tabs>
          <w:tab w:val="num" w:pos="-814"/>
        </w:tabs>
        <w:ind w:left="5400" w:hanging="360"/>
      </w:pPr>
      <w:rPr>
        <w:rFonts w:ascii="Courier New" w:hAnsi="Courier New" w:cs="Courier New"/>
      </w:rPr>
    </w:lvl>
    <w:lvl w:ilvl="8">
      <w:start w:val="1"/>
      <w:numFmt w:val="bullet"/>
      <w:lvlText w:val=""/>
      <w:lvlJc w:val="left"/>
      <w:pPr>
        <w:tabs>
          <w:tab w:val="num" w:pos="-814"/>
        </w:tabs>
        <w:ind w:left="6120" w:hanging="360"/>
      </w:pPr>
      <w:rPr>
        <w:rFonts w:ascii="Wingdings" w:hAnsi="Wingdings" w:cs="Wingdings"/>
      </w:rPr>
    </w:lvl>
  </w:abstractNum>
  <w:abstractNum w:abstractNumId="2" w15:restartNumberingAfterBreak="0">
    <w:nsid w:val="00044EBE"/>
    <w:multiLevelType w:val="hybridMultilevel"/>
    <w:tmpl w:val="33689C7A"/>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 w15:restartNumberingAfterBreak="0">
    <w:nsid w:val="068E1F36"/>
    <w:multiLevelType w:val="hybridMultilevel"/>
    <w:tmpl w:val="01C2EC24"/>
    <w:lvl w:ilvl="0" w:tplc="D83E5D8C">
      <w:start w:val="1"/>
      <w:numFmt w:val="decimal"/>
      <w:lvlText w:val="%1."/>
      <w:lvlJc w:val="left"/>
      <w:pPr>
        <w:ind w:left="360" w:hanging="360"/>
      </w:pPr>
      <w:rPr>
        <w:rFonts w:hint="default"/>
      </w:r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4" w15:restartNumberingAfterBreak="0">
    <w:nsid w:val="17485842"/>
    <w:multiLevelType w:val="multilevel"/>
    <w:tmpl w:val="0890DA36"/>
    <w:lvl w:ilvl="0">
      <w:start w:val="1"/>
      <w:numFmt w:val="bullet"/>
      <w:lvlText w:val=""/>
      <w:lvlJc w:val="left"/>
      <w:pPr>
        <w:ind w:left="360" w:hanging="360"/>
      </w:pPr>
      <w:rPr>
        <w:rFonts w:ascii="Symbol" w:hAnsi="Symbol" w:hint="default"/>
        <w:color w:val="000000" w:themeColor="text1"/>
      </w:rPr>
    </w:lvl>
    <w:lvl w:ilvl="1">
      <w:numFmt w:val="bullet"/>
      <w:lvlText w:val="-"/>
      <w:lvlJc w:val="left"/>
      <w:pPr>
        <w:ind w:left="1080" w:hanging="360"/>
      </w:pPr>
      <w:rPr>
        <w:rFonts w:ascii="Arial" w:eastAsia="Times New Roman" w:hAnsi="Arial" w:cs="Arial"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2CC71F87"/>
    <w:multiLevelType w:val="singleLevel"/>
    <w:tmpl w:val="2CC71F87"/>
    <w:lvl w:ilvl="0">
      <w:start w:val="1"/>
      <w:numFmt w:val="bullet"/>
      <w:lvlText w:val=""/>
      <w:lvlJc w:val="left"/>
      <w:pPr>
        <w:tabs>
          <w:tab w:val="left" w:pos="420"/>
        </w:tabs>
        <w:ind w:left="420" w:hanging="420"/>
      </w:pPr>
      <w:rPr>
        <w:rFonts w:ascii="Wingdings" w:hAnsi="Wingdings" w:hint="default"/>
        <w:sz w:val="18"/>
      </w:rPr>
    </w:lvl>
  </w:abstractNum>
  <w:abstractNum w:abstractNumId="6" w15:restartNumberingAfterBreak="0">
    <w:nsid w:val="303D491F"/>
    <w:multiLevelType w:val="multilevel"/>
    <w:tmpl w:val="D4AC8206"/>
    <w:lvl w:ilvl="0">
      <w:start w:val="1"/>
      <w:numFmt w:val="bullet"/>
      <w:lvlText w:val=""/>
      <w:lvlJc w:val="left"/>
      <w:pPr>
        <w:ind w:left="360" w:hanging="360"/>
      </w:pPr>
      <w:rPr>
        <w:rFonts w:ascii="Wingdings" w:hAnsi="Wingdings" w:hint="default"/>
        <w:b/>
        <w:color w:val="002060"/>
        <w:sz w:val="18"/>
      </w:rPr>
    </w:lvl>
    <w:lvl w:ilvl="1">
      <w:start w:val="1"/>
      <w:numFmt w:val="bullet"/>
      <w:lvlText w:val=""/>
      <w:lvlJc w:val="left"/>
      <w:pPr>
        <w:ind w:left="1080" w:hanging="360"/>
      </w:pPr>
      <w:rPr>
        <w:rFonts w:ascii="Symbol" w:hAnsi="Symbol"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7" w15:restartNumberingAfterBreak="0">
    <w:nsid w:val="32A53404"/>
    <w:multiLevelType w:val="hybridMultilevel"/>
    <w:tmpl w:val="7FD0DF28"/>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8" w15:restartNumberingAfterBreak="0">
    <w:nsid w:val="39B472F8"/>
    <w:multiLevelType w:val="multilevel"/>
    <w:tmpl w:val="D4AC8206"/>
    <w:lvl w:ilvl="0">
      <w:start w:val="1"/>
      <w:numFmt w:val="bullet"/>
      <w:lvlText w:val=""/>
      <w:lvlJc w:val="left"/>
      <w:pPr>
        <w:ind w:left="360" w:hanging="360"/>
      </w:pPr>
      <w:rPr>
        <w:rFonts w:ascii="Wingdings" w:hAnsi="Wingdings" w:hint="default"/>
        <w:b/>
        <w:color w:val="002060"/>
        <w:sz w:val="18"/>
      </w:rPr>
    </w:lvl>
    <w:lvl w:ilvl="1">
      <w:start w:val="1"/>
      <w:numFmt w:val="bullet"/>
      <w:lvlText w:val=""/>
      <w:lvlJc w:val="left"/>
      <w:pPr>
        <w:ind w:left="1080" w:hanging="360"/>
      </w:pPr>
      <w:rPr>
        <w:rFonts w:ascii="Symbol" w:hAnsi="Symbol"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9" w15:restartNumberingAfterBreak="0">
    <w:nsid w:val="42601733"/>
    <w:multiLevelType w:val="multilevel"/>
    <w:tmpl w:val="C11E361C"/>
    <w:lvl w:ilvl="0">
      <w:start w:val="1"/>
      <w:numFmt w:val="bullet"/>
      <w:lvlText w:val=""/>
      <w:lvlJc w:val="left"/>
      <w:pPr>
        <w:ind w:left="360" w:hanging="360"/>
      </w:pPr>
      <w:rPr>
        <w:rFonts w:ascii="Symbol" w:hAnsi="Symbol" w:hint="default"/>
        <w:b/>
        <w:color w:val="002060"/>
      </w:rPr>
    </w:lvl>
    <w:lvl w:ilvl="1">
      <w:start w:val="1"/>
      <w:numFmt w:val="bullet"/>
      <w:lvlText w:val=""/>
      <w:lvlJc w:val="left"/>
      <w:pPr>
        <w:ind w:left="1080" w:hanging="360"/>
      </w:pPr>
      <w:rPr>
        <w:rFonts w:ascii="Symbol" w:hAnsi="Symbol"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0" w15:restartNumberingAfterBreak="0">
    <w:nsid w:val="4BBF24C3"/>
    <w:multiLevelType w:val="hybridMultilevel"/>
    <w:tmpl w:val="05749A72"/>
    <w:lvl w:ilvl="0" w:tplc="0408000F">
      <w:start w:val="1"/>
      <w:numFmt w:val="decimal"/>
      <w:lvlText w:val="%1."/>
      <w:lvlJc w:val="left"/>
      <w:pPr>
        <w:ind w:left="360" w:hanging="360"/>
      </w:p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11" w15:restartNumberingAfterBreak="0">
    <w:nsid w:val="57D24EB3"/>
    <w:multiLevelType w:val="hybridMultilevel"/>
    <w:tmpl w:val="BECC2D8E"/>
    <w:lvl w:ilvl="0" w:tplc="CF707F36">
      <w:start w:val="1"/>
      <w:numFmt w:val="decimal"/>
      <w:lvlText w:val="%1."/>
      <w:lvlJc w:val="left"/>
      <w:pPr>
        <w:ind w:left="360" w:hanging="360"/>
      </w:pPr>
      <w:rPr>
        <w:rFonts w:hint="default"/>
      </w:r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12" w15:restartNumberingAfterBreak="0">
    <w:nsid w:val="5AE962DD"/>
    <w:multiLevelType w:val="hybridMultilevel"/>
    <w:tmpl w:val="0FBAB0F8"/>
    <w:lvl w:ilvl="0" w:tplc="0408000F">
      <w:start w:val="1"/>
      <w:numFmt w:val="decimal"/>
      <w:lvlText w:val="%1."/>
      <w:lvlJc w:val="left"/>
      <w:pPr>
        <w:ind w:left="360" w:hanging="360"/>
      </w:p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13" w15:restartNumberingAfterBreak="0">
    <w:nsid w:val="6BB0013F"/>
    <w:multiLevelType w:val="multilevel"/>
    <w:tmpl w:val="C11E361C"/>
    <w:lvl w:ilvl="0">
      <w:start w:val="1"/>
      <w:numFmt w:val="bullet"/>
      <w:lvlText w:val=""/>
      <w:lvlJc w:val="left"/>
      <w:pPr>
        <w:ind w:left="360" w:hanging="360"/>
      </w:pPr>
      <w:rPr>
        <w:rFonts w:ascii="Symbol" w:hAnsi="Symbol" w:hint="default"/>
        <w:b/>
        <w:color w:val="002060"/>
      </w:rPr>
    </w:lvl>
    <w:lvl w:ilvl="1">
      <w:start w:val="1"/>
      <w:numFmt w:val="bullet"/>
      <w:lvlText w:val=""/>
      <w:lvlJc w:val="left"/>
      <w:pPr>
        <w:ind w:left="1080" w:hanging="360"/>
      </w:pPr>
      <w:rPr>
        <w:rFonts w:ascii="Symbol" w:hAnsi="Symbol"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2043436317">
    <w:abstractNumId w:val="1"/>
  </w:num>
  <w:num w:numId="2" w16cid:durableId="1915509929">
    <w:abstractNumId w:val="4"/>
  </w:num>
  <w:num w:numId="3" w16cid:durableId="945960396">
    <w:abstractNumId w:val="5"/>
  </w:num>
  <w:num w:numId="4" w16cid:durableId="718167860">
    <w:abstractNumId w:val="0"/>
  </w:num>
  <w:num w:numId="5" w16cid:durableId="417824314">
    <w:abstractNumId w:val="3"/>
  </w:num>
  <w:num w:numId="6" w16cid:durableId="1172574369">
    <w:abstractNumId w:val="8"/>
  </w:num>
  <w:num w:numId="7" w16cid:durableId="369695147">
    <w:abstractNumId w:val="9"/>
  </w:num>
  <w:num w:numId="8" w16cid:durableId="1807160196">
    <w:abstractNumId w:val="13"/>
  </w:num>
  <w:num w:numId="9" w16cid:durableId="1871408628">
    <w:abstractNumId w:val="2"/>
  </w:num>
  <w:num w:numId="10" w16cid:durableId="821197713">
    <w:abstractNumId w:val="7"/>
  </w:num>
  <w:num w:numId="11" w16cid:durableId="1538855555">
    <w:abstractNumId w:val="11"/>
  </w:num>
  <w:num w:numId="12" w16cid:durableId="550313412">
    <w:abstractNumId w:val="6"/>
  </w:num>
  <w:num w:numId="13" w16cid:durableId="572467584">
    <w:abstractNumId w:val="10"/>
  </w:num>
  <w:num w:numId="14" w16cid:durableId="6240480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AF2"/>
    <w:rsid w:val="000044F8"/>
    <w:rsid w:val="00051F8A"/>
    <w:rsid w:val="000A27DE"/>
    <w:rsid w:val="001D0B17"/>
    <w:rsid w:val="0023176B"/>
    <w:rsid w:val="002D40AF"/>
    <w:rsid w:val="00331AC5"/>
    <w:rsid w:val="003355A0"/>
    <w:rsid w:val="00375487"/>
    <w:rsid w:val="00376833"/>
    <w:rsid w:val="00391AAE"/>
    <w:rsid w:val="003C21BF"/>
    <w:rsid w:val="004A7AF2"/>
    <w:rsid w:val="004F3500"/>
    <w:rsid w:val="005C153D"/>
    <w:rsid w:val="005D0B09"/>
    <w:rsid w:val="006C1301"/>
    <w:rsid w:val="007731BE"/>
    <w:rsid w:val="00783C59"/>
    <w:rsid w:val="008B395E"/>
    <w:rsid w:val="00956481"/>
    <w:rsid w:val="00977A1D"/>
    <w:rsid w:val="009E12E0"/>
    <w:rsid w:val="00A92532"/>
    <w:rsid w:val="00AB562E"/>
    <w:rsid w:val="00B33A9F"/>
    <w:rsid w:val="00B53256"/>
    <w:rsid w:val="00B944C1"/>
    <w:rsid w:val="00BC7F55"/>
    <w:rsid w:val="00C248B2"/>
    <w:rsid w:val="00C44D3D"/>
    <w:rsid w:val="00C6374D"/>
    <w:rsid w:val="00D52FB2"/>
    <w:rsid w:val="00EC221A"/>
    <w:rsid w:val="00F2374F"/>
    <w:rsid w:val="00F3030E"/>
    <w:rsid w:val="00F82D15"/>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2B3D5"/>
  <w15:chartTrackingRefBased/>
  <w15:docId w15:val="{67A3C263-0B0E-40A5-AA5A-56E8938BF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7AF2"/>
  </w:style>
  <w:style w:type="paragraph" w:styleId="Heading2">
    <w:name w:val="heading 2"/>
    <w:basedOn w:val="Normal"/>
    <w:next w:val="Normal"/>
    <w:link w:val="Heading2Char"/>
    <w:uiPriority w:val="9"/>
    <w:semiHidden/>
    <w:unhideWhenUsed/>
    <w:qFormat/>
    <w:rsid w:val="004A7AF2"/>
    <w:pPr>
      <w:keepNext/>
      <w:keepLines/>
      <w:spacing w:before="40" w:after="0" w:line="276" w:lineRule="auto"/>
      <w:outlineLvl w:val="1"/>
    </w:pPr>
    <w:rPr>
      <w:rFonts w:asciiTheme="majorHAnsi" w:eastAsiaTheme="majorEastAsia" w:hAnsiTheme="majorHAnsi" w:cstheme="majorBidi"/>
      <w:b/>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4A7AF2"/>
    <w:rPr>
      <w:rFonts w:asciiTheme="majorHAnsi" w:eastAsiaTheme="majorEastAsia" w:hAnsiTheme="majorHAnsi" w:cstheme="majorBidi"/>
      <w:b/>
      <w:color w:val="2F5496" w:themeColor="accent1" w:themeShade="BF"/>
      <w:sz w:val="26"/>
      <w:szCs w:val="26"/>
    </w:rPr>
  </w:style>
  <w:style w:type="paragraph" w:styleId="ListParagraph">
    <w:name w:val="List Paragraph"/>
    <w:basedOn w:val="Normal"/>
    <w:uiPriority w:val="34"/>
    <w:qFormat/>
    <w:rsid w:val="004A7AF2"/>
    <w:pPr>
      <w:ind w:left="720"/>
      <w:contextualSpacing/>
    </w:pPr>
  </w:style>
  <w:style w:type="character" w:styleId="Hyperlink">
    <w:name w:val="Hyperlink"/>
    <w:basedOn w:val="DefaultParagraphFont"/>
    <w:uiPriority w:val="99"/>
    <w:unhideWhenUsed/>
    <w:rsid w:val="004A7AF2"/>
    <w:rPr>
      <w:color w:val="0563C1" w:themeColor="hyperlink"/>
      <w:u w:val="single"/>
    </w:rPr>
  </w:style>
  <w:style w:type="character" w:styleId="UnresolvedMention">
    <w:name w:val="Unresolved Mention"/>
    <w:basedOn w:val="DefaultParagraphFont"/>
    <w:uiPriority w:val="99"/>
    <w:semiHidden/>
    <w:unhideWhenUsed/>
    <w:rsid w:val="003355A0"/>
    <w:rPr>
      <w:color w:val="605E5C"/>
      <w:shd w:val="clear" w:color="auto" w:fill="E1DFDD"/>
    </w:rPr>
  </w:style>
  <w:style w:type="paragraph" w:styleId="Header">
    <w:name w:val="header"/>
    <w:basedOn w:val="Normal"/>
    <w:link w:val="HeaderChar"/>
    <w:uiPriority w:val="99"/>
    <w:unhideWhenUsed/>
    <w:rsid w:val="006C1301"/>
    <w:pPr>
      <w:tabs>
        <w:tab w:val="center" w:pos="4153"/>
        <w:tab w:val="right" w:pos="8306"/>
      </w:tabs>
      <w:spacing w:after="0" w:line="240" w:lineRule="auto"/>
    </w:pPr>
  </w:style>
  <w:style w:type="character" w:customStyle="1" w:styleId="HeaderChar">
    <w:name w:val="Header Char"/>
    <w:basedOn w:val="DefaultParagraphFont"/>
    <w:link w:val="Header"/>
    <w:uiPriority w:val="99"/>
    <w:rsid w:val="006C1301"/>
  </w:style>
  <w:style w:type="paragraph" w:styleId="Footer">
    <w:name w:val="footer"/>
    <w:basedOn w:val="Normal"/>
    <w:link w:val="FooterChar"/>
    <w:uiPriority w:val="99"/>
    <w:unhideWhenUsed/>
    <w:rsid w:val="005D0B09"/>
    <w:pPr>
      <w:tabs>
        <w:tab w:val="center" w:pos="4153"/>
        <w:tab w:val="right" w:pos="8306"/>
      </w:tabs>
      <w:spacing w:after="0" w:line="240" w:lineRule="auto"/>
    </w:pPr>
  </w:style>
  <w:style w:type="character" w:customStyle="1" w:styleId="FooterChar">
    <w:name w:val="Footer Char"/>
    <w:basedOn w:val="DefaultParagraphFont"/>
    <w:link w:val="Footer"/>
    <w:uiPriority w:val="99"/>
    <w:rsid w:val="005D0B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713241">
      <w:bodyDiv w:val="1"/>
      <w:marLeft w:val="0"/>
      <w:marRight w:val="0"/>
      <w:marTop w:val="0"/>
      <w:marBottom w:val="0"/>
      <w:divBdr>
        <w:top w:val="none" w:sz="0" w:space="0" w:color="auto"/>
        <w:left w:val="none" w:sz="0" w:space="0" w:color="auto"/>
        <w:bottom w:val="none" w:sz="0" w:space="0" w:color="auto"/>
        <w:right w:val="none" w:sz="0" w:space="0" w:color="auto"/>
      </w:divBdr>
    </w:div>
    <w:div w:id="261836882">
      <w:bodyDiv w:val="1"/>
      <w:marLeft w:val="0"/>
      <w:marRight w:val="0"/>
      <w:marTop w:val="0"/>
      <w:marBottom w:val="0"/>
      <w:divBdr>
        <w:top w:val="none" w:sz="0" w:space="0" w:color="auto"/>
        <w:left w:val="none" w:sz="0" w:space="0" w:color="auto"/>
        <w:bottom w:val="none" w:sz="0" w:space="0" w:color="auto"/>
        <w:right w:val="none" w:sz="0" w:space="0" w:color="auto"/>
      </w:divBdr>
    </w:div>
    <w:div w:id="646279254">
      <w:bodyDiv w:val="1"/>
      <w:marLeft w:val="0"/>
      <w:marRight w:val="0"/>
      <w:marTop w:val="0"/>
      <w:marBottom w:val="0"/>
      <w:divBdr>
        <w:top w:val="none" w:sz="0" w:space="0" w:color="auto"/>
        <w:left w:val="none" w:sz="0" w:space="0" w:color="auto"/>
        <w:bottom w:val="none" w:sz="0" w:space="0" w:color="auto"/>
        <w:right w:val="none" w:sz="0" w:space="0" w:color="auto"/>
      </w:divBdr>
    </w:div>
    <w:div w:id="1229224291">
      <w:bodyDiv w:val="1"/>
      <w:marLeft w:val="0"/>
      <w:marRight w:val="0"/>
      <w:marTop w:val="0"/>
      <w:marBottom w:val="0"/>
      <w:divBdr>
        <w:top w:val="none" w:sz="0" w:space="0" w:color="auto"/>
        <w:left w:val="none" w:sz="0" w:space="0" w:color="auto"/>
        <w:bottom w:val="none" w:sz="0" w:space="0" w:color="auto"/>
        <w:right w:val="none" w:sz="0" w:space="0" w:color="auto"/>
      </w:divBdr>
    </w:div>
    <w:div w:id="1829204776">
      <w:bodyDiv w:val="1"/>
      <w:marLeft w:val="0"/>
      <w:marRight w:val="0"/>
      <w:marTop w:val="0"/>
      <w:marBottom w:val="0"/>
      <w:divBdr>
        <w:top w:val="none" w:sz="0" w:space="0" w:color="auto"/>
        <w:left w:val="none" w:sz="0" w:space="0" w:color="auto"/>
        <w:bottom w:val="none" w:sz="0" w:space="0" w:color="auto"/>
        <w:right w:val="none" w:sz="0" w:space="0" w:color="auto"/>
      </w:divBdr>
    </w:div>
    <w:div w:id="2078237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1572</Words>
  <Characters>8491</Characters>
  <Application>Microsoft Office Word</Application>
  <DocSecurity>0</DocSecurity>
  <Lines>70</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Tiger</cp:lastModifiedBy>
  <cp:revision>13</cp:revision>
  <dcterms:created xsi:type="dcterms:W3CDTF">2022-06-07T07:57:00Z</dcterms:created>
  <dcterms:modified xsi:type="dcterms:W3CDTF">2022-07-07T20:15:00Z</dcterms:modified>
</cp:coreProperties>
</file>