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Bundás Kenyér ZRT.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8"/>
          <w:szCs w:val="28"/>
        </w:rPr>
        <w:t>Készítette</w:t>
      </w:r>
      <w:r>
        <w:rPr>
          <w:sz w:val="24"/>
          <w:szCs w:val="24"/>
        </w:rPr>
        <w:t>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Pente Attila Máté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Ordas Ádám</w:t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FELADAT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1562735</wp:posOffset>
            </wp:positionH>
            <wp:positionV relativeFrom="paragraph">
              <wp:posOffset>85725</wp:posOffset>
            </wp:positionV>
            <wp:extent cx="4236085" cy="1566545"/>
            <wp:effectExtent l="0" t="0" r="0" b="0"/>
            <wp:wrapSquare wrapText="right"/>
            <wp:docPr id="1" name="Kép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sz w:val="24"/>
          <w:szCs w:val="24"/>
        </w:rPr>
        <w:t>A feladatunk az volt, hogy egy kitalált/valódi cégnek tervezzük meg a hálózatát. Mi kitaláltunk egy céget és annak a hálózatát terveztük meg. Ennek a cégnek a neve Bundás Kenyér ZRT. Ez a cég azzal foglalkozik, hogy időseknek segít internetezni vagy számítógépes ismereteiket bővíteni. Úgy látják el ezt a feladatot, hogy az idősek felhívják őket vagy személyesen mennek ki hozzájuk. Az idős felhívja az egyik telephelyet (amelyik közelebb van) azt egy kolléga fogadja akinek elmondják a problémát és azt egy hozzá értőhöz kapcsolja.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TECHNIKAI MEGVALÓSÍTÁS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A Bundás Kenyér Zrt.-nek két telephelye van. A főtelőhely a Londonban található a másik pedig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Birminghamben. A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ondoni telephelyen található 1 Wifi router, 3 router, 3 switch, 2 nyomtató switchenként 3 PC és telefonok vannak. Birminghami telephelyen található 1 Wifi router, 2 switch, 2 nyomtató és switchenként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PC és telefonok. Mindét telephelyen található egy recepciós akinek 1 telefonja és egy laptopja, ugyanúgy található egy rendszergazda akinek 1 telefonja és 1 laptopja van. A két telephelyet 1 felhő köti össze ami lehetővé teszi a két telephely közti kommunikációt.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Két -féle képen adtunk IP címeket: Vlan szerint és DHCP szerint. DHCP-t a Birminghami telephely használja. A Londoni vlan szerint kap IP címeket. Birminghamben a telnet,privilegizál mód védve lettek és ssh lett létrehozva.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Londonban mi osztottuk ki az IP címeket amely balról jobbra 10-el növekednek. Londonban is a Privilegizált mód és a telnet le lett védve cisco jelszóval. A routerekhez lett adva egy mondta amikor belépnek az emberek „Jo munkat!” cím szóval. Vlanonkat hoztunk létre 3 csoportban. Mindegyik csoportnak egy szám a neve 10-30. Mindegyik számot egy külön csoporthoz rendeltünk.A Wifi routerhez beállitotunk egy HTTP. Ami a Wifi routerhez kapcsoltunk. SSID-t és jelszót állitotunk be.Az SSID neve Bundás jelszó pedig titok123. A Wifi routernek egy IP címet alláitotunk be alhálózati maszkot alapértelmezett átjárót és DNS-t.Az eszközök a Wifi routerhez kapcsolódnak. Mindhárom router RIPezve van.</w:t>
      </w:r>
    </w:p>
    <w:p>
      <w:pPr>
        <w:pStyle w:val="Normal"/>
        <w:jc w:val="both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2475865</wp:posOffset>
            </wp:positionH>
            <wp:positionV relativeFrom="paragraph">
              <wp:posOffset>224155</wp:posOffset>
            </wp:positionV>
            <wp:extent cx="3764915" cy="3214370"/>
            <wp:effectExtent l="0" t="0" r="0" b="0"/>
            <wp:wrapSquare wrapText="bothSides"/>
            <wp:docPr id="2" name="Kép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London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Telnet és egy mondat hozzáadása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-598805</wp:posOffset>
            </wp:positionH>
            <wp:positionV relativeFrom="paragraph">
              <wp:posOffset>43180</wp:posOffset>
            </wp:positionV>
            <wp:extent cx="3296285" cy="1926590"/>
            <wp:effectExtent l="0" t="0" r="0" b="0"/>
            <wp:wrapSquare wrapText="bothSides"/>
            <wp:docPr id="3" name="Kép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ab/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Vlan portokhoz adása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-438150</wp:posOffset>
            </wp:positionH>
            <wp:positionV relativeFrom="paragraph">
              <wp:posOffset>8255</wp:posOffset>
            </wp:positionV>
            <wp:extent cx="5760720" cy="4115435"/>
            <wp:effectExtent l="0" t="0" r="0" b="0"/>
            <wp:wrapSquare wrapText="bothSides"/>
            <wp:docPr id="4" name="Kép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Londoni hálózat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333375</wp:posOffset>
            </wp:positionH>
            <wp:positionV relativeFrom="paragraph">
              <wp:posOffset>-114935</wp:posOffset>
            </wp:positionV>
            <wp:extent cx="5760720" cy="4537075"/>
            <wp:effectExtent l="0" t="0" r="0" b="0"/>
            <wp:wrapSquare wrapText="largest"/>
            <wp:docPr id="5" name="Kép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228600</wp:posOffset>
            </wp:positionH>
            <wp:positionV relativeFrom="paragraph">
              <wp:posOffset>625475</wp:posOffset>
            </wp:positionV>
            <wp:extent cx="5760720" cy="3239135"/>
            <wp:effectExtent l="0" t="0" r="0" b="0"/>
            <wp:wrapSquare wrapText="largest"/>
            <wp:docPr id="6" name="Kép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SSID megadása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Jelszó megadás az SSID-hoz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HTTP adása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161925</wp:posOffset>
            </wp:positionH>
            <wp:positionV relativeFrom="paragraph">
              <wp:posOffset>21590</wp:posOffset>
            </wp:positionV>
            <wp:extent cx="5760720" cy="3376930"/>
            <wp:effectExtent l="0" t="0" r="0" b="0"/>
            <wp:wrapSquare wrapText="largest"/>
            <wp:docPr id="7" name="Kép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Router rip hozzáadás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28575</wp:posOffset>
            </wp:positionH>
            <wp:positionV relativeFrom="paragraph">
              <wp:posOffset>-36195</wp:posOffset>
            </wp:positionV>
            <wp:extent cx="5760720" cy="3682365"/>
            <wp:effectExtent l="0" t="0" r="0" b="0"/>
            <wp:wrapSquare wrapText="largest"/>
            <wp:docPr id="8" name="Kép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Wifi router IP címe és dns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-638175</wp:posOffset>
            </wp:positionH>
            <wp:positionV relativeFrom="paragraph">
              <wp:posOffset>3175</wp:posOffset>
            </wp:positionV>
            <wp:extent cx="5760720" cy="6660515"/>
            <wp:effectExtent l="0" t="0" r="0" b="0"/>
            <wp:wrapSquare wrapText="largest"/>
            <wp:docPr id="9" name="Kép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5760720" cy="5679440"/>
            <wp:effectExtent l="0" t="0" r="0" b="0"/>
            <wp:wrapSquare wrapText="largest"/>
            <wp:docPr id="10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PC IP címe alhálózati maszkja és DNS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Birmingham:</w:t>
      </w:r>
    </w:p>
    <w:p>
      <w:pPr>
        <w:pStyle w:val="Normal"/>
        <w:jc w:val="both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Wifi router, 2 router található,2 switch és 4 Pc hozzákapcsolva és azokhoz 1-1 telefon és 1 nyomtató. Itt már DHCP-vel kapják az IP címeket. A routerkben Router RIP található illetve SSH, Telnet és Priviligizált mód is található.</w:t>
      </w:r>
    </w:p>
    <w:p>
      <w:pPr>
        <w:pStyle w:val="Normal"/>
        <w:jc w:val="both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SSH beállitás</w:t>
      </w:r>
    </w:p>
    <w:p>
      <w:pPr>
        <w:pStyle w:val="Normal"/>
        <w:jc w:val="both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17780</wp:posOffset>
            </wp:positionH>
            <wp:positionV relativeFrom="paragraph">
              <wp:posOffset>200025</wp:posOffset>
            </wp:positionV>
            <wp:extent cx="5248910" cy="2286000"/>
            <wp:effectExtent l="0" t="0" r="0" b="0"/>
            <wp:wrapSquare wrapText="bothSides"/>
            <wp:docPr id="11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bookmarkStart w:id="0" w:name="_GoBack"/>
      <w:bookmarkEnd w:id="0"/>
      <w:r>
        <w:rPr/>
        <w:drawing>
          <wp:inline distT="0" distB="0" distL="0" distR="0">
            <wp:extent cx="8459470" cy="1009650"/>
            <wp:effectExtent l="0" t="0" r="0" b="0"/>
            <wp:docPr id="12" name="Kép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947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DHCP illetve DNS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-38100</wp:posOffset>
            </wp:positionV>
            <wp:extent cx="5760720" cy="2508250"/>
            <wp:effectExtent l="0" t="0" r="0" b="0"/>
            <wp:wrapSquare wrapText="largest"/>
            <wp:docPr id="13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Router RIP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Router RIP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66675</wp:posOffset>
            </wp:positionH>
            <wp:positionV relativeFrom="paragraph">
              <wp:posOffset>5080</wp:posOffset>
            </wp:positionV>
            <wp:extent cx="5760720" cy="3734435"/>
            <wp:effectExtent l="0" t="0" r="0" b="0"/>
            <wp:wrapSquare wrapText="bothSides"/>
            <wp:docPr id="14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133350</wp:posOffset>
            </wp:positionH>
            <wp:positionV relativeFrom="paragraph">
              <wp:posOffset>956945</wp:posOffset>
            </wp:positionV>
            <wp:extent cx="5760720" cy="4080510"/>
            <wp:effectExtent l="0" t="0" r="0" b="0"/>
            <wp:wrapSquare wrapText="largest"/>
            <wp:docPr id="15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Birmingham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telephely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Wifi router IP címe DNS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161925</wp:posOffset>
            </wp:positionH>
            <wp:positionV relativeFrom="paragraph">
              <wp:posOffset>-42545</wp:posOffset>
            </wp:positionV>
            <wp:extent cx="5760720" cy="6372860"/>
            <wp:effectExtent l="0" t="0" r="0" b="0"/>
            <wp:wrapSquare wrapText="bothSides"/>
            <wp:docPr id="16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Telnet és Privilegizált mód védelme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413385</wp:posOffset>
            </wp:positionH>
            <wp:positionV relativeFrom="paragraph">
              <wp:posOffset>352425</wp:posOffset>
            </wp:positionV>
            <wp:extent cx="4934585" cy="542925"/>
            <wp:effectExtent l="0" t="0" r="0" b="0"/>
            <wp:wrapSquare wrapText="largest"/>
            <wp:docPr id="17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SSID neve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-29845</wp:posOffset>
            </wp:positionH>
            <wp:positionV relativeFrom="paragraph">
              <wp:posOffset>635</wp:posOffset>
            </wp:positionV>
            <wp:extent cx="5477510" cy="1933575"/>
            <wp:effectExtent l="0" t="0" r="0" b="0"/>
            <wp:wrapSquare wrapText="largest"/>
            <wp:docPr id="18" name="Kép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SSID jelszava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6085" cy="1533525"/>
            <wp:effectExtent l="0" t="0" r="0" b="0"/>
            <wp:wrapSquare wrapText="largest"/>
            <wp:docPr id="19" name="Kép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Összegzés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Nagyjából a projekt Október 9-től kezdődőt. Feladatok nagyjából hasonlóak voltak ezért nem is lehet nagyon különböző részekre osztani. Szeledi József tanár úrral egyszer beszéltünk November közepe fele ahol azt beszéltük hogy a két telephelyet hogyan lehet össze kapcsolni,mert eredetileg  szerverrel próbáltuk nem pedig felhővel. Utána raktuk át felhőre ami most is van. A kettő telephely tud kommunikálni egymással.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19050</wp:posOffset>
            </wp:positionH>
            <wp:positionV relativeFrom="paragraph">
              <wp:posOffset>133350</wp:posOffset>
            </wp:positionV>
            <wp:extent cx="5760720" cy="723265"/>
            <wp:effectExtent l="0" t="0" r="0" b="0"/>
            <wp:wrapSquare wrapText="largest"/>
            <wp:docPr id="20" name="Kép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footerReference w:type="default" r:id="rId22"/>
      <w:type w:val="nextPage"/>
      <w:pgSz w:w="11906" w:h="16838"/>
      <w:pgMar w:left="1417" w:right="1417" w:gutter="0" w:header="0" w:top="1417" w:footer="1417" w:bottom="24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lb"/>
      <w:spacing w:before="0" w:after="160"/>
      <w:jc w:val="center"/>
      <w:rPr>
        <w:sz w:val="48"/>
        <w:szCs w:val="48"/>
      </w:rPr>
    </w:pPr>
    <w:r>
      <w:rPr>
        <w:sz w:val="48"/>
        <w:szCs w:val="48"/>
      </w:rPr>
      <w:fldChar w:fldCharType="begin"/>
    </w:r>
    <w:r>
      <w:rPr>
        <w:sz w:val="48"/>
        <w:szCs w:val="48"/>
      </w:rPr>
      <w:instrText xml:space="preserve"> PAGE </w:instrText>
    </w:r>
    <w:r>
      <w:rPr>
        <w:sz w:val="48"/>
        <w:szCs w:val="48"/>
      </w:rPr>
      <w:fldChar w:fldCharType="separate"/>
    </w:r>
    <w:r>
      <w:rPr>
        <w:sz w:val="48"/>
        <w:szCs w:val="48"/>
      </w:rPr>
      <w:t>11</w:t>
    </w:r>
    <w:r>
      <w:rPr>
        <w:sz w:val="48"/>
        <w:szCs w:val="48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fejsllb">
    <w:name w:val="Élőfej és élőláb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Llb">
    <w:name w:val="Footer"/>
    <w:basedOn w:val="Lfejsllb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LibreOffice/7.5.4.2$Windows_X86_64 LibreOffice_project/36ccfdc35048b057fd9854c757a8b67ec53977b6</Application>
  <AppVersion>15.0000</AppVersion>
  <Pages>14</Pages>
  <Words>475</Words>
  <Characters>2690</Characters>
  <CharactersWithSpaces>3140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2023-12-31T16:02:00Z</dcterms:created>
  <dc:creator>Felhasználó</dc:creator>
  <dc:description/>
  <dc:language>hu-HU</dc:language>
  <cp:lastModifiedBy/>
  <dcterms:modified xsi:type="dcterms:W3CDTF">2024-01-02T18:14:28Z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