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77777777" w:rsidR="00A66B18" w:rsidRPr="0041428F" w:rsidRDefault="00401569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18565832" wp14:editId="4382419E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2BC2" w14:textId="77777777" w:rsidR="00A66B18" w:rsidRDefault="00A66B18">
      <w:bookmarkStart w:id="0" w:name="_GoBack"/>
      <w:bookmarkEnd w:id="0"/>
    </w:p>
    <w:p w14:paraId="0AFA8CE5" w14:textId="77777777" w:rsidR="00A25DE7" w:rsidRPr="00A25DE7" w:rsidRDefault="00A25DE7" w:rsidP="00A25DE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eastAsia="en-AU"/>
        </w:rPr>
      </w:pPr>
    </w:p>
    <w:p w14:paraId="2894E653" w14:textId="748A1075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3E61AFC2" w14:textId="57E0B3C5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5C079AAF" w14:textId="0E0464DF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579BEE63" w14:textId="2124EDF9" w:rsidR="0064428C" w:rsidRDefault="0064428C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358214DD" w14:textId="20CA33DD" w:rsidR="00AD1D45" w:rsidRDefault="00A130FA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  <w:r>
        <w:rPr>
          <w:rFonts w:ascii="Calibri" w:eastAsia="Times New Roman" w:hAnsi="Calibri" w:cs="Calibri"/>
          <w:noProof/>
          <w:color w:val="auto"/>
          <w:kern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2E0BC" wp14:editId="083466ED">
                <wp:simplePos x="0" y="0"/>
                <wp:positionH relativeFrom="column">
                  <wp:posOffset>-19050</wp:posOffset>
                </wp:positionH>
                <wp:positionV relativeFrom="paragraph">
                  <wp:posOffset>10160</wp:posOffset>
                </wp:positionV>
                <wp:extent cx="6805295" cy="419100"/>
                <wp:effectExtent l="0" t="0" r="1460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529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3EF1C" w14:textId="2B593602" w:rsidR="0064428C" w:rsidRPr="00A130FA" w:rsidRDefault="003F1D99" w:rsidP="00A130F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lang w:eastAsia="en-AU"/>
                              </w:rPr>
                            </w:pPr>
                            <w:r w:rsidRPr="00A130F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lang w:eastAsia="en-AU"/>
                              </w:rPr>
                              <w:t>Social Engineering Investigation</w:t>
                            </w:r>
                          </w:p>
                          <w:p w14:paraId="4CA8F9AF" w14:textId="77777777" w:rsidR="0064428C" w:rsidRPr="00CE6CB7" w:rsidRDefault="0064428C" w:rsidP="003F1D99">
                            <w:pPr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5pt;margin-top:.8pt;width:535.8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" fillcolor="black [3213]" strokeweight=".5pt">
                <v:textbox>
                  <w:txbxContent>
                    <w:p w14:paraId="7A73EF1C" w14:textId="2B593602" w:rsidR="0064428C" w:rsidRPr="00A130FA" w:rsidRDefault="003F1D99" w:rsidP="00A130FA">
                      <w:pPr>
                        <w:ind w:left="0"/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32"/>
                          <w:lang w:eastAsia="en-AU"/>
                        </w:rPr>
                      </w:pPr>
                      <w:r w:rsidRPr="00A130FA">
                        <w:rPr>
                          <w:b/>
                          <w:bCs/>
                          <w:noProof/>
                          <w:color w:val="FFFFFF" w:themeColor="background1"/>
                          <w:sz w:val="32"/>
                          <w:lang w:eastAsia="en-AU"/>
                        </w:rPr>
                        <w:t>Social Engineering Investigation</w:t>
                      </w:r>
                    </w:p>
                    <w:p w14:paraId="4CA8F9AF" w14:textId="77777777" w:rsidR="0064428C" w:rsidRPr="00CE6CB7" w:rsidRDefault="0064428C" w:rsidP="003F1D99">
                      <w:pPr>
                        <w:ind w:left="0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35CCAD" w14:textId="4E50999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619767AD" w14:textId="77777777" w:rsidR="00533235" w:rsidRDefault="0053323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053DAF" w14:textId="5248DF3F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>
        <w:rPr>
          <w:b/>
          <w:bCs/>
          <w:noProof/>
          <w:lang w:val="en-AU" w:eastAsia="en-AU"/>
        </w:rPr>
        <w:t xml:space="preserve"> </w:t>
      </w:r>
    </w:p>
    <w:p w14:paraId="431C5417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78C4A3A2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0D2D764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39DD36C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3BC08250" w14:textId="77777777" w:rsidTr="004E6A37">
        <w:tc>
          <w:tcPr>
            <w:tcW w:w="3681" w:type="dxa"/>
          </w:tcPr>
          <w:p w14:paraId="2AC6700B" w14:textId="1CC88C3E" w:rsidR="002452AC" w:rsidRDefault="000D48D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E0A4829" w14:textId="002D0B6E" w:rsidR="000D48D0" w:rsidRPr="000D48D0" w:rsidRDefault="003F1D99" w:rsidP="003F1D99">
            <w:pPr>
              <w:pStyle w:val="ListParagraph"/>
              <w:numPr>
                <w:ilvl w:val="0"/>
                <w:numId w:val="2"/>
              </w:numPr>
              <w:rPr>
                <w:noProof/>
                <w:lang w:val="en-AU" w:eastAsia="en-AU"/>
              </w:rPr>
            </w:pPr>
            <w:r w:rsidRPr="003F1D99">
              <w:rPr>
                <w:noProof/>
                <w:lang w:val="en-AU" w:eastAsia="en-AU"/>
              </w:rPr>
              <w:t>It’s clearly not spamming as the reply indicates a previous relationship and that the email was expected and welcome. The date and time could indicate that the conversation was anticipated, as there</w:t>
            </w:r>
            <w:r w:rsidR="006D0A6B">
              <w:rPr>
                <w:noProof/>
                <w:lang w:val="en-AU" w:eastAsia="en-AU"/>
              </w:rPr>
              <w:t xml:space="preserve"> is next to no delay in a reply</w:t>
            </w:r>
            <w:r w:rsidR="000D48D0" w:rsidRPr="000D48D0">
              <w:rPr>
                <w:noProof/>
                <w:lang w:val="en-AU" w:eastAsia="en-AU"/>
              </w:rPr>
              <w:t>.</w:t>
            </w:r>
          </w:p>
          <w:p w14:paraId="19C528F2" w14:textId="00BC4B90" w:rsidR="002452AC" w:rsidRPr="00DE45EA" w:rsidRDefault="006D0A6B" w:rsidP="006D0A6B">
            <w:pPr>
              <w:pStyle w:val="ListParagraph"/>
              <w:numPr>
                <w:ilvl w:val="0"/>
                <w:numId w:val="2"/>
              </w:numPr>
              <w:rPr>
                <w:noProof/>
                <w:lang w:val="en-AU" w:eastAsia="en-AU"/>
              </w:rPr>
            </w:pPr>
            <w:r w:rsidRPr="006D0A6B">
              <w:rPr>
                <w:noProof/>
                <w:lang w:val="en-AU" w:eastAsia="en-AU"/>
              </w:rPr>
              <w:t>This email is non-malicious. It’s a typical conversation between friends and contains no potentially dangerous artifacts.</w:t>
            </w:r>
            <w:r w:rsidR="000D48D0" w:rsidRPr="000D48D0">
              <w:rPr>
                <w:noProof/>
                <w:lang w:val="en-AU" w:eastAsia="en-AU"/>
              </w:rPr>
              <w:t xml:space="preserve">. </w:t>
            </w:r>
          </w:p>
        </w:tc>
      </w:tr>
    </w:tbl>
    <w:p w14:paraId="18067653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8C39401" w14:textId="41295334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2</w:t>
      </w:r>
      <w:r w:rsidRPr="0064428C">
        <w:rPr>
          <w:b/>
          <w:bCs/>
          <w:noProof/>
          <w:lang w:val="en-AU" w:eastAsia="en-AU"/>
        </w:rPr>
        <w:t>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0211D1FE" w14:textId="77777777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5CAD6D0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00B1B8D8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3D0CF975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7460B976" w14:textId="77777777" w:rsidTr="00ED183E">
        <w:tc>
          <w:tcPr>
            <w:tcW w:w="3681" w:type="dxa"/>
          </w:tcPr>
          <w:p w14:paraId="419FC413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7F057B66" w14:textId="77777777" w:rsidR="006D0A6B" w:rsidRDefault="006D0A6B" w:rsidP="006D0A6B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6D0A6B">
              <w:rPr>
                <w:noProof/>
                <w:lang w:val="en-AU" w:eastAsia="en-AU"/>
              </w:rPr>
              <w:t>The email claims to be from one drive but the email sender is from a Russian domain that is well known for malicious emails.</w:t>
            </w:r>
          </w:p>
          <w:p w14:paraId="7CDABCC2" w14:textId="105BF377" w:rsidR="00A6727F" w:rsidRDefault="00A6727F" w:rsidP="006D0A6B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tries to get the user to download a file, without providing information about the file’s content, or the sender.  </w:t>
            </w:r>
          </w:p>
          <w:p w14:paraId="6E88566F" w14:textId="52BA5834" w:rsidR="00A6727F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email’s format is unprofessional and contains poor grammar &amp; sp</w:t>
            </w:r>
            <w:r w:rsidR="006D0A6B">
              <w:rPr>
                <w:noProof/>
                <w:lang w:val="en-AU" w:eastAsia="en-AU"/>
              </w:rPr>
              <w:t>elling. (recevie is worng spelling)</w:t>
            </w:r>
          </w:p>
          <w:p w14:paraId="7F68D92E" w14:textId="68E955CA" w:rsidR="00A6727F" w:rsidRPr="00DE45EA" w:rsidRDefault="006D0A6B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We</w:t>
            </w:r>
            <w:r w:rsidR="00A6727F" w:rsidRPr="000D48D0">
              <w:rPr>
                <w:noProof/>
                <w:lang w:val="en-AU" w:eastAsia="en-AU"/>
              </w:rPr>
              <w:t xml:space="preserve"> would not expect an email from an official Microsoft service to be formatted and presented like this. </w:t>
            </w:r>
          </w:p>
        </w:tc>
      </w:tr>
    </w:tbl>
    <w:p w14:paraId="5A72B19E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058583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p w14:paraId="13DFD14D" w14:textId="77777777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34A17E5" w14:textId="4B17B388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74F5520" w14:textId="69819BF7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C494FCA" w14:textId="1386B1EE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164BE1F" w14:textId="00DE69C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F8BD752" w14:textId="62D0463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21D6A3" w14:textId="0C340954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3569463" w14:textId="6B876EA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5AC206E" w14:textId="7765053B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986B080" w14:textId="3F2E194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68DBA72" w14:textId="6636A3F1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93C5068" w14:textId="79E58948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5D097BF" w14:textId="5E5A7FA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0E13BCF" w14:textId="6BC048DE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B8503A" w14:textId="1BEAAA59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95D3AE" w14:textId="52E6684A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C3BD3EB" w14:textId="4E3DD3E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F85184" w14:textId="77777777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279BB5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CDE9C11" w14:textId="1A91586B" w:rsidR="00A6727F" w:rsidRPr="0064428C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3</w:t>
      </w:r>
      <w:r w:rsidRPr="0064428C">
        <w:rPr>
          <w:b/>
          <w:bCs/>
          <w:noProof/>
          <w:lang w:val="en-AU" w:eastAsia="en-AU"/>
        </w:rPr>
        <w:t xml:space="preserve">: </w:t>
      </w:r>
    </w:p>
    <w:p w14:paraId="73160E57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B623B9D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30311B77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66F76172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2AB50D69" w14:textId="77777777" w:rsidTr="00ED183E">
        <w:tc>
          <w:tcPr>
            <w:tcW w:w="3681" w:type="dxa"/>
          </w:tcPr>
          <w:p w14:paraId="4295D0C6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8771480" w14:textId="2D8659D8" w:rsidR="00A6727F" w:rsidRDefault="00A6727F" w:rsidP="00ED183E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is presented as a question from a friend </w:t>
            </w:r>
            <w:r w:rsidR="0063420B">
              <w:rPr>
                <w:noProof/>
                <w:lang w:val="en-AU" w:eastAsia="en-AU"/>
              </w:rPr>
              <w:t>who cannot access Facebook</w:t>
            </w:r>
            <w:r w:rsidRPr="000D48D0">
              <w:rPr>
                <w:noProof/>
                <w:lang w:val="en-AU" w:eastAsia="en-AU"/>
              </w:rPr>
              <w:t xml:space="preserve"> and asks the recipient to follow a link to see if Facebook is working for them. But the link provided is actually a phishing link make to look like facebook.com at first glance.</w:t>
            </w:r>
            <w:r w:rsidR="0063420B">
              <w:rPr>
                <w:noProof/>
                <w:lang w:val="en-AU" w:eastAsia="en-AU"/>
              </w:rPr>
              <w:t xml:space="preserve"> </w:t>
            </w:r>
            <w:r w:rsidR="0063420B">
              <w:rPr>
                <w:rFonts w:ascii="Nirmala UI" w:hAnsi="Nirmala UI" w:cs="Nirmala UI"/>
                <w:color w:val="4D5156"/>
                <w:sz w:val="21"/>
                <w:szCs w:val="21"/>
                <w:shd w:val="clear" w:color="auto" w:fill="FFFFFF"/>
              </w:rPr>
              <w:t>(face</w:t>
            </w:r>
            <w:r w:rsidR="0063420B">
              <w:rPr>
                <w:rFonts w:ascii="Nirmala UI" w:hAnsi="Nirmala UI" w:cs="Nirmala UI"/>
                <w:color w:val="4D5156"/>
                <w:sz w:val="21"/>
                <w:szCs w:val="21"/>
                <w:shd w:val="clear" w:color="auto" w:fill="FFFFFF"/>
              </w:rPr>
              <w:t>ദ</w:t>
            </w:r>
            <w:r w:rsidR="0063420B">
              <w:rPr>
                <w:rFonts w:ascii="Nirmala UI" w:hAnsi="Nirmala UI" w:cs="Nirmala UI"/>
                <w:color w:val="4D5156"/>
                <w:sz w:val="21"/>
                <w:szCs w:val="21"/>
                <w:shd w:val="clear" w:color="auto" w:fill="FFFFFF"/>
              </w:rPr>
              <w:t>ook.com)</w:t>
            </w:r>
          </w:p>
          <w:p w14:paraId="5B5A1A6F" w14:textId="77777777" w:rsidR="00A6727F" w:rsidRPr="000D48D0" w:rsidRDefault="00A6727F" w:rsidP="00ED183E">
            <w:pPr>
              <w:pStyle w:val="ListParagraph"/>
              <w:numPr>
                <w:ilvl w:val="0"/>
                <w:numId w:val="5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senders account could be compromised, so a malicious email like this could still come from a trusted friends account.</w:t>
            </w:r>
          </w:p>
        </w:tc>
      </w:tr>
    </w:tbl>
    <w:p w14:paraId="7ED03CFF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p w14:paraId="7E557A9A" w14:textId="0D5CEB6B" w:rsidR="00A6727F" w:rsidRPr="004225F9" w:rsidRDefault="00A6727F" w:rsidP="00A6727F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4</w:t>
      </w:r>
      <w:r w:rsidRPr="0064428C">
        <w:rPr>
          <w:b/>
          <w:bCs/>
          <w:noProof/>
          <w:lang w:val="en-AU" w:eastAsia="en-AU"/>
        </w:rPr>
        <w:t>:</w:t>
      </w:r>
      <w:r>
        <w:rPr>
          <w:b/>
          <w:bCs/>
          <w:noProof/>
          <w:lang w:val="en-AU" w:eastAsia="en-AU"/>
        </w:rPr>
        <w:t xml:space="preserve"> </w:t>
      </w:r>
    </w:p>
    <w:p w14:paraId="304D73C9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7F575922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265FBA04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416FF6AE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5DD77E99" w14:textId="77777777" w:rsidTr="00ED183E">
        <w:tc>
          <w:tcPr>
            <w:tcW w:w="3681" w:type="dxa"/>
          </w:tcPr>
          <w:p w14:paraId="55036B15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7F2FD6AC" w14:textId="77777777" w:rsidR="00A6727F" w:rsidRDefault="00A6727F" w:rsidP="00ED183E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This email is an example of generic marketing, it could be regarded as Spam (unwanted or unrequested marketing content). It’s been forwarded twice, but the original sender is a mass mail service.</w:t>
            </w:r>
          </w:p>
          <w:p w14:paraId="694B80B7" w14:textId="2137A905" w:rsidR="00A6727F" w:rsidRPr="000D48D0" w:rsidRDefault="00A6727F" w:rsidP="0063420B">
            <w:pPr>
              <w:pStyle w:val="ListParagraph"/>
              <w:numPr>
                <w:ilvl w:val="0"/>
                <w:numId w:val="4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If googled, the site can be seen as a sales site that contains no malicious content.</w:t>
            </w:r>
            <w:r w:rsidR="0063420B">
              <w:rPr>
                <w:noProof/>
                <w:lang w:val="en-AU" w:eastAsia="en-AU"/>
              </w:rPr>
              <w:t xml:space="preserve"> (</w:t>
            </w:r>
            <w:r w:rsidR="0063420B" w:rsidRPr="0063420B">
              <w:rPr>
                <w:noProof/>
                <w:lang w:val="en-AU" w:eastAsia="en-AU"/>
              </w:rPr>
              <w:t>https://drop.com/</w:t>
            </w:r>
            <w:r w:rsidR="0063420B">
              <w:rPr>
                <w:noProof/>
                <w:lang w:val="en-AU" w:eastAsia="en-AU"/>
              </w:rPr>
              <w:t>)</w:t>
            </w:r>
          </w:p>
          <w:p w14:paraId="1095CC9E" w14:textId="77777777" w:rsidR="00A6727F" w:rsidRPr="00DE45EA" w:rsidRDefault="00A6727F" w:rsidP="00ED183E">
            <w:pPr>
              <w:pStyle w:val="ListParagraph"/>
              <w:numPr>
                <w:ilvl w:val="0"/>
                <w:numId w:val="4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contains no links or requests for information, just pure advertising.</w:t>
            </w:r>
          </w:p>
        </w:tc>
      </w:tr>
    </w:tbl>
    <w:p w14:paraId="15C10A43" w14:textId="1D23FA09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3BEF3C" w14:textId="355BF8B0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605992" w14:textId="1F590384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E8B1C0" w14:textId="5DF7E19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95A18B" w14:textId="4C62FC81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7DC4BF" w14:textId="4FF18BBB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08A758E" w14:textId="5ACC7C49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1C8E318" w14:textId="42BD0E9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E4E4CF" w14:textId="0D2AB70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BBB173" w14:textId="4D936DEE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BED258B" w14:textId="43C6166B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156E74E" w14:textId="1DF46C69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EFC027" w14:textId="3CAB6100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5B505C2" w14:textId="5CAAA54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992E79D" w14:textId="33CC379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C7CA518" w14:textId="14D6676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048D008" w14:textId="04616394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735DFBD" w14:textId="58D515A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1ABD5D0" w14:textId="38364236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96ED8F" w14:textId="7D244C8E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99D9F8" w14:textId="4D4BFEFF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78258DF" w14:textId="5E9853DA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D5C151" w14:textId="67660236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F6FBDE3" w14:textId="0CD4995D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30C4DD7" w14:textId="77777777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AF68F06" w14:textId="77777777" w:rsidR="00A6727F" w:rsidRPr="0064428C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2FD99F2A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8699CF7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4ABBDAC2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3C42FC7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5493B225" w14:textId="77777777" w:rsidTr="00ED183E">
        <w:tc>
          <w:tcPr>
            <w:tcW w:w="3681" w:type="dxa"/>
          </w:tcPr>
          <w:p w14:paraId="46B787FF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9E91A6E" w14:textId="77777777" w:rsidR="00A6727F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is requesting the recipient’s credentials for unusual reasons. They’ve tried to make the issue seem urgent, which is a well-known persuasive technique often used for phishing. </w:t>
            </w:r>
          </w:p>
          <w:p w14:paraId="4EA7AACD" w14:textId="77777777" w:rsidR="00A6727F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lacks professionalism which gives more reason to believe it’s a fake. </w:t>
            </w:r>
          </w:p>
          <w:p w14:paraId="11506732" w14:textId="77777777" w:rsidR="00A6727F" w:rsidRPr="000D48D0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Legitimate users/services would not ask for account details. This is almost always a sign of malicious activity. </w:t>
            </w:r>
          </w:p>
        </w:tc>
      </w:tr>
    </w:tbl>
    <w:p w14:paraId="5C683638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3396B84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821077" w14:textId="246D3C70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6</w:t>
      </w:r>
      <w:r w:rsidRPr="0064428C">
        <w:rPr>
          <w:b/>
          <w:bCs/>
          <w:noProof/>
          <w:lang w:val="en-AU" w:eastAsia="en-AU"/>
        </w:rPr>
        <w:t>:</w:t>
      </w:r>
      <w:r>
        <w:rPr>
          <w:b/>
          <w:bCs/>
          <w:noProof/>
          <w:lang w:val="en-AU" w:eastAsia="en-AU"/>
        </w:rPr>
        <w:t xml:space="preserve"> </w:t>
      </w:r>
    </w:p>
    <w:p w14:paraId="5CBE5ABA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4D6DD49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DAB85F0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3DFF0A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2FB60618" w14:textId="77777777" w:rsidTr="004E6A37">
        <w:tc>
          <w:tcPr>
            <w:tcW w:w="3681" w:type="dxa"/>
          </w:tcPr>
          <w:p w14:paraId="0982446F" w14:textId="206EAAF2" w:rsidR="002452AC" w:rsidRDefault="000D48D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F726FA1" w14:textId="4F4E5924" w:rsidR="000D48D0" w:rsidRDefault="00A130FA" w:rsidP="00A130FA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A130FA">
              <w:rPr>
                <w:noProof/>
                <w:lang w:val="en-AU" w:eastAsia="en-AU"/>
              </w:rPr>
              <w:t>This email is non-malicious. It is a typical workplace email. There are no files, links, or suspicious requests within the emails, and for the most part, internal work e</w:t>
            </w:r>
            <w:r>
              <w:rPr>
                <w:noProof/>
                <w:lang w:val="en-AU" w:eastAsia="en-AU"/>
              </w:rPr>
              <w:t>mails can be trusted to be safe</w:t>
            </w:r>
            <w:r w:rsidR="000D48D0" w:rsidRPr="000D48D0">
              <w:rPr>
                <w:noProof/>
                <w:lang w:val="en-AU" w:eastAsia="en-AU"/>
              </w:rPr>
              <w:t>.</w:t>
            </w:r>
          </w:p>
          <w:p w14:paraId="65880F0B" w14:textId="47F8C4FF" w:rsidR="002452AC" w:rsidRPr="00DE45EA" w:rsidRDefault="00A130FA" w:rsidP="00A130FA">
            <w:pPr>
              <w:pStyle w:val="ListParagraph"/>
              <w:numPr>
                <w:ilvl w:val="0"/>
                <w:numId w:val="3"/>
              </w:numPr>
              <w:rPr>
                <w:noProof/>
                <w:lang w:val="en-AU" w:eastAsia="en-AU"/>
              </w:rPr>
            </w:pPr>
            <w:r w:rsidRPr="00A130FA">
              <w:rPr>
                <w:noProof/>
                <w:lang w:val="en-AU" w:eastAsia="en-AU"/>
              </w:rPr>
              <w:t>The sender's email address matches the name on the signature and appears to be well formatted and professional</w:t>
            </w:r>
            <w:r w:rsidR="000D48D0" w:rsidRPr="000D48D0">
              <w:rPr>
                <w:noProof/>
                <w:lang w:val="en-AU" w:eastAsia="en-AU"/>
              </w:rPr>
              <w:t xml:space="preserve">. </w:t>
            </w:r>
          </w:p>
        </w:tc>
      </w:tr>
    </w:tbl>
    <w:p w14:paraId="305282CD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7D6636C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0CFFED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1561368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778D73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294672E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7A584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ACA2E6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FA8D121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69AB544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1C491C6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445CBB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FFFACA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FC8174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FECCE9A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D4A56F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F707F8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5C31F8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60CBEF3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8150A2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66D13A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801663E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8AF5EB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0B682A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6FD0B22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74A0FD7A" w14:textId="5B2123D2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7</w:t>
      </w:r>
      <w:r w:rsidRPr="0064428C">
        <w:rPr>
          <w:b/>
          <w:bCs/>
          <w:noProof/>
          <w:lang w:val="en-AU" w:eastAsia="en-AU"/>
        </w:rPr>
        <w:t>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5F292143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0AFABB00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7EDEF91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E0C5A8E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2DE962A1" w14:textId="77777777" w:rsidTr="004E6A37">
        <w:tc>
          <w:tcPr>
            <w:tcW w:w="3681" w:type="dxa"/>
          </w:tcPr>
          <w:p w14:paraId="4FE4B86E" w14:textId="13485E88" w:rsidR="002452AC" w:rsidRDefault="007E6F86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52BDB54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claims to be from Geico Insurance but the sender doesn’t have an official Geico email address, and the URL provided is not linked to Geico in any way. </w:t>
            </w:r>
          </w:p>
          <w:p w14:paraId="447D3CCC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sender claims to be someone called "Mike Ferris", but the display name of the sender is Val.kill.ma. </w:t>
            </w:r>
          </w:p>
          <w:p w14:paraId="1392413E" w14:textId="36A7F055" w:rsidR="000D48D0" w:rsidRPr="000D48D0" w:rsidRDefault="00A130FA" w:rsidP="00A130FA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A130FA">
              <w:rPr>
                <w:noProof/>
                <w:lang w:val="en-AU" w:eastAsia="en-AU"/>
              </w:rPr>
              <w:t>Legitimate companies would use HTTPS for any financial transactions. The link provided is just HTTP, which is another indicator that this is a fake. HTTPS is secured and encrypted whereas HTTP is not.</w:t>
            </w:r>
            <w:r w:rsidR="000D48D0" w:rsidRPr="000D48D0">
              <w:rPr>
                <w:noProof/>
                <w:lang w:val="en-AU" w:eastAsia="en-AU"/>
              </w:rPr>
              <w:t xml:space="preserve"> </w:t>
            </w:r>
          </w:p>
          <w:p w14:paraId="14842E1A" w14:textId="77777777" w:rsidR="002452AC" w:rsidRPr="000D48D0" w:rsidRDefault="002452AC" w:rsidP="000D48D0">
            <w:pPr>
              <w:pStyle w:val="ListParagraph"/>
              <w:spacing w:before="0" w:after="0"/>
              <w:ind w:right="0"/>
              <w:rPr>
                <w:noProof/>
                <w:lang w:val="en-AU" w:eastAsia="en-AU"/>
              </w:rPr>
            </w:pPr>
          </w:p>
        </w:tc>
      </w:tr>
    </w:tbl>
    <w:p w14:paraId="6D798364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69B2896A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014E8B8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4BF36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5C611E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A8F161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E40EDC0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BEDE4F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074FE0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342B59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13CB07A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4B1DB2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BF2CA7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D20C73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D87DDA1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04E2FFF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218E55" w14:textId="77777777" w:rsidR="00731AE3" w:rsidRDefault="00731AE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296299" w14:textId="77777777" w:rsidR="00731AE3" w:rsidRDefault="00731AE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12CDC8B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8EBBB9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9F1302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92496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2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0397F" w14:textId="77777777" w:rsidR="000A60AE" w:rsidRDefault="000A60AE" w:rsidP="00A66B18">
      <w:pPr>
        <w:spacing w:before="0" w:after="0"/>
      </w:pPr>
      <w:r>
        <w:separator/>
      </w:r>
    </w:p>
  </w:endnote>
  <w:endnote w:type="continuationSeparator" w:id="0">
    <w:p w14:paraId="047D662A" w14:textId="77777777" w:rsidR="000A60AE" w:rsidRDefault="000A60A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24CDF" w14:textId="77777777" w:rsidR="000A60AE" w:rsidRDefault="000A60AE" w:rsidP="00A66B18">
      <w:pPr>
        <w:spacing w:before="0" w:after="0"/>
      </w:pPr>
      <w:r>
        <w:separator/>
      </w:r>
    </w:p>
  </w:footnote>
  <w:footnote w:type="continuationSeparator" w:id="0">
    <w:p w14:paraId="0B4869BF" w14:textId="77777777" w:rsidR="000A60AE" w:rsidRDefault="000A60A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620A" w14:textId="77777777"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422AC"/>
    <w:multiLevelType w:val="hybridMultilevel"/>
    <w:tmpl w:val="B50AF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E68C1"/>
    <w:multiLevelType w:val="hybridMultilevel"/>
    <w:tmpl w:val="6B96C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D6149"/>
    <w:multiLevelType w:val="hybridMultilevel"/>
    <w:tmpl w:val="F04AE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8547D"/>
    <w:multiLevelType w:val="hybridMultilevel"/>
    <w:tmpl w:val="22709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25E08"/>
    <w:multiLevelType w:val="hybridMultilevel"/>
    <w:tmpl w:val="35CA0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E18EA"/>
    <w:multiLevelType w:val="hybridMultilevel"/>
    <w:tmpl w:val="F6BE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0D"/>
    <w:rsid w:val="00081375"/>
    <w:rsid w:val="00083BAA"/>
    <w:rsid w:val="000A60AE"/>
    <w:rsid w:val="000D48D0"/>
    <w:rsid w:val="0010680C"/>
    <w:rsid w:val="00125191"/>
    <w:rsid w:val="00152B0B"/>
    <w:rsid w:val="001766D6"/>
    <w:rsid w:val="00192419"/>
    <w:rsid w:val="001C270D"/>
    <w:rsid w:val="001E2320"/>
    <w:rsid w:val="00214E28"/>
    <w:rsid w:val="002452AC"/>
    <w:rsid w:val="00293FCE"/>
    <w:rsid w:val="00352B81"/>
    <w:rsid w:val="00394757"/>
    <w:rsid w:val="003A0150"/>
    <w:rsid w:val="003E24DF"/>
    <w:rsid w:val="003F1D99"/>
    <w:rsid w:val="00401569"/>
    <w:rsid w:val="00411762"/>
    <w:rsid w:val="0041428F"/>
    <w:rsid w:val="004A2B0D"/>
    <w:rsid w:val="004C193D"/>
    <w:rsid w:val="004C5B13"/>
    <w:rsid w:val="005301E1"/>
    <w:rsid w:val="00533235"/>
    <w:rsid w:val="005C2210"/>
    <w:rsid w:val="00615018"/>
    <w:rsid w:val="0062123A"/>
    <w:rsid w:val="0063420B"/>
    <w:rsid w:val="0064428C"/>
    <w:rsid w:val="00646E75"/>
    <w:rsid w:val="00666188"/>
    <w:rsid w:val="006C1F02"/>
    <w:rsid w:val="006D0A6B"/>
    <w:rsid w:val="006F6F10"/>
    <w:rsid w:val="00731AE3"/>
    <w:rsid w:val="00783E79"/>
    <w:rsid w:val="007B2BC1"/>
    <w:rsid w:val="007B5AE8"/>
    <w:rsid w:val="007E6F86"/>
    <w:rsid w:val="007F5192"/>
    <w:rsid w:val="00801A9D"/>
    <w:rsid w:val="00885957"/>
    <w:rsid w:val="008F3614"/>
    <w:rsid w:val="008F6C0D"/>
    <w:rsid w:val="00982F7C"/>
    <w:rsid w:val="00992245"/>
    <w:rsid w:val="00A130FA"/>
    <w:rsid w:val="00A25DE7"/>
    <w:rsid w:val="00A26FE7"/>
    <w:rsid w:val="00A66B18"/>
    <w:rsid w:val="00A6727F"/>
    <w:rsid w:val="00A6783B"/>
    <w:rsid w:val="00A96CF8"/>
    <w:rsid w:val="00AA089B"/>
    <w:rsid w:val="00AD1D45"/>
    <w:rsid w:val="00AE1388"/>
    <w:rsid w:val="00AF3982"/>
    <w:rsid w:val="00B246DB"/>
    <w:rsid w:val="00B50294"/>
    <w:rsid w:val="00B52605"/>
    <w:rsid w:val="00B57D6E"/>
    <w:rsid w:val="00B92087"/>
    <w:rsid w:val="00B9406D"/>
    <w:rsid w:val="00C04114"/>
    <w:rsid w:val="00C701F7"/>
    <w:rsid w:val="00C70786"/>
    <w:rsid w:val="00CD2D41"/>
    <w:rsid w:val="00CE6CB7"/>
    <w:rsid w:val="00D10958"/>
    <w:rsid w:val="00D66593"/>
    <w:rsid w:val="00DB10EA"/>
    <w:rsid w:val="00DE45EA"/>
    <w:rsid w:val="00DE6DA2"/>
    <w:rsid w:val="00DF2D30"/>
    <w:rsid w:val="00E4786A"/>
    <w:rsid w:val="00E55D74"/>
    <w:rsid w:val="00E6540C"/>
    <w:rsid w:val="00E81E2A"/>
    <w:rsid w:val="00EC33FF"/>
    <w:rsid w:val="00ED4C86"/>
    <w:rsid w:val="00EE0952"/>
    <w:rsid w:val="00F17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F50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ED4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2AC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D9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D9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ED4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2AC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D9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D9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2020-11-12T04:52:00Z</dcterms:created>
  <dcterms:modified xsi:type="dcterms:W3CDTF">2020-11-12T04:52:00Z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