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二等無人航空機操縦士 学科試験対策問題集（オリジナル）　第2集（問51〜100）</w:t>
      </w:r>
    </w:p>
    <w:p>
      <w:r>
        <w:rPr>
          <w:i/>
          <w:color w:val="666666"/>
          <w:sz w:val="18"/>
        </w:rPr>
        <w:t>国家試験対策用のオリジナル問題集です。三肢択一式・各セット完結型（問題／選択肢／正解／解説）で構成しています。</w:t>
      </w:r>
    </w:p>
    <w:p>
      <w:r>
        <w:rPr>
          <w:i/>
          <w:color w:val="666666"/>
          <w:sz w:val="18"/>
        </w:rPr>
        <w:t>対象：二等無人航空機操縦士 学科試験</w:t>
      </w:r>
    </w:p>
    <w:p>
      <w:r>
        <w:rPr>
          <w:i/>
          <w:color w:val="666666"/>
          <w:sz w:val="18"/>
        </w:rPr>
        <w:t>出題範囲：①無人航空機に関する規則 ②無人航空機のシステム ③無人航空機の操縦者及び運航体制 ④運航上のリスク管理</w:t>
      </w:r>
    </w:p>
    <w:p>
      <w:r>
        <w:rPr>
          <w:i/>
          <w:color w:val="666666"/>
          <w:sz w:val="18"/>
        </w:rPr>
        <w:t>※本問題集は学習用に独自作成したものであり、実際の試験問題とは異なります。</w:t>
      </w:r>
    </w:p>
    <w:p>
      <w:pPr>
        <w:pStyle w:val="Heading1"/>
      </w:pPr>
      <w:r>
        <w:t>第1章　無人航空機に関する規則</w:t>
      </w:r>
    </w:p>
    <w:p>
      <w:pPr>
        <w:pStyle w:val="Heading2"/>
      </w:pPr>
      <w:r>
        <w:t>問題51</w:t>
      </w:r>
    </w:p>
    <w:p>
      <w:r>
        <w:t>技能証明の限定（条件）について、誤っているものを1つ選びなさい。</w:t>
      </w:r>
    </w:p>
    <w:p>
      <w:r>
        <w:t>1. 技能証明には、目視内・昼間・最大離陸重量25kg未満といった限定を付すことができる。</w:t>
      </w:r>
    </w:p>
    <w:p>
      <w:r>
        <w:t>2. 限定は一度付されると変更できず、生涯にわたり固定される。</w:t>
      </w:r>
    </w:p>
    <w:p>
      <w:r>
        <w:t>3. 限定を解除するには、所定の限定変更の手続き（講習や審査）が必要となる。</w:t>
      </w:r>
    </w:p>
    <w:p>
      <w:r>
        <w:rPr>
          <w:b/>
        </w:rPr>
        <w:t>正解：2</w:t>
      </w:r>
    </w:p>
    <w:p>
      <w:r>
        <w:t>技能証明の限定は、所定の限定変更の講習・審査を受けることで解除（変更）できる。</w:t>
      </w:r>
    </w:p>
    <w:p>
      <w:pPr>
        <w:pStyle w:val="Heading2"/>
      </w:pPr>
      <w:r>
        <w:t>問題52</w:t>
      </w:r>
    </w:p>
    <w:p>
      <w:r>
        <w:t>技能証明の有効期間について、正しいものを1つ選びなさい。</w:t>
      </w:r>
    </w:p>
    <w:p>
      <w:r>
        <w:t>1. 技能証明の有効期間は3年で、更新には実地試験の再受験が必要である。</w:t>
      </w:r>
    </w:p>
    <w:p>
      <w:r>
        <w:t>2. 技能証明の有効期間は2年で、更新講習を受けることで更新できる。</w:t>
      </w:r>
    </w:p>
    <w:p>
      <w:r>
        <w:t>3. 技能証明に有効期間の定めはなく、一度取得すれば生涯有効である。</w:t>
      </w:r>
    </w:p>
    <w:p>
      <w:r>
        <w:rPr>
          <w:b/>
        </w:rPr>
        <w:t>正解：2</w:t>
      </w:r>
    </w:p>
    <w:p>
      <w:r>
        <w:t>技能証明の有効期間は2年で、有効期間内に更新講習を受けることで更新できる。</w:t>
      </w:r>
    </w:p>
    <w:p>
      <w:pPr>
        <w:pStyle w:val="Heading2"/>
      </w:pPr>
      <w:r>
        <w:t>問題53</w:t>
      </w:r>
    </w:p>
    <w:p>
      <w:r>
        <w:t>登録記号の表示について、誤っているものを1つ選びなさい。</w:t>
      </w:r>
    </w:p>
    <w:p>
      <w:r>
        <w:t>1. 登録記号は、機体の見やすい位置に鮮明に表示しなければならない。</w:t>
      </w:r>
    </w:p>
    <w:p>
      <w:r>
        <w:t>2. 登録記号は容易に剥がせるシールで一時的に貼っておけばよい。</w:t>
      </w:r>
    </w:p>
    <w:p>
      <w:r>
        <w:t>3. 最大離陸重量が25kg以上の機体は、25kg未満の機体より大きな文字で表示する必要がある。</w:t>
      </w:r>
    </w:p>
    <w:p>
      <w:r>
        <w:rPr>
          <w:b/>
        </w:rPr>
        <w:t>正解：2</w:t>
      </w:r>
    </w:p>
    <w:p>
      <w:r>
        <w:t>登録記号は耐久性のある方法で、容易に取り外しや消去ができないように鮮明に表示しなければならない。</w:t>
      </w:r>
    </w:p>
    <w:p>
      <w:pPr>
        <w:pStyle w:val="Heading2"/>
      </w:pPr>
      <w:r>
        <w:t>問題54</w:t>
      </w:r>
    </w:p>
    <w:p>
      <w:r>
        <w:t>リモートID機能の搭載が免除される場合について、正しいものを1つ選びなさい。</w:t>
      </w:r>
    </w:p>
    <w:p>
      <w:r>
        <w:t>1. すべての特定飛行において、リモートIDの搭載が免除される。</w:t>
      </w:r>
    </w:p>
    <w:p>
      <w:r>
        <w:t>2. リモートIDは一切免除されることがなく、必ず搭載しなければならない。</w:t>
      </w:r>
    </w:p>
    <w:p>
      <w:r>
        <w:t>3. あらかじめ国に届け出た飛行経路を係留して飛行させる場合など、一定の条件下で免除されることがある。</w:t>
      </w:r>
    </w:p>
    <w:p>
      <w:r>
        <w:rPr>
          <w:b/>
        </w:rPr>
        <w:t>正解：3</w:t>
      </w:r>
    </w:p>
    <w:p>
      <w:r>
        <w:t>リモートIDは、事前登録（制度開始前登録）機体、係留飛行、警察・消防等の特定の飛行、十分な強度の紐等で係留する場合など、一定の条件下で搭載が免除される。</w:t>
      </w:r>
    </w:p>
    <w:p>
      <w:pPr>
        <w:pStyle w:val="Heading2"/>
      </w:pPr>
      <w:r>
        <w:t>問題55</w:t>
      </w:r>
    </w:p>
    <w:p>
      <w:r>
        <w:t>空港等の周辺空域での飛行について、誤っているものを1つ選びなさい。</w:t>
      </w:r>
    </w:p>
    <w:p>
      <w:r>
        <w:t>1. 空港周辺であっても、高度150m未満であれば常に許可なく飛行できる。</w:t>
      </w:r>
    </w:p>
    <w:p>
      <w:r>
        <w:t>2. 空港やその周辺の進入表面等の上空での飛行は特定飛行に該当する。</w:t>
      </w:r>
    </w:p>
    <w:p>
      <w:r>
        <w:t>3. 航空機の航行の安全に影響を及ぼすおそれがあるため、原則として許可が必要である。</w:t>
      </w:r>
    </w:p>
    <w:p>
      <w:r>
        <w:rPr>
          <w:b/>
        </w:rPr>
        <w:t>正解：1</w:t>
      </w:r>
    </w:p>
    <w:p>
      <w:r>
        <w:t>空港等の周辺空域は高度にかかわらず特定飛行に該当し、原則として許可が必要である。</w:t>
      </w:r>
    </w:p>
    <w:p>
      <w:pPr>
        <w:pStyle w:val="Heading2"/>
      </w:pPr>
      <w:r>
        <w:t>問題56</w:t>
      </w:r>
    </w:p>
    <w:p>
      <w:r>
        <w:t>高度150m以上の飛行について、正しいものを1つ選びなさい。</w:t>
      </w:r>
    </w:p>
    <w:p>
      <w:r>
        <w:t>1. 地表又は水面から150m以上の高度での飛行は特定飛行に該当する。</w:t>
      </w:r>
    </w:p>
    <w:p>
      <w:r>
        <w:t>2. 高度の基準は海抜（標高）であり、地表からの高さは関係ない。</w:t>
      </w:r>
    </w:p>
    <w:p>
      <w:r>
        <w:t>3. 150m以上の飛行は、いかなる場合も許可を受けることができない。</w:t>
      </w:r>
    </w:p>
    <w:p>
      <w:r>
        <w:rPr>
          <w:b/>
        </w:rPr>
        <w:t>正解：1</w:t>
      </w:r>
    </w:p>
    <w:p>
      <w:r>
        <w:t>高度150m以上の飛行は特定飛行であり、原則として許可が必要となる。高度は地表又は水面からの高さで判断する。</w:t>
      </w:r>
    </w:p>
    <w:p>
      <w:pPr>
        <w:pStyle w:val="Heading2"/>
      </w:pPr>
      <w:r>
        <w:t>問題57</w:t>
      </w:r>
    </w:p>
    <w:p>
      <w:r>
        <w:t>危険物の輸送に該当するものとして、誤っているものを1つ選びなさい。</w:t>
      </w:r>
    </w:p>
    <w:p>
      <w:r>
        <w:t>1. 火薬類や高圧ガス、引火性液体の輸送。</w:t>
      </w:r>
    </w:p>
    <w:p>
      <w:r>
        <w:t>2. 毒物及び劇物に指定されている薬品の輸送。</w:t>
      </w:r>
    </w:p>
    <w:p>
      <w:r>
        <w:t>3. 業務に使用する機体自体に必要なバッテリーや、散布用の農薬等の物件。</w:t>
      </w:r>
    </w:p>
    <w:p>
      <w:r>
        <w:rPr>
          <w:b/>
        </w:rPr>
        <w:t>正解：3</w:t>
      </w:r>
    </w:p>
    <w:p>
      <w:r>
        <w:t>機体の運航に必要なバッテリーや、業務に必要で安全上支障のない物件等は危険物輸送の対象から除かれる。火薬類・高圧ガス・引火性液体・毒劇物等の輸送が危険物輸送に該当する。</w:t>
      </w:r>
    </w:p>
    <w:p>
      <w:pPr>
        <w:pStyle w:val="Heading2"/>
      </w:pPr>
      <w:r>
        <w:t>問題58</w:t>
      </w:r>
    </w:p>
    <w:p>
      <w:r>
        <w:t>航空法上の機体の区別について、正しいものを1つ選びなさい。</w:t>
      </w:r>
    </w:p>
    <w:p>
      <w:r>
        <w:t>1. 航空機を改造し、人が乗れる構造・性能を有するものでも、無人で飛ばせば無人航空機に分類される。</w:t>
      </w:r>
    </w:p>
    <w:p>
      <w:r>
        <w:t>2. 100g未満の機体は、無人航空機として登録の対象となる。</w:t>
      </w:r>
    </w:p>
    <w:p>
      <w:r>
        <w:t>3. 気球やロケットは、航空機にも無人航空機にも該当しない。</w:t>
      </w:r>
    </w:p>
    <w:p>
      <w:r>
        <w:rPr>
          <w:b/>
        </w:rPr>
        <w:t>正解：3</w:t>
      </w:r>
    </w:p>
    <w:p>
      <w:r>
        <w:t>気球やロケットは航空機にも無人航空機にも該当しない。航空機に近い構造・性能をもつものは無人航空機ではなく航空機に分類され、100g未満は無人航空機に該当しない。</w:t>
      </w:r>
    </w:p>
    <w:p>
      <w:pPr>
        <w:pStyle w:val="Heading2"/>
      </w:pPr>
      <w:r>
        <w:t>問題59</w:t>
      </w:r>
    </w:p>
    <w:p>
      <w:r>
        <w:t>飛行のカテゴリーの細分について、誤っているものを1つ選びなさい。</w:t>
      </w:r>
    </w:p>
    <w:p>
      <w:r>
        <w:t>1. カテゴリーⅡの飛行は、第三者の上空を立入管理措置なしで飛行するものである。</w:t>
      </w:r>
    </w:p>
    <w:p>
      <w:r>
        <w:t>2. カテゴリーⅡは、立入管理措置を講じて行う特定飛行である。</w:t>
      </w:r>
    </w:p>
    <w:p>
      <w:r>
        <w:t>3. カテゴリーⅡのうち、リスクの高い一部の飛行（カテゴリーⅡA）は許可・承認を要する。</w:t>
      </w:r>
    </w:p>
    <w:p>
      <w:r>
        <w:rPr>
          <w:b/>
        </w:rPr>
        <w:t>正解：1</w:t>
      </w:r>
    </w:p>
    <w:p>
      <w:r>
        <w:t>第三者の上空を立入管理措置なしで飛行するのはカテゴリーⅢである。カテゴリーⅡは立入管理措置を講じて行う特定飛行で、リスクに応じて許可・承認の要否が分かれる。</w:t>
      </w:r>
    </w:p>
    <w:p>
      <w:pPr>
        <w:pStyle w:val="Heading2"/>
      </w:pPr>
      <w:r>
        <w:t>問題60</w:t>
      </w:r>
    </w:p>
    <w:p>
      <w:r>
        <w:t>事故及び重大インシデントの報告について、正しいものを1つ選びなさい。</w:t>
      </w:r>
    </w:p>
    <w:p>
      <w:r>
        <w:t>1. 機体の紛失（行方不明）や航空機との接近は、報告の対象とならない。</w:t>
      </w:r>
    </w:p>
    <w:p>
      <w:r>
        <w:t>2. 人の負傷や第三者の物件の損壊を伴う事故は、国土交通大臣への報告が必要である。</w:t>
      </w:r>
    </w:p>
    <w:p>
      <w:r>
        <w:t>3. 報告が必要なのは人が死亡した場合のみである。</w:t>
      </w:r>
    </w:p>
    <w:p>
      <w:r>
        <w:rPr>
          <w:b/>
        </w:rPr>
        <w:t>正解：2</w:t>
      </w:r>
    </w:p>
    <w:p>
      <w:r>
        <w:t>人の死傷・第三者物件の損壊等の事故に加え、機体の紛失や航空機との接近・衝突のおそれ等の重大インシデントも国土交通大臣への報告対象となる。</w:t>
      </w:r>
    </w:p>
    <w:p>
      <w:pPr>
        <w:pStyle w:val="Heading2"/>
      </w:pPr>
      <w:r>
        <w:t>問題61</w:t>
      </w:r>
    </w:p>
    <w:p>
      <w:r>
        <w:t>無人航空機の事故で操縦者が負う責任について、誤っているものを1つ選びなさい。</w:t>
      </w:r>
    </w:p>
    <w:p>
      <w:r>
        <w:t>1. 人を負傷させた場合などには、刑事責任を問われることがある。</w:t>
      </w:r>
    </w:p>
    <w:p>
      <w:r>
        <w:t>2. 航空法違反があっても、行政処分の対象となることはない。</w:t>
      </w:r>
    </w:p>
    <w:p>
      <w:r>
        <w:t>3. 損害を与えた相手に対して、民事上の損害賠償責任を負うことがある。</w:t>
      </w:r>
    </w:p>
    <w:p>
      <w:r>
        <w:rPr>
          <w:b/>
        </w:rPr>
        <w:t>正解：2</w:t>
      </w:r>
    </w:p>
    <w:p>
      <w:r>
        <w:t>航空法違反があった場合、技能証明の取消しや効力停止といった行政処分の対象となり得る。加えて刑事責任・民事責任を問われることもある。</w:t>
      </w:r>
    </w:p>
    <w:p>
      <w:pPr>
        <w:pStyle w:val="Heading2"/>
      </w:pPr>
      <w:r>
        <w:t>問題62</w:t>
      </w:r>
    </w:p>
    <w:p>
      <w:r>
        <w:t>飛行の許可・承認の申請について、正しいものを1つ選びなさい。</w:t>
      </w:r>
    </w:p>
    <w:p>
      <w:r>
        <w:t>1. 申請は原則としてドローン情報基盤システム（DIPS）を通じてオンラインで行うことができる。</w:t>
      </w:r>
    </w:p>
    <w:p>
      <w:r>
        <w:t>2. 申請は飛行当日に行えばよく、事前の申請は不要である。</w:t>
      </w:r>
    </w:p>
    <w:p>
      <w:r>
        <w:t>3. 一度許可を受ければ、内容を問わずすべての飛行に有効である。</w:t>
      </w:r>
    </w:p>
    <w:p>
      <w:r>
        <w:rPr>
          <w:b/>
        </w:rPr>
        <w:t>正解：1</w:t>
      </w:r>
    </w:p>
    <w:p>
      <w:r>
        <w:t>許可・承認の申請はDIPSを通じて行うことができ、原則として飛行開始予定日の一定期間前までに申請する必要がある。許可の効力は申請した飛行の内容・範囲に限られる。</w:t>
      </w:r>
    </w:p>
    <w:p>
      <w:pPr>
        <w:pStyle w:val="Heading2"/>
      </w:pPr>
      <w:r>
        <w:t>問題63</w:t>
      </w:r>
    </w:p>
    <w:p>
      <w:r>
        <w:t>包括的な許可・承認（包括申請）について、誤っているものを1つ選びなさい。</w:t>
      </w:r>
    </w:p>
    <w:p>
      <w:r>
        <w:t>1. 一定期間内に反復・継続して特定飛行を行う場合、包括的な許可・承認を受けられることがある。</w:t>
      </w:r>
    </w:p>
    <w:p>
      <w:r>
        <w:t>2. 包括申請では、飛行の安全を確保するための体制等が審査される。</w:t>
      </w:r>
    </w:p>
    <w:p>
      <w:r>
        <w:t>3. 包括的な許可を受ければ、飛行のたびの飛行計画の通報も不要となる。</w:t>
      </w:r>
    </w:p>
    <w:p>
      <w:r>
        <w:rPr>
          <w:b/>
        </w:rPr>
        <w:t>正解：3</w:t>
      </w:r>
    </w:p>
    <w:p>
      <w:r>
        <w:t>包括的な許可・承認を受けても、特定飛行を行う際は飛行ごとに飛行計画の通報が必要である。</w:t>
      </w:r>
    </w:p>
    <w:p>
      <w:pPr>
        <w:pStyle w:val="Heading2"/>
      </w:pPr>
      <w:r>
        <w:t>問題64</w:t>
      </w:r>
    </w:p>
    <w:p>
      <w:r>
        <w:t>機体認証と型式認証について、正しいものを1つ選びなさい。</w:t>
      </w:r>
    </w:p>
    <w:p>
      <w:r>
        <w:t>1. 機体認証は機体の所有者を登録する制度で、安全基準の確認は行わない。</w:t>
      </w:r>
    </w:p>
    <w:p>
      <w:r>
        <w:t>2. 型式認証は個々の機体ごとに受ける必要がある。</w:t>
      </w:r>
    </w:p>
    <w:p>
      <w:r>
        <w:t>3. 型式認証を受けた型式の機体は、機体認証の検査の一部が省略され得る。</w:t>
      </w:r>
    </w:p>
    <w:p>
      <w:r>
        <w:rPr>
          <w:b/>
        </w:rPr>
        <w:t>正解：3</w:t>
      </w:r>
    </w:p>
    <w:p>
      <w:r>
        <w:t>型式認証は量産される型式に対して安全基準等への適合を確認する制度で、これを受けた型式の機体は機体認証の検査の一部が省略され得る。機体認証は機体が安全基準に適合することを確認する制度である。</w:t>
      </w:r>
    </w:p>
    <w:p>
      <w:pPr>
        <w:pStyle w:val="Heading2"/>
      </w:pPr>
      <w:r>
        <w:t>問題65</w:t>
      </w:r>
    </w:p>
    <w:p>
      <w:r>
        <w:t>無人航空機で用いる無線設備の取扱いについて、誤っているものを1つ選びなさい。</w:t>
      </w:r>
    </w:p>
    <w:p>
      <w:r>
        <w:t>1. 5.7GHz帯の無線設備を業務で使用する場合、無線局の免許や無線従事者の資格が必要となることがある。</w:t>
      </w:r>
    </w:p>
    <w:p>
      <w:r>
        <w:t>2. 技適を受けた無線設備でも、無断で内部を改造すると技適の効力が失われるおそれがある。</w:t>
      </w:r>
    </w:p>
    <w:p>
      <w:r>
        <w:t>3. 技適を受けた無線設備は、送信出力を自由に増大させて使用してよい。</w:t>
      </w:r>
    </w:p>
    <w:p>
      <w:r>
        <w:rPr>
          <w:b/>
        </w:rPr>
        <w:t>正解：3</w:t>
      </w:r>
    </w:p>
    <w:p>
      <w:r>
        <w:t>技適を受けた無線設備でも、無断の改造や送信出力の増大は技術基準への不適合を招き、技適の効力が失われるおそれがある。5.7GHz帯等の業務利用には無線局免許や無線従事者資格が必要となる場合がある。</w:t>
      </w:r>
    </w:p>
    <w:p>
      <w:pPr>
        <w:pStyle w:val="Heading2"/>
      </w:pPr>
      <w:r>
        <w:t>問題66</w:t>
      </w:r>
    </w:p>
    <w:p>
      <w:r>
        <w:t>アマチュア無線によるドローンの利用について、正しいものを1つ選びなさい。</w:t>
      </w:r>
    </w:p>
    <w:p>
      <w:r>
        <w:t>1. アマチュア無線資格があれば、業務利用を含めどのような目的でも自由に使用できる。</w:t>
      </w:r>
    </w:p>
    <w:p>
      <w:r>
        <w:t>2. アマチュア無線の周波数を用いた映像伝送は、営利目的（業務）には使用できない。</w:t>
      </w:r>
    </w:p>
    <w:p>
      <w:r>
        <w:t>3. アマチュア無線は無資格でも運用できる。</w:t>
      </w:r>
    </w:p>
    <w:p>
      <w:r>
        <w:rPr>
          <w:b/>
        </w:rPr>
        <w:t>正解：2</w:t>
      </w:r>
    </w:p>
    <w:p>
      <w:r>
        <w:t>アマチュア無線は金銭上の利益のための（業務）通信には使用できず、利用には無線従事者資格と無線局免許が必要である。</w:t>
      </w:r>
    </w:p>
    <w:p>
      <w:pPr>
        <w:pStyle w:val="Heading2"/>
      </w:pPr>
      <w:r>
        <w:t>問題67</w:t>
      </w:r>
    </w:p>
    <w:p>
      <w:r>
        <w:t>小型無人機等飛行禁止法の対象施設について、誤っているものを1つ選びなさい。</w:t>
      </w:r>
    </w:p>
    <w:p>
      <w:r>
        <w:t>1. 国会議事堂、内閣総理大臣官邸などの国の重要な施設が対象となる。</w:t>
      </w:r>
    </w:p>
    <w:p>
      <w:r>
        <w:t>2. 規制されるのは対象施設の敷地内のみで、その周辺地域は規制の対象外である。</w:t>
      </w:r>
    </w:p>
    <w:p>
      <w:r>
        <w:t>3. 原子力事業所や対象となる外国公館等もその周辺地域が対象となる。</w:t>
      </w:r>
    </w:p>
    <w:p>
      <w:r>
        <w:rPr>
          <w:b/>
        </w:rPr>
        <w:t>正解：2</w:t>
      </w:r>
    </w:p>
    <w:p>
      <w:r>
        <w:t>この法律では、対象施設の敷地内だけでなく、その周辺おおむね300mの地域の上空（レッドゾーン）における飛行も規制の対象となる。</w:t>
      </w:r>
    </w:p>
    <w:p>
      <w:pPr>
        <w:pStyle w:val="Heading2"/>
      </w:pPr>
      <w:r>
        <w:t>問題68</w:t>
      </w:r>
    </w:p>
    <w:p>
      <w:r>
        <w:t>緊急用務空域について、正しいものを1つ選びなさい。</w:t>
      </w:r>
    </w:p>
    <w:p>
      <w:r>
        <w:t>1. 災害時等に消防・救助・警察等の緊急用務を行う航空機の飛行が想定される空域として指定されることがある。</w:t>
      </w:r>
    </w:p>
    <w:p>
      <w:r>
        <w:t>2. 緊急用務空域は常設の空域で、内容が変更されることはない。</w:t>
      </w:r>
    </w:p>
    <w:p>
      <w:r>
        <w:t>3. 緊急用務空域であっても、無人航空機は自由に飛行してよい。</w:t>
      </w:r>
    </w:p>
    <w:p>
      <w:r>
        <w:rPr>
          <w:b/>
        </w:rPr>
        <w:t>正解：1</w:t>
      </w:r>
    </w:p>
    <w:p>
      <w:r>
        <w:t>緊急用務空域は、災害対応等で航空機の緊急用務飛行が想定される場合に指定され、原則として無人航空機の飛行は禁止される。指定状況は随時変わるため飛行前に確認する。</w:t>
      </w:r>
    </w:p>
    <w:p>
      <w:pPr>
        <w:pStyle w:val="Heading2"/>
      </w:pPr>
      <w:r>
        <w:t>問題69</w:t>
      </w:r>
    </w:p>
    <w:p>
      <w:r>
        <w:t>航空機と無人航空機の関係（衝突の予防）について、誤っているものを1つ選びなさい。</w:t>
      </w:r>
    </w:p>
    <w:p>
      <w:r>
        <w:t>1. 無人航空機の飛行が優先されるため、航空機が回避すべきである。</w:t>
      </w:r>
    </w:p>
    <w:p>
      <w:r>
        <w:t>2. 航空機の飛行と進路が交差・接近するおそれがある場合、無人航空機側が飛行を控える。</w:t>
      </w:r>
    </w:p>
    <w:p>
      <w:r>
        <w:t>3. 有人の航空機の航行の安全を確保することが優先される。</w:t>
      </w:r>
    </w:p>
    <w:p>
      <w:r>
        <w:rPr>
          <w:b/>
        </w:rPr>
        <w:t>正解：1</w:t>
      </w:r>
    </w:p>
    <w:p>
      <w:r>
        <w:t>空域では有人航空機の安全が優先され、進路が交差・接近するおそれがある場合は無人航空機側が飛行を控える。</w:t>
      </w:r>
    </w:p>
    <w:p>
      <w:pPr>
        <w:pStyle w:val="Heading2"/>
      </w:pPr>
      <w:r>
        <w:t>問題70</w:t>
      </w:r>
    </w:p>
    <w:p>
      <w:r>
        <w:t>捜索又は救助のための特例について、正しいものを1つ選びなさい。</w:t>
      </w:r>
    </w:p>
    <w:p>
      <w:r>
        <w:t>1. 個人であれば誰でも、災害時には許可なくあらゆる飛行ができる。</w:t>
      </w:r>
    </w:p>
    <w:p>
      <w:r>
        <w:t>2. 捜索・救助のための飛行であっても、平時と全く同じ手続きが必要である。</w:t>
      </w:r>
    </w:p>
    <w:p>
      <w:r>
        <w:t>3. 国や地方公共団体、これらの依頼を受けた者が捜索・救助等を行う場合、特定飛行の許可・承認等の規定が一部適用されないことがある。</w:t>
      </w:r>
    </w:p>
    <w:p>
      <w:r>
        <w:rPr>
          <w:b/>
        </w:rPr>
        <w:t>正解：3</w:t>
      </w:r>
    </w:p>
    <w:p>
      <w:r>
        <w:t>事故・災害時に国や地方公共団体（又はその依頼を受けた者）が捜索・救助等の緊急性の高い業務を行う場合には、特定飛行に関する規定の一部が適用されない特例がある。</w:t>
      </w:r>
    </w:p>
    <w:p>
      <w:pPr>
        <w:pStyle w:val="Heading1"/>
      </w:pPr>
      <w:r>
        <w:t>第2章　無人航空機のシステム</w:t>
      </w:r>
    </w:p>
    <w:p>
      <w:pPr>
        <w:pStyle w:val="Heading2"/>
      </w:pPr>
      <w:r>
        <w:t>問題71</w:t>
      </w:r>
    </w:p>
    <w:p>
      <w:r>
        <w:t>無人航空機のモーターについて、誤っているものを1つ選びなさい。</w:t>
      </w:r>
    </w:p>
    <w:p>
      <w:r>
        <w:t>1. 一般的なマルチローターには、ブラシレスDCモーターが多く用いられる。</w:t>
      </w:r>
    </w:p>
    <w:p>
      <w:r>
        <w:t>2. モーターの回転数はESCによって制御される。</w:t>
      </w:r>
    </w:p>
    <w:p>
      <w:r>
        <w:t>3. ブラシレスモーターはブラシの摩耗が大きく、頻繁なブラシ交換が必要である。</w:t>
      </w:r>
    </w:p>
    <w:p>
      <w:r>
        <w:rPr>
          <w:b/>
        </w:rPr>
        <w:t>正解：3</w:t>
      </w:r>
    </w:p>
    <w:p>
      <w:r>
        <w:t>ブラシレスモーターはブラシをもたないため摩耗が少なく、耐久性に優れる。ブラシ交換が必要なのはブラシ付きモーターである。</w:t>
      </w:r>
    </w:p>
    <w:p>
      <w:pPr>
        <w:pStyle w:val="Heading2"/>
      </w:pPr>
      <w:r>
        <w:t>問題72</w:t>
      </w:r>
    </w:p>
    <w:p>
      <w:r>
        <w:t>プロペラ（ローター）について、正しいものを1つ選びなさい。</w:t>
      </w:r>
    </w:p>
    <w:p>
      <w:r>
        <w:t>1. プロペラは損傷していても回転していれば性能に影響しない。</w:t>
      </w:r>
    </w:p>
    <w:p>
      <w:r>
        <w:t>2. プロペラの回転方向はすべて同一でなければならない。</w:t>
      </w:r>
    </w:p>
    <w:p>
      <w:r>
        <w:t>3. プロペラの破損や変形は、振動や推力低下、墜落の原因となるため点検・交換が必要である。</w:t>
      </w:r>
    </w:p>
    <w:p>
      <w:r>
        <w:rPr>
          <w:b/>
        </w:rPr>
        <w:t>正解：3</w:t>
      </w:r>
    </w:p>
    <w:p>
      <w:r>
        <w:t>プロペラの破損・変形は振動や推力低下を招き墜落につながるため、点検・交換が重要である。マルチローターでは隣り合うプロペラの回転方向は逆になる。</w:t>
      </w:r>
    </w:p>
    <w:p>
      <w:pPr>
        <w:pStyle w:val="Heading2"/>
      </w:pPr>
      <w:r>
        <w:t>問題73</w:t>
      </w:r>
    </w:p>
    <w:p>
      <w:r>
        <w:t>マルチローターの姿勢制御（3軸）について、誤っているものを1つ選びなさい。</w:t>
      </w:r>
    </w:p>
    <w:p>
      <w:r>
        <w:t>1. ロールとは、機体を上下に平行移動させる動きのことである。</w:t>
      </w:r>
    </w:p>
    <w:p>
      <w:r>
        <w:t>2. 機首方向を回転させる動きをヨーという。</w:t>
      </w:r>
    </w:p>
    <w:p>
      <w:r>
        <w:t>3. 機体を前後に傾ける動きをピッチという。</w:t>
      </w:r>
    </w:p>
    <w:p>
      <w:r>
        <w:rPr>
          <w:b/>
        </w:rPr>
        <w:t>正解：1</w:t>
      </w:r>
    </w:p>
    <w:p>
      <w:r>
        <w:t>ロールは機体を左右に傾ける動きである。上下方向の移動はスロットル（上昇・下降）によるもので、3軸の回転運動はヨー・ピッチ・ロールを指す。</w:t>
      </w:r>
    </w:p>
    <w:p>
      <w:pPr>
        <w:pStyle w:val="Heading2"/>
      </w:pPr>
      <w:r>
        <w:t>問題74</w:t>
      </w:r>
    </w:p>
    <w:p>
      <w:r>
        <w:t>機体に搭載されるセンサについて、正しいものを1つ選びなさい。</w:t>
      </w:r>
    </w:p>
    <w:p>
      <w:r>
        <w:t>1. 加速度センサは機体の位置を直接測定するためのものである。</w:t>
      </w:r>
    </w:p>
    <w:p>
      <w:r>
        <w:t>2. 気圧センサは、気圧の変化から高度を推定するために用いられる。</w:t>
      </w:r>
    </w:p>
    <w:p>
      <w:r>
        <w:t>3. ジャイロセンサは機体の温度を計測する。</w:t>
      </w:r>
    </w:p>
    <w:p>
      <w:r>
        <w:rPr>
          <w:b/>
        </w:rPr>
        <w:t>正解：2</w:t>
      </w:r>
    </w:p>
    <w:p>
      <w:r>
        <w:t>気圧センサは気圧の変化から高度を推定する。加速度センサは加速度、ジャイロセンサは角速度を計測し、これらを統合して姿勢を制御する。</w:t>
      </w:r>
    </w:p>
    <w:p>
      <w:pPr>
        <w:pStyle w:val="Heading2"/>
      </w:pPr>
      <w:r>
        <w:t>問題75</w:t>
      </w:r>
    </w:p>
    <w:p>
      <w:r>
        <w:t>送信機の操作モードについて、誤っているものを1つ選びなさい。</w:t>
      </w:r>
    </w:p>
    <w:p>
      <w:r>
        <w:t>1. 送信機にはモード1やモード2などのスティック配置の違いがある。</w:t>
      </w:r>
    </w:p>
    <w:p>
      <w:r>
        <w:t>2. 操作モードが異なると、同じスティック操作でも機体の挙動が異なる。</w:t>
      </w:r>
    </w:p>
    <w:p>
      <w:r>
        <w:t>3. 操作モードは機体側で自動判別されるため、操縦者が把握する必要はない。</w:t>
      </w:r>
    </w:p>
    <w:p>
      <w:r>
        <w:rPr>
          <w:b/>
        </w:rPr>
        <w:t>正解：3</w:t>
      </w:r>
    </w:p>
    <w:p>
      <w:r>
        <w:t>操作モードによりスティックに割り当てられた操作が異なるため、操縦者は使用する送信機のモードを正しく把握しておく必要がある。</w:t>
      </w:r>
    </w:p>
    <w:p>
      <w:pPr>
        <w:pStyle w:val="Heading2"/>
      </w:pPr>
      <w:r>
        <w:t>問題76</w:t>
      </w:r>
    </w:p>
    <w:p>
      <w:r>
        <w:t>リチウムポリマー（LiPo）バッテリーのセルについて、正しいものを1つ選びなさい。</w:t>
      </w:r>
    </w:p>
    <w:p>
      <w:r>
        <w:t>1. セルを直列に接続すると電圧が高くなる。</w:t>
      </w:r>
    </w:p>
    <w:p>
      <w:r>
        <w:t>2. セル1個あたりの電圧は何ボルトでも問題なく、過放電に注意する必要はない。</w:t>
      </w:r>
    </w:p>
    <w:p>
      <w:r>
        <w:t>3. すべてのセルは常に均等に劣化するため、セルバランスを管理する必要はない。</w:t>
      </w:r>
    </w:p>
    <w:p>
      <w:r>
        <w:rPr>
          <w:b/>
        </w:rPr>
        <w:t>正解：1</w:t>
      </w:r>
    </w:p>
    <w:p>
      <w:r>
        <w:t>セルを直列接続すると電圧が高くなる。LiPoはセルあたりの電圧管理（過充電・過放電の防止、セルバランス）が安全上重要である。</w:t>
      </w:r>
    </w:p>
    <w:p>
      <w:pPr>
        <w:pStyle w:val="Heading2"/>
      </w:pPr>
      <w:r>
        <w:t>問題77</w:t>
      </w:r>
    </w:p>
    <w:p>
      <w:r>
        <w:t>エンジン（内燃機関）を動力源とする機体について、誤っているものを1つ選びなさい。</w:t>
      </w:r>
    </w:p>
    <w:p>
      <w:r>
        <w:t>1. 燃料の漏れや残量、点火系統などの点検が必要である。</w:t>
      </w:r>
    </w:p>
    <w:p>
      <w:r>
        <w:t>2. エンジン機はバッテリーを一切搭載しないため、電気系統の点検は不要である。</w:t>
      </w:r>
    </w:p>
    <w:p>
      <w:r>
        <w:t>3. エンジン機は電動機に比べ整備・点検の項目が多くなる傾向がある。</w:t>
      </w:r>
    </w:p>
    <w:p>
      <w:r>
        <w:rPr>
          <w:b/>
        </w:rPr>
        <w:t>正解：2</w:t>
      </w:r>
    </w:p>
    <w:p>
      <w:r>
        <w:t>エンジン機でも制御系や始動系などに電気系統を備えるのが一般的であり、電気系統の点検は必要である。</w:t>
      </w:r>
    </w:p>
    <w:p>
      <w:pPr>
        <w:pStyle w:val="Heading2"/>
      </w:pPr>
      <w:r>
        <w:t>問題78</w:t>
      </w:r>
    </w:p>
    <w:p>
      <w:r>
        <w:t>電波の特性について、正しいものを1つ選びなさい。</w:t>
      </w:r>
    </w:p>
    <w:p>
      <w:r>
        <w:t>1. 周波数が高いほど障害物を回り込みやすく、遮蔽物の影響を受けない。</w:t>
      </w:r>
    </w:p>
    <w:p>
      <w:r>
        <w:t>2. 周波数が高い電波ほど直進性が強く、障害物の影響を受けやすい。</w:t>
      </w:r>
    </w:p>
    <w:p>
      <w:r>
        <w:t>3. 電波は金属やコンクリート等の遮蔽物の影響を全く受けない。</w:t>
      </w:r>
    </w:p>
    <w:p>
      <w:r>
        <w:rPr>
          <w:b/>
        </w:rPr>
        <w:t>正解：2</w:t>
      </w:r>
    </w:p>
    <w:p>
      <w:r>
        <w:t>一般に周波数が高い電波ほど直進性が強く、建物等の障害物の影響（遮蔽・反射）を受けやすい。金属やコンクリートは電波を遮蔽・反射する。</w:t>
      </w:r>
    </w:p>
    <w:p>
      <w:pPr>
        <w:pStyle w:val="Heading2"/>
      </w:pPr>
      <w:r>
        <w:t>問題79</w:t>
      </w:r>
    </w:p>
    <w:p>
      <w:r>
        <w:t>磁気方位センサ（コンパス）のキャリブレーションについて、誤っているものを1つ選びなさい。</w:t>
      </w:r>
    </w:p>
    <w:p>
      <w:r>
        <w:t>1. 一度実施すれば、その後はどんな環境でも再実施は不要である。</w:t>
      </w:r>
    </w:p>
    <w:p>
      <w:r>
        <w:t>2. 飛行場所を大きく移動したときなどに実施することが望ましい。</w:t>
      </w:r>
    </w:p>
    <w:p>
      <w:r>
        <w:t>3. 鉄筋や磁石、強い電流の近くを避けて実施する。</w:t>
      </w:r>
    </w:p>
    <w:p>
      <w:r>
        <w:rPr>
          <w:b/>
        </w:rPr>
        <w:t>正解：1</w:t>
      </w:r>
    </w:p>
    <w:p>
      <w:r>
        <w:t>コンパスのキャリブレーションは、飛行場所の変更時や方位異常が疑われるときなどに、磁気の影響の少ない場所で実施することが望ましい。</w:t>
      </w:r>
    </w:p>
    <w:p>
      <w:pPr>
        <w:pStyle w:val="Heading2"/>
      </w:pPr>
      <w:r>
        <w:t>問題80</w:t>
      </w:r>
    </w:p>
    <w:p>
      <w:r>
        <w:t>GNSSによる測位について、正しいものを1つ選びなさい。</w:t>
      </w:r>
    </w:p>
    <w:p>
      <w:r>
        <w:t>1. 受信できる衛星の数が少ないほど測位精度は高くなる。</w:t>
      </w:r>
    </w:p>
    <w:p>
      <w:r>
        <w:t>2. 建物に反射した電波（マルチパス）は測位精度を向上させる。</w:t>
      </w:r>
    </w:p>
    <w:p>
      <w:r>
        <w:t>3. RTK等の技術を用いると、より高精度な測位が可能となる。</w:t>
      </w:r>
    </w:p>
    <w:p>
      <w:r>
        <w:rPr>
          <w:b/>
        </w:rPr>
        <w:t>正解：3</w:t>
      </w:r>
    </w:p>
    <w:p>
      <w:r>
        <w:t>RTK等の補正技術により高精度な測位が可能となる。受信衛星数が多いほど精度が安定し、マルチパスは測位誤差の原因となる。</w:t>
      </w:r>
    </w:p>
    <w:p>
      <w:pPr>
        <w:pStyle w:val="Heading2"/>
      </w:pPr>
      <w:r>
        <w:t>問題81</w:t>
      </w:r>
    </w:p>
    <w:p>
      <w:r>
        <w:t>物件投下のために装備される機器について、誤っているものを1つ選びなさい。</w:t>
      </w:r>
    </w:p>
    <w:p>
      <w:r>
        <w:t>1. 投下機構の作動確認やロック状態の点検が必要である。</w:t>
      </w:r>
    </w:p>
    <w:p>
      <w:r>
        <w:t>2. 物件投下は法令上の制約がないため、いつでも自由に行ってよい。</w:t>
      </w:r>
    </w:p>
    <w:p>
      <w:r>
        <w:t>3. 投下時は機体重量や重心が変化するため、機体姿勢への影響に注意する。</w:t>
      </w:r>
    </w:p>
    <w:p>
      <w:r>
        <w:rPr>
          <w:b/>
        </w:rPr>
        <w:t>正解：2</w:t>
      </w:r>
    </w:p>
    <w:p>
      <w:r>
        <w:t>無人航空機からの物件投下は特定飛行に該当し、原則として承認が必要である。投下に伴う重量・重心変化への注意も求められる。</w:t>
      </w:r>
    </w:p>
    <w:p>
      <w:pPr>
        <w:pStyle w:val="Heading2"/>
      </w:pPr>
      <w:r>
        <w:t>問題82</w:t>
      </w:r>
    </w:p>
    <w:p>
      <w:r>
        <w:t>電動機の整備・点検・保管について、正しいものを1つ選びなさい。</w:t>
      </w:r>
    </w:p>
    <w:p>
      <w:r>
        <w:t>1. バッテリーは水濡れや高温・直射日光下での保管が望ましい。</w:t>
      </w:r>
    </w:p>
    <w:p>
      <w:r>
        <w:t>2. 機体やバッテリーの取扱説明書に従い、定期的な点検・整備を行う。</w:t>
      </w:r>
    </w:p>
    <w:p>
      <w:r>
        <w:t>3. 異音や異臭、発熱があっても、飛行できれば整備の必要はない。</w:t>
      </w:r>
    </w:p>
    <w:p>
      <w:r>
        <w:rPr>
          <w:b/>
        </w:rPr>
        <w:t>正解：2</w:t>
      </w:r>
    </w:p>
    <w:p>
      <w:r>
        <w:t>取扱説明書に従った定期的な点検・整備が基本である。バッテリーは高温・直射日光・水濡れを避けて保管し、異音・異臭・発熱は故障の兆候として点検・整備が必要である。</w:t>
      </w:r>
    </w:p>
    <w:p>
      <w:pPr>
        <w:pStyle w:val="Heading1"/>
      </w:pPr>
      <w:r>
        <w:t>第3章　無人航空機の操縦者及び運航体制</w:t>
      </w:r>
    </w:p>
    <w:p>
      <w:pPr>
        <w:pStyle w:val="Heading2"/>
      </w:pPr>
      <w:r>
        <w:t>問題83</w:t>
      </w:r>
    </w:p>
    <w:p>
      <w:r>
        <w:t>飛行前の外部点検と作動点検について、誤っているものを1つ選びなさい。</w:t>
      </w:r>
    </w:p>
    <w:p>
      <w:r>
        <w:t>1. 外部点検では、機体やプロペラ、配線の破損・緩み等を目視等で確認する。</w:t>
      </w:r>
    </w:p>
    <w:p>
      <w:r>
        <w:t>2. 外部点検で異常がなければ、作動点検は省略してよい。</w:t>
      </w:r>
    </w:p>
    <w:p>
      <w:r>
        <w:t>3. 作動点検では、各舵面やモーターの作動、通信の状態等を確認する。</w:t>
      </w:r>
    </w:p>
    <w:p>
      <w:r>
        <w:rPr>
          <w:b/>
        </w:rPr>
        <w:t>正解：2</w:t>
      </w:r>
    </w:p>
    <w:p>
      <w:r>
        <w:t>外部点検と作動点検はそれぞれ確認する内容が異なり、いずれも飛行前に実施すべきものである。</w:t>
      </w:r>
    </w:p>
    <w:p>
      <w:pPr>
        <w:pStyle w:val="Heading2"/>
      </w:pPr>
      <w:r>
        <w:t>問題84</w:t>
      </w:r>
    </w:p>
    <w:p>
      <w:r>
        <w:t>情報セキュリティ（セキュリティ対策）について、正しいものを1つ選びなさい。</w:t>
      </w:r>
    </w:p>
    <w:p>
      <w:r>
        <w:t>1. 撮影した映像や飛行データは管理する必要がなく、自由に扱ってよい。</w:t>
      </w:r>
    </w:p>
    <w:p>
      <w:r>
        <w:t>2. 機体やシステムのソフトウェアを最新の状態に保ち、不正アクセスへの対策を行う。</w:t>
      </w:r>
    </w:p>
    <w:p>
      <w:r>
        <w:t>3. 通信の乗っ取り（ハッキング）の懸念はないため、対策は不要である。</w:t>
      </w:r>
    </w:p>
    <w:p>
      <w:r>
        <w:rPr>
          <w:b/>
        </w:rPr>
        <w:t>正解：2</w:t>
      </w:r>
    </w:p>
    <w:p>
      <w:r>
        <w:t>ソフトウェアの更新や認証管理など不正アクセス・乗っ取りへの対策、撮影データやプライバシーの適切な管理など、情報セキュリティへの配慮が求められる。</w:t>
      </w:r>
    </w:p>
    <w:p>
      <w:pPr>
        <w:pStyle w:val="Heading2"/>
      </w:pPr>
      <w:r>
        <w:t>問題85</w:t>
      </w:r>
    </w:p>
    <w:p>
      <w:r>
        <w:t>離着陸時の地面効果について、正しいものを1つ選びなさい。</w:t>
      </w:r>
    </w:p>
    <w:p>
      <w:r>
        <w:t>1. 地面効果は高度が高いほど大きくなる。</w:t>
      </w:r>
    </w:p>
    <w:p>
      <w:r>
        <w:t>2. 地面効果は着陸時にのみ生じ、離陸時には生じない。</w:t>
      </w:r>
    </w:p>
    <w:p>
      <w:r>
        <w:t>3. 地面に近い高度では、気流の影響により浮揚力が変化することがある。</w:t>
      </w:r>
    </w:p>
    <w:p>
      <w:r>
        <w:rPr>
          <w:b/>
        </w:rPr>
        <w:t>正解：3</w:t>
      </w:r>
    </w:p>
    <w:p>
      <w:r>
        <w:t>地面付近では地面効果や吹き返しの気流により機体の挙動が変化することがある。地面効果は地面に近いほど影響が大きく、離着陸の双方で生じ得る。</w:t>
      </w:r>
    </w:p>
    <w:p>
      <w:pPr>
        <w:pStyle w:val="Heading2"/>
      </w:pPr>
      <w:r>
        <w:t>問題86</w:t>
      </w:r>
    </w:p>
    <w:p>
      <w:r>
        <w:t>GPSが受信できない状況での操縦について、誤っているものを1つ選びなさい。</w:t>
      </w:r>
    </w:p>
    <w:p>
      <w:r>
        <w:t>1. GPSが受信できなくなっても、機体は必ずその場で安定してホバリングを続ける。</w:t>
      </w:r>
    </w:p>
    <w:p>
      <w:r>
        <w:t>2. GPSが受信できない場合、機体が位置を保持できず流される（ドリフトする）ことがある。</w:t>
      </w:r>
    </w:p>
    <w:p>
      <w:r>
        <w:t>3. このような状況に備え、GPSに頼らない手動操縦（姿勢制御モード等）の技量を身につけておく。</w:t>
      </w:r>
    </w:p>
    <w:p>
      <w:r>
        <w:rPr>
          <w:b/>
        </w:rPr>
        <w:t>正解：1</w:t>
      </w:r>
    </w:p>
    <w:p>
      <w:r>
        <w:t>GPSが受信できなくなると位置保持ができず機体が流されることがあるため、姿勢制御モード等での手動操縦の習熟が重要である。</w:t>
      </w:r>
    </w:p>
    <w:p>
      <w:pPr>
        <w:pStyle w:val="Heading2"/>
      </w:pPr>
      <w:r>
        <w:t>問題87</w:t>
      </w:r>
    </w:p>
    <w:p>
      <w:r>
        <w:t>自動帰還（RTH／ゴーホーム）機能について、正しいものを1つ選びなさい。</w:t>
      </w:r>
    </w:p>
    <w:p>
      <w:r>
        <w:t>1. RTHの帰還経路上に障害物がある場合、衝突するおそれがあるため事前確認が重要である。</w:t>
      </w:r>
    </w:p>
    <w:p>
      <w:r>
        <w:t>2. RTHが作動すれば、いかなる状況でも安全に発進地点へ戻れる。</w:t>
      </w:r>
    </w:p>
    <w:p>
      <w:r>
        <w:t>3. ホームポイントの設定が誤っていても、機体は正しい場所へ帰還する。</w:t>
      </w:r>
    </w:p>
    <w:p>
      <w:r>
        <w:rPr>
          <w:b/>
        </w:rPr>
        <w:t>正解：1</w:t>
      </w:r>
    </w:p>
    <w:p>
      <w:r>
        <w:t>RTHは設定されたホームポイントへ戻る機能だが、帰還高度や経路上の障害物、ホームポイントの設定誤りにより危険が生じ得るため、事前確認が重要である。</w:t>
      </w:r>
    </w:p>
    <w:p>
      <w:pPr>
        <w:pStyle w:val="Heading2"/>
      </w:pPr>
      <w:r>
        <w:t>問題88</w:t>
      </w:r>
    </w:p>
    <w:p>
      <w:r>
        <w:t>操縦者の身体的・精神的状態とパフォーマンスについて、誤っているものを1つ選びなさい。</w:t>
      </w:r>
    </w:p>
    <w:p>
      <w:r>
        <w:t>1. 視力や反応速度の低下は、操縦の安全に影響を及ぼし得る。</w:t>
      </w:r>
    </w:p>
    <w:p>
      <w:r>
        <w:t>2. 強いストレスや焦りは、判断の誤りを招きやすい。</w:t>
      </w:r>
    </w:p>
    <w:p>
      <w:r>
        <w:t>3. 体調や精神状態は技量と無関係であり、安全に影響しない。</w:t>
      </w:r>
    </w:p>
    <w:p>
      <w:r>
        <w:rPr>
          <w:b/>
        </w:rPr>
        <w:t>正解：3</w:t>
      </w:r>
    </w:p>
    <w:p>
      <w:r>
        <w:t>視力・反応速度の低下、疲労、ストレスや焦りなどはいずれも判断・操作に影響し、安全運航に関わる重要な要素である。</w:t>
      </w:r>
    </w:p>
    <w:p>
      <w:pPr>
        <w:pStyle w:val="Heading2"/>
      </w:pPr>
      <w:r>
        <w:t>問題89</w:t>
      </w:r>
    </w:p>
    <w:p>
      <w:r>
        <w:t>TEM（脅威とエラーの管理）の考え方について、正しいものを1つ選びなさい。</w:t>
      </w:r>
    </w:p>
    <w:p>
      <w:r>
        <w:t>1. エラーは必ず防げるものなので、事後の対応は考えなくてよい。</w:t>
      </w:r>
    </w:p>
    <w:p>
      <w:r>
        <w:t>2. 運航に潜む脅威（threat）やエラーを予測し、管理して安全を確保しようとする考え方である。</w:t>
      </w:r>
    </w:p>
    <w:p>
      <w:r>
        <w:t>3. TEMは個人の技量とは無関係で、組織だけが取り組むものである。</w:t>
      </w:r>
    </w:p>
    <w:p>
      <w:r>
        <w:rPr>
          <w:b/>
        </w:rPr>
        <w:t>正解：2</w:t>
      </w:r>
    </w:p>
    <w:p>
      <w:r>
        <w:t>TEMは運航に内在する脅威やヒューマンエラーを予測・回避・管理し、影響を最小化して安全を確保しようとする考え方である。</w:t>
      </w:r>
    </w:p>
    <w:p>
      <w:pPr>
        <w:pStyle w:val="Heading2"/>
      </w:pPr>
      <w:r>
        <w:t>問題90</w:t>
      </w:r>
    </w:p>
    <w:p>
      <w:r>
        <w:t>補助者との連携について、誤っているものを1つ選びなさい。</w:t>
      </w:r>
    </w:p>
    <w:p>
      <w:r>
        <w:t>1. 飛行前に、操縦者と補助者の役割分担や連絡手順を確認しておく。</w:t>
      </w:r>
    </w:p>
    <w:p>
      <w:r>
        <w:t>2. 補助者は、第三者の接近や気象の変化など気づいた事項を操縦者に伝える。</w:t>
      </w:r>
    </w:p>
    <w:p>
      <w:r>
        <w:t>3. 飛行中は集中を妨げないよう、補助者は操縦者に一切声をかけてはならない。</w:t>
      </w:r>
    </w:p>
    <w:p>
      <w:r>
        <w:rPr>
          <w:b/>
        </w:rPr>
        <w:t>正解：3</w:t>
      </w:r>
    </w:p>
    <w:p>
      <w:r>
        <w:t>補助者は危険の接近や状況変化を操縦者へ適時伝えることが役割であり、事前に取り決めた連絡手順に従って必要な情報共有を行う。</w:t>
      </w:r>
    </w:p>
    <w:p>
      <w:pPr>
        <w:pStyle w:val="Heading2"/>
      </w:pPr>
      <w:r>
        <w:t>問題91</w:t>
      </w:r>
    </w:p>
    <w:p>
      <w:r>
        <w:t>飛行記録（飛行日誌の飛行記録）について、正しいものを1つ選びなさい。</w:t>
      </w:r>
    </w:p>
    <w:p>
      <w:r>
        <w:t>1. 飛行年月日、飛行時間、飛行の概要、不具合の有無などを記録する。</w:t>
      </w:r>
    </w:p>
    <w:p>
      <w:r>
        <w:t>2. 飛行記録は操縦者の記憶に頼ればよく、書面等に残す必要はない。</w:t>
      </w:r>
    </w:p>
    <w:p>
      <w:r>
        <w:t>3. 不具合が発生しても、飛行記録に残す必要はない。</w:t>
      </w:r>
    </w:p>
    <w:p>
      <w:r>
        <w:rPr>
          <w:b/>
        </w:rPr>
        <w:t>正解：1</w:t>
      </w:r>
    </w:p>
    <w:p>
      <w:r>
        <w:t>飛行記録には飛行日時・経路・時間・概要や、機体の不具合・対応等を記録する。これらは後の安全管理や原因究明に役立つ。</w:t>
      </w:r>
    </w:p>
    <w:p>
      <w:pPr>
        <w:pStyle w:val="Heading1"/>
      </w:pPr>
      <w:r>
        <w:t>第4章　運航上のリスク管理</w:t>
      </w:r>
    </w:p>
    <w:p>
      <w:pPr>
        <w:pStyle w:val="Heading2"/>
      </w:pPr>
      <w:r>
        <w:t>問題92</w:t>
      </w:r>
    </w:p>
    <w:p>
      <w:r>
        <w:t>飛行経路の設定について、誤っているものを1つ選びなさい。</w:t>
      </w:r>
    </w:p>
    <w:p>
      <w:r>
        <w:t>1. 第三者や建物、交通量の多い道路の上空をできるだけ避ける経路を検討する。</w:t>
      </w:r>
    </w:p>
    <w:p>
      <w:r>
        <w:t>2. 経路は一度決めれば、当日の状況に変化があっても変更すべきではない。</w:t>
      </w:r>
    </w:p>
    <w:p>
      <w:r>
        <w:t>3. 不時着が可能な場所や緊急着陸地点を経路上に想定しておく。</w:t>
      </w:r>
    </w:p>
    <w:p>
      <w:r>
        <w:rPr>
          <w:b/>
        </w:rPr>
        <w:t>正解：2</w:t>
      </w:r>
    </w:p>
    <w:p>
      <w:r>
        <w:t>経路は当日の気象や周囲の状況の変化に応じて柔軟に見直すべきであり、固定して変更しない方針は適切でない。</w:t>
      </w:r>
    </w:p>
    <w:p>
      <w:pPr>
        <w:pStyle w:val="Heading2"/>
      </w:pPr>
      <w:r>
        <w:t>問題93</w:t>
      </w:r>
    </w:p>
    <w:p>
      <w:r>
        <w:t>リスクアセスメント（リスク評価）の進め方について、正しいものを1つ選びなさい。</w:t>
      </w:r>
    </w:p>
    <w:p>
      <w:r>
        <w:t>1. リスクの大きさは考慮せず、すべてのリスクに同じ対策を一律に講じる。</w:t>
      </w:r>
    </w:p>
    <w:p>
      <w:r>
        <w:t>2. リスク評価は飛行後に行うものである。</w:t>
      </w:r>
    </w:p>
    <w:p>
      <w:r>
        <w:t>3. ハザードを洗い出し、その被害の重大性と発生可能性からリスクの大きさを見積もる。</w:t>
      </w:r>
    </w:p>
    <w:p>
      <w:r>
        <w:rPr>
          <w:b/>
        </w:rPr>
        <w:t>正解：3</w:t>
      </w:r>
    </w:p>
    <w:p>
      <w:r>
        <w:t>リスクアセスメントはハザードの特定→リスクの見積り（重大性×発生可能性）→低減策の検討という流れで、飛行前に行う。リスクの大きさに応じて対策の優先度を判断する。</w:t>
      </w:r>
    </w:p>
    <w:p>
      <w:pPr>
        <w:pStyle w:val="Heading2"/>
      </w:pPr>
      <w:r>
        <w:t>問題94</w:t>
      </w:r>
    </w:p>
    <w:p>
      <w:r>
        <w:t>リスク低減策の考え方について、誤っているものを1つ選びなさい。</w:t>
      </w:r>
    </w:p>
    <w:p>
      <w:r>
        <w:t>1. まず危険源そのものを除去・回避できないかを検討する。</w:t>
      </w:r>
    </w:p>
    <w:p>
      <w:r>
        <w:t>2. 低減策を講じればリスクは完全にゼロになるため、残留リスクへの備えは不要である。</w:t>
      </w:r>
    </w:p>
    <w:p>
      <w:r>
        <w:t>3. 除去できないリスクは、立入管理措置や補助者配置等で低減を図る。</w:t>
      </w:r>
    </w:p>
    <w:p>
      <w:r>
        <w:rPr>
          <w:b/>
        </w:rPr>
        <w:t>正解：2</w:t>
      </w:r>
    </w:p>
    <w:p>
      <w:r>
        <w:t>低減策を講じてもリスクをゼロにはできないため、残留リスクを認識し、緊急時の対応を準備しておくことが重要である。</w:t>
      </w:r>
    </w:p>
    <w:p>
      <w:pPr>
        <w:pStyle w:val="Heading2"/>
      </w:pPr>
      <w:r>
        <w:t>問題95</w:t>
      </w:r>
    </w:p>
    <w:p>
      <w:r>
        <w:t>気象情報の収集源について、正しいものを1つ選びなさい。</w:t>
      </w:r>
    </w:p>
    <w:p>
      <w:r>
        <w:t>1. 飛行地点の気象は天気予報だけを見ればよく、現地での観察は不要である。</w:t>
      </w:r>
    </w:p>
    <w:p>
      <w:r>
        <w:t>2. 風速の情報は飛行に関係しないため、収集する必要はない。</w:t>
      </w:r>
    </w:p>
    <w:p>
      <w:r>
        <w:t>3. 気象庁の発表する天気予報やアメダス、各種気象情報サービス等を活用する。</w:t>
      </w:r>
    </w:p>
    <w:p>
      <w:r>
        <w:rPr>
          <w:b/>
        </w:rPr>
        <w:t>正解：3</w:t>
      </w:r>
    </w:p>
    <w:p>
      <w:r>
        <w:t>気象庁の予報やアメダス、各種気象サービス等を活用しつつ、現地での実際の風や雲の観察も併せて行う。風速・風向は飛行可否の重要な判断材料である。</w:t>
      </w:r>
    </w:p>
    <w:p>
      <w:pPr>
        <w:pStyle w:val="Heading2"/>
      </w:pPr>
      <w:r>
        <w:t>問題96</w:t>
      </w:r>
    </w:p>
    <w:p>
      <w:r>
        <w:t>雷や積乱雲に関するリスクについて、誤っているものを1つ選びなさい。</w:t>
      </w:r>
    </w:p>
    <w:p>
      <w:r>
        <w:t>1. 積乱雲の接近は、急な強風や落雷、降ひょう等を伴うことがあり危険である。</w:t>
      </w:r>
    </w:p>
    <w:p>
      <w:r>
        <w:t>2. 積乱雲が遠くに見えても、急発達することはないので飛行を続けてよい。</w:t>
      </w:r>
    </w:p>
    <w:p>
      <w:r>
        <w:t>3. 雷の発生が予想される場合は、飛行を中止・延期する判断が求められる。</w:t>
      </w:r>
    </w:p>
    <w:p>
      <w:r>
        <w:rPr>
          <w:b/>
        </w:rPr>
        <w:t>正解：2</w:t>
      </w:r>
    </w:p>
    <w:p>
      <w:r>
        <w:t>積乱雲は短時間で急発達し、突風・落雷・激しい降雨を伴うことがあるため、接近や発達の兆候があれば早めに飛行を中止する。</w:t>
      </w:r>
    </w:p>
    <w:p>
      <w:pPr>
        <w:pStyle w:val="Heading2"/>
      </w:pPr>
      <w:r>
        <w:t>問題97</w:t>
      </w:r>
    </w:p>
    <w:p>
      <w:r>
        <w:t>突風やダウンバースト（吹き下ろし）について、正しいものを1つ選びなさい。</w:t>
      </w:r>
    </w:p>
    <w:p>
      <w:r>
        <w:t>1. 突発的な強い風は機体のバランスを崩し、墜落の原因となることがある。</w:t>
      </w:r>
    </w:p>
    <w:p>
      <w:r>
        <w:t>2. 突風は予測できるため、飛行中に警戒する必要はない。</w:t>
      </w:r>
    </w:p>
    <w:p>
      <w:r>
        <w:t>3. 吹き下ろしの気流は上昇方向の力なので、機体を持ち上げ安全である。</w:t>
      </w:r>
    </w:p>
    <w:p>
      <w:r>
        <w:rPr>
          <w:b/>
        </w:rPr>
        <w:t>正解：1</w:t>
      </w:r>
    </w:p>
    <w:p>
      <w:r>
        <w:t>突風や下降気流（ダウンバースト）は機体の姿勢を急変させ墜落の原因となる。予測が難しいため、気象の変化に常に警戒する必要がある。</w:t>
      </w:r>
    </w:p>
    <w:p>
      <w:pPr>
        <w:pStyle w:val="Heading2"/>
      </w:pPr>
      <w:r>
        <w:t>問題98</w:t>
      </w:r>
    </w:p>
    <w:p>
      <w:r>
        <w:t>視程・霧などの視環境について、誤っているものを1つ選びなさい。</w:t>
      </w:r>
    </w:p>
    <w:p>
      <w:r>
        <w:t>1. 霧や靄により視程が悪化すると、目視による機体の確認が困難になる。</w:t>
      </w:r>
    </w:p>
    <w:p>
      <w:r>
        <w:t>2. 視程が悪い状況では、機体の見失いや距離感の誤りが生じやすい。</w:t>
      </w:r>
    </w:p>
    <w:p>
      <w:r>
        <w:t>3. 視程が悪くても、目視内飛行であれば安全上の問題は生じない。</w:t>
      </w:r>
    </w:p>
    <w:p>
      <w:r>
        <w:rPr>
          <w:b/>
        </w:rPr>
        <w:t>正解：3</w:t>
      </w:r>
    </w:p>
    <w:p>
      <w:r>
        <w:t>視程の悪化は目視内飛行であっても機体の見失いや距離・姿勢の把握の誤りを招き、安全上のリスクとなる。</w:t>
      </w:r>
    </w:p>
    <w:p>
      <w:pPr>
        <w:pStyle w:val="Heading2"/>
      </w:pPr>
      <w:r>
        <w:t>問題99</w:t>
      </w:r>
    </w:p>
    <w:p>
      <w:r>
        <w:t>大型機（最大離陸重量25kg以上）の運航リスクについて、正しいものを1つ選びなさい。</w:t>
      </w:r>
    </w:p>
    <w:p>
      <w:r>
        <w:t>1. 大型機は重いため安定しており、小型機よりリスクは小さい。</w:t>
      </w:r>
    </w:p>
    <w:p>
      <w:r>
        <w:t>2. 大型機は墜落時の被害が大きくなりやすく、より慎重なリスク管理が求められる。</w:t>
      </w:r>
    </w:p>
    <w:p>
      <w:r>
        <w:t>3. 機体が大型でも、点検・整備の内容は小型機と全く変わらない。</w:t>
      </w:r>
    </w:p>
    <w:p>
      <w:r>
        <w:rPr>
          <w:b/>
        </w:rPr>
        <w:t>正解：2</w:t>
      </w:r>
    </w:p>
    <w:p>
      <w:r>
        <w:t>大型機は運動エネルギーが大きく、墜落時の被害（人的・物的）が大きくなりやすいため、より慎重な点検・整備とリスク管理が必要となる。</w:t>
      </w:r>
    </w:p>
    <w:p>
      <w:pPr>
        <w:pStyle w:val="Heading2"/>
      </w:pPr>
      <w:r>
        <w:t>問題100</w:t>
      </w:r>
    </w:p>
    <w:p>
      <w:r>
        <w:t>夜間飛行のリスクについて、誤っているものを1つ選びなさい。</w:t>
      </w:r>
    </w:p>
    <w:p>
      <w:r>
        <w:t>1. 夜間は人や障害物が見えにくいが、視認性の低下はリスクにはならない。</w:t>
      </w:r>
    </w:p>
    <w:p>
      <w:r>
        <w:t>2. 暗所では機体の姿勢・方向・距離を把握しにくく、錯覚を起こしやすい。</w:t>
      </w:r>
    </w:p>
    <w:p>
      <w:r>
        <w:t>3. 機体の灯火や周囲の照明状況を確認し、安全を確保する。</w:t>
      </w:r>
    </w:p>
    <w:p>
      <w:r>
        <w:rPr>
          <w:b/>
        </w:rPr>
        <w:t>正解：1</w:t>
      </w:r>
    </w:p>
    <w:p>
      <w:r>
        <w:t>夜間は機体・障害物・第三者の視認性が低下し、距離感や姿勢の錯覚も生じやすいため、灯火の活用や十分な事前確認などのリスク管理が重要である。</w:t>
      </w:r>
    </w:p>
    <w:p>
      <w:r>
        <w:t>*（以上問51〜100。続きの問題セットは次のステップで追加します。）*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