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51" w:rsidRDefault="000D5A6D" w:rsidP="002603A5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Cleaning Data</w:t>
      </w:r>
    </w:p>
    <w:p w:rsidR="002603A5" w:rsidRPr="002603A5" w:rsidRDefault="002603A5" w:rsidP="002603A5">
      <w:pPr>
        <w:jc w:val="center"/>
        <w:rPr>
          <w:b/>
          <w:sz w:val="32"/>
          <w:lang w:val="en-GB"/>
        </w:rPr>
      </w:pPr>
    </w:p>
    <w:p w:rsidR="004E2A48" w:rsidRDefault="008F78EC">
      <w:pPr>
        <w:rPr>
          <w:lang w:val="en-GB"/>
        </w:rPr>
      </w:pPr>
      <w:r>
        <w:rPr>
          <w:b/>
          <w:lang w:val="en-GB"/>
        </w:rPr>
        <w:t>Duplicate C</w:t>
      </w:r>
      <w:r w:rsidR="004E2A48" w:rsidRPr="004E2A48">
        <w:rPr>
          <w:b/>
          <w:lang w:val="en-GB"/>
        </w:rPr>
        <w:t>heck</w:t>
      </w:r>
      <w:r w:rsidR="004E2A48">
        <w:rPr>
          <w:lang w:val="en-GB"/>
        </w:rPr>
        <w:t xml:space="preserve">: </w:t>
      </w:r>
    </w:p>
    <w:p w:rsidR="004E2A48" w:rsidRDefault="004E2A48">
      <w:pPr>
        <w:rPr>
          <w:lang w:val="en-GB"/>
        </w:rPr>
      </w:pPr>
      <w:r>
        <w:rPr>
          <w:lang w:val="en-GB"/>
        </w:rPr>
        <w:t>In pivot table drag and drop employee number, count of employee number is not greater than 1, so no duplicate found.</w:t>
      </w:r>
    </w:p>
    <w:p w:rsidR="002603A5" w:rsidRDefault="002603A5">
      <w:pPr>
        <w:rPr>
          <w:lang w:val="en-GB"/>
        </w:rPr>
      </w:pPr>
    </w:p>
    <w:p w:rsidR="004E2A48" w:rsidRDefault="004E2A48">
      <w:pPr>
        <w:rPr>
          <w:lang w:val="en-GB"/>
        </w:rPr>
      </w:pPr>
      <w:r w:rsidRPr="004E2A48">
        <w:rPr>
          <w:b/>
          <w:lang w:val="en-GB"/>
        </w:rPr>
        <w:t>Missing Value</w:t>
      </w:r>
      <w:r>
        <w:rPr>
          <w:lang w:val="en-GB"/>
        </w:rPr>
        <w:t xml:space="preserve">: </w:t>
      </w:r>
    </w:p>
    <w:p w:rsidR="004E2A48" w:rsidRDefault="004E2A48">
      <w:pPr>
        <w:rPr>
          <w:lang w:val="en-GB"/>
        </w:rPr>
      </w:pPr>
      <w:r>
        <w:rPr>
          <w:lang w:val="en-GB"/>
        </w:rPr>
        <w:t>Validated through ISBLANK function, no missing is there.</w:t>
      </w:r>
    </w:p>
    <w:p w:rsidR="004E2A48" w:rsidRDefault="004E2A48">
      <w:pPr>
        <w:rPr>
          <w:lang w:val="en-GB"/>
        </w:rPr>
      </w:pPr>
      <w:r>
        <w:rPr>
          <w:lang w:val="en-GB"/>
        </w:rPr>
        <w:t>Valid</w:t>
      </w:r>
      <w:r w:rsidR="00AC6511">
        <w:rPr>
          <w:lang w:val="en-GB"/>
        </w:rPr>
        <w:t>ated through Filter in Data tab</w:t>
      </w:r>
      <w:r>
        <w:rPr>
          <w:lang w:val="en-GB"/>
        </w:rPr>
        <w:t>, no blank is found.</w:t>
      </w:r>
    </w:p>
    <w:p w:rsidR="00D012DC" w:rsidRDefault="00D012DC" w:rsidP="00DF7AED">
      <w:pPr>
        <w:rPr>
          <w:b/>
          <w:lang w:val="en-GB"/>
        </w:rPr>
      </w:pPr>
      <w:r w:rsidRPr="00CC7AB9">
        <w:rPr>
          <w:b/>
          <w:lang w:val="en-GB"/>
        </w:rPr>
        <w:t>Data Consistency</w:t>
      </w:r>
      <w:r w:rsidR="008F78EC">
        <w:rPr>
          <w:b/>
          <w:lang w:val="en-GB"/>
        </w:rPr>
        <w:t xml:space="preserve"> C</w:t>
      </w:r>
      <w:r w:rsidR="00CC7AB9" w:rsidRPr="00CC7AB9">
        <w:rPr>
          <w:b/>
          <w:lang w:val="en-GB"/>
        </w:rPr>
        <w:t>heck for N</w:t>
      </w:r>
      <w:r w:rsidR="007240E3" w:rsidRPr="00CC7AB9">
        <w:rPr>
          <w:b/>
          <w:lang w:val="en-GB"/>
        </w:rPr>
        <w:t>umerical data types</w:t>
      </w:r>
      <w:r w:rsidRPr="00CC7AB9">
        <w:rPr>
          <w:b/>
          <w:lang w:val="en-GB"/>
        </w:rPr>
        <w:t>:</w:t>
      </w:r>
    </w:p>
    <w:p w:rsidR="00DF7AED" w:rsidRDefault="005B3FC7" w:rsidP="00DF7AED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D4DD57C" wp14:editId="42AAE774">
            <wp:extent cx="5731510" cy="471170"/>
            <wp:effectExtent l="0" t="0" r="2540" b="5080"/>
            <wp:docPr id="5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Clippi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2603A5" w:rsidRDefault="005B3FC7">
      <w:pPr>
        <w:rPr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104BD409" wp14:editId="09702C81">
            <wp:extent cx="4043363" cy="443937"/>
            <wp:effectExtent l="0" t="0" r="0" b="0"/>
            <wp:docPr id="6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 Clippi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73" cy="47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B9" w:rsidRDefault="00CC7AB9">
      <w:pPr>
        <w:rPr>
          <w:lang w:val="en-GB"/>
        </w:rPr>
      </w:pPr>
      <w:r w:rsidRPr="00651D37">
        <w:rPr>
          <w:b/>
          <w:lang w:val="en-GB"/>
        </w:rPr>
        <w:t>Changed Data types as Number and Text</w:t>
      </w:r>
      <w:r>
        <w:rPr>
          <w:lang w:val="en-GB"/>
        </w:rPr>
        <w:t>:</w:t>
      </w:r>
    </w:p>
    <w:p w:rsidR="008F78EC" w:rsidRDefault="008F78EC">
      <w:pPr>
        <w:rPr>
          <w:lang w:val="en-GB"/>
        </w:rPr>
      </w:pPr>
      <w:r>
        <w:rPr>
          <w:lang w:val="en-GB"/>
        </w:rPr>
        <w:t xml:space="preserve">Did One-Hot-Encoding for Gender </w:t>
      </w:r>
      <w:r w:rsidR="00954F0D">
        <w:rPr>
          <w:lang w:val="en-GB"/>
        </w:rPr>
        <w:t>column</w:t>
      </w:r>
    </w:p>
    <w:tbl>
      <w:tblPr>
        <w:tblW w:w="3640" w:type="dxa"/>
        <w:tblInd w:w="-5" w:type="dxa"/>
        <w:tblLook w:val="04A0" w:firstRow="1" w:lastRow="0" w:firstColumn="1" w:lastColumn="0" w:noHBand="0" w:noVBand="1"/>
      </w:tblPr>
      <w:tblGrid>
        <w:gridCol w:w="2680"/>
        <w:gridCol w:w="1536"/>
      </w:tblGrid>
      <w:tr w:rsidR="00DA55D3" w:rsidRPr="00DA55D3" w:rsidTr="00DA55D3">
        <w:trPr>
          <w:trHeight w:val="288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A55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Number Data Type Columns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5D3" w:rsidRDefault="00DA55D3" w:rsidP="00DA55D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Text Data Type Columns</w:t>
            </w:r>
          </w:p>
        </w:tc>
      </w:tr>
      <w:tr w:rsidR="00DA55D3" w:rsidRPr="00DA55D3" w:rsidTr="00DA55D3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5D3" w:rsidRDefault="00DA55D3" w:rsidP="00DA55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Attrition</w:t>
            </w:r>
          </w:p>
        </w:tc>
      </w:tr>
      <w:tr w:rsidR="00DA55D3" w:rsidRPr="00DA55D3" w:rsidTr="00DA55D3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DailyRate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5D3" w:rsidRDefault="00DA55D3" w:rsidP="00DA55D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BusinessTravel</w:t>
            </w:r>
            <w:proofErr w:type="spellEnd"/>
          </w:p>
        </w:tc>
      </w:tr>
      <w:tr w:rsidR="00DA55D3" w:rsidRPr="00DA55D3" w:rsidTr="00DA55D3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DistanceFromHome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5D3" w:rsidRDefault="00DA55D3" w:rsidP="00DA55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DA55D3" w:rsidRPr="00DA55D3" w:rsidTr="00DA55D3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5D3" w:rsidRDefault="00DA55D3" w:rsidP="00DA55D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EducationField</w:t>
            </w:r>
            <w:proofErr w:type="spellEnd"/>
          </w:p>
        </w:tc>
      </w:tr>
      <w:tr w:rsidR="00DA55D3" w:rsidRPr="00DA55D3" w:rsidTr="00DA55D3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EmployeeCount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5D3" w:rsidRDefault="00DA55D3" w:rsidP="00DA55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Gender</w:t>
            </w:r>
          </w:p>
        </w:tc>
      </w:tr>
      <w:tr w:rsidR="00DA55D3" w:rsidRPr="00DA55D3" w:rsidTr="00DA55D3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EmployeeNumber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5D3" w:rsidRDefault="00DA55D3" w:rsidP="00DA55D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JobRole</w:t>
            </w:r>
            <w:proofErr w:type="spellEnd"/>
          </w:p>
        </w:tc>
      </w:tr>
      <w:tr w:rsidR="00DA55D3" w:rsidRPr="00DA55D3" w:rsidTr="00DA55D3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EnvironmentSatisfaction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5D3" w:rsidRDefault="00DA55D3" w:rsidP="00DA55D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MaritalStatus</w:t>
            </w:r>
            <w:proofErr w:type="spellEnd"/>
          </w:p>
        </w:tc>
      </w:tr>
      <w:tr w:rsidR="00DA55D3" w:rsidRPr="00DA55D3" w:rsidTr="00DA55D3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GenderNumerical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5D3" w:rsidRDefault="00DA55D3" w:rsidP="00DA55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Over18</w:t>
            </w:r>
          </w:p>
        </w:tc>
      </w:tr>
      <w:tr w:rsidR="00DA55D3" w:rsidRPr="00DA55D3" w:rsidTr="00DA55D3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HourlyRate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55D3" w:rsidRDefault="00DA55D3" w:rsidP="00DA55D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OverTime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JobInvolvement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JobLevel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JobSatisfaction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MonthlyIncome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MonthlyRate</w:t>
            </w:r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NumCompaniesWorked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PercentSalaryHike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PerformanceRating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RelationshipSatisfaction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StandardHours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StockOptionLevel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TotalWorkingYears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TrainingTimesLastYear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WorkLifeBalance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YearsAtCompany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YearsInCurrentRole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YearsSinceLastPromotion</w:t>
            </w:r>
            <w:proofErr w:type="spellEnd"/>
          </w:p>
        </w:tc>
      </w:tr>
      <w:tr w:rsidR="00DA55D3" w:rsidRPr="00DA55D3" w:rsidTr="00DA55D3">
        <w:trPr>
          <w:gridAfter w:val="1"/>
          <w:wAfter w:w="960" w:type="dxa"/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5D3" w:rsidRPr="00DA55D3" w:rsidRDefault="00DA55D3" w:rsidP="00DA5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55D3">
              <w:rPr>
                <w:rFonts w:ascii="Calibri" w:eastAsia="Times New Roman" w:hAnsi="Calibri" w:cs="Calibri"/>
                <w:color w:val="000000"/>
                <w:lang w:eastAsia="en-IN"/>
              </w:rPr>
              <w:t>YearsWithCurrManager</w:t>
            </w:r>
            <w:proofErr w:type="spellEnd"/>
          </w:p>
        </w:tc>
      </w:tr>
    </w:tbl>
    <w:p w:rsidR="00DA55D3" w:rsidRDefault="00DA55D3">
      <w:pPr>
        <w:rPr>
          <w:lang w:val="en-GB"/>
        </w:rPr>
      </w:pPr>
    </w:p>
    <w:p w:rsidR="00AC6511" w:rsidRPr="005B3FC7" w:rsidRDefault="005B3FC7">
      <w:pPr>
        <w:rPr>
          <w:b/>
          <w:lang w:val="en-GB"/>
        </w:rPr>
      </w:pPr>
      <w:r w:rsidRPr="005B3FC7">
        <w:rPr>
          <w:b/>
          <w:lang w:val="en-GB"/>
        </w:rPr>
        <w:t>Basic Check:</w:t>
      </w:r>
    </w:p>
    <w:p w:rsidR="005B3FC7" w:rsidRDefault="005B3FC7">
      <w:pPr>
        <w:rPr>
          <w:lang w:val="en-GB"/>
        </w:rPr>
      </w:pPr>
      <w:r>
        <w:rPr>
          <w:lang w:val="en-GB"/>
        </w:rPr>
        <w:t>Spell check, Data Standards</w:t>
      </w:r>
      <w:r w:rsidR="00D31877">
        <w:rPr>
          <w:lang w:val="en-GB"/>
        </w:rPr>
        <w:t xml:space="preserve">, removed </w:t>
      </w:r>
      <w:r w:rsidR="00747ACE">
        <w:rPr>
          <w:lang w:val="en-GB"/>
        </w:rPr>
        <w:t>all rows -</w:t>
      </w:r>
      <w:r w:rsidR="00D31877" w:rsidRPr="008C3438">
        <w:rPr>
          <w:lang w:val="en-GB"/>
        </w:rPr>
        <w:t xml:space="preserve"> "Over 18," "Employment Count," and "Standard Hours." Has only one unique values.</w:t>
      </w:r>
    </w:p>
    <w:p w:rsidR="000D5A6D" w:rsidRPr="000D5A6D" w:rsidRDefault="000D5A6D" w:rsidP="000D5A6D">
      <w:pPr>
        <w:jc w:val="center"/>
        <w:rPr>
          <w:b/>
          <w:sz w:val="32"/>
          <w:lang w:val="en-GB"/>
        </w:rPr>
      </w:pPr>
      <w:r w:rsidRPr="000D5A6D">
        <w:rPr>
          <w:b/>
          <w:sz w:val="32"/>
          <w:lang w:val="en-GB"/>
        </w:rPr>
        <w:t>Creating Data Insights</w:t>
      </w:r>
    </w:p>
    <w:p w:rsidR="002F579A" w:rsidRDefault="00BF38FB">
      <w:pPr>
        <w:rPr>
          <w:lang w:val="en-GB"/>
        </w:rPr>
      </w:pPr>
      <w:r>
        <w:rPr>
          <w:noProof/>
          <w:lang w:eastAsia="en-IN"/>
        </w:rPr>
        <w:t xml:space="preserve"> </w:t>
      </w:r>
      <w:r w:rsidR="00B544C0">
        <w:rPr>
          <w:noProof/>
          <w:lang w:eastAsia="en-IN"/>
        </w:rPr>
        <w:drawing>
          <wp:inline distT="0" distB="0" distL="0" distR="0" wp14:anchorId="451CE8B5" wp14:editId="1783F04F">
            <wp:extent cx="5731510" cy="3731260"/>
            <wp:effectExtent l="0" t="0" r="2540" b="254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B544C0">
        <w:rPr>
          <w:noProof/>
          <w:lang w:eastAsia="en-IN"/>
        </w:rPr>
        <w:t xml:space="preserve"> </w:t>
      </w:r>
    </w:p>
    <w:p w:rsidR="00E47AAB" w:rsidRDefault="004F01D1">
      <w:pPr>
        <w:rPr>
          <w:lang w:val="en-GB"/>
        </w:rPr>
      </w:pPr>
      <w:r>
        <w:rPr>
          <w:lang w:val="en-GB"/>
        </w:rPr>
        <w:t>Employee Left company more are S</w:t>
      </w:r>
      <w:r w:rsidR="00E47AAB">
        <w:rPr>
          <w:lang w:val="en-GB"/>
        </w:rPr>
        <w:t>ingle</w:t>
      </w:r>
      <w:r>
        <w:rPr>
          <w:lang w:val="en-GB"/>
        </w:rPr>
        <w:t xml:space="preserve"> Status</w:t>
      </w:r>
    </w:p>
    <w:tbl>
      <w:tblPr>
        <w:tblW w:w="8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3060"/>
        <w:gridCol w:w="3060"/>
      </w:tblGrid>
      <w:tr w:rsidR="0005493E" w:rsidRPr="00E47AAB" w:rsidTr="00262055">
        <w:trPr>
          <w:trHeight w:val="203"/>
        </w:trPr>
        <w:tc>
          <w:tcPr>
            <w:tcW w:w="2154" w:type="dxa"/>
            <w:shd w:val="clear" w:color="auto" w:fill="FFFFFF" w:themeFill="background1"/>
            <w:noWrap/>
            <w:vAlign w:val="bottom"/>
            <w:hideMark/>
          </w:tcPr>
          <w:p w:rsidR="0005493E" w:rsidRPr="00E47AAB" w:rsidRDefault="0005493E" w:rsidP="0005493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47AAB">
              <w:rPr>
                <w:rFonts w:ascii="Calibri" w:hAnsi="Calibri" w:cs="Calibri"/>
                <w:b/>
                <w:bCs/>
                <w:color w:val="000000"/>
              </w:rPr>
              <w:t>Marital</w:t>
            </w:r>
            <w:r w:rsidR="00A72111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Pr="00E47AAB">
              <w:rPr>
                <w:rFonts w:ascii="Calibri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3060" w:type="dxa"/>
            <w:shd w:val="clear" w:color="auto" w:fill="FFFFFF" w:themeFill="background1"/>
            <w:noWrap/>
            <w:vAlign w:val="bottom"/>
            <w:hideMark/>
          </w:tcPr>
          <w:p w:rsidR="0005493E" w:rsidRPr="00E47AAB" w:rsidRDefault="0005493E" w:rsidP="0005493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47AAB">
              <w:rPr>
                <w:rFonts w:ascii="Calibri" w:hAnsi="Calibri" w:cs="Calibri"/>
                <w:b/>
                <w:bCs/>
                <w:color w:val="000000"/>
              </w:rPr>
              <w:t>Single</w:t>
            </w:r>
          </w:p>
        </w:tc>
        <w:tc>
          <w:tcPr>
            <w:tcW w:w="3060" w:type="dxa"/>
            <w:vAlign w:val="bottom"/>
          </w:tcPr>
          <w:p w:rsidR="0005493E" w:rsidRPr="0005493E" w:rsidRDefault="0005493E" w:rsidP="0005493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5493E">
              <w:rPr>
                <w:rFonts w:ascii="Calibri" w:hAnsi="Calibri" w:cs="Calibri"/>
                <w:b/>
                <w:bCs/>
                <w:color w:val="000000"/>
              </w:rPr>
              <w:t>Married</w:t>
            </w:r>
          </w:p>
        </w:tc>
      </w:tr>
      <w:tr w:rsidR="0005493E" w:rsidRPr="00E47AAB" w:rsidTr="00262055">
        <w:trPr>
          <w:trHeight w:val="203"/>
        </w:trPr>
        <w:tc>
          <w:tcPr>
            <w:tcW w:w="2154" w:type="dxa"/>
            <w:shd w:val="clear" w:color="auto" w:fill="FFFFFF" w:themeFill="background1"/>
            <w:noWrap/>
            <w:vAlign w:val="bottom"/>
            <w:hideMark/>
          </w:tcPr>
          <w:p w:rsidR="0005493E" w:rsidRPr="00E47AAB" w:rsidRDefault="0005493E" w:rsidP="0005493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3060" w:type="dxa"/>
            <w:shd w:val="clear" w:color="auto" w:fill="FFFFFF" w:themeFill="background1"/>
            <w:noWrap/>
            <w:vAlign w:val="bottom"/>
            <w:hideMark/>
          </w:tcPr>
          <w:p w:rsidR="0005493E" w:rsidRPr="00E47AAB" w:rsidRDefault="0005493E" w:rsidP="0005493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47AAB">
              <w:rPr>
                <w:rFonts w:ascii="Calibri" w:hAnsi="Calibri" w:cs="Calibri"/>
                <w:b/>
                <w:bCs/>
                <w:color w:val="000000"/>
              </w:rPr>
              <w:t>Sum of MonthlyRate</w:t>
            </w:r>
          </w:p>
        </w:tc>
        <w:tc>
          <w:tcPr>
            <w:tcW w:w="0" w:type="auto"/>
            <w:vAlign w:val="bottom"/>
          </w:tcPr>
          <w:p w:rsidR="0005493E" w:rsidRDefault="0005493E" w:rsidP="0005493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Sum of MonthlyRate</w:t>
            </w:r>
          </w:p>
        </w:tc>
      </w:tr>
      <w:tr w:rsidR="0005493E" w:rsidRPr="00E47AAB" w:rsidTr="00262055">
        <w:trPr>
          <w:trHeight w:val="203"/>
        </w:trPr>
        <w:tc>
          <w:tcPr>
            <w:tcW w:w="2154" w:type="dxa"/>
            <w:shd w:val="clear" w:color="auto" w:fill="FFFFFF" w:themeFill="background1"/>
            <w:noWrap/>
            <w:vAlign w:val="bottom"/>
            <w:hideMark/>
          </w:tcPr>
          <w:p w:rsidR="0005493E" w:rsidRPr="00E47AAB" w:rsidRDefault="000C7384" w:rsidP="00054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Attrition - </w:t>
            </w:r>
            <w:r w:rsidR="0005493E" w:rsidRPr="00E47AAB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3060" w:type="dxa"/>
            <w:shd w:val="clear" w:color="auto" w:fill="FFFFFF" w:themeFill="background1"/>
            <w:noWrap/>
            <w:vAlign w:val="bottom"/>
            <w:hideMark/>
          </w:tcPr>
          <w:p w:rsidR="0005493E" w:rsidRPr="00E47AAB" w:rsidRDefault="0005493E" w:rsidP="00054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7AAB">
              <w:rPr>
                <w:rFonts w:ascii="Calibri" w:eastAsia="Times New Roman" w:hAnsi="Calibri" w:cs="Calibri"/>
                <w:color w:val="000000"/>
                <w:lang w:eastAsia="en-IN"/>
              </w:rPr>
              <w:t>5172746</w:t>
            </w:r>
          </w:p>
        </w:tc>
        <w:tc>
          <w:tcPr>
            <w:tcW w:w="0" w:type="auto"/>
            <w:vAlign w:val="bottom"/>
          </w:tcPr>
          <w:p w:rsidR="0005493E" w:rsidRPr="0005493E" w:rsidRDefault="0005493E" w:rsidP="00054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493E">
              <w:rPr>
                <w:rFonts w:ascii="Calibri" w:eastAsia="Times New Roman" w:hAnsi="Calibri" w:cs="Calibri"/>
                <w:color w:val="000000"/>
                <w:lang w:eastAsia="en-IN"/>
              </w:rPr>
              <w:t>8258304</w:t>
            </w:r>
          </w:p>
        </w:tc>
      </w:tr>
      <w:tr w:rsidR="0005493E" w:rsidRPr="00E47AAB" w:rsidTr="00262055">
        <w:trPr>
          <w:trHeight w:val="203"/>
        </w:trPr>
        <w:tc>
          <w:tcPr>
            <w:tcW w:w="2154" w:type="dxa"/>
            <w:shd w:val="clear" w:color="auto" w:fill="FFFFFF" w:themeFill="background1"/>
            <w:noWrap/>
            <w:vAlign w:val="bottom"/>
            <w:hideMark/>
          </w:tcPr>
          <w:p w:rsidR="0005493E" w:rsidRPr="00E47AAB" w:rsidRDefault="000C7384" w:rsidP="00054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Attrition - </w:t>
            </w:r>
            <w:r w:rsidR="0005493E" w:rsidRPr="00E47AAB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3060" w:type="dxa"/>
            <w:shd w:val="clear" w:color="auto" w:fill="FFFFFF" w:themeFill="background1"/>
            <w:noWrap/>
            <w:vAlign w:val="bottom"/>
            <w:hideMark/>
          </w:tcPr>
          <w:p w:rsidR="0005493E" w:rsidRPr="00E47AAB" w:rsidRDefault="0005493E" w:rsidP="00054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7AAB">
              <w:rPr>
                <w:rFonts w:ascii="Calibri" w:eastAsia="Times New Roman" w:hAnsi="Calibri" w:cs="Calibri"/>
                <w:color w:val="000000"/>
                <w:lang w:eastAsia="en-IN"/>
              </w:rPr>
              <w:t>1736168</w:t>
            </w:r>
          </w:p>
        </w:tc>
        <w:tc>
          <w:tcPr>
            <w:tcW w:w="0" w:type="auto"/>
            <w:vAlign w:val="bottom"/>
          </w:tcPr>
          <w:p w:rsidR="0005493E" w:rsidRPr="0005493E" w:rsidRDefault="0005493E" w:rsidP="00054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493E">
              <w:rPr>
                <w:rFonts w:ascii="Calibri" w:eastAsia="Times New Roman" w:hAnsi="Calibri" w:cs="Calibri"/>
                <w:color w:val="000000"/>
                <w:lang w:eastAsia="en-IN"/>
              </w:rPr>
              <w:t>1193646</w:t>
            </w:r>
          </w:p>
        </w:tc>
      </w:tr>
      <w:tr w:rsidR="0005493E" w:rsidRPr="00E47AAB" w:rsidTr="00262055">
        <w:trPr>
          <w:trHeight w:val="203"/>
        </w:trPr>
        <w:tc>
          <w:tcPr>
            <w:tcW w:w="2154" w:type="dxa"/>
            <w:shd w:val="clear" w:color="auto" w:fill="FFFFFF" w:themeFill="background1"/>
            <w:noWrap/>
            <w:vAlign w:val="bottom"/>
            <w:hideMark/>
          </w:tcPr>
          <w:p w:rsidR="0005493E" w:rsidRPr="00E47AAB" w:rsidRDefault="0005493E" w:rsidP="000549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47A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3060" w:type="dxa"/>
            <w:shd w:val="clear" w:color="auto" w:fill="FFFFFF" w:themeFill="background1"/>
            <w:noWrap/>
            <w:vAlign w:val="bottom"/>
            <w:hideMark/>
          </w:tcPr>
          <w:p w:rsidR="0005493E" w:rsidRPr="00E47AAB" w:rsidRDefault="0005493E" w:rsidP="00054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47A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6908914</w:t>
            </w:r>
          </w:p>
        </w:tc>
        <w:tc>
          <w:tcPr>
            <w:tcW w:w="0" w:type="auto"/>
            <w:vAlign w:val="bottom"/>
          </w:tcPr>
          <w:p w:rsidR="0005493E" w:rsidRPr="00577129" w:rsidRDefault="0005493E" w:rsidP="00054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7712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9451950</w:t>
            </w:r>
          </w:p>
        </w:tc>
      </w:tr>
    </w:tbl>
    <w:p w:rsidR="00E47AAB" w:rsidRDefault="00E47AAB">
      <w:pPr>
        <w:rPr>
          <w:lang w:val="en-GB"/>
        </w:rPr>
      </w:pPr>
    </w:p>
    <w:p w:rsidR="00E47AAB" w:rsidRDefault="009F181C">
      <w:pPr>
        <w:rPr>
          <w:lang w:val="en-GB"/>
        </w:rPr>
      </w:pPr>
      <w:r>
        <w:rPr>
          <w:lang w:val="en-GB"/>
        </w:rPr>
        <w:t xml:space="preserve">Single employee who left company received </w:t>
      </w:r>
      <w:r w:rsidR="00E47AAB">
        <w:rPr>
          <w:lang w:val="en-GB"/>
        </w:rPr>
        <w:t xml:space="preserve">Monthly Income or compensations are </w:t>
      </w:r>
      <w:r w:rsidR="00E47AAB" w:rsidRPr="00A72111">
        <w:rPr>
          <w:b/>
          <w:lang w:val="en-GB"/>
        </w:rPr>
        <w:t>5 times</w:t>
      </w:r>
      <w:r w:rsidR="00E47AAB">
        <w:rPr>
          <w:lang w:val="en-GB"/>
        </w:rPr>
        <w:t xml:space="preserve"> less than </w:t>
      </w:r>
      <w:r>
        <w:rPr>
          <w:lang w:val="en-GB"/>
        </w:rPr>
        <w:t xml:space="preserve">Single </w:t>
      </w:r>
      <w:r w:rsidR="00E47AAB">
        <w:rPr>
          <w:lang w:val="en-GB"/>
        </w:rPr>
        <w:t>employee stayed at company.</w:t>
      </w:r>
    </w:p>
    <w:p w:rsidR="001945D3" w:rsidRDefault="009F181C" w:rsidP="001945D3">
      <w:pPr>
        <w:rPr>
          <w:lang w:val="en-GB"/>
        </w:rPr>
      </w:pPr>
      <w:r>
        <w:rPr>
          <w:lang w:val="en-GB"/>
        </w:rPr>
        <w:t>Married employee who</w:t>
      </w:r>
      <w:r w:rsidR="001945D3">
        <w:rPr>
          <w:lang w:val="en-GB"/>
        </w:rPr>
        <w:t xml:space="preserve"> left company </w:t>
      </w:r>
      <w:r>
        <w:rPr>
          <w:lang w:val="en-GB"/>
        </w:rPr>
        <w:t xml:space="preserve">received </w:t>
      </w:r>
      <w:r w:rsidR="001945D3">
        <w:rPr>
          <w:lang w:val="en-GB"/>
        </w:rPr>
        <w:t xml:space="preserve">Monthly Income or compensations are </w:t>
      </w:r>
      <w:r w:rsidR="001945D3" w:rsidRPr="00A72111">
        <w:rPr>
          <w:b/>
          <w:lang w:val="en-GB"/>
        </w:rPr>
        <w:t>8 times</w:t>
      </w:r>
      <w:r w:rsidR="001945D3">
        <w:rPr>
          <w:lang w:val="en-GB"/>
        </w:rPr>
        <w:t xml:space="preserve"> less than </w:t>
      </w:r>
      <w:r>
        <w:rPr>
          <w:lang w:val="en-GB"/>
        </w:rPr>
        <w:t xml:space="preserve">Married </w:t>
      </w:r>
      <w:r w:rsidR="001945D3">
        <w:rPr>
          <w:lang w:val="en-GB"/>
        </w:rPr>
        <w:t>employee stayed at company.</w:t>
      </w:r>
    </w:p>
    <w:p w:rsidR="007B0D21" w:rsidRDefault="0022652B" w:rsidP="001945D3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87EEE24" wp14:editId="54DAB7C9">
            <wp:extent cx="5731510" cy="2810510"/>
            <wp:effectExtent l="0" t="0" r="2540" b="889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B0D21" w:rsidRDefault="0022652B" w:rsidP="001945D3">
      <w:pPr>
        <w:rPr>
          <w:lang w:val="en-GB"/>
        </w:rPr>
      </w:pPr>
      <w:r>
        <w:rPr>
          <w:lang w:val="en-GB"/>
        </w:rPr>
        <w:t xml:space="preserve">More </w:t>
      </w:r>
      <w:r w:rsidR="007B0D21">
        <w:rPr>
          <w:lang w:val="en-GB"/>
        </w:rPr>
        <w:t xml:space="preserve">Employee with </w:t>
      </w:r>
      <w:r>
        <w:rPr>
          <w:lang w:val="en-GB"/>
        </w:rPr>
        <w:t>1, 3</w:t>
      </w:r>
      <w:r w:rsidR="007B0D21">
        <w:rPr>
          <w:lang w:val="en-GB"/>
        </w:rPr>
        <w:t xml:space="preserve"> Job Satisfaction</w:t>
      </w:r>
      <w:r w:rsidR="00A17DFA">
        <w:rPr>
          <w:lang w:val="en-GB"/>
        </w:rPr>
        <w:t xml:space="preserve"> rating</w:t>
      </w:r>
      <w:r>
        <w:rPr>
          <w:lang w:val="en-GB"/>
        </w:rPr>
        <w:t xml:space="preserve"> (around 5%)</w:t>
      </w:r>
      <w:r w:rsidR="007B0D21">
        <w:rPr>
          <w:lang w:val="en-GB"/>
        </w:rPr>
        <w:t xml:space="preserve"> </w:t>
      </w:r>
      <w:r>
        <w:rPr>
          <w:lang w:val="en-GB"/>
        </w:rPr>
        <w:t>left company than 2 and 4 Job satisfaction</w:t>
      </w:r>
      <w:r w:rsidR="00A17DFA">
        <w:rPr>
          <w:lang w:val="en-GB"/>
        </w:rPr>
        <w:t xml:space="preserve"> rating</w:t>
      </w:r>
      <w:r>
        <w:rPr>
          <w:lang w:val="en-GB"/>
        </w:rPr>
        <w:t>.</w:t>
      </w:r>
    </w:p>
    <w:p w:rsidR="00047084" w:rsidRDefault="00047084" w:rsidP="001945D3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476E58B" wp14:editId="281F9F79">
            <wp:extent cx="5731510" cy="3435985"/>
            <wp:effectExtent l="0" t="0" r="254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F78A7" w:rsidRDefault="00FF78A7" w:rsidP="001945D3">
      <w:pPr>
        <w:rPr>
          <w:lang w:val="en-GB"/>
        </w:rPr>
      </w:pPr>
      <w:r>
        <w:rPr>
          <w:lang w:val="en-GB"/>
        </w:rPr>
        <w:lastRenderedPageBreak/>
        <w:t>As Salary hike increases then employee leaving company decreases.</w:t>
      </w:r>
      <w:r w:rsidR="007F533C">
        <w:rPr>
          <w:lang w:val="en-GB"/>
        </w:rPr>
        <w:t xml:space="preserve"> This has Negative Correlation.</w:t>
      </w:r>
    </w:p>
    <w:p w:rsidR="00FF78A7" w:rsidRPr="004E2A48" w:rsidRDefault="00810892" w:rsidP="001945D3">
      <w:pPr>
        <w:rPr>
          <w:lang w:val="en-GB"/>
        </w:rPr>
      </w:pPr>
      <w:r>
        <w:rPr>
          <w:lang w:val="en-GB"/>
        </w:rPr>
        <w:t>%</w:t>
      </w:r>
      <w:r w:rsidR="00FF78A7">
        <w:rPr>
          <w:noProof/>
          <w:lang w:eastAsia="en-IN"/>
        </w:rPr>
        <w:drawing>
          <wp:inline distT="0" distB="0" distL="0" distR="0" wp14:anchorId="7E87712C" wp14:editId="2FFD2ED7">
            <wp:extent cx="5880100" cy="386080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945D3" w:rsidRDefault="00C310C8">
      <w:pPr>
        <w:rPr>
          <w:lang w:val="en-GB"/>
        </w:rPr>
      </w:pPr>
      <w:r>
        <w:rPr>
          <w:lang w:val="en-GB"/>
        </w:rPr>
        <w:t xml:space="preserve">This Pie chart shows </w:t>
      </w:r>
      <w:r w:rsidR="00810892">
        <w:rPr>
          <w:lang w:val="en-GB"/>
        </w:rPr>
        <w:t>wo</w:t>
      </w:r>
      <w:r>
        <w:rPr>
          <w:lang w:val="en-GB"/>
        </w:rPr>
        <w:t xml:space="preserve">rk life balance for employees who left company. The work life balance between 2 and 3 </w:t>
      </w:r>
      <w:r w:rsidR="00810892">
        <w:rPr>
          <w:lang w:val="en-GB"/>
        </w:rPr>
        <w:t xml:space="preserve">level (78%) </w:t>
      </w:r>
      <w:r>
        <w:rPr>
          <w:lang w:val="en-GB"/>
        </w:rPr>
        <w:t>left company more than other levels.</w:t>
      </w:r>
    </w:p>
    <w:p w:rsidR="00454FFE" w:rsidRDefault="00EC03FB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77BF24D0" wp14:editId="7B398146">
            <wp:extent cx="5731510" cy="3986530"/>
            <wp:effectExtent l="0" t="0" r="2540" b="1397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54FFE" w:rsidRDefault="00454FFE">
      <w:pPr>
        <w:rPr>
          <w:lang w:val="en-GB"/>
        </w:rPr>
      </w:pPr>
      <w:r>
        <w:rPr>
          <w:lang w:val="en-GB"/>
        </w:rPr>
        <w:t xml:space="preserve">Employee leaving company </w:t>
      </w:r>
      <w:r w:rsidR="009B77D8">
        <w:rPr>
          <w:lang w:val="en-GB"/>
        </w:rPr>
        <w:t>are more for people got promotion in last 4 years</w:t>
      </w:r>
      <w:r>
        <w:rPr>
          <w:lang w:val="en-GB"/>
        </w:rPr>
        <w:t>.</w:t>
      </w:r>
    </w:p>
    <w:p w:rsidR="009919EE" w:rsidRDefault="009919EE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3F4A345" wp14:editId="428135F8">
            <wp:extent cx="5731510" cy="3347085"/>
            <wp:effectExtent l="0" t="0" r="2540" b="571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919EE" w:rsidRDefault="009919EE">
      <w:pPr>
        <w:rPr>
          <w:lang w:val="en-GB"/>
        </w:rPr>
      </w:pPr>
      <w:r>
        <w:rPr>
          <w:lang w:val="en-GB"/>
        </w:rPr>
        <w:t xml:space="preserve">Age between 24 to </w:t>
      </w:r>
      <w:r w:rsidR="00DB56AB">
        <w:rPr>
          <w:lang w:val="en-GB"/>
        </w:rPr>
        <w:t>37,</w:t>
      </w:r>
      <w:r>
        <w:rPr>
          <w:lang w:val="en-GB"/>
        </w:rPr>
        <w:t xml:space="preserve"> employee leaving company is more</w:t>
      </w:r>
      <w:r w:rsidR="00DB56AB">
        <w:rPr>
          <w:lang w:val="en-GB"/>
        </w:rPr>
        <w:t>.</w:t>
      </w:r>
    </w:p>
    <w:tbl>
      <w:tblPr>
        <w:tblW w:w="5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276"/>
        <w:gridCol w:w="1134"/>
        <w:gridCol w:w="1559"/>
      </w:tblGrid>
      <w:tr w:rsidR="0062032A" w:rsidRPr="0062032A" w:rsidTr="0062032A">
        <w:trPr>
          <w:trHeight w:val="274"/>
        </w:trPr>
        <w:tc>
          <w:tcPr>
            <w:tcW w:w="1980" w:type="dxa"/>
            <w:shd w:val="clear" w:color="auto" w:fill="auto"/>
            <w:noWrap/>
            <w:vAlign w:val="bottom"/>
          </w:tcPr>
          <w:p w:rsidR="0062032A" w:rsidRPr="0062032A" w:rsidRDefault="0062032A" w:rsidP="0062032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Travel/Attrition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2032A" w:rsidRPr="0062032A" w:rsidRDefault="0062032A" w:rsidP="00620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2032A" w:rsidRPr="0062032A" w:rsidRDefault="0062032A" w:rsidP="00620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Yes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62032A" w:rsidRPr="0062032A" w:rsidRDefault="0062032A" w:rsidP="00620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Grand Total</w:t>
            </w:r>
          </w:p>
        </w:tc>
      </w:tr>
      <w:tr w:rsidR="0062032A" w:rsidRPr="0062032A" w:rsidTr="0062032A">
        <w:trPr>
          <w:trHeight w:val="274"/>
        </w:trPr>
        <w:tc>
          <w:tcPr>
            <w:tcW w:w="1980" w:type="dxa"/>
            <w:shd w:val="clear" w:color="auto" w:fill="auto"/>
            <w:noWrap/>
            <w:vAlign w:val="bottom"/>
          </w:tcPr>
          <w:p w:rsidR="0062032A" w:rsidRPr="0062032A" w:rsidRDefault="0062032A" w:rsidP="00620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color w:val="000000"/>
                <w:lang w:eastAsia="en-IN"/>
              </w:rPr>
              <w:t>Non-Travel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2032A" w:rsidRPr="0062032A" w:rsidRDefault="0062032A" w:rsidP="00620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color w:val="000000"/>
                <w:lang w:eastAsia="en-IN"/>
              </w:rPr>
              <w:t>138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2032A" w:rsidRPr="0062032A" w:rsidRDefault="0062032A" w:rsidP="00620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62032A" w:rsidRPr="0062032A" w:rsidRDefault="0062032A" w:rsidP="00620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62032A" w:rsidRPr="0062032A" w:rsidTr="0062032A">
        <w:trPr>
          <w:trHeight w:val="274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2032A" w:rsidRPr="0062032A" w:rsidRDefault="0062032A" w:rsidP="00620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2032A">
              <w:rPr>
                <w:rFonts w:ascii="Calibri" w:eastAsia="Times New Roman" w:hAnsi="Calibri" w:cs="Calibri"/>
                <w:color w:val="000000"/>
                <w:lang w:eastAsia="en-IN"/>
              </w:rPr>
              <w:t>Travel_Frequently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2032A" w:rsidRPr="0062032A" w:rsidRDefault="0062032A" w:rsidP="00620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color w:val="000000"/>
                <w:lang w:eastAsia="en-IN"/>
              </w:rPr>
              <w:t>208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2032A" w:rsidRPr="0062032A" w:rsidRDefault="0062032A" w:rsidP="00620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2032A" w:rsidRPr="0062032A" w:rsidRDefault="0062032A" w:rsidP="00620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color w:val="000000"/>
                <w:lang w:eastAsia="en-IN"/>
              </w:rPr>
              <w:t>277</w:t>
            </w:r>
          </w:p>
        </w:tc>
      </w:tr>
      <w:tr w:rsidR="0062032A" w:rsidRPr="0062032A" w:rsidTr="0062032A">
        <w:trPr>
          <w:trHeight w:val="274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2032A" w:rsidRPr="0062032A" w:rsidRDefault="0062032A" w:rsidP="00620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2032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Travel_Rarely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2032A" w:rsidRPr="0062032A" w:rsidRDefault="0062032A" w:rsidP="00620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color w:val="000000"/>
                <w:lang w:eastAsia="en-IN"/>
              </w:rPr>
              <w:t>887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2032A" w:rsidRPr="0062032A" w:rsidRDefault="0062032A" w:rsidP="00620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color w:val="000000"/>
                <w:lang w:eastAsia="en-IN"/>
              </w:rPr>
              <w:t>156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2032A" w:rsidRPr="0062032A" w:rsidRDefault="0062032A" w:rsidP="00620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color w:val="000000"/>
                <w:lang w:eastAsia="en-IN"/>
              </w:rPr>
              <w:t>1043</w:t>
            </w:r>
          </w:p>
        </w:tc>
      </w:tr>
      <w:tr w:rsidR="0062032A" w:rsidRPr="0062032A" w:rsidTr="0062032A">
        <w:trPr>
          <w:trHeight w:val="274"/>
        </w:trPr>
        <w:tc>
          <w:tcPr>
            <w:tcW w:w="1980" w:type="dxa"/>
            <w:shd w:val="clear" w:color="DDEBF7" w:fill="DDEBF7"/>
            <w:noWrap/>
            <w:vAlign w:val="bottom"/>
            <w:hideMark/>
          </w:tcPr>
          <w:p w:rsidR="0062032A" w:rsidRPr="0062032A" w:rsidRDefault="0062032A" w:rsidP="00620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276" w:type="dxa"/>
            <w:shd w:val="clear" w:color="DDEBF7" w:fill="DDEBF7"/>
            <w:noWrap/>
            <w:vAlign w:val="bottom"/>
            <w:hideMark/>
          </w:tcPr>
          <w:p w:rsidR="0062032A" w:rsidRPr="0062032A" w:rsidRDefault="0062032A" w:rsidP="00620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1233</w:t>
            </w:r>
          </w:p>
        </w:tc>
        <w:tc>
          <w:tcPr>
            <w:tcW w:w="1134" w:type="dxa"/>
            <w:shd w:val="clear" w:color="DDEBF7" w:fill="DDEBF7"/>
            <w:noWrap/>
            <w:vAlign w:val="bottom"/>
            <w:hideMark/>
          </w:tcPr>
          <w:p w:rsidR="0062032A" w:rsidRPr="0062032A" w:rsidRDefault="0062032A" w:rsidP="00620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237</w:t>
            </w: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62032A" w:rsidRPr="0062032A" w:rsidRDefault="0062032A" w:rsidP="00620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3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1470</w:t>
            </w:r>
          </w:p>
        </w:tc>
      </w:tr>
    </w:tbl>
    <w:p w:rsidR="0062032A" w:rsidRDefault="0062032A">
      <w:pPr>
        <w:rPr>
          <w:lang w:val="en-GB"/>
        </w:rPr>
      </w:pPr>
    </w:p>
    <w:p w:rsidR="0097048D" w:rsidRDefault="004026C0">
      <w:pPr>
        <w:rPr>
          <w:lang w:val="en-GB"/>
        </w:rPr>
      </w:pPr>
      <w:r>
        <w:rPr>
          <w:lang w:val="en-GB"/>
        </w:rPr>
        <w:t>Employee those who</w:t>
      </w:r>
      <w:r w:rsidR="00FE0CD8">
        <w:rPr>
          <w:lang w:val="en-GB"/>
        </w:rPr>
        <w:t xml:space="preserve"> had business</w:t>
      </w:r>
      <w:r>
        <w:rPr>
          <w:lang w:val="en-GB"/>
        </w:rPr>
        <w:t xml:space="preserve"> </w:t>
      </w:r>
      <w:r w:rsidR="00FE0CD8">
        <w:rPr>
          <w:lang w:val="en-GB"/>
        </w:rPr>
        <w:t>travel</w:t>
      </w:r>
      <w:r>
        <w:rPr>
          <w:lang w:val="en-GB"/>
        </w:rPr>
        <w:t xml:space="preserve"> rarely has left office more than employee travelled</w:t>
      </w:r>
      <w:r w:rsidR="00FE0CD8">
        <w:rPr>
          <w:lang w:val="en-GB"/>
        </w:rPr>
        <w:t xml:space="preserve"> frequently</w:t>
      </w:r>
      <w:r>
        <w:rPr>
          <w:lang w:val="en-GB"/>
        </w:rPr>
        <w:t>.</w:t>
      </w:r>
    </w:p>
    <w:p w:rsidR="00D57A09" w:rsidRDefault="00D23BF6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4C48072" wp14:editId="487CCEB1">
            <wp:extent cx="5731510" cy="4274185"/>
            <wp:effectExtent l="0" t="0" r="2540" b="120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3328D" w:rsidRDefault="00D23BF6">
      <w:pPr>
        <w:rPr>
          <w:lang w:val="en-GB"/>
        </w:rPr>
      </w:pPr>
      <w:r>
        <w:rPr>
          <w:lang w:val="en-GB"/>
        </w:rPr>
        <w:t>Employee with Job Level 1 left company more than other levels also top 3 Job Role of employees who left company are Laboratory Technician, Research Scientist, Sales Representative.</w:t>
      </w:r>
    </w:p>
    <w:tbl>
      <w:tblPr>
        <w:tblW w:w="4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1720"/>
      </w:tblGrid>
      <w:tr w:rsidR="00E019FF" w:rsidRPr="00E019FF" w:rsidTr="00E019FF">
        <w:trPr>
          <w:trHeight w:val="288"/>
        </w:trPr>
        <w:tc>
          <w:tcPr>
            <w:tcW w:w="2360" w:type="dxa"/>
            <w:shd w:val="clear" w:color="DDEBF7" w:fill="DDEBF7"/>
            <w:noWrap/>
            <w:vAlign w:val="bottom"/>
            <w:hideMark/>
          </w:tcPr>
          <w:p w:rsidR="00E019FF" w:rsidRPr="00E019FF" w:rsidRDefault="00E019FF" w:rsidP="00E01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Department</w:t>
            </w:r>
          </w:p>
        </w:tc>
        <w:tc>
          <w:tcPr>
            <w:tcW w:w="1720" w:type="dxa"/>
            <w:shd w:val="clear" w:color="DDEBF7" w:fill="DDEBF7"/>
            <w:noWrap/>
            <w:vAlign w:val="bottom"/>
            <w:hideMark/>
          </w:tcPr>
          <w:p w:rsidR="00E019FF" w:rsidRPr="00E019FF" w:rsidRDefault="00E019FF" w:rsidP="00E01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1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Attrition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Yes Count</w:t>
            </w:r>
          </w:p>
        </w:tc>
      </w:tr>
      <w:tr w:rsidR="00E019FF" w:rsidRPr="00E019FF" w:rsidTr="00E019FF">
        <w:trPr>
          <w:trHeight w:val="288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E019FF" w:rsidRPr="00E019FF" w:rsidRDefault="00E019FF" w:rsidP="00E01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19FF">
              <w:rPr>
                <w:rFonts w:ascii="Calibri" w:eastAsia="Times New Roman" w:hAnsi="Calibri" w:cs="Calibri"/>
                <w:color w:val="000000"/>
                <w:lang w:eastAsia="en-IN"/>
              </w:rPr>
              <w:t>Human Resources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E019FF" w:rsidRPr="00E019FF" w:rsidRDefault="00E019FF" w:rsidP="00E019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19F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E019FF" w:rsidRPr="00E019FF" w:rsidTr="00E019FF">
        <w:trPr>
          <w:trHeight w:val="288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E019FF" w:rsidRPr="00E019FF" w:rsidRDefault="00E019FF" w:rsidP="00E01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19FF">
              <w:rPr>
                <w:rFonts w:ascii="Calibri" w:eastAsia="Times New Roman" w:hAnsi="Calibri" w:cs="Calibri"/>
                <w:color w:val="000000"/>
                <w:lang w:eastAsia="en-IN"/>
              </w:rPr>
              <w:t>Research &amp; Development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E019FF" w:rsidRPr="00E019FF" w:rsidRDefault="00E019FF" w:rsidP="00E019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19FF">
              <w:rPr>
                <w:rFonts w:ascii="Calibri" w:eastAsia="Times New Roman" w:hAnsi="Calibri" w:cs="Calibri"/>
                <w:color w:val="000000"/>
                <w:lang w:eastAsia="en-IN"/>
              </w:rPr>
              <w:t>133</w:t>
            </w:r>
          </w:p>
        </w:tc>
      </w:tr>
      <w:tr w:rsidR="00E019FF" w:rsidRPr="00E019FF" w:rsidTr="00E019FF">
        <w:trPr>
          <w:trHeight w:val="288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E019FF" w:rsidRPr="00E019FF" w:rsidRDefault="00E019FF" w:rsidP="00E01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19FF">
              <w:rPr>
                <w:rFonts w:ascii="Calibri" w:eastAsia="Times New Roman" w:hAnsi="Calibri" w:cs="Calibri"/>
                <w:color w:val="000000"/>
                <w:lang w:eastAsia="en-IN"/>
              </w:rPr>
              <w:t>Sales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E019FF" w:rsidRPr="00E019FF" w:rsidRDefault="00E019FF" w:rsidP="00E019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19FF">
              <w:rPr>
                <w:rFonts w:ascii="Calibri" w:eastAsia="Times New Roman" w:hAnsi="Calibri" w:cs="Calibri"/>
                <w:color w:val="000000"/>
                <w:lang w:eastAsia="en-IN"/>
              </w:rPr>
              <w:t>92</w:t>
            </w:r>
          </w:p>
        </w:tc>
      </w:tr>
      <w:tr w:rsidR="00E019FF" w:rsidRPr="00E019FF" w:rsidTr="00E019FF">
        <w:trPr>
          <w:trHeight w:val="288"/>
        </w:trPr>
        <w:tc>
          <w:tcPr>
            <w:tcW w:w="2360" w:type="dxa"/>
            <w:shd w:val="clear" w:color="DDEBF7" w:fill="DDEBF7"/>
            <w:noWrap/>
            <w:vAlign w:val="bottom"/>
            <w:hideMark/>
          </w:tcPr>
          <w:p w:rsidR="00E019FF" w:rsidRPr="00E019FF" w:rsidRDefault="00E019FF" w:rsidP="00E01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1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720" w:type="dxa"/>
            <w:shd w:val="clear" w:color="DDEBF7" w:fill="DDEBF7"/>
            <w:noWrap/>
            <w:vAlign w:val="bottom"/>
            <w:hideMark/>
          </w:tcPr>
          <w:p w:rsidR="00E019FF" w:rsidRPr="00E019FF" w:rsidRDefault="00E019FF" w:rsidP="00E019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1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237</w:t>
            </w:r>
          </w:p>
        </w:tc>
      </w:tr>
    </w:tbl>
    <w:p w:rsidR="00E019FF" w:rsidRDefault="00E019FF">
      <w:pPr>
        <w:rPr>
          <w:lang w:val="en-GB"/>
        </w:rPr>
      </w:pPr>
    </w:p>
    <w:p w:rsidR="00E019FF" w:rsidRDefault="00E019FF">
      <w:pPr>
        <w:rPr>
          <w:lang w:val="en-GB"/>
        </w:rPr>
      </w:pPr>
      <w:r>
        <w:rPr>
          <w:lang w:val="en-GB"/>
        </w:rPr>
        <w:t>These 3 levels are in Research Development and Sales Department.</w:t>
      </w:r>
      <w:r w:rsidR="001843A0">
        <w:rPr>
          <w:lang w:val="en-GB"/>
        </w:rPr>
        <w:t xml:space="preserve"> Employees left company more from R &amp; D Department</w:t>
      </w:r>
      <w:r w:rsidR="00061207">
        <w:rPr>
          <w:lang w:val="en-GB"/>
        </w:rPr>
        <w:t>.</w:t>
      </w:r>
    </w:p>
    <w:p w:rsidR="00D23BF6" w:rsidRDefault="00B3328D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3A320897" wp14:editId="7A6EE5A0">
            <wp:extent cx="5731510" cy="3733800"/>
            <wp:effectExtent l="0" t="0" r="254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D23BF6">
        <w:rPr>
          <w:lang w:val="en-GB"/>
        </w:rPr>
        <w:t xml:space="preserve"> </w:t>
      </w:r>
    </w:p>
    <w:p w:rsidR="00B3328D" w:rsidRDefault="00B3328D">
      <w:pPr>
        <w:rPr>
          <w:lang w:val="en-GB"/>
        </w:rPr>
      </w:pPr>
      <w:r>
        <w:rPr>
          <w:lang w:val="en-GB"/>
        </w:rPr>
        <w:t>Male Employee with less Job involvement has left company more than female employees.</w:t>
      </w:r>
      <w:bookmarkStart w:id="0" w:name="_GoBack"/>
      <w:bookmarkEnd w:id="0"/>
    </w:p>
    <w:sectPr w:rsidR="00B3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48"/>
    <w:rsid w:val="000003F5"/>
    <w:rsid w:val="00047084"/>
    <w:rsid w:val="0005493E"/>
    <w:rsid w:val="00061207"/>
    <w:rsid w:val="000C7384"/>
    <w:rsid w:val="000D5A6D"/>
    <w:rsid w:val="001843A0"/>
    <w:rsid w:val="001945D3"/>
    <w:rsid w:val="0022652B"/>
    <w:rsid w:val="002603A5"/>
    <w:rsid w:val="00262055"/>
    <w:rsid w:val="002968DE"/>
    <w:rsid w:val="002D6CD7"/>
    <w:rsid w:val="002F579A"/>
    <w:rsid w:val="003367A1"/>
    <w:rsid w:val="0035759B"/>
    <w:rsid w:val="003B4632"/>
    <w:rsid w:val="004026C0"/>
    <w:rsid w:val="00431B51"/>
    <w:rsid w:val="00454FFE"/>
    <w:rsid w:val="004A0924"/>
    <w:rsid w:val="004E2A48"/>
    <w:rsid w:val="004F01D1"/>
    <w:rsid w:val="00577129"/>
    <w:rsid w:val="005B3FC7"/>
    <w:rsid w:val="005C31E8"/>
    <w:rsid w:val="005D2D59"/>
    <w:rsid w:val="0062032A"/>
    <w:rsid w:val="00651D37"/>
    <w:rsid w:val="006743D9"/>
    <w:rsid w:val="006E26A3"/>
    <w:rsid w:val="007240E3"/>
    <w:rsid w:val="00747ACE"/>
    <w:rsid w:val="007B0D21"/>
    <w:rsid w:val="007F533C"/>
    <w:rsid w:val="00810892"/>
    <w:rsid w:val="008C3438"/>
    <w:rsid w:val="008E1EF2"/>
    <w:rsid w:val="008F78EC"/>
    <w:rsid w:val="00954F0D"/>
    <w:rsid w:val="0097048D"/>
    <w:rsid w:val="009919EE"/>
    <w:rsid w:val="009B77D8"/>
    <w:rsid w:val="009F181C"/>
    <w:rsid w:val="00A135B6"/>
    <w:rsid w:val="00A17DFA"/>
    <w:rsid w:val="00A72111"/>
    <w:rsid w:val="00AC6511"/>
    <w:rsid w:val="00AE4D25"/>
    <w:rsid w:val="00B3328D"/>
    <w:rsid w:val="00B544C0"/>
    <w:rsid w:val="00B66437"/>
    <w:rsid w:val="00BF38FB"/>
    <w:rsid w:val="00C310C8"/>
    <w:rsid w:val="00C819FE"/>
    <w:rsid w:val="00CC7AB9"/>
    <w:rsid w:val="00D012DC"/>
    <w:rsid w:val="00D23BF6"/>
    <w:rsid w:val="00D31877"/>
    <w:rsid w:val="00D44201"/>
    <w:rsid w:val="00D57A09"/>
    <w:rsid w:val="00D84950"/>
    <w:rsid w:val="00DA55D3"/>
    <w:rsid w:val="00DB56AB"/>
    <w:rsid w:val="00DF7AED"/>
    <w:rsid w:val="00E019FF"/>
    <w:rsid w:val="00E47AAB"/>
    <w:rsid w:val="00EC03FB"/>
    <w:rsid w:val="00ED6520"/>
    <w:rsid w:val="00ED65CE"/>
    <w:rsid w:val="00FB67D6"/>
    <w:rsid w:val="00FE0CD8"/>
    <w:rsid w:val="00F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2B593-076A-4079-B9F2-96B69CDC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image" Target="media/image1.tmp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arthi%20Sarath\Sep%2016th%20project\Sep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arthi%20Sarath\Sep%2016th%20project\Sep1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arthi%20Sarath\Sep%2016th%20project\Sep1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arthi%20Sarath\Sep%2016th%20project\Sep16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arthi%20Sarath\Sep%2016th%20project\Sep16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arthi%20Sarath\Sep%2016th%20project\Sep16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arthi%20Sarath\Sep%2016th%20project\Sep16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arthi%20Sarath\Sep%2016th%20project\Sep16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Marital Status affecting Attrition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circle"/>
          <c:size val="6"/>
          <c:spPr>
            <a:solidFill>
              <a:schemeClr val="accent6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circle"/>
          <c:size val="6"/>
          <c:spPr>
            <a:solidFill>
              <a:schemeClr val="accent5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No</c:v>
          </c:tx>
          <c:spPr>
            <a:pattFill prst="narHorz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Divorced</c:v>
              </c:pt>
              <c:pt idx="1">
                <c:v>Married</c:v>
              </c:pt>
              <c:pt idx="2">
                <c:v>Single</c:v>
              </c:pt>
            </c:strLit>
          </c:cat>
          <c:val>
            <c:numLit>
              <c:formatCode>General</c:formatCode>
              <c:ptCount val="3"/>
              <c:pt idx="0">
                <c:v>294</c:v>
              </c:pt>
              <c:pt idx="1">
                <c:v>589</c:v>
              </c:pt>
              <c:pt idx="2">
                <c:v>350</c:v>
              </c:pt>
            </c:numLit>
          </c:val>
        </c:ser>
        <c:ser>
          <c:idx val="1"/>
          <c:order val="1"/>
          <c:tx>
            <c:v>Yes</c:v>
          </c:tx>
          <c:spPr>
            <a:pattFill prst="narHorz">
              <a:fgClr>
                <a:schemeClr val="accent5"/>
              </a:fgClr>
              <a:bgClr>
                <a:schemeClr val="accent5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5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Divorced</c:v>
              </c:pt>
              <c:pt idx="1">
                <c:v>Married</c:v>
              </c:pt>
              <c:pt idx="2">
                <c:v>Single</c:v>
              </c:pt>
            </c:strLit>
          </c:cat>
          <c:val>
            <c:numLit>
              <c:formatCode>General</c:formatCode>
              <c:ptCount val="3"/>
              <c:pt idx="0">
                <c:v>33</c:v>
              </c:pt>
              <c:pt idx="1">
                <c:v>84</c:v>
              </c:pt>
              <c:pt idx="2">
                <c:v>120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311895280"/>
        <c:axId val="311897456"/>
      </c:barChart>
      <c:catAx>
        <c:axId val="311895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Marital Status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897456"/>
        <c:crosses val="autoZero"/>
        <c:auto val="1"/>
        <c:lblAlgn val="ctr"/>
        <c:lblOffset val="100"/>
        <c:noMultiLvlLbl val="0"/>
      </c:catAx>
      <c:valAx>
        <c:axId val="3118974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Attrition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895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Job Satisfaction Vs</a:t>
            </a:r>
            <a:r>
              <a:rPr lang="en-IN" b="1" baseline="0"/>
              <a:t> Attrition</a:t>
            </a:r>
            <a:r>
              <a:rPr lang="en-IN" b="1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No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strLit>
          </c:cat>
          <c:val>
            <c:numLit>
              <c:formatCode>General</c:formatCode>
              <c:ptCount val="4"/>
              <c:pt idx="0">
                <c:v>0.15170068027210884</c:v>
              </c:pt>
              <c:pt idx="1">
                <c:v>0.15918367346938775</c:v>
              </c:pt>
              <c:pt idx="2">
                <c:v>0.25102040816326532</c:v>
              </c:pt>
              <c:pt idx="3">
                <c:v>0.27687074829931974</c:v>
              </c:pt>
            </c:numLit>
          </c:val>
        </c:ser>
        <c:ser>
          <c:idx val="1"/>
          <c:order val="1"/>
          <c:tx>
            <c:v>Yes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strLit>
          </c:cat>
          <c:val>
            <c:numLit>
              <c:formatCode>General</c:formatCode>
              <c:ptCount val="4"/>
              <c:pt idx="0">
                <c:v>4.4897959183673466E-2</c:v>
              </c:pt>
              <c:pt idx="1">
                <c:v>3.1292517006802724E-2</c:v>
              </c:pt>
              <c:pt idx="2">
                <c:v>4.9659863945578232E-2</c:v>
              </c:pt>
              <c:pt idx="3">
                <c:v>3.5374149659863949E-2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11900176"/>
        <c:axId val="311899088"/>
      </c:barChart>
      <c:catAx>
        <c:axId val="311900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Job Satisfaction Rating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899088"/>
        <c:crosses val="autoZero"/>
        <c:auto val="1"/>
        <c:lblAlgn val="ctr"/>
        <c:lblOffset val="100"/>
        <c:noMultiLvlLbl val="0"/>
      </c:catAx>
      <c:valAx>
        <c:axId val="31189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Attrition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900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Salary Hike for Attrition</a:t>
            </a:r>
          </a:p>
        </c:rich>
      </c:tx>
      <c:layout>
        <c:manualLayout>
          <c:xMode val="edge"/>
          <c:yMode val="edge"/>
          <c:x val="0.30919164408681138"/>
          <c:y val="5.48183417564395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v>Total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15"/>
              <c:pt idx="0">
                <c:v>11</c:v>
              </c:pt>
              <c:pt idx="1">
                <c:v>12</c:v>
              </c:pt>
              <c:pt idx="2">
                <c:v>13</c:v>
              </c:pt>
              <c:pt idx="3">
                <c:v>14</c:v>
              </c:pt>
              <c:pt idx="4">
                <c:v>15</c:v>
              </c:pt>
              <c:pt idx="5">
                <c:v>16</c:v>
              </c:pt>
              <c:pt idx="6">
                <c:v>17</c:v>
              </c:pt>
              <c:pt idx="7">
                <c:v>18</c:v>
              </c:pt>
              <c:pt idx="8">
                <c:v>19</c:v>
              </c:pt>
              <c:pt idx="9">
                <c:v>20</c:v>
              </c:pt>
              <c:pt idx="10">
                <c:v>21</c:v>
              </c:pt>
              <c:pt idx="11">
                <c:v>22</c:v>
              </c:pt>
              <c:pt idx="12">
                <c:v>23</c:v>
              </c:pt>
              <c:pt idx="13">
                <c:v>24</c:v>
              </c:pt>
              <c:pt idx="14">
                <c:v>25</c:v>
              </c:pt>
            </c:strLit>
          </c:cat>
          <c:val>
            <c:numLit>
              <c:formatCode>General</c:formatCode>
              <c:ptCount val="15"/>
              <c:pt idx="0">
                <c:v>41</c:v>
              </c:pt>
              <c:pt idx="1">
                <c:v>33</c:v>
              </c:pt>
              <c:pt idx="2">
                <c:v>34</c:v>
              </c:pt>
              <c:pt idx="3">
                <c:v>24</c:v>
              </c:pt>
              <c:pt idx="4">
                <c:v>18</c:v>
              </c:pt>
              <c:pt idx="5">
                <c:v>14</c:v>
              </c:pt>
              <c:pt idx="6">
                <c:v>14</c:v>
              </c:pt>
              <c:pt idx="7">
                <c:v>13</c:v>
              </c:pt>
              <c:pt idx="8">
                <c:v>9</c:v>
              </c:pt>
              <c:pt idx="9">
                <c:v>7</c:v>
              </c:pt>
              <c:pt idx="10">
                <c:v>5</c:v>
              </c:pt>
              <c:pt idx="11">
                <c:v>12</c:v>
              </c:pt>
              <c:pt idx="12">
                <c:v>6</c:v>
              </c:pt>
              <c:pt idx="13">
                <c:v>6</c:v>
              </c:pt>
              <c:pt idx="14">
                <c:v>1</c:v>
              </c:pt>
            </c:numLit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74118912"/>
        <c:axId val="1074119456"/>
      </c:lineChart>
      <c:catAx>
        <c:axId val="1074118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Salary Hike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4119456"/>
        <c:crosses val="autoZero"/>
        <c:auto val="1"/>
        <c:lblAlgn val="ctr"/>
        <c:lblOffset val="100"/>
        <c:noMultiLvlLbl val="0"/>
      </c:catAx>
      <c:valAx>
        <c:axId val="107411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Employee Left Company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411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Pie Chart</a:t>
            </a:r>
            <a:r>
              <a:rPr lang="en-US" baseline="0"/>
              <a:t> for Work Life Balance</a:t>
            </a:r>
            <a:endParaRPr lang="en-US"/>
          </a:p>
        </c:rich>
      </c:tx>
      <c:layout>
        <c:manualLayout>
          <c:xMode val="edge"/>
          <c:yMode val="edge"/>
          <c:x val="0.26574953417082409"/>
          <c:y val="5.97994622399948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2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2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2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2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2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2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2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strLit>
          </c:cat>
          <c:val>
            <c:numLit>
              <c:formatCode>General</c:formatCode>
              <c:ptCount val="4"/>
              <c:pt idx="0">
                <c:v>25</c:v>
              </c:pt>
              <c:pt idx="1">
                <c:v>58</c:v>
              </c:pt>
              <c:pt idx="2">
                <c:v>127</c:v>
              </c:pt>
              <c:pt idx="3">
                <c:v>27</c:v>
              </c:pt>
            </c:numLit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Years since last promoted vs</a:t>
            </a:r>
            <a:r>
              <a:rPr lang="en-US" baseline="0"/>
              <a:t> attrition</a:t>
            </a:r>
            <a:endParaRPr lang="en-US"/>
          </a:p>
        </c:rich>
      </c:tx>
      <c:layout>
        <c:manualLayout>
          <c:xMode val="edge"/>
          <c:yMode val="edge"/>
          <c:x val="0.24714814814814812"/>
          <c:y val="5.20741616563105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v>Total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14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13</c:v>
              </c:pt>
              <c:pt idx="12">
                <c:v>14</c:v>
              </c:pt>
              <c:pt idx="13">
                <c:v>15</c:v>
              </c:pt>
            </c:strLit>
          </c:cat>
          <c:val>
            <c:numLit>
              <c:formatCode>General</c:formatCode>
              <c:ptCount val="14"/>
              <c:pt idx="0">
                <c:v>110</c:v>
              </c:pt>
              <c:pt idx="1">
                <c:v>49</c:v>
              </c:pt>
              <c:pt idx="2">
                <c:v>27</c:v>
              </c:pt>
              <c:pt idx="3">
                <c:v>9</c:v>
              </c:pt>
              <c:pt idx="4">
                <c:v>5</c:v>
              </c:pt>
              <c:pt idx="5">
                <c:v>2</c:v>
              </c:pt>
              <c:pt idx="6">
                <c:v>6</c:v>
              </c:pt>
              <c:pt idx="7">
                <c:v>16</c:v>
              </c:pt>
              <c:pt idx="8">
                <c:v>4</c:v>
              </c:pt>
              <c:pt idx="9">
                <c:v>1</c:v>
              </c:pt>
              <c:pt idx="10">
                <c:v>2</c:v>
              </c:pt>
              <c:pt idx="11">
                <c:v>2</c:v>
              </c:pt>
              <c:pt idx="12">
                <c:v>1</c:v>
              </c:pt>
              <c:pt idx="13">
                <c:v>3</c:v>
              </c:pt>
            </c:numLit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04679328"/>
        <c:axId val="304678240"/>
      </c:lineChart>
      <c:catAx>
        <c:axId val="30467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  <a:r>
                  <a:rPr lang="en-IN" baseline="0"/>
                  <a:t> since last promoted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678240"/>
        <c:crosses val="autoZero"/>
        <c:auto val="1"/>
        <c:lblAlgn val="ctr"/>
        <c:lblOffset val="100"/>
        <c:noMultiLvlLbl val="0"/>
      </c:catAx>
      <c:valAx>
        <c:axId val="3046782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Employee Left company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679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Age Limiting</a:t>
            </a:r>
            <a:r>
              <a:rPr lang="en-US" b="1" baseline="0"/>
              <a:t> for Attrition?</a:t>
            </a:r>
            <a:endParaRPr lang="en-US" b="1"/>
          </a:p>
        </c:rich>
      </c:tx>
      <c:layout>
        <c:manualLayout>
          <c:xMode val="edge"/>
          <c:yMode val="edge"/>
          <c:x val="0.34130060292850989"/>
          <c:y val="4.26218846537988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v>Total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39"/>
              <c:pt idx="0">
                <c:v>18</c:v>
              </c:pt>
              <c:pt idx="1">
                <c:v>19</c:v>
              </c:pt>
              <c:pt idx="2">
                <c:v>20</c:v>
              </c:pt>
              <c:pt idx="3">
                <c:v>21</c:v>
              </c:pt>
              <c:pt idx="4">
                <c:v>22</c:v>
              </c:pt>
              <c:pt idx="5">
                <c:v>23</c:v>
              </c:pt>
              <c:pt idx="6">
                <c:v>24</c:v>
              </c:pt>
              <c:pt idx="7">
                <c:v>25</c:v>
              </c:pt>
              <c:pt idx="8">
                <c:v>26</c:v>
              </c:pt>
              <c:pt idx="9">
                <c:v>27</c:v>
              </c:pt>
              <c:pt idx="10">
                <c:v>28</c:v>
              </c:pt>
              <c:pt idx="11">
                <c:v>29</c:v>
              </c:pt>
              <c:pt idx="12">
                <c:v>30</c:v>
              </c:pt>
              <c:pt idx="13">
                <c:v>31</c:v>
              </c:pt>
              <c:pt idx="14">
                <c:v>32</c:v>
              </c:pt>
              <c:pt idx="15">
                <c:v>33</c:v>
              </c:pt>
              <c:pt idx="16">
                <c:v>34</c:v>
              </c:pt>
              <c:pt idx="17">
                <c:v>35</c:v>
              </c:pt>
              <c:pt idx="18">
                <c:v>36</c:v>
              </c:pt>
              <c:pt idx="19">
                <c:v>37</c:v>
              </c:pt>
              <c:pt idx="20">
                <c:v>38</c:v>
              </c:pt>
              <c:pt idx="21">
                <c:v>39</c:v>
              </c:pt>
              <c:pt idx="22">
                <c:v>40</c:v>
              </c:pt>
              <c:pt idx="23">
                <c:v>41</c:v>
              </c:pt>
              <c:pt idx="24">
                <c:v>42</c:v>
              </c:pt>
              <c:pt idx="25">
                <c:v>43</c:v>
              </c:pt>
              <c:pt idx="26">
                <c:v>44</c:v>
              </c:pt>
              <c:pt idx="27">
                <c:v>45</c:v>
              </c:pt>
              <c:pt idx="28">
                <c:v>46</c:v>
              </c:pt>
              <c:pt idx="29">
                <c:v>47</c:v>
              </c:pt>
              <c:pt idx="30">
                <c:v>48</c:v>
              </c:pt>
              <c:pt idx="31">
                <c:v>49</c:v>
              </c:pt>
              <c:pt idx="32">
                <c:v>50</c:v>
              </c:pt>
              <c:pt idx="33">
                <c:v>51</c:v>
              </c:pt>
              <c:pt idx="34">
                <c:v>52</c:v>
              </c:pt>
              <c:pt idx="35">
                <c:v>53</c:v>
              </c:pt>
              <c:pt idx="36">
                <c:v>55</c:v>
              </c:pt>
              <c:pt idx="37">
                <c:v>56</c:v>
              </c:pt>
              <c:pt idx="38">
                <c:v>58</c:v>
              </c:pt>
            </c:strLit>
          </c:cat>
          <c:val>
            <c:numLit>
              <c:formatCode>General</c:formatCode>
              <c:ptCount val="39"/>
              <c:pt idx="0">
                <c:v>4</c:v>
              </c:pt>
              <c:pt idx="1">
                <c:v>6</c:v>
              </c:pt>
              <c:pt idx="2">
                <c:v>6</c:v>
              </c:pt>
              <c:pt idx="3">
                <c:v>6</c:v>
              </c:pt>
              <c:pt idx="4">
                <c:v>5</c:v>
              </c:pt>
              <c:pt idx="5">
                <c:v>4</c:v>
              </c:pt>
              <c:pt idx="6">
                <c:v>7</c:v>
              </c:pt>
              <c:pt idx="7">
                <c:v>6</c:v>
              </c:pt>
              <c:pt idx="8">
                <c:v>12</c:v>
              </c:pt>
              <c:pt idx="9">
                <c:v>3</c:v>
              </c:pt>
              <c:pt idx="10">
                <c:v>14</c:v>
              </c:pt>
              <c:pt idx="11">
                <c:v>18</c:v>
              </c:pt>
              <c:pt idx="12">
                <c:v>9</c:v>
              </c:pt>
              <c:pt idx="13">
                <c:v>18</c:v>
              </c:pt>
              <c:pt idx="14">
                <c:v>11</c:v>
              </c:pt>
              <c:pt idx="15">
                <c:v>12</c:v>
              </c:pt>
              <c:pt idx="16">
                <c:v>9</c:v>
              </c:pt>
              <c:pt idx="17">
                <c:v>10</c:v>
              </c:pt>
              <c:pt idx="18">
                <c:v>6</c:v>
              </c:pt>
              <c:pt idx="19">
                <c:v>6</c:v>
              </c:pt>
              <c:pt idx="20">
                <c:v>2</c:v>
              </c:pt>
              <c:pt idx="21">
                <c:v>6</c:v>
              </c:pt>
              <c:pt idx="22">
                <c:v>5</c:v>
              </c:pt>
              <c:pt idx="23">
                <c:v>6</c:v>
              </c:pt>
              <c:pt idx="24">
                <c:v>2</c:v>
              </c:pt>
              <c:pt idx="25">
                <c:v>2</c:v>
              </c:pt>
              <c:pt idx="26">
                <c:v>6</c:v>
              </c:pt>
              <c:pt idx="27">
                <c:v>2</c:v>
              </c:pt>
              <c:pt idx="28">
                <c:v>4</c:v>
              </c:pt>
              <c:pt idx="29">
                <c:v>3</c:v>
              </c:pt>
              <c:pt idx="30">
                <c:v>2</c:v>
              </c:pt>
              <c:pt idx="31">
                <c:v>2</c:v>
              </c:pt>
              <c:pt idx="32">
                <c:v>5</c:v>
              </c:pt>
              <c:pt idx="33">
                <c:v>2</c:v>
              </c:pt>
              <c:pt idx="34">
                <c:v>3</c:v>
              </c:pt>
              <c:pt idx="35">
                <c:v>2</c:v>
              </c:pt>
              <c:pt idx="36">
                <c:v>3</c:v>
              </c:pt>
              <c:pt idx="37">
                <c:v>3</c:v>
              </c:pt>
              <c:pt idx="38">
                <c:v>5</c:v>
              </c:pt>
            </c:numLit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83966688"/>
        <c:axId val="983968320"/>
      </c:lineChart>
      <c:catAx>
        <c:axId val="983966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968320"/>
        <c:crosses val="autoZero"/>
        <c:auto val="1"/>
        <c:lblAlgn val="ctr"/>
        <c:lblOffset val="100"/>
        <c:noMultiLvlLbl val="0"/>
      </c:catAx>
      <c:valAx>
        <c:axId val="98396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Attrition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96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Job Level with Job</a:t>
            </a:r>
            <a:r>
              <a:rPr lang="en-IN" baseline="0"/>
              <a:t> Role</a:t>
            </a:r>
            <a:endParaRPr lang="en-IN"/>
          </a:p>
        </c:rich>
      </c:tx>
      <c:layout>
        <c:manualLayout>
          <c:xMode val="edge"/>
          <c:yMode val="edge"/>
          <c:x val="0.41744867809377978"/>
          <c:y val="5.55376122539138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v>1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Healthcare Representative</c:v>
              </c:pt>
              <c:pt idx="1">
                <c:v>Human Resources</c:v>
              </c:pt>
              <c:pt idx="2">
                <c:v>Laboratory Technician</c:v>
              </c:pt>
              <c:pt idx="3">
                <c:v>Manager</c:v>
              </c:pt>
              <c:pt idx="4">
                <c:v>Manufacturing Director</c:v>
              </c:pt>
              <c:pt idx="5">
                <c:v>Research Director</c:v>
              </c:pt>
              <c:pt idx="6">
                <c:v>Research Scientist</c:v>
              </c:pt>
              <c:pt idx="7">
                <c:v>Sales Executive</c:v>
              </c:pt>
              <c:pt idx="8">
                <c:v>Sales Representative</c:v>
              </c:pt>
            </c:strLit>
          </c:cat>
          <c:val>
            <c:numLit>
              <c:formatCode>General</c:formatCode>
              <c:ptCount val="9"/>
              <c:pt idx="0">
                <c:v>0</c:v>
              </c:pt>
              <c:pt idx="1">
                <c:v>10</c:v>
              </c:pt>
              <c:pt idx="2">
                <c:v>56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45</c:v>
              </c:pt>
              <c:pt idx="7">
                <c:v>0</c:v>
              </c:pt>
              <c:pt idx="8">
                <c:v>32</c:v>
              </c:pt>
            </c:numLit>
          </c:val>
        </c:ser>
        <c:ser>
          <c:idx val="1"/>
          <c:order val="1"/>
          <c:tx>
            <c:v>2</c:v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Healthcare Representative</c:v>
              </c:pt>
              <c:pt idx="1">
                <c:v>Human Resources</c:v>
              </c:pt>
              <c:pt idx="2">
                <c:v>Laboratory Technician</c:v>
              </c:pt>
              <c:pt idx="3">
                <c:v>Manager</c:v>
              </c:pt>
              <c:pt idx="4">
                <c:v>Manufacturing Director</c:v>
              </c:pt>
              <c:pt idx="5">
                <c:v>Research Director</c:v>
              </c:pt>
              <c:pt idx="6">
                <c:v>Research Scientist</c:v>
              </c:pt>
              <c:pt idx="7">
                <c:v>Sales Executive</c:v>
              </c:pt>
              <c:pt idx="8">
                <c:v>Sales Representative</c:v>
              </c:pt>
            </c:strLit>
          </c:cat>
          <c:val>
            <c:numLit>
              <c:formatCode>General</c:formatCode>
              <c:ptCount val="9"/>
              <c:pt idx="0">
                <c:v>3</c:v>
              </c:pt>
              <c:pt idx="1">
                <c:v>0</c:v>
              </c:pt>
              <c:pt idx="2">
                <c:v>5</c:v>
              </c:pt>
              <c:pt idx="3">
                <c:v>0</c:v>
              </c:pt>
              <c:pt idx="4">
                <c:v>5</c:v>
              </c:pt>
              <c:pt idx="5">
                <c:v>0</c:v>
              </c:pt>
              <c:pt idx="6">
                <c:v>2</c:v>
              </c:pt>
              <c:pt idx="7">
                <c:v>36</c:v>
              </c:pt>
              <c:pt idx="8">
                <c:v>1</c:v>
              </c:pt>
            </c:numLit>
          </c:val>
        </c:ser>
        <c:ser>
          <c:idx val="2"/>
          <c:order val="2"/>
          <c:tx>
            <c:v>3</c:v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Healthcare Representative</c:v>
              </c:pt>
              <c:pt idx="1">
                <c:v>Human Resources</c:v>
              </c:pt>
              <c:pt idx="2">
                <c:v>Laboratory Technician</c:v>
              </c:pt>
              <c:pt idx="3">
                <c:v>Manager</c:v>
              </c:pt>
              <c:pt idx="4">
                <c:v>Manufacturing Director</c:v>
              </c:pt>
              <c:pt idx="5">
                <c:v>Research Director</c:v>
              </c:pt>
              <c:pt idx="6">
                <c:v>Research Scientist</c:v>
              </c:pt>
              <c:pt idx="7">
                <c:v>Sales Executive</c:v>
              </c:pt>
              <c:pt idx="8">
                <c:v>Sales Representative</c:v>
              </c:pt>
            </c:strLit>
          </c:cat>
          <c:val>
            <c:numLit>
              <c:formatCode>General</c:formatCode>
              <c:ptCount val="9"/>
              <c:pt idx="0">
                <c:v>5</c:v>
              </c:pt>
              <c:pt idx="1">
                <c:v>2</c:v>
              </c:pt>
              <c:pt idx="2">
                <c:v>1</c:v>
              </c:pt>
              <c:pt idx="3">
                <c:v>2</c:v>
              </c:pt>
              <c:pt idx="4">
                <c:v>5</c:v>
              </c:pt>
              <c:pt idx="5">
                <c:v>0</c:v>
              </c:pt>
              <c:pt idx="6">
                <c:v>0</c:v>
              </c:pt>
              <c:pt idx="7">
                <c:v>17</c:v>
              </c:pt>
              <c:pt idx="8">
                <c:v>0</c:v>
              </c:pt>
            </c:numLit>
          </c:val>
        </c:ser>
        <c:ser>
          <c:idx val="3"/>
          <c:order val="3"/>
          <c:tx>
            <c:v>4</c:v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Healthcare Representative</c:v>
              </c:pt>
              <c:pt idx="1">
                <c:v>Human Resources</c:v>
              </c:pt>
              <c:pt idx="2">
                <c:v>Laboratory Technician</c:v>
              </c:pt>
              <c:pt idx="3">
                <c:v>Manager</c:v>
              </c:pt>
              <c:pt idx="4">
                <c:v>Manufacturing Director</c:v>
              </c:pt>
              <c:pt idx="5">
                <c:v>Research Director</c:v>
              </c:pt>
              <c:pt idx="6">
                <c:v>Research Scientist</c:v>
              </c:pt>
              <c:pt idx="7">
                <c:v>Sales Executive</c:v>
              </c:pt>
              <c:pt idx="8">
                <c:v>Sales Representative</c:v>
              </c:pt>
            </c:strLit>
          </c:cat>
          <c:val>
            <c:numLit>
              <c:formatCode>General</c:formatCode>
              <c:ptCount val="9"/>
              <c:pt idx="0">
                <c:v>1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4</c:v>
              </c:pt>
              <c:pt idx="8">
                <c:v>0</c:v>
              </c:pt>
            </c:numLit>
          </c:val>
        </c:ser>
        <c:ser>
          <c:idx val="4"/>
          <c:order val="4"/>
          <c:tx>
            <c:v>5</c:v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Healthcare Representative</c:v>
              </c:pt>
              <c:pt idx="1">
                <c:v>Human Resources</c:v>
              </c:pt>
              <c:pt idx="2">
                <c:v>Laboratory Technician</c:v>
              </c:pt>
              <c:pt idx="3">
                <c:v>Manager</c:v>
              </c:pt>
              <c:pt idx="4">
                <c:v>Manufacturing Director</c:v>
              </c:pt>
              <c:pt idx="5">
                <c:v>Research Director</c:v>
              </c:pt>
              <c:pt idx="6">
                <c:v>Research Scientist</c:v>
              </c:pt>
              <c:pt idx="7">
                <c:v>Sales Executive</c:v>
              </c:pt>
              <c:pt idx="8">
                <c:v>Sales Representative</c:v>
              </c:pt>
            </c:strLit>
          </c:cat>
          <c:val>
            <c:numLit>
              <c:formatCode>General</c:formatCode>
              <c:ptCount val="9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3</c:v>
              </c:pt>
              <c:pt idx="4">
                <c:v>0</c:v>
              </c:pt>
              <c:pt idx="5">
                <c:v>2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11970224"/>
        <c:axId val="311974576"/>
      </c:barChart>
      <c:catAx>
        <c:axId val="311970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Job level with role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974576"/>
        <c:crosses val="autoZero"/>
        <c:auto val="1"/>
        <c:lblAlgn val="ctr"/>
        <c:lblOffset val="100"/>
        <c:noMultiLvlLbl val="0"/>
      </c:catAx>
      <c:valAx>
        <c:axId val="31197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Attrition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97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 b="1"/>
              <a:t>Job Involvement with Gender</a:t>
            </a:r>
          </a:p>
        </c:rich>
      </c:tx>
      <c:layout>
        <c:manualLayout>
          <c:xMode val="edge"/>
          <c:yMode val="edge"/>
          <c:x val="0.30524670449713343"/>
          <c:y val="5.30561895886513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circle"/>
          <c:size val="8"/>
          <c:spPr>
            <a:solidFill>
              <a:schemeClr val="accent2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circle"/>
          <c:size val="8"/>
          <c:spPr>
            <a:solidFill>
              <a:schemeClr val="accent4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v>Female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strLit>
          </c:cat>
          <c:val>
            <c:numLit>
              <c:formatCode>General</c:formatCode>
              <c:ptCount val="4"/>
              <c:pt idx="0">
                <c:v>12</c:v>
              </c:pt>
              <c:pt idx="1">
                <c:v>23</c:v>
              </c:pt>
              <c:pt idx="2">
                <c:v>46</c:v>
              </c:pt>
              <c:pt idx="3">
                <c:v>6</c:v>
              </c:pt>
            </c:numLit>
          </c:val>
        </c:ser>
        <c:ser>
          <c:idx val="1"/>
          <c:order val="1"/>
          <c:tx>
            <c:v>Male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strLit>
          </c:cat>
          <c:val>
            <c:numLit>
              <c:formatCode>General</c:formatCode>
              <c:ptCount val="4"/>
              <c:pt idx="0">
                <c:v>16</c:v>
              </c:pt>
              <c:pt idx="1">
                <c:v>48</c:v>
              </c:pt>
              <c:pt idx="2">
                <c:v>79</c:v>
              </c:pt>
              <c:pt idx="3">
                <c:v>7</c:v>
              </c:pt>
            </c:numLit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11968048"/>
        <c:axId val="311968592"/>
      </c:barChart>
      <c:catAx>
        <c:axId val="311968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Job Involvement with Gender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968592"/>
        <c:crosses val="autoZero"/>
        <c:auto val="1"/>
        <c:lblAlgn val="ctr"/>
        <c:lblOffset val="100"/>
        <c:noMultiLvlLbl val="0"/>
      </c:catAx>
      <c:valAx>
        <c:axId val="31196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Attrition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968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7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67</cp:revision>
  <dcterms:created xsi:type="dcterms:W3CDTF">2024-09-17T06:28:00Z</dcterms:created>
  <dcterms:modified xsi:type="dcterms:W3CDTF">2024-09-20T10:51:00Z</dcterms:modified>
</cp:coreProperties>
</file>