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sz w:val="44"/>
          <w:szCs w:val="44"/>
          <w:lang w:val="en-IN"/>
        </w:rPr>
      </w:pPr>
      <w:r>
        <w:rPr>
          <w:rFonts w:hint="default"/>
          <w:b/>
          <w:bCs/>
          <w:sz w:val="44"/>
          <w:szCs w:val="44"/>
        </w:rPr>
        <w:t xml:space="preserve">Title: </w:t>
      </w:r>
      <w:r>
        <w:rPr>
          <w:rFonts w:hint="default"/>
          <w:sz w:val="44"/>
          <w:szCs w:val="44"/>
        </w:rPr>
        <w:t>Unveiling Attrition: A Power BI Exploration</w:t>
      </w:r>
      <w:r>
        <w:rPr>
          <w:rFonts w:hint="default"/>
          <w:sz w:val="44"/>
          <w:szCs w:val="44"/>
          <w:lang w:val="en-IN"/>
        </w:rPr>
        <w:t>.</w:t>
      </w:r>
    </w:p>
    <w:p>
      <w:pPr>
        <w:rPr>
          <w:rFonts w:hint="default"/>
          <w:sz w:val="44"/>
          <w:szCs w:val="44"/>
          <w:shd w:val="clear" w:color="FFFFFF" w:fill="D9D9D9"/>
        </w:rPr>
      </w:pPr>
    </w:p>
    <w:p>
      <w:pPr>
        <w:rPr>
          <w:rFonts w:hint="default"/>
          <w:b/>
          <w:bCs/>
          <w:sz w:val="40"/>
          <w:szCs w:val="40"/>
          <w:shd w:val="clear" w:color="auto" w:fill="auto"/>
        </w:rPr>
      </w:pPr>
      <w:r>
        <w:rPr>
          <w:rFonts w:hint="default"/>
          <w:b/>
          <w:bCs/>
          <w:sz w:val="40"/>
          <w:szCs w:val="40"/>
          <w:shd w:val="clear" w:color="auto" w:fill="auto"/>
        </w:rPr>
        <w:t>Introduction:</w:t>
      </w:r>
    </w:p>
    <w:p>
      <w:pPr>
        <w:rPr>
          <w:rFonts w:hint="default" w:ascii="Times New Roman" w:hAnsi="Times New Roman" w:cs="Times New Roman"/>
          <w:shd w:val="clear" w:color="auto" w:fill="auto"/>
        </w:rPr>
      </w:pPr>
    </w:p>
    <w:p>
      <w:pPr>
        <w:rPr>
          <w:rFonts w:hint="default" w:ascii="Times New Roman" w:hAnsi="Times New Roman" w:cs="Times New Roman"/>
          <w:sz w:val="28"/>
          <w:szCs w:val="28"/>
        </w:rPr>
      </w:pPr>
      <w:r>
        <w:rPr>
          <w:rFonts w:hint="default" w:ascii="Times New Roman" w:hAnsi="Times New Roman" w:cs="Times New Roman"/>
          <w:sz w:val="28"/>
          <w:szCs w:val="28"/>
        </w:rPr>
        <w:t xml:space="preserve">In this Power BI project, we're diving deep into employee attrition. By analyzing key data points, we aim to uncover insights that can help mitigate turnover and boost retention. Join us as we harness the power of analytics to drive actionable strategies and cultivate a resilient workforce. </w:t>
      </w:r>
    </w:p>
    <w:p>
      <w:pPr>
        <w:rPr>
          <w:rFonts w:hint="default" w:ascii="Times New Roman" w:hAnsi="Times New Roman" w:cs="Times New Roman"/>
        </w:rPr>
      </w:pPr>
      <w:r>
        <w:rPr>
          <w:rFonts w:hint="default" w:ascii="Times New Roman" w:hAnsi="Times New Roman" w:cs="Times New Roman"/>
          <w:sz w:val="28"/>
          <w:szCs w:val="28"/>
        </w:rPr>
        <w:t>Let's unlock the potential within your organization together</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Step 1 : Imported the data into power bi (power query)</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Perform data labeling.</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lang w:val="en-IN"/>
        </w:rPr>
        <w:tab/>
        <w:t>Data cleaning.</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Data Encoding.</w:t>
      </w:r>
    </w:p>
    <w:p>
      <w:pPr>
        <w:rPr>
          <w:rFonts w:hint="default" w:ascii="Times New Roman" w:hAnsi="Times New Roman" w:cs="Times New Roman"/>
          <w:sz w:val="28"/>
          <w:szCs w:val="28"/>
          <w:lang w:val="en-IN"/>
        </w:rPr>
      </w:pPr>
    </w:p>
    <w:p>
      <w:pPr>
        <w:rPr>
          <w:rFonts w:hint="default" w:ascii="Times New Roman" w:hAnsi="Times New Roman" w:eastAsia="Arial" w:cs="Times New Roman"/>
          <w:b w:val="0"/>
          <w:bCs w:val="0"/>
          <w:i w:val="0"/>
          <w:iCs w:val="0"/>
          <w:caps w:val="0"/>
          <w:spacing w:val="-6"/>
          <w:sz w:val="28"/>
          <w:szCs w:val="28"/>
          <w:lang w:val="en-IN"/>
        </w:rPr>
      </w:pPr>
      <w:r>
        <w:rPr>
          <w:rFonts w:hint="default" w:ascii="Times New Roman" w:hAnsi="Times New Roman" w:cs="Times New Roman"/>
          <w:sz w:val="28"/>
          <w:szCs w:val="28"/>
          <w:lang w:val="en-IN"/>
        </w:rPr>
        <w:t>Step 2 :</w:t>
      </w:r>
      <w:r>
        <w:rPr>
          <w:rFonts w:hint="default" w:ascii="Times New Roman" w:hAnsi="Times New Roman" w:cs="Times New Roman"/>
          <w:b w:val="0"/>
          <w:bCs w:val="0"/>
          <w:sz w:val="28"/>
          <w:szCs w:val="28"/>
          <w:lang w:val="en-IN"/>
        </w:rPr>
        <w:t xml:space="preserve"> </w:t>
      </w:r>
      <w:r>
        <w:rPr>
          <w:rFonts w:hint="default" w:ascii="Times New Roman" w:hAnsi="Times New Roman" w:eastAsia="Arial" w:cs="Times New Roman"/>
          <w:b w:val="0"/>
          <w:bCs w:val="0"/>
          <w:i w:val="0"/>
          <w:iCs w:val="0"/>
          <w:caps w:val="0"/>
          <w:spacing w:val="-6"/>
          <w:sz w:val="28"/>
          <w:szCs w:val="28"/>
        </w:rPr>
        <w:t>Power BI Dashboard</w:t>
      </w:r>
      <w:r>
        <w:rPr>
          <w:rFonts w:hint="default" w:ascii="Times New Roman" w:hAnsi="Times New Roman" w:eastAsia="Arial" w:cs="Times New Roman"/>
          <w:b w:val="0"/>
          <w:bCs w:val="0"/>
          <w:i w:val="0"/>
          <w:iCs w:val="0"/>
          <w:caps w:val="0"/>
          <w:spacing w:val="-6"/>
          <w:sz w:val="28"/>
          <w:szCs w:val="28"/>
          <w:lang w:val="en-IN"/>
        </w:rPr>
        <w:t>s :</w:t>
      </w:r>
    </w:p>
    <w:p>
      <w:pPr>
        <w:rPr>
          <w:rFonts w:hint="default" w:ascii="Times New Roman" w:hAnsi="Times New Roman" w:eastAsia="Arial" w:cs="Times New Roman"/>
          <w:b w:val="0"/>
          <w:bCs w:val="0"/>
          <w:i w:val="0"/>
          <w:iCs w:val="0"/>
          <w:caps w:val="0"/>
          <w:spacing w:val="-6"/>
          <w:sz w:val="28"/>
          <w:szCs w:val="28"/>
          <w:lang w:val="en-IN"/>
        </w:rPr>
      </w:pPr>
      <w:r>
        <w:rPr>
          <w:rFonts w:hint="default" w:ascii="Times New Roman" w:hAnsi="Times New Roman" w:eastAsia="Arial" w:cs="Times New Roman"/>
          <w:b w:val="0"/>
          <w:bCs w:val="0"/>
          <w:i w:val="0"/>
          <w:iCs w:val="0"/>
          <w:caps w:val="0"/>
          <w:spacing w:val="-6"/>
          <w:sz w:val="28"/>
          <w:szCs w:val="28"/>
          <w:lang w:val="en-IN"/>
        </w:rPr>
        <w:t xml:space="preserve">    </w:t>
      </w:r>
    </w:p>
    <w:p>
      <w:pPr>
        <w:numPr>
          <w:ilvl w:val="0"/>
          <w:numId w:val="1"/>
        </w:numPr>
        <w:rPr>
          <w:rFonts w:hint="default" w:ascii="Times New Roman" w:hAnsi="Times New Roman" w:eastAsia="Arial" w:cs="Times New Roman"/>
          <w:b/>
          <w:bCs/>
          <w:i w:val="0"/>
          <w:iCs w:val="0"/>
          <w:caps w:val="0"/>
          <w:spacing w:val="-6"/>
          <w:sz w:val="28"/>
          <w:szCs w:val="28"/>
          <w:lang w:val="en-IN"/>
        </w:rPr>
      </w:pPr>
      <w:r>
        <w:rPr>
          <w:rFonts w:hint="default" w:ascii="Times New Roman" w:hAnsi="Times New Roman" w:eastAsia="Arial" w:cs="Times New Roman"/>
          <w:b/>
          <w:bCs/>
          <w:i w:val="0"/>
          <w:iCs w:val="0"/>
          <w:caps w:val="0"/>
          <w:spacing w:val="-6"/>
          <w:sz w:val="28"/>
          <w:szCs w:val="28"/>
          <w:lang w:val="en-IN"/>
        </w:rPr>
        <w:drawing>
          <wp:inline distT="0" distB="0" distL="114300" distR="114300">
            <wp:extent cx="5272405" cy="2930525"/>
            <wp:effectExtent l="0" t="0" r="4445" b="3175"/>
            <wp:docPr id="1" name="Picture 1" descr="Screensho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
                    <pic:cNvPicPr>
                      <a:picLocks noChangeAspect="1"/>
                    </pic:cNvPicPr>
                  </pic:nvPicPr>
                  <pic:blipFill>
                    <a:blip r:embed="rId4"/>
                    <a:stretch>
                      <a:fillRect/>
                    </a:stretch>
                  </pic:blipFill>
                  <pic:spPr>
                    <a:xfrm>
                      <a:off x="0" y="0"/>
                      <a:ext cx="5272405" cy="2930525"/>
                    </a:xfrm>
                    <a:prstGeom prst="rect">
                      <a:avLst/>
                    </a:prstGeom>
                  </pic:spPr>
                </pic:pic>
              </a:graphicData>
            </a:graphic>
          </wp:inline>
        </w:drawing>
      </w:r>
    </w:p>
    <w:p>
      <w:pPr>
        <w:numPr>
          <w:numId w:val="0"/>
        </w:numPr>
        <w:ind w:left="1440" w:leftChars="0" w:firstLine="720" w:firstLineChars="0"/>
        <w:jc w:val="both"/>
        <w:rPr>
          <w:rStyle w:val="6"/>
          <w:rFonts w:hint="default" w:ascii="Times New Roman" w:hAnsi="Times New Roman" w:eastAsia="Segoe UI" w:cs="Times New Roman"/>
          <w:b/>
          <w:bCs/>
          <w:i w:val="0"/>
          <w:iCs w:val="0"/>
          <w:caps w:val="0"/>
          <w:color w:val="auto"/>
          <w:spacing w:val="0"/>
          <w:kern w:val="0"/>
          <w:sz w:val="28"/>
          <w:szCs w:val="28"/>
          <w:highlight w:val="none"/>
          <w:bdr w:val="single" w:color="E3E3E3" w:sz="2" w:space="0"/>
          <w:shd w:val="clear" w:fill="FFFFFF"/>
          <w:lang w:val="en-US" w:eastAsia="zh-CN" w:bidi="ar"/>
        </w:rPr>
      </w:pPr>
      <w:r>
        <w:rPr>
          <w:rFonts w:hint="default" w:ascii="Times New Roman" w:hAnsi="Times New Roman" w:eastAsia="Arial" w:cs="Times New Roman"/>
          <w:b/>
          <w:bCs/>
          <w:i w:val="0"/>
          <w:iCs w:val="0"/>
          <w:caps w:val="0"/>
          <w:spacing w:val="-6"/>
          <w:sz w:val="28"/>
          <w:szCs w:val="28"/>
          <w:lang w:val="en-IN"/>
        </w:rPr>
        <w:t xml:space="preserve">Title : </w:t>
      </w:r>
      <w:r>
        <w:rPr>
          <w:rStyle w:val="6"/>
          <w:rFonts w:hint="default" w:ascii="Times New Roman" w:hAnsi="Times New Roman" w:eastAsia="Segoe UI" w:cs="Times New Roman"/>
          <w:b/>
          <w:bCs/>
          <w:i w:val="0"/>
          <w:iCs w:val="0"/>
          <w:caps w:val="0"/>
          <w:color w:val="auto"/>
          <w:spacing w:val="0"/>
          <w:kern w:val="0"/>
          <w:sz w:val="28"/>
          <w:szCs w:val="28"/>
          <w:highlight w:val="none"/>
          <w:bdr w:val="single" w:color="E3E3E3" w:sz="2" w:space="0"/>
          <w:shd w:val="clear" w:fill="FFFFFF"/>
          <w:lang w:val="en-US" w:eastAsia="zh-CN" w:bidi="ar"/>
        </w:rPr>
        <w:t>Age and Gender Distribution Chart</w:t>
      </w:r>
    </w:p>
    <w:p>
      <w:pPr>
        <w:numPr>
          <w:numId w:val="0"/>
        </w:numPr>
        <w:rPr>
          <w:rStyle w:val="6"/>
          <w:rFonts w:hint="default" w:ascii="Times New Roman" w:hAnsi="Times New Roman" w:eastAsia="Segoe UI" w:cs="Times New Roman"/>
          <w:b/>
          <w:bCs/>
          <w:i w:val="0"/>
          <w:iCs w:val="0"/>
          <w:caps w:val="0"/>
          <w:color w:val="auto"/>
          <w:spacing w:val="0"/>
          <w:kern w:val="0"/>
          <w:sz w:val="28"/>
          <w:szCs w:val="28"/>
          <w:highlight w:val="none"/>
          <w:bdr w:val="single" w:color="E3E3E3" w:sz="2" w:space="0"/>
          <w:shd w:val="clear" w:fill="FFFFFF"/>
          <w:lang w:val="en-IN" w:eastAsia="zh-CN" w:bidi="ar"/>
        </w:rPr>
      </w:pPr>
    </w:p>
    <w:p>
      <w:pPr>
        <w:numPr>
          <w:numId w:val="0"/>
        </w:numPr>
        <w:rPr>
          <w:rFonts w:hint="default" w:ascii="Times New Roman" w:hAnsi="Times New Roman" w:eastAsia="Arial" w:cs="Times New Roman"/>
          <w:b w:val="0"/>
          <w:bCs w:val="0"/>
          <w:i w:val="0"/>
          <w:iCs w:val="0"/>
          <w:caps w:val="0"/>
          <w:spacing w:val="-6"/>
          <w:sz w:val="28"/>
          <w:szCs w:val="28"/>
          <w:lang w:val="en-IN"/>
        </w:rPr>
      </w:pPr>
      <w:r>
        <w:rPr>
          <w:rFonts w:hint="default" w:ascii="Times New Roman" w:hAnsi="Times New Roman" w:eastAsia="Arial" w:cs="Times New Roman"/>
          <w:b w:val="0"/>
          <w:bCs w:val="0"/>
          <w:i w:val="0"/>
          <w:iCs w:val="0"/>
          <w:caps w:val="0"/>
          <w:spacing w:val="-6"/>
          <w:sz w:val="28"/>
          <w:szCs w:val="28"/>
          <w:lang w:val="en-IN"/>
        </w:rPr>
        <w:t xml:space="preserve">Step 1 : Used bin method to group  the age </w:t>
      </w:r>
    </w:p>
    <w:p>
      <w:pPr>
        <w:numPr>
          <w:numId w:val="0"/>
        </w:numPr>
        <w:rPr>
          <w:rFonts w:hint="default" w:ascii="Times New Roman" w:hAnsi="Times New Roman" w:eastAsia="Arial" w:cs="Times New Roman"/>
          <w:b w:val="0"/>
          <w:bCs w:val="0"/>
          <w:i w:val="0"/>
          <w:iCs w:val="0"/>
          <w:caps w:val="0"/>
          <w:spacing w:val="-6"/>
          <w:sz w:val="28"/>
          <w:szCs w:val="28"/>
          <w:lang w:val="en-IN"/>
        </w:rPr>
      </w:pPr>
    </w:p>
    <w:p>
      <w:pPr>
        <w:keepNext w:val="0"/>
        <w:keepLines w:val="0"/>
        <w:widowControl/>
        <w:suppressLineNumbers w:val="0"/>
        <w:shd w:val="clear" w:fill="FFFFFF" w:themeFill="background1"/>
        <w:jc w:val="left"/>
        <w:rPr>
          <w:rFonts w:hint="default" w:ascii="Times New Roman" w:hAnsi="Times New Roman" w:cs="Times New Roman"/>
          <w:color w:val="auto"/>
          <w:sz w:val="28"/>
          <w:szCs w:val="28"/>
          <w:highlight w:val="none"/>
        </w:rPr>
      </w:pPr>
      <w:r>
        <w:rPr>
          <w:rFonts w:hint="default" w:ascii="Times New Roman" w:hAnsi="Times New Roman" w:eastAsia="Arial" w:cs="Times New Roman"/>
          <w:b w:val="0"/>
          <w:bCs w:val="0"/>
          <w:i w:val="0"/>
          <w:iCs w:val="0"/>
          <w:caps w:val="0"/>
          <w:spacing w:val="-6"/>
          <w:sz w:val="28"/>
          <w:szCs w:val="28"/>
          <w:lang w:val="en-IN"/>
        </w:rPr>
        <w:t>Stept 2 :</w:t>
      </w:r>
      <w:r>
        <w:rPr>
          <w:rFonts w:hint="default" w:ascii="Times New Roman" w:hAnsi="Times New Roman" w:eastAsia="Arial" w:cs="Times New Roman"/>
          <w:b w:val="0"/>
          <w:bCs w:val="0"/>
          <w:i w:val="0"/>
          <w:iCs w:val="0"/>
          <w:caps w:val="0"/>
          <w:color w:val="auto"/>
          <w:spacing w:val="-6"/>
          <w:sz w:val="28"/>
          <w:szCs w:val="28"/>
          <w:highlight w:val="none"/>
          <w:lang w:val="en-IN"/>
        </w:rPr>
        <w:t xml:space="preserve"> </w:t>
      </w:r>
      <w:r>
        <w:rPr>
          <w:rStyle w:val="6"/>
          <w:rFonts w:hint="default" w:ascii="Times New Roman" w:hAnsi="Times New Roman" w:eastAsia="Segoe UI" w:cs="Times New Roman"/>
          <w:b/>
          <w:bCs/>
          <w:i w:val="0"/>
          <w:iCs w:val="0"/>
          <w:caps w:val="0"/>
          <w:color w:val="auto"/>
          <w:spacing w:val="0"/>
          <w:kern w:val="0"/>
          <w:sz w:val="28"/>
          <w:szCs w:val="28"/>
          <w:highlight w:val="none"/>
          <w:bdr w:val="single" w:color="E3E3E3" w:sz="2" w:space="0"/>
          <w:shd w:val="clear" w:fill="FFFFFF"/>
          <w:lang w:val="en-US" w:eastAsia="zh-CN" w:bidi="ar"/>
        </w:rPr>
        <w:t>Age and Gender Distribution Chart: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left="720" w:right="0" w:hanging="360"/>
        <w:jc w:val="left"/>
        <w:rPr>
          <w:rFonts w:hint="default" w:ascii="Times New Roman" w:hAnsi="Times New Roman" w:cs="Times New Roman"/>
          <w:color w:val="auto"/>
          <w:sz w:val="28"/>
          <w:szCs w:val="28"/>
          <w:highlight w:val="none"/>
        </w:rPr>
      </w:pPr>
      <w:r>
        <w:rPr>
          <w:rStyle w:val="6"/>
          <w:rFonts w:hint="default" w:ascii="Times New Roman" w:hAnsi="Times New Roman" w:eastAsia="Segoe UI" w:cs="Times New Roman"/>
          <w:b/>
          <w:bCs/>
          <w:i w:val="0"/>
          <w:iCs w:val="0"/>
          <w:caps w:val="0"/>
          <w:color w:val="auto"/>
          <w:spacing w:val="0"/>
          <w:sz w:val="28"/>
          <w:szCs w:val="28"/>
          <w:highlight w:val="none"/>
          <w:bdr w:val="single" w:color="E3E3E3" w:sz="2" w:space="0"/>
          <w:shd w:val="clear" w:fill="FFFFFF"/>
        </w:rPr>
        <w:t>Visual Representation:</w:t>
      </w:r>
      <w:r>
        <w:rPr>
          <w:rFonts w:hint="default" w:ascii="Times New Roman" w:hAnsi="Times New Roman" w:eastAsia="Segoe UI" w:cs="Times New Roman"/>
          <w:i w:val="0"/>
          <w:iCs w:val="0"/>
          <w:caps w:val="0"/>
          <w:color w:val="auto"/>
          <w:spacing w:val="0"/>
          <w:sz w:val="28"/>
          <w:szCs w:val="28"/>
          <w:highlight w:val="none"/>
          <w:bdr w:val="single" w:color="E3E3E3" w:sz="2" w:space="0"/>
          <w:shd w:val="clear" w:fill="FFFFFF"/>
        </w:rPr>
        <w:t xml:space="preserve"> Clustered column chart</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left="720" w:right="0" w:hanging="360"/>
        <w:jc w:val="left"/>
        <w:rPr>
          <w:rFonts w:hint="default" w:ascii="Times New Roman" w:hAnsi="Times New Roman" w:cs="Times New Roman"/>
          <w:color w:val="auto"/>
          <w:sz w:val="28"/>
          <w:szCs w:val="28"/>
          <w:highlight w:val="none"/>
        </w:rPr>
      </w:pPr>
      <w:r>
        <w:rPr>
          <w:rStyle w:val="6"/>
          <w:rFonts w:hint="default" w:ascii="Times New Roman" w:hAnsi="Times New Roman" w:eastAsia="Segoe UI" w:cs="Times New Roman"/>
          <w:b/>
          <w:bCs/>
          <w:i w:val="0"/>
          <w:iCs w:val="0"/>
          <w:caps w:val="0"/>
          <w:color w:val="auto"/>
          <w:spacing w:val="0"/>
          <w:sz w:val="28"/>
          <w:szCs w:val="28"/>
          <w:highlight w:val="none"/>
          <w:bdr w:val="single" w:color="E3E3E3" w:sz="2" w:space="0"/>
          <w:shd w:val="clear" w:fill="FFFFFF"/>
        </w:rPr>
        <w:t>Description:</w:t>
      </w:r>
      <w:r>
        <w:rPr>
          <w:rFonts w:hint="default" w:ascii="Times New Roman" w:hAnsi="Times New Roman" w:eastAsia="Segoe UI" w:cs="Times New Roman"/>
          <w:i w:val="0"/>
          <w:iCs w:val="0"/>
          <w:caps w:val="0"/>
          <w:color w:val="auto"/>
          <w:spacing w:val="0"/>
          <w:sz w:val="28"/>
          <w:szCs w:val="28"/>
          <w:highlight w:val="none"/>
          <w:bdr w:val="single" w:color="E3E3E3" w:sz="2" w:space="0"/>
          <w:shd w:val="clear" w:fill="FFFFFF"/>
        </w:rPr>
        <w:t xml:space="preserve"> This chart provides a clear illustration of the distribution of employees categorized by age groups and genders.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left="720" w:right="0" w:hanging="360"/>
        <w:jc w:val="left"/>
        <w:rPr>
          <w:rFonts w:hint="default" w:ascii="Times New Roman" w:hAnsi="Times New Roman" w:cs="Times New Roman"/>
          <w:color w:val="auto"/>
          <w:sz w:val="28"/>
          <w:szCs w:val="28"/>
          <w:highlight w:val="none"/>
        </w:rPr>
      </w:pPr>
      <w:r>
        <w:rPr>
          <w:rStyle w:val="6"/>
          <w:rFonts w:hint="default" w:ascii="Times New Roman" w:hAnsi="Times New Roman" w:eastAsia="Segoe UI" w:cs="Times New Roman"/>
          <w:b/>
          <w:bCs/>
          <w:i w:val="0"/>
          <w:iCs w:val="0"/>
          <w:caps w:val="0"/>
          <w:color w:val="auto"/>
          <w:spacing w:val="0"/>
          <w:sz w:val="28"/>
          <w:szCs w:val="28"/>
          <w:highlight w:val="none"/>
          <w:bdr w:val="single" w:color="E3E3E3" w:sz="2" w:space="0"/>
          <w:shd w:val="clear" w:fill="FFFFFF"/>
        </w:rPr>
        <w:t>X-axis:</w:t>
      </w:r>
      <w:r>
        <w:rPr>
          <w:rFonts w:hint="default" w:ascii="Times New Roman" w:hAnsi="Times New Roman" w:eastAsia="Segoe UI" w:cs="Times New Roman"/>
          <w:i w:val="0"/>
          <w:iCs w:val="0"/>
          <w:caps w:val="0"/>
          <w:color w:val="auto"/>
          <w:spacing w:val="0"/>
          <w:sz w:val="28"/>
          <w:szCs w:val="28"/>
          <w:highlight w:val="none"/>
          <w:bdr w:val="single" w:color="E3E3E3" w:sz="2" w:space="0"/>
          <w:shd w:val="clear" w:fill="FFFFFF"/>
        </w:rPr>
        <w:t xml:space="preserve"> Age Groups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left="720" w:right="0" w:hanging="360"/>
        <w:jc w:val="left"/>
        <w:rPr>
          <w:rFonts w:hint="default" w:ascii="Times New Roman" w:hAnsi="Times New Roman" w:cs="Times New Roman"/>
          <w:color w:val="auto"/>
          <w:sz w:val="28"/>
          <w:szCs w:val="28"/>
          <w:highlight w:val="none"/>
        </w:rPr>
      </w:pPr>
      <w:r>
        <w:rPr>
          <w:rStyle w:val="6"/>
          <w:rFonts w:hint="default" w:ascii="Times New Roman" w:hAnsi="Times New Roman" w:eastAsia="Segoe UI" w:cs="Times New Roman"/>
          <w:b/>
          <w:bCs/>
          <w:i w:val="0"/>
          <w:iCs w:val="0"/>
          <w:caps w:val="0"/>
          <w:color w:val="auto"/>
          <w:spacing w:val="0"/>
          <w:sz w:val="28"/>
          <w:szCs w:val="28"/>
          <w:highlight w:val="none"/>
          <w:bdr w:val="single" w:color="E3E3E3" w:sz="2" w:space="0"/>
          <w:shd w:val="clear" w:fill="FFFFFF"/>
        </w:rPr>
        <w:t>Y-axis:</w:t>
      </w:r>
      <w:r>
        <w:rPr>
          <w:rFonts w:hint="default" w:ascii="Times New Roman" w:hAnsi="Times New Roman" w:eastAsia="Segoe UI" w:cs="Times New Roman"/>
          <w:i w:val="0"/>
          <w:iCs w:val="0"/>
          <w:caps w:val="0"/>
          <w:color w:val="auto"/>
          <w:spacing w:val="0"/>
          <w:sz w:val="28"/>
          <w:szCs w:val="28"/>
          <w:highlight w:val="none"/>
          <w:bdr w:val="single" w:color="E3E3E3" w:sz="2" w:space="0"/>
          <w:shd w:val="clear" w:fill="FFFFFF"/>
        </w:rPr>
        <w:t xml:space="preserve"> Number of Employees</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left="720" w:right="0" w:hanging="360"/>
        <w:jc w:val="left"/>
        <w:rPr>
          <w:rFonts w:hint="default" w:ascii="Times New Roman" w:hAnsi="Times New Roman" w:cs="Times New Roman"/>
          <w:color w:val="auto"/>
          <w:sz w:val="28"/>
          <w:szCs w:val="28"/>
          <w:highlight w:val="none"/>
        </w:rPr>
      </w:pPr>
      <w:r>
        <w:rPr>
          <w:rStyle w:val="6"/>
          <w:rFonts w:hint="default" w:ascii="Times New Roman" w:hAnsi="Times New Roman" w:eastAsia="Segoe UI" w:cs="Times New Roman"/>
          <w:b/>
          <w:bCs/>
          <w:i w:val="0"/>
          <w:iCs w:val="0"/>
          <w:caps w:val="0"/>
          <w:color w:val="auto"/>
          <w:spacing w:val="0"/>
          <w:sz w:val="28"/>
          <w:szCs w:val="28"/>
          <w:highlight w:val="none"/>
          <w:bdr w:val="single" w:color="E3E3E3" w:sz="2" w:space="0"/>
          <w:shd w:val="clear" w:fill="FFFFFF"/>
        </w:rPr>
        <w:t>Clusters:</w:t>
      </w:r>
      <w:r>
        <w:rPr>
          <w:rFonts w:hint="default" w:ascii="Times New Roman" w:hAnsi="Times New Roman" w:eastAsia="Segoe UI" w:cs="Times New Roman"/>
          <w:i w:val="0"/>
          <w:iCs w:val="0"/>
          <w:caps w:val="0"/>
          <w:color w:val="auto"/>
          <w:spacing w:val="0"/>
          <w:sz w:val="28"/>
          <w:szCs w:val="28"/>
          <w:highlight w:val="none"/>
          <w:bdr w:val="single" w:color="E3E3E3" w:sz="2" w:space="0"/>
          <w:shd w:val="clear" w:fill="FFFFFF"/>
        </w:rPr>
        <w:t xml:space="preserve"> Male and Female</w:t>
      </w:r>
    </w:p>
    <w:p>
      <w:pPr>
        <w:keepNext w:val="0"/>
        <w:keepLines w:val="0"/>
        <w:widowControl/>
        <w:numPr>
          <w:ilvl w:val="0"/>
          <w:numId w:val="2"/>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left="720" w:right="0" w:hanging="360"/>
        <w:jc w:val="left"/>
        <w:rPr>
          <w:rFonts w:hint="default" w:ascii="Times New Roman" w:hAnsi="Times New Roman" w:cs="Times New Roman"/>
          <w:color w:val="auto"/>
          <w:sz w:val="28"/>
          <w:szCs w:val="28"/>
          <w:highlight w:val="none"/>
        </w:rPr>
      </w:pPr>
      <w:r>
        <w:rPr>
          <w:rStyle w:val="6"/>
          <w:rFonts w:hint="default" w:ascii="Times New Roman" w:hAnsi="Times New Roman" w:eastAsia="Segoe UI" w:cs="Times New Roman"/>
          <w:b/>
          <w:bCs/>
          <w:i w:val="0"/>
          <w:iCs w:val="0"/>
          <w:caps w:val="0"/>
          <w:color w:val="auto"/>
          <w:spacing w:val="0"/>
          <w:sz w:val="28"/>
          <w:szCs w:val="28"/>
          <w:highlight w:val="none"/>
          <w:bdr w:val="single" w:color="E3E3E3" w:sz="2" w:space="0"/>
          <w:shd w:val="clear" w:fill="FFFFFF"/>
        </w:rPr>
        <w:t>Interpretation:</w:t>
      </w:r>
      <w:r>
        <w:rPr>
          <w:rFonts w:hint="default" w:ascii="Times New Roman" w:hAnsi="Times New Roman" w:eastAsia="Segoe UI" w:cs="Times New Roman"/>
          <w:i w:val="0"/>
          <w:iCs w:val="0"/>
          <w:caps w:val="0"/>
          <w:color w:val="auto"/>
          <w:spacing w:val="0"/>
          <w:sz w:val="28"/>
          <w:szCs w:val="28"/>
          <w:highlight w:val="none"/>
          <w:bdr w:val="single" w:color="E3E3E3" w:sz="2" w:space="0"/>
          <w:shd w:val="clear" w:fill="FFFFFF"/>
        </w:rPr>
        <w:t xml:space="preserve"> Each cluster of columns represents a distinct gender category, with each column's height denoting the count of employees within specific age groups. This visualization enables easy comparison of age and gender distributions within the organization.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hd w:val="clear" w:fill="FFFFFF" w:themeFill="background1"/>
        <w:spacing w:before="0" w:beforeAutospacing="0" w:after="0" w:afterAutospacing="0"/>
        <w:ind w:right="0" w:rightChars="0"/>
        <w:jc w:val="left"/>
        <w:rPr>
          <w:rFonts w:hint="default" w:ascii="Times New Roman" w:hAnsi="Times New Roman" w:cs="Times New Roman"/>
          <w:color w:val="auto"/>
          <w:sz w:val="28"/>
          <w:szCs w:val="28"/>
          <w:highlight w:val="none"/>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sz w:val="28"/>
          <w:szCs w:val="28"/>
        </w:rPr>
      </w:pPr>
      <w:r>
        <w:rPr>
          <w:rFonts w:hint="default" w:ascii="Times New Roman" w:hAnsi="Times New Roman" w:eastAsia="Arial" w:cs="Times New Roman"/>
          <w:b w:val="0"/>
          <w:bCs w:val="0"/>
          <w:i w:val="0"/>
          <w:iCs w:val="0"/>
          <w:caps w:val="0"/>
          <w:color w:val="auto"/>
          <w:spacing w:val="-6"/>
          <w:sz w:val="28"/>
          <w:szCs w:val="28"/>
          <w:highlight w:val="none"/>
          <w:lang w:val="en-IN"/>
        </w:rPr>
        <w:t xml:space="preserve">Step 3 : </w:t>
      </w:r>
      <w:r>
        <w:rPr>
          <w:rStyle w:val="6"/>
          <w:rFonts w:hint="default" w:ascii="Times New Roman" w:hAnsi="Times New Roman" w:eastAsia="Segoe UI" w:cs="Times New Roman"/>
          <w:b/>
          <w:bCs/>
          <w:i w:val="0"/>
          <w:iCs w:val="0"/>
          <w:caps w:val="0"/>
          <w:color w:val="0D0D0D"/>
          <w:spacing w:val="0"/>
          <w:kern w:val="0"/>
          <w:sz w:val="28"/>
          <w:szCs w:val="28"/>
          <w:bdr w:val="single" w:color="E3E3E3" w:sz="2" w:space="0"/>
          <w:shd w:val="clear" w:fill="FFFFFF"/>
          <w:lang w:val="en-US" w:eastAsia="zh-CN" w:bidi="ar"/>
        </w:rPr>
        <w:t>Employee Summary Cards: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Visual Representation:</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Cards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Description:</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Three separate cards display key metrics:</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0D0D0D"/>
          <w:spacing w:val="0"/>
          <w:sz w:val="28"/>
          <w:szCs w:val="28"/>
          <w:bdr w:val="single" w:color="E3E3E3" w:sz="2" w:space="0"/>
          <w:shd w:val="clear" w:fill="FFFFFF"/>
        </w:rPr>
        <w:t>Total Employees</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0D0D0D"/>
          <w:spacing w:val="0"/>
          <w:sz w:val="28"/>
          <w:szCs w:val="28"/>
          <w:bdr w:val="single" w:color="E3E3E3" w:sz="2" w:space="0"/>
          <w:shd w:val="clear" w:fill="FFFFFF"/>
        </w:rPr>
        <w:t>Number of Male Employees</w:t>
      </w:r>
    </w:p>
    <w:p>
      <w:pPr>
        <w:keepNext w:val="0"/>
        <w:keepLines w:val="0"/>
        <w:widowControl/>
        <w:numPr>
          <w:ilvl w:val="1"/>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440" w:right="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0D0D0D"/>
          <w:spacing w:val="0"/>
          <w:sz w:val="28"/>
          <w:szCs w:val="28"/>
          <w:bdr w:val="single" w:color="E3E3E3" w:sz="2" w:space="0"/>
          <w:shd w:val="clear" w:fill="FFFFFF"/>
        </w:rPr>
        <w:t>Number of Female Employees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left"/>
        <w:rPr>
          <w:rFonts w:hint="default" w:ascii="Times New Roman" w:hAnsi="Times New Roman" w:eastAsia="Arial" w:cs="Times New Roman"/>
          <w:b w:val="0"/>
          <w:bCs w:val="0"/>
          <w:i w:val="0"/>
          <w:iCs w:val="0"/>
          <w:caps w:val="0"/>
          <w:color w:val="auto"/>
          <w:spacing w:val="-6"/>
          <w:sz w:val="28"/>
          <w:szCs w:val="28"/>
          <w:highlight w:val="none"/>
          <w:lang w:val="en-IN"/>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Interpretation:</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Each card presents a single numerical value, providing a snapshot of employee counts based on gender.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left"/>
        <w:rPr>
          <w:rFonts w:hint="default" w:ascii="Times New Roman" w:hAnsi="Times New Roman" w:eastAsia="Arial" w:cs="Times New Roman"/>
          <w:b w:val="0"/>
          <w:bCs w:val="0"/>
          <w:i w:val="0"/>
          <w:iCs w:val="0"/>
          <w:caps w:val="0"/>
          <w:color w:val="auto"/>
          <w:spacing w:val="-6"/>
          <w:sz w:val="28"/>
          <w:szCs w:val="28"/>
          <w:highlight w:val="none"/>
          <w:lang w:val="en-I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jc w:val="left"/>
        <w:rPr>
          <w:rFonts w:hint="default" w:ascii="Times New Roman" w:hAnsi="Times New Roman" w:eastAsia="Arial" w:cs="Times New Roman"/>
          <w:b w:val="0"/>
          <w:bCs w:val="0"/>
          <w:i w:val="0"/>
          <w:iCs w:val="0"/>
          <w:caps w:val="0"/>
          <w:color w:val="auto"/>
          <w:spacing w:val="-6"/>
          <w:sz w:val="28"/>
          <w:szCs w:val="28"/>
          <w:highlight w:val="none"/>
          <w:lang w:val="en-I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hemeFill="background1"/>
        <w:ind w:left="0" w:leftChars="0" w:firstLine="0" w:firstLineChars="0"/>
        <w:jc w:val="left"/>
        <w:rPr>
          <w:rFonts w:hint="default" w:ascii="Times New Roman" w:hAnsi="Times New Roman" w:eastAsia="Arial" w:cs="Times New Roman"/>
          <w:b/>
          <w:bCs/>
          <w:i w:val="0"/>
          <w:iCs w:val="0"/>
          <w:caps w:val="0"/>
          <w:color w:val="auto"/>
          <w:spacing w:val="-6"/>
          <w:sz w:val="28"/>
          <w:szCs w:val="28"/>
          <w:highlight w:val="none"/>
          <w:lang w:val="en-IN"/>
        </w:rPr>
      </w:pPr>
      <w:r>
        <w:rPr>
          <w:rFonts w:hint="default" w:ascii="Times New Roman" w:hAnsi="Times New Roman" w:eastAsia="Arial" w:cs="Times New Roman"/>
          <w:b/>
          <w:bCs/>
          <w:i w:val="0"/>
          <w:iCs w:val="0"/>
          <w:caps w:val="0"/>
          <w:color w:val="auto"/>
          <w:spacing w:val="-6"/>
          <w:sz w:val="28"/>
          <w:szCs w:val="28"/>
          <w:highlight w:val="none"/>
          <w:lang w:val="en-IN"/>
        </w:rPr>
        <w:drawing>
          <wp:inline distT="0" distB="0" distL="114300" distR="114300">
            <wp:extent cx="5271135" cy="2921000"/>
            <wp:effectExtent l="0" t="0" r="5715" b="12700"/>
            <wp:docPr id="2" name="Picture 2"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
                    <pic:cNvPicPr>
                      <a:picLocks noChangeAspect="1"/>
                    </pic:cNvPicPr>
                  </pic:nvPicPr>
                  <pic:blipFill>
                    <a:blip r:embed="rId5"/>
                    <a:stretch>
                      <a:fillRect/>
                    </a:stretch>
                  </pic:blipFill>
                  <pic:spPr>
                    <a:xfrm>
                      <a:off x="0" y="0"/>
                      <a:ext cx="5271135" cy="2921000"/>
                    </a:xfrm>
                    <a:prstGeom prst="rect">
                      <a:avLst/>
                    </a:prstGeom>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ind w:leftChars="0"/>
        <w:jc w:val="center"/>
        <w:rPr>
          <w:rFonts w:hint="default" w:ascii="Times New Roman" w:hAnsi="Times New Roman" w:eastAsia="Arial" w:cs="Times New Roman"/>
          <w:b/>
          <w:bCs/>
          <w:i w:val="0"/>
          <w:iCs w:val="0"/>
          <w:caps w:val="0"/>
          <w:color w:val="auto"/>
          <w:spacing w:val="-6"/>
          <w:sz w:val="28"/>
          <w:szCs w:val="28"/>
          <w:highlight w:val="none"/>
          <w:lang w:val="en-IN"/>
        </w:rPr>
      </w:pPr>
      <w:r>
        <w:rPr>
          <w:rFonts w:hint="default" w:ascii="Times New Roman" w:hAnsi="Times New Roman" w:eastAsia="Arial" w:cs="Times New Roman"/>
          <w:b/>
          <w:bCs/>
          <w:i w:val="0"/>
          <w:iCs w:val="0"/>
          <w:caps w:val="0"/>
          <w:color w:val="auto"/>
          <w:spacing w:val="-6"/>
          <w:sz w:val="28"/>
          <w:szCs w:val="28"/>
          <w:highlight w:val="none"/>
          <w:lang w:val="en-IN"/>
        </w:rPr>
        <w:t xml:space="preserve">  Title: Average monthly income an employee count by working years.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ind w:leftChars="0"/>
        <w:jc w:val="center"/>
        <w:rPr>
          <w:rFonts w:hint="default" w:ascii="Times New Roman" w:hAnsi="Times New Roman" w:eastAsia="Arial" w:cs="Times New Roman"/>
          <w:b/>
          <w:bCs/>
          <w:i w:val="0"/>
          <w:iCs w:val="0"/>
          <w:caps w:val="0"/>
          <w:color w:val="auto"/>
          <w:spacing w:val="-6"/>
          <w:sz w:val="28"/>
          <w:szCs w:val="28"/>
          <w:highlight w:val="none"/>
          <w:lang w:val="en-IN"/>
        </w:rPr>
      </w:pPr>
    </w:p>
    <w:p>
      <w:pPr>
        <w:keepNext w:val="0"/>
        <w:keepLines w:val="0"/>
        <w:widowControl/>
        <w:suppressLineNumbers w:val="0"/>
        <w:jc w:val="left"/>
      </w:pPr>
      <w:r>
        <w:rPr>
          <w:rStyle w:val="6"/>
          <w:rFonts w:hint="default" w:ascii="Segoe UI" w:hAnsi="Segoe UI" w:eastAsia="Segoe UI" w:cs="Segoe UI"/>
          <w:b/>
          <w:bCs/>
          <w:i w:val="0"/>
          <w:iCs w:val="0"/>
          <w:caps w:val="0"/>
          <w:color w:val="0D0D0D"/>
          <w:spacing w:val="0"/>
          <w:kern w:val="0"/>
          <w:sz w:val="24"/>
          <w:szCs w:val="24"/>
          <w:bdr w:val="single" w:color="E3E3E3" w:sz="2" w:space="0"/>
          <w:shd w:val="clear" w:fill="FFFFFF"/>
          <w:lang w:val="en-IN" w:eastAsia="zh-CN" w:bidi="ar"/>
        </w:rPr>
        <w:t xml:space="preserve">Step 1 : </w:t>
      </w:r>
      <w:r>
        <w:rPr>
          <w:rStyle w:val="6"/>
          <w:rFonts w:ascii="Segoe UI" w:hAnsi="Segoe UI" w:eastAsia="Segoe UI" w:cs="Segoe UI"/>
          <w:b/>
          <w:bCs/>
          <w:i w:val="0"/>
          <w:iCs w:val="0"/>
          <w:caps w:val="0"/>
          <w:color w:val="0D0D0D"/>
          <w:spacing w:val="0"/>
          <w:kern w:val="0"/>
          <w:sz w:val="24"/>
          <w:szCs w:val="24"/>
          <w:bdr w:val="single" w:color="E3E3E3" w:sz="2" w:space="0"/>
          <w:shd w:val="clear" w:fill="FFFFFF"/>
          <w:lang w:val="en-US" w:eastAsia="zh-CN" w:bidi="ar"/>
        </w:rPr>
        <w:t>Average Monthly Income by Age Chart:</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Clustered column chart</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chart illustrates the average monthly income for each age group.</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X-axis:</w:t>
      </w:r>
      <w:r>
        <w:rPr>
          <w:rFonts w:hint="default" w:ascii="Segoe UI" w:hAnsi="Segoe UI" w:eastAsia="Segoe UI" w:cs="Segoe UI"/>
          <w:i w:val="0"/>
          <w:iCs w:val="0"/>
          <w:caps w:val="0"/>
          <w:color w:val="0D0D0D"/>
          <w:spacing w:val="0"/>
          <w:sz w:val="24"/>
          <w:szCs w:val="24"/>
          <w:bdr w:val="single" w:color="E3E3E3" w:sz="2" w:space="0"/>
          <w:shd w:val="clear" w:fill="FFFFFF"/>
        </w:rPr>
        <w:t xml:space="preserve"> Age Groups</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Y-axis:</w:t>
      </w:r>
      <w:r>
        <w:rPr>
          <w:rFonts w:hint="default" w:ascii="Segoe UI" w:hAnsi="Segoe UI" w:eastAsia="Segoe UI" w:cs="Segoe UI"/>
          <w:i w:val="0"/>
          <w:iCs w:val="0"/>
          <w:caps w:val="0"/>
          <w:color w:val="0D0D0D"/>
          <w:spacing w:val="0"/>
          <w:sz w:val="24"/>
          <w:szCs w:val="24"/>
          <w:bdr w:val="single" w:color="E3E3E3" w:sz="2" w:space="0"/>
          <w:shd w:val="clear" w:fill="FFFFFF"/>
        </w:rPr>
        <w:t xml:space="preserve"> Average Monthly Income</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Clusters:</w:t>
      </w:r>
      <w:r>
        <w:rPr>
          <w:rFonts w:hint="default" w:ascii="Segoe UI" w:hAnsi="Segoe UI" w:eastAsia="Segoe UI" w:cs="Segoe UI"/>
          <w:i w:val="0"/>
          <w:iCs w:val="0"/>
          <w:caps w:val="0"/>
          <w:color w:val="0D0D0D"/>
          <w:spacing w:val="0"/>
          <w:sz w:val="24"/>
          <w:szCs w:val="24"/>
          <w:bdr w:val="single" w:color="E3E3E3" w:sz="2" w:space="0"/>
          <w:shd w:val="clear" w:fill="FFFFFF"/>
        </w:rPr>
        <w:t xml:space="preserve"> Each cluster represents a different age group.</w:t>
      </w:r>
    </w:p>
    <w:p>
      <w:pPr>
        <w:keepNext w:val="0"/>
        <w:keepLines w:val="0"/>
        <w:widowControl/>
        <w:numPr>
          <w:ilvl w:val="0"/>
          <w:numId w:val="4"/>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The height of each column cluster indicates the average monthly income for the corresponding age group.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ind w:leftChars="0"/>
        <w:jc w:val="both"/>
        <w:rPr>
          <w:rFonts w:hint="default" w:ascii="Times New Roman" w:hAnsi="Times New Roman" w:eastAsia="Arial" w:cs="Times New Roman"/>
          <w:b/>
          <w:bCs/>
          <w:i w:val="0"/>
          <w:iCs w:val="0"/>
          <w:caps w:val="0"/>
          <w:color w:val="auto"/>
          <w:spacing w:val="-6"/>
          <w:sz w:val="28"/>
          <w:szCs w:val="28"/>
          <w:highlight w:val="none"/>
          <w:lang w:val="en-IN"/>
        </w:rPr>
      </w:pPr>
    </w:p>
    <w:p>
      <w:pPr>
        <w:keepNext w:val="0"/>
        <w:keepLines w:val="0"/>
        <w:widowControl/>
        <w:suppressLineNumbers w:val="0"/>
        <w:jc w:val="left"/>
      </w:pPr>
      <w:r>
        <w:rPr>
          <w:rFonts w:hint="default" w:ascii="Times New Roman" w:hAnsi="Times New Roman" w:eastAsia="Arial" w:cs="Times New Roman"/>
          <w:b/>
          <w:bCs/>
          <w:i w:val="0"/>
          <w:iCs w:val="0"/>
          <w:caps w:val="0"/>
          <w:color w:val="auto"/>
          <w:spacing w:val="-6"/>
          <w:sz w:val="28"/>
          <w:szCs w:val="28"/>
          <w:highlight w:val="none"/>
          <w:lang w:val="en-IN"/>
        </w:rPr>
        <w:t xml:space="preserve">Step 2 : </w:t>
      </w:r>
      <w:r>
        <w:rPr>
          <w:rStyle w:val="6"/>
          <w:rFonts w:ascii="Segoe UI" w:hAnsi="Segoe UI" w:eastAsia="Segoe UI" w:cs="Segoe UI"/>
          <w:b/>
          <w:bCs/>
          <w:i w:val="0"/>
          <w:iCs w:val="0"/>
          <w:caps w:val="0"/>
          <w:color w:val="0D0D0D"/>
          <w:spacing w:val="0"/>
          <w:kern w:val="0"/>
          <w:sz w:val="24"/>
          <w:szCs w:val="24"/>
          <w:bdr w:val="single" w:color="E3E3E3" w:sz="2" w:space="0"/>
          <w:shd w:val="clear" w:fill="FFFFFF"/>
          <w:lang w:val="en-US" w:eastAsia="zh-CN" w:bidi="ar"/>
        </w:rPr>
        <w:t>Employee Distribution by Total Working Years Chart: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Clustered column chart</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chart illustrates the distribution of employees across different total working year ranges.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X-axis:</w:t>
      </w:r>
      <w:r>
        <w:rPr>
          <w:rFonts w:hint="default" w:ascii="Segoe UI" w:hAnsi="Segoe UI" w:eastAsia="Segoe UI" w:cs="Segoe UI"/>
          <w:i w:val="0"/>
          <w:iCs w:val="0"/>
          <w:caps w:val="0"/>
          <w:color w:val="0D0D0D"/>
          <w:spacing w:val="0"/>
          <w:sz w:val="24"/>
          <w:szCs w:val="24"/>
          <w:bdr w:val="single" w:color="E3E3E3" w:sz="2" w:space="0"/>
          <w:shd w:val="clear" w:fill="FFFFFF"/>
        </w:rPr>
        <w:t xml:space="preserve"> Total Working Years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Y-axis:</w:t>
      </w:r>
      <w:r>
        <w:rPr>
          <w:rFonts w:hint="default" w:ascii="Segoe UI" w:hAnsi="Segoe UI" w:eastAsia="Segoe UI" w:cs="Segoe UI"/>
          <w:i w:val="0"/>
          <w:iCs w:val="0"/>
          <w:caps w:val="0"/>
          <w:color w:val="0D0D0D"/>
          <w:spacing w:val="0"/>
          <w:sz w:val="24"/>
          <w:szCs w:val="24"/>
          <w:bdr w:val="single" w:color="E3E3E3" w:sz="2" w:space="0"/>
          <w:shd w:val="clear" w:fill="FFFFFF"/>
        </w:rPr>
        <w:t xml:space="preserve"> Number of Employees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Clusters:</w:t>
      </w:r>
      <w:r>
        <w:rPr>
          <w:rFonts w:hint="default" w:ascii="Segoe UI" w:hAnsi="Segoe UI" w:eastAsia="Segoe UI" w:cs="Segoe UI"/>
          <w:i w:val="0"/>
          <w:iCs w:val="0"/>
          <w:caps w:val="0"/>
          <w:color w:val="0D0D0D"/>
          <w:spacing w:val="0"/>
          <w:sz w:val="24"/>
          <w:szCs w:val="24"/>
          <w:bdr w:val="single" w:color="E3E3E3" w:sz="2" w:space="0"/>
          <w:shd w:val="clear" w:fill="FFFFFF"/>
        </w:rPr>
        <w:t xml:space="preserve"> Each cluster represents a different range of total working years.</w:t>
      </w:r>
    </w:p>
    <w:p>
      <w:pPr>
        <w:keepNext w:val="0"/>
        <w:keepLines w:val="0"/>
        <w:widowControl/>
        <w:numPr>
          <w:ilvl w:val="0"/>
          <w:numId w:val="5"/>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The height of each column cluster indicates the number of employees falling within the corresponding total working year range.</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jc w:val="left"/>
        <w:rPr>
          <w:rFonts w:ascii="Segoe UI" w:hAnsi="Segoe UI" w:eastAsia="Segoe UI" w:cs="Segoe UI"/>
          <w:i w:val="0"/>
          <w:iCs w:val="0"/>
          <w:caps w:val="0"/>
          <w:color w:val="0D0D0D"/>
          <w:spacing w:val="0"/>
          <w:sz w:val="24"/>
          <w:szCs w:val="24"/>
        </w:rPr>
      </w:pPr>
      <w:r>
        <w:rPr>
          <w:rFonts w:hint="default" w:ascii="Times New Roman" w:hAnsi="Times New Roman" w:eastAsia="Arial" w:cs="Times New Roman"/>
          <w:b/>
          <w:bCs/>
          <w:i w:val="0"/>
          <w:iCs w:val="0"/>
          <w:caps w:val="0"/>
          <w:color w:val="auto"/>
          <w:spacing w:val="-6"/>
          <w:sz w:val="28"/>
          <w:szCs w:val="28"/>
          <w:highlight w:val="none"/>
          <w:lang w:val="en-IN"/>
        </w:rPr>
        <w:t xml:space="preserve">Step 3 : </w:t>
      </w:r>
      <w:r>
        <w:rPr>
          <w:rStyle w:val="6"/>
          <w:rFonts w:hint="default" w:ascii="Segoe UI" w:hAnsi="Segoe UI" w:eastAsia="Segoe UI" w:cs="Segoe UI"/>
          <w:b/>
          <w:bCs/>
          <w:i w:val="0"/>
          <w:iCs w:val="0"/>
          <w:caps w:val="0"/>
          <w:color w:val="0D0D0D"/>
          <w:spacing w:val="0"/>
          <w:sz w:val="24"/>
          <w:szCs w:val="24"/>
          <w:bdr w:val="single" w:color="E3E3E3" w:sz="2" w:space="0"/>
          <w:shd w:val="clear" w:fill="FFFFFF"/>
        </w:rPr>
        <w:t>Age Slicer:</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Functionality:</w:t>
      </w:r>
      <w:r>
        <w:rPr>
          <w:rFonts w:hint="default" w:ascii="Segoe UI" w:hAnsi="Segoe UI" w:eastAsia="Segoe UI" w:cs="Segoe UI"/>
          <w:i w:val="0"/>
          <w:iCs w:val="0"/>
          <w:caps w:val="0"/>
          <w:color w:val="0D0D0D"/>
          <w:spacing w:val="0"/>
          <w:sz w:val="24"/>
          <w:szCs w:val="24"/>
          <w:bdr w:val="single" w:color="E3E3E3" w:sz="2" w:space="0"/>
          <w:shd w:val="clear" w:fill="FFFFFF"/>
        </w:rPr>
        <w:t xml:space="preserve"> Slicer</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Allows stakeholders to dynamically select individual age ranges for analysis.</w:t>
      </w:r>
    </w:p>
    <w:p>
      <w:pPr>
        <w:keepNext w:val="0"/>
        <w:keepLines w:val="0"/>
        <w:widowControl/>
        <w:numPr>
          <w:ilvl w:val="0"/>
          <w:numId w:val="6"/>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Users can adjust the slicer to focus on specific age groups and observe how the distribution of total working years varies within those age ranges.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rPr>
          <w:rFonts w:hint="default" w:ascii="Segoe UI" w:hAnsi="Segoe UI" w:eastAsia="Segoe UI" w:cs="Segoe UI"/>
          <w:i w:val="0"/>
          <w:iCs w:val="0"/>
          <w:caps w:val="0"/>
          <w:color w:val="0D0D0D"/>
          <w:spacing w:val="0"/>
          <w:sz w:val="28"/>
          <w:szCs w:val="28"/>
          <w:bdr w:val="single" w:color="E3E3E3" w:sz="2" w:space="0"/>
          <w:shd w:val="clear" w:fill="FFFFFF"/>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pPr>
      <w:r>
        <w:rPr>
          <w:rFonts w:hint="default" w:ascii="Segoe UI" w:hAnsi="Segoe UI" w:eastAsia="Segoe UI" w:cs="Segoe UI"/>
          <w:b/>
          <w:bCs/>
          <w:i w:val="0"/>
          <w:iCs w:val="0"/>
          <w:caps w:val="0"/>
          <w:color w:val="0D0D0D"/>
          <w:spacing w:val="0"/>
          <w:sz w:val="28"/>
          <w:szCs w:val="28"/>
          <w:bdr w:val="single" w:color="E3E3E3" w:sz="2" w:space="0"/>
          <w:shd w:val="clear" w:fill="FFFFFF"/>
          <w:lang w:val="en-IN"/>
        </w:rPr>
        <w:t xml:space="preserve">Step 4 : </w:t>
      </w:r>
      <w:r>
        <w:rPr>
          <w:rStyle w:val="6"/>
          <w:rFonts w:ascii="Segoe UI" w:hAnsi="Segoe UI" w:eastAsia="Segoe UI" w:cs="Segoe UI"/>
          <w:b/>
          <w:bCs/>
          <w:i w:val="0"/>
          <w:iCs w:val="0"/>
          <w:caps w:val="0"/>
          <w:color w:val="0D0D0D"/>
          <w:spacing w:val="0"/>
          <w:sz w:val="24"/>
          <w:szCs w:val="24"/>
          <w:bdr w:val="single" w:color="E3E3E3" w:sz="2" w:space="0"/>
          <w:shd w:val="clear" w:fill="FFFFFF"/>
        </w:rPr>
        <w:t>Average Working Years Card: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right="0" w:rightChars="0" w:firstLine="360" w:firstLineChars="150"/>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Card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card displays the average working years of employees within the organization.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rPr>
          <w:rFonts w:hint="default" w:ascii="Segoe UI" w:hAnsi="Segoe UI" w:eastAsia="Segoe UI" w:cs="Segoe UI"/>
          <w:i w:val="0"/>
          <w:iCs w:val="0"/>
          <w:caps w:val="0"/>
          <w:color w:val="0D0D0D"/>
          <w:spacing w:val="0"/>
          <w:sz w:val="24"/>
          <w:szCs w:val="24"/>
          <w:bdr w:val="single" w:color="E3E3E3" w:sz="2" w:space="0"/>
          <w:shd w:val="clear" w:fill="FFFFFF"/>
        </w:rPr>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The numerical value on the card represents the average tenure of employees, indicating the typical length of service within the organization.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rPr>
          <w:rFonts w:hint="default" w:ascii="Segoe UI" w:hAnsi="Segoe UI" w:eastAsia="Segoe UI" w:cs="Segoe UI"/>
          <w:i w:val="0"/>
          <w:iCs w:val="0"/>
          <w:caps w:val="0"/>
          <w:color w:val="0D0D0D"/>
          <w:spacing w:val="0"/>
          <w:sz w:val="24"/>
          <w:szCs w:val="24"/>
          <w:bdr w:val="single" w:color="E3E3E3" w:sz="2" w:space="0"/>
          <w:shd w:val="clear" w:fill="FFFFFF"/>
        </w:rPr>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firstLine="360" w:firstLineChars="150"/>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Average Monthly Income Card: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Card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card displays the average monthly income of employees within the organization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The numerical value on the card represents the average monthly income of employees, providing insight into the typical level of compensation.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rPr>
          <w:rFonts w:hint="default" w:ascii="Segoe UI" w:hAnsi="Segoe UI" w:eastAsia="Segoe UI" w:cs="Segoe UI"/>
          <w:b/>
          <w:bCs/>
          <w:i w:val="0"/>
          <w:iCs w:val="0"/>
          <w:caps w:val="0"/>
          <w:color w:val="0D0D0D"/>
          <w:spacing w:val="0"/>
          <w:sz w:val="28"/>
          <w:szCs w:val="28"/>
          <w:bdr w:val="single" w:color="E3E3E3" w:sz="2" w:space="0"/>
          <w:shd w:val="clear" w:fill="FFFFFF"/>
          <w:lang w:val="en-IN"/>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0" w:beforeAutospacing="0" w:after="0" w:afterAutospacing="0"/>
        <w:ind w:right="0" w:rightChars="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hemeFill="background1"/>
        <w:ind w:left="0" w:leftChars="0" w:firstLine="0" w:firstLineChars="0"/>
        <w:jc w:val="left"/>
        <w:rPr>
          <w:rFonts w:hint="default" w:ascii="Times New Roman" w:hAnsi="Times New Roman" w:eastAsia="Arial" w:cs="Times New Roman"/>
          <w:b/>
          <w:bCs/>
          <w:i w:val="0"/>
          <w:iCs w:val="0"/>
          <w:caps w:val="0"/>
          <w:color w:val="auto"/>
          <w:spacing w:val="-6"/>
          <w:sz w:val="28"/>
          <w:szCs w:val="28"/>
          <w:highlight w:val="none"/>
          <w:lang w:val="en-IN"/>
        </w:rPr>
      </w:pPr>
      <w:r>
        <w:rPr>
          <w:rFonts w:hint="default" w:ascii="Times New Roman" w:hAnsi="Times New Roman" w:eastAsia="Arial" w:cs="Times New Roman"/>
          <w:b/>
          <w:bCs/>
          <w:i w:val="0"/>
          <w:iCs w:val="0"/>
          <w:caps w:val="0"/>
          <w:color w:val="auto"/>
          <w:spacing w:val="-6"/>
          <w:sz w:val="28"/>
          <w:szCs w:val="28"/>
          <w:highlight w:val="none"/>
          <w:lang w:val="en-IN"/>
        </w:rPr>
        <w:drawing>
          <wp:inline distT="0" distB="0" distL="114300" distR="114300">
            <wp:extent cx="5267960" cy="2911475"/>
            <wp:effectExtent l="0" t="0" r="8890" b="3175"/>
            <wp:docPr id="3" name="Picture 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7)"/>
                    <pic:cNvPicPr>
                      <a:picLocks noChangeAspect="1"/>
                    </pic:cNvPicPr>
                  </pic:nvPicPr>
                  <pic:blipFill>
                    <a:blip r:embed="rId6"/>
                    <a:stretch>
                      <a:fillRect/>
                    </a:stretch>
                  </pic:blipFill>
                  <pic:spPr>
                    <a:xfrm>
                      <a:off x="0" y="0"/>
                      <a:ext cx="5267960" cy="2911475"/>
                    </a:xfrm>
                    <a:prstGeom prst="rect">
                      <a:avLst/>
                    </a:prstGeom>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ind w:left="2145" w:leftChars="0" w:hanging="2145" w:hangingChars="800"/>
        <w:jc w:val="left"/>
        <w:rPr>
          <w:rFonts w:hint="default" w:ascii="Times New Roman" w:hAnsi="Times New Roman" w:eastAsia="Arial" w:cs="Times New Roman"/>
          <w:b/>
          <w:bCs/>
          <w:i w:val="0"/>
          <w:iCs w:val="0"/>
          <w:caps w:val="0"/>
          <w:color w:val="auto"/>
          <w:spacing w:val="-6"/>
          <w:sz w:val="28"/>
          <w:szCs w:val="28"/>
          <w:highlight w:val="none"/>
          <w:lang w:val="en-IN"/>
        </w:rPr>
      </w:pPr>
      <w:r>
        <w:rPr>
          <w:rFonts w:hint="default" w:ascii="Times New Roman" w:hAnsi="Times New Roman" w:eastAsia="Arial" w:cs="Times New Roman"/>
          <w:b/>
          <w:bCs/>
          <w:i w:val="0"/>
          <w:iCs w:val="0"/>
          <w:caps w:val="0"/>
          <w:color w:val="auto"/>
          <w:spacing w:val="-6"/>
          <w:sz w:val="28"/>
          <w:szCs w:val="28"/>
          <w:highlight w:val="none"/>
          <w:lang w:val="en-IN"/>
        </w:rPr>
        <w:t xml:space="preserve">     Tittle : Overall turn over rate average, job satisfaction an average performance rating.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themeFill="background1"/>
        <w:ind w:left="2145" w:leftChars="0" w:hanging="2145" w:hangingChars="800"/>
        <w:jc w:val="left"/>
        <w:rPr>
          <w:rFonts w:hint="default" w:ascii="Times New Roman" w:hAnsi="Times New Roman" w:eastAsia="Arial" w:cs="Times New Roman"/>
          <w:b/>
          <w:bCs/>
          <w:i w:val="0"/>
          <w:iCs w:val="0"/>
          <w:caps w:val="0"/>
          <w:color w:val="auto"/>
          <w:spacing w:val="-6"/>
          <w:sz w:val="28"/>
          <w:szCs w:val="28"/>
          <w:highlight w:val="none"/>
          <w:lang w:val="en-I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 w:cs="Times New Roman"/>
          <w:b/>
          <w:bCs/>
          <w:i w:val="0"/>
          <w:iCs w:val="0"/>
          <w:caps w:val="0"/>
          <w:color w:val="auto"/>
          <w:spacing w:val="-6"/>
          <w:sz w:val="28"/>
          <w:szCs w:val="28"/>
          <w:highlight w:val="none"/>
          <w:lang w:val="en-IN"/>
        </w:rPr>
        <w:t xml:space="preserve"> </w:t>
      </w:r>
      <w:r>
        <w:rPr>
          <w:rFonts w:hint="default" w:ascii="Times New Roman" w:hAnsi="Times New Roman" w:eastAsia="Arial" w:cs="Times New Roman"/>
          <w:b/>
          <w:bCs/>
          <w:i w:val="0"/>
          <w:iCs w:val="0"/>
          <w:color w:val="auto"/>
          <w:spacing w:val="-6"/>
          <w:sz w:val="28"/>
          <w:szCs w:val="28"/>
          <w:highlight w:val="none"/>
          <w:lang w:val="en-IN"/>
        </w:rPr>
        <w:t>S</w:t>
      </w:r>
      <w:r>
        <w:rPr>
          <w:rFonts w:hint="default" w:ascii="Times New Roman" w:hAnsi="Times New Roman" w:eastAsia="Arial" w:cs="Times New Roman"/>
          <w:b/>
          <w:bCs/>
          <w:i w:val="0"/>
          <w:iCs w:val="0"/>
          <w:caps w:val="0"/>
          <w:color w:val="auto"/>
          <w:spacing w:val="-6"/>
          <w:sz w:val="28"/>
          <w:szCs w:val="28"/>
          <w:highlight w:val="none"/>
          <w:lang w:val="en-IN"/>
        </w:rPr>
        <w:t xml:space="preserve">tep 1 : </w:t>
      </w:r>
      <w:r>
        <w:rPr>
          <w:rStyle w:val="6"/>
          <w:rFonts w:hint="default" w:ascii="Times New Roman" w:hAnsi="Times New Roman" w:eastAsia="Segoe UI" w:cs="Times New Roman"/>
          <w:b/>
          <w:bCs/>
          <w:i w:val="0"/>
          <w:iCs w:val="0"/>
          <w:caps w:val="0"/>
          <w:color w:val="0D0D0D"/>
          <w:spacing w:val="0"/>
          <w:kern w:val="0"/>
          <w:sz w:val="28"/>
          <w:szCs w:val="28"/>
          <w:bdr w:val="single" w:color="E3E3E3" w:sz="2" w:space="0"/>
          <w:shd w:val="clear" w:fill="FFFFFF"/>
          <w:lang w:val="en-US" w:eastAsia="zh-CN" w:bidi="ar"/>
        </w:rPr>
        <w:t>Employee Distribution by Job Role and Attrition Chart:</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Visual Representation:</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Clustered column chart</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Description:</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This chart illustrates the distribution of employees across different job roles, segmented by attrition status (e.g., attrited and retained).</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X-axis:</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Job Roles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Y-axis:</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Number of Employees</w:t>
      </w:r>
    </w:p>
    <w:p>
      <w:pPr>
        <w:keepNext w:val="0"/>
        <w:keepLines w:val="0"/>
        <w:widowControl/>
        <w:numPr>
          <w:ilvl w:val="0"/>
          <w:numId w:val="7"/>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rPr>
          <w:rFonts w:hint="default" w:ascii="Times New Roman" w:hAnsi="Times New Roman" w:cs="Times New Roman"/>
          <w:sz w:val="28"/>
          <w:szCs w:val="28"/>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Clusters:</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Each cluster represents a different attrition status (e.g., attrited and retained).</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rPr>
          <w:rFonts w:hint="default" w:ascii="Times New Roman" w:hAnsi="Times New Roman" w:eastAsia="Segoe UI" w:cs="Times New Roman"/>
          <w:i w:val="0"/>
          <w:iCs w:val="0"/>
          <w:caps w:val="0"/>
          <w:color w:val="0D0D0D"/>
          <w:spacing w:val="0"/>
          <w:sz w:val="28"/>
          <w:szCs w:val="28"/>
          <w:bdr w:val="single" w:color="E3E3E3" w:sz="2" w:space="0"/>
          <w:shd w:val="clear" w:fill="FFFFFF"/>
        </w:rPr>
      </w:pPr>
      <w:r>
        <w:rPr>
          <w:rStyle w:val="6"/>
          <w:rFonts w:hint="default" w:ascii="Times New Roman" w:hAnsi="Times New Roman" w:eastAsia="Segoe UI" w:cs="Times New Roman"/>
          <w:b/>
          <w:bCs/>
          <w:i w:val="0"/>
          <w:iCs w:val="0"/>
          <w:caps w:val="0"/>
          <w:color w:val="0D0D0D"/>
          <w:spacing w:val="0"/>
          <w:sz w:val="28"/>
          <w:szCs w:val="28"/>
          <w:bdr w:val="single" w:color="E3E3E3" w:sz="2" w:space="0"/>
          <w:shd w:val="clear" w:fill="FFFFFF"/>
        </w:rPr>
        <w:t>Interpretation:</w:t>
      </w:r>
      <w:r>
        <w:rPr>
          <w:rFonts w:hint="default" w:ascii="Times New Roman" w:hAnsi="Times New Roman" w:eastAsia="Segoe UI" w:cs="Times New Roman"/>
          <w:i w:val="0"/>
          <w:iCs w:val="0"/>
          <w:caps w:val="0"/>
          <w:color w:val="0D0D0D"/>
          <w:spacing w:val="0"/>
          <w:sz w:val="28"/>
          <w:szCs w:val="28"/>
          <w:bdr w:val="single" w:color="E3E3E3" w:sz="2" w:space="0"/>
          <w:shd w:val="clear" w:fill="FFFFFF"/>
        </w:rPr>
        <w:t xml:space="preserve"> The height of each column cluster indicates the number of employees within specific job roles, segmented by attrition status.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left"/>
        <w:rPr>
          <w:rFonts w:hint="default" w:ascii="Times New Roman" w:hAnsi="Times New Roman" w:eastAsia="Segoe UI" w:cs="Times New Roman"/>
          <w:i w:val="0"/>
          <w:iCs w:val="0"/>
          <w:caps w:val="0"/>
          <w:color w:val="0D0D0D"/>
          <w:spacing w:val="0"/>
          <w:sz w:val="28"/>
          <w:szCs w:val="28"/>
          <w:bdr w:val="single" w:color="E3E3E3" w:sz="2" w:space="0"/>
          <w:shd w:val="clear" w:fill="FFFFFF"/>
        </w:rPr>
      </w:pPr>
    </w:p>
    <w:p>
      <w:pPr>
        <w:numPr>
          <w:numId w:val="0"/>
        </w:numPr>
        <w:bidi w:val="0"/>
        <w:ind w:left="360" w:leftChars="0"/>
        <w:jc w:val="left"/>
        <w:rPr>
          <w:rFonts w:hint="default" w:ascii="Times New Roman" w:hAnsi="Times New Roman" w:cs="Times New Roman"/>
          <w:b/>
          <w:bCs/>
          <w:sz w:val="28"/>
          <w:szCs w:val="28"/>
        </w:rPr>
      </w:pPr>
      <w:r>
        <w:rPr>
          <w:rFonts w:hint="default" w:ascii="Times New Roman" w:hAnsi="Times New Roman" w:cs="Times New Roman"/>
          <w:b/>
          <w:bCs/>
          <w:sz w:val="28"/>
          <w:szCs w:val="28"/>
          <w:lang w:val="en-IN"/>
        </w:rPr>
        <w:t xml:space="preserve">Step 2 : </w:t>
      </w:r>
      <w:r>
        <w:rPr>
          <w:rFonts w:hint="default" w:ascii="Times New Roman" w:hAnsi="Times New Roman" w:cs="Times New Roman"/>
          <w:b/>
          <w:bCs/>
          <w:sz w:val="28"/>
          <w:szCs w:val="28"/>
        </w:rPr>
        <w:t>Age Slicer:</w:t>
      </w:r>
    </w:p>
    <w:p>
      <w:pPr>
        <w:numPr>
          <w:numId w:val="0"/>
        </w:numPr>
        <w:bidi w:val="0"/>
        <w:ind w:left="360" w:leftChars="0" w:firstLine="140" w:firstLineChars="50"/>
        <w:jc w:val="left"/>
        <w:rPr>
          <w:rFonts w:hint="default" w:ascii="Times New Roman" w:hAnsi="Times New Roman" w:cs="Times New Roman"/>
          <w:sz w:val="28"/>
          <w:szCs w:val="28"/>
        </w:rPr>
      </w:pPr>
      <w:r>
        <w:rPr>
          <w:rFonts w:hint="default" w:ascii="Times New Roman" w:hAnsi="Times New Roman" w:cs="Times New Roman"/>
          <w:sz w:val="28"/>
          <w:szCs w:val="28"/>
        </w:rPr>
        <w:t>Functionality: Slicer</w:t>
      </w:r>
    </w:p>
    <w:p>
      <w:pPr>
        <w:numPr>
          <w:numId w:val="0"/>
        </w:numPr>
        <w:bidi w:val="0"/>
        <w:ind w:left="360" w:leftChars="0"/>
        <w:jc w:val="left"/>
        <w:rPr>
          <w:rFonts w:hint="default" w:ascii="Times New Roman" w:hAnsi="Times New Roman" w:cs="Times New Roman"/>
          <w:sz w:val="28"/>
          <w:szCs w:val="28"/>
        </w:rPr>
      </w:pPr>
      <w:r>
        <w:rPr>
          <w:rFonts w:hint="default" w:ascii="Times New Roman" w:hAnsi="Times New Roman" w:cs="Times New Roman"/>
          <w:sz w:val="28"/>
          <w:szCs w:val="28"/>
        </w:rPr>
        <w:t>Description: Allows users to dynamically filter employee data by age range.</w:t>
      </w:r>
    </w:p>
    <w:p>
      <w:pPr>
        <w:numPr>
          <w:numId w:val="0"/>
        </w:numPr>
        <w:bidi w:val="0"/>
        <w:ind w:left="360" w:leftChars="0"/>
        <w:jc w:val="left"/>
        <w:rPr>
          <w:rFonts w:hint="default" w:ascii="Times New Roman" w:hAnsi="Times New Roman" w:cs="Times New Roman"/>
          <w:sz w:val="28"/>
          <w:szCs w:val="28"/>
        </w:rPr>
      </w:pPr>
      <w:r>
        <w:rPr>
          <w:rFonts w:hint="default" w:ascii="Times New Roman" w:hAnsi="Times New Roman" w:cs="Times New Roman"/>
          <w:b/>
          <w:bCs/>
          <w:sz w:val="28"/>
          <w:szCs w:val="28"/>
        </w:rPr>
        <w:t>Gender Slicer:</w:t>
      </w:r>
    </w:p>
    <w:p>
      <w:pPr>
        <w:numPr>
          <w:numId w:val="0"/>
        </w:numPr>
        <w:bidi w:val="0"/>
        <w:ind w:left="360" w:leftChars="0"/>
        <w:jc w:val="left"/>
        <w:rPr>
          <w:rFonts w:hint="default" w:ascii="Times New Roman" w:hAnsi="Times New Roman" w:cs="Times New Roman"/>
          <w:sz w:val="28"/>
          <w:szCs w:val="28"/>
        </w:rPr>
      </w:pPr>
      <w:r>
        <w:rPr>
          <w:rFonts w:hint="default" w:ascii="Times New Roman" w:hAnsi="Times New Roman" w:cs="Times New Roman"/>
          <w:sz w:val="28"/>
          <w:szCs w:val="28"/>
        </w:rPr>
        <w:t>Functionality: Slicer</w:t>
      </w:r>
    </w:p>
    <w:p>
      <w:pPr>
        <w:numPr>
          <w:numId w:val="0"/>
        </w:numPr>
        <w:bidi w:val="0"/>
        <w:ind w:left="360" w:leftChars="0"/>
        <w:jc w:val="left"/>
        <w:rPr>
          <w:rFonts w:hint="default" w:ascii="Times New Roman" w:hAnsi="Times New Roman" w:cs="Times New Roman"/>
          <w:sz w:val="28"/>
          <w:szCs w:val="28"/>
        </w:rPr>
      </w:pPr>
      <w:r>
        <w:rPr>
          <w:rFonts w:hint="default" w:ascii="Times New Roman" w:hAnsi="Times New Roman" w:cs="Times New Roman"/>
          <w:sz w:val="28"/>
          <w:szCs w:val="28"/>
        </w:rPr>
        <w:t>Description: Enables users to filter employee data by gender, facilitating gender-based analysis</w:t>
      </w:r>
    </w:p>
    <w:p>
      <w:pPr>
        <w:numPr>
          <w:numId w:val="0"/>
        </w:numPr>
        <w:bidi w:val="0"/>
        <w:ind w:left="360" w:leftChars="0"/>
        <w:jc w:val="left"/>
        <w:rPr>
          <w:rFonts w:hint="default" w:ascii="Times New Roman" w:hAnsi="Times New Roman" w:cs="Times New Roman"/>
          <w:b/>
          <w:bCs/>
          <w:sz w:val="28"/>
          <w:szCs w:val="28"/>
        </w:rPr>
      </w:pPr>
    </w:p>
    <w:p>
      <w:pPr>
        <w:numPr>
          <w:numId w:val="0"/>
        </w:numPr>
        <w:bidi w:val="0"/>
        <w:jc w:val="left"/>
        <w:rPr>
          <w:rFonts w:hint="default" w:ascii="Times New Roman" w:hAnsi="Times New Roman" w:cs="Times New Roman"/>
          <w:b/>
          <w:bCs/>
          <w:sz w:val="28"/>
          <w:szCs w:val="28"/>
        </w:rPr>
      </w:pPr>
      <w:r>
        <w:rPr>
          <w:rFonts w:hint="default" w:ascii="Times New Roman" w:hAnsi="Times New Roman" w:cs="Times New Roman"/>
          <w:b/>
          <w:bCs/>
          <w:sz w:val="28"/>
          <w:szCs w:val="28"/>
        </w:rPr>
        <w:t>Department Slicer:</w:t>
      </w:r>
    </w:p>
    <w:p>
      <w:pPr>
        <w:numPr>
          <w:numId w:val="0"/>
        </w:numPr>
        <w:bidi w:val="0"/>
        <w:jc w:val="left"/>
        <w:rPr>
          <w:rFonts w:hint="default" w:ascii="Times New Roman" w:hAnsi="Times New Roman" w:cs="Times New Roman"/>
          <w:sz w:val="28"/>
          <w:szCs w:val="28"/>
        </w:rPr>
      </w:pPr>
      <w:r>
        <w:rPr>
          <w:rFonts w:hint="default" w:ascii="Times New Roman" w:hAnsi="Times New Roman" w:cs="Times New Roman"/>
          <w:sz w:val="28"/>
          <w:szCs w:val="28"/>
        </w:rPr>
        <w:t>Functionality: Slicer</w:t>
      </w:r>
    </w:p>
    <w:p>
      <w:pPr>
        <w:numPr>
          <w:numId w:val="0"/>
        </w:numPr>
        <w:bidi w:val="0"/>
        <w:jc w:val="left"/>
        <w:rPr>
          <w:rFonts w:hint="default" w:ascii="Times New Roman" w:hAnsi="Times New Roman" w:cs="Times New Roman"/>
          <w:sz w:val="28"/>
          <w:szCs w:val="28"/>
        </w:rPr>
      </w:pPr>
      <w:r>
        <w:rPr>
          <w:rFonts w:hint="default" w:ascii="Times New Roman" w:hAnsi="Times New Roman" w:cs="Times New Roman"/>
          <w:sz w:val="28"/>
          <w:szCs w:val="28"/>
        </w:rPr>
        <w:t>Description: Enables users to filter employee data by department, facilitating department-specific analysis</w:t>
      </w:r>
    </w:p>
    <w:p>
      <w:pPr>
        <w:numPr>
          <w:numId w:val="0"/>
        </w:numPr>
        <w:bidi w:val="0"/>
        <w:jc w:val="left"/>
        <w:rPr>
          <w:rFonts w:hint="default" w:ascii="Times New Roman" w:hAnsi="Times New Roman" w:cs="Times New Roman"/>
          <w:sz w:val="28"/>
          <w:szCs w:val="28"/>
          <w:lang w:val="en-IN"/>
        </w:rPr>
      </w:pPr>
    </w:p>
    <w:p>
      <w:pPr>
        <w:numPr>
          <w:numId w:val="0"/>
        </w:numPr>
        <w:bidi w:val="0"/>
        <w:jc w:val="left"/>
        <w:rPr>
          <w:rFonts w:hint="default" w:ascii="Times New Roman" w:hAnsi="Times New Roman" w:cs="Times New Roman"/>
          <w:sz w:val="28"/>
          <w:szCs w:val="28"/>
          <w:lang w:val="en-IN"/>
        </w:rPr>
      </w:pPr>
      <w:r>
        <w:rPr>
          <w:rFonts w:hint="default" w:ascii="Times New Roman" w:hAnsi="Times New Roman" w:cs="Times New Roman"/>
          <w:b/>
          <w:bCs/>
          <w:sz w:val="28"/>
          <w:szCs w:val="28"/>
        </w:rPr>
        <w:t>Travel Status Slicer:</w:t>
      </w:r>
    </w:p>
    <w:p>
      <w:pPr>
        <w:numPr>
          <w:numId w:val="0"/>
        </w:numPr>
        <w:bidi w:val="0"/>
        <w:jc w:val="left"/>
        <w:rPr>
          <w:rFonts w:hint="default" w:ascii="Times New Roman" w:hAnsi="Times New Roman" w:cs="Times New Roman"/>
          <w:sz w:val="28"/>
          <w:szCs w:val="28"/>
        </w:rPr>
      </w:pPr>
      <w:r>
        <w:rPr>
          <w:rFonts w:hint="default" w:ascii="Times New Roman" w:hAnsi="Times New Roman" w:cs="Times New Roman"/>
          <w:sz w:val="28"/>
          <w:szCs w:val="28"/>
        </w:rPr>
        <w:t>Functionality: Slicer</w:t>
      </w:r>
    </w:p>
    <w:p>
      <w:pPr>
        <w:numPr>
          <w:numId w:val="0"/>
        </w:numPr>
        <w:bidi w:val="0"/>
        <w:jc w:val="left"/>
        <w:rPr>
          <w:rFonts w:hint="default" w:ascii="Times New Roman" w:hAnsi="Times New Roman" w:cs="Times New Roman"/>
          <w:sz w:val="28"/>
          <w:szCs w:val="28"/>
        </w:rPr>
      </w:pPr>
      <w:r>
        <w:rPr>
          <w:rFonts w:hint="default" w:ascii="Times New Roman" w:hAnsi="Times New Roman" w:cs="Times New Roman"/>
          <w:sz w:val="28"/>
          <w:szCs w:val="28"/>
        </w:rPr>
        <w:t>Description: Allows users to filter employee data by travel status, providing insights into travel-related employment characteristics.</w:t>
      </w:r>
    </w:p>
    <w:p>
      <w:pPr>
        <w:numPr>
          <w:numId w:val="0"/>
        </w:numPr>
        <w:bidi w:val="0"/>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pPr>
        <w:bidi w:val="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Step  3 : </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Total Employees Card:</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Description: Displays the total number of employees within the organization.</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Interpretation: Provides an overview of the workforce size.</w:t>
      </w:r>
    </w:p>
    <w:p>
      <w:pPr>
        <w:bidi w:val="0"/>
        <w:jc w:val="left"/>
        <w:rPr>
          <w:rFonts w:hint="default" w:ascii="Times New Roman" w:hAnsi="Times New Roman" w:cs="Times New Roman"/>
          <w:sz w:val="28"/>
          <w:szCs w:val="28"/>
        </w:rPr>
      </w:pP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Attrition Count Card:</w:t>
      </w:r>
    </w:p>
    <w:p>
      <w:pPr>
        <w:bidi w:val="0"/>
        <w:jc w:val="left"/>
        <w:rPr>
          <w:rFonts w:hint="default" w:ascii="Times New Roman" w:hAnsi="Times New Roman" w:cs="Times New Roman"/>
          <w:sz w:val="28"/>
          <w:szCs w:val="28"/>
        </w:rPr>
      </w:pP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Description: Displays the total number of employees who have left the organization (attrition).</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Interpretation: Indicates the extent of attrition within the organization.</w:t>
      </w:r>
    </w:p>
    <w:p>
      <w:pPr>
        <w:bidi w:val="0"/>
        <w:jc w:val="left"/>
        <w:rPr>
          <w:rFonts w:hint="default" w:ascii="Times New Roman" w:hAnsi="Times New Roman" w:cs="Times New Roman"/>
          <w:sz w:val="28"/>
          <w:szCs w:val="28"/>
        </w:rPr>
      </w:pP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Average Job Satisfaction Card:</w:t>
      </w:r>
    </w:p>
    <w:p>
      <w:pPr>
        <w:bidi w:val="0"/>
        <w:jc w:val="left"/>
        <w:rPr>
          <w:rFonts w:hint="default" w:ascii="Times New Roman" w:hAnsi="Times New Roman" w:cs="Times New Roman"/>
          <w:sz w:val="28"/>
          <w:szCs w:val="28"/>
        </w:rPr>
      </w:pP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Description: Displays the average job satisfaction rating across all employees.</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Interpretation: Provides insight into overall employee satisfaction levels.</w:t>
      </w:r>
    </w:p>
    <w:p>
      <w:pPr>
        <w:bidi w:val="0"/>
        <w:jc w:val="left"/>
        <w:rPr>
          <w:rFonts w:hint="default" w:ascii="Times New Roman" w:hAnsi="Times New Roman" w:cs="Times New Roman"/>
          <w:sz w:val="28"/>
          <w:szCs w:val="28"/>
        </w:rPr>
      </w:pP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Average Performance Rating Card:</w:t>
      </w:r>
    </w:p>
    <w:p>
      <w:pPr>
        <w:bidi w:val="0"/>
        <w:jc w:val="left"/>
        <w:rPr>
          <w:rFonts w:hint="default" w:ascii="Times New Roman" w:hAnsi="Times New Roman" w:cs="Times New Roman"/>
          <w:sz w:val="28"/>
          <w:szCs w:val="28"/>
        </w:rPr>
      </w:pP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Description: Displays the average performance rating across all employees.</w:t>
      </w:r>
    </w:p>
    <w:p>
      <w:pPr>
        <w:bidi w:val="0"/>
        <w:jc w:val="left"/>
        <w:rPr>
          <w:rFonts w:hint="default" w:ascii="Times New Roman" w:hAnsi="Times New Roman" w:cs="Times New Roman"/>
          <w:sz w:val="28"/>
          <w:szCs w:val="28"/>
        </w:rPr>
      </w:pPr>
      <w:r>
        <w:rPr>
          <w:rFonts w:hint="default" w:ascii="Times New Roman" w:hAnsi="Times New Roman" w:cs="Times New Roman"/>
          <w:sz w:val="28"/>
          <w:szCs w:val="28"/>
        </w:rPr>
        <w:t>Interpretation: Indicates the average performance level of the workforce.</w:t>
      </w: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bidi w:val="0"/>
        <w:jc w:val="left"/>
        <w:rPr>
          <w:rFonts w:hint="default" w:ascii="Times New Roman" w:hAnsi="Times New Roman" w:cs="Times New Roman"/>
          <w:sz w:val="28"/>
          <w:szCs w:val="28"/>
          <w:lang w:val="en-IN"/>
        </w:rPr>
      </w:pPr>
    </w:p>
    <w:p>
      <w:pPr>
        <w:numPr>
          <w:ilvl w:val="0"/>
          <w:numId w:val="1"/>
        </w:numPr>
        <w:bidi w:val="0"/>
        <w:ind w:left="0" w:leftChars="0" w:firstLine="0" w:firstLineChars="0"/>
        <w:jc w:val="left"/>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266055" cy="2917190"/>
            <wp:effectExtent l="0" t="0" r="10795" b="16510"/>
            <wp:docPr id="4" name="Picture 4"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
                    <pic:cNvPicPr>
                      <a:picLocks noChangeAspect="1"/>
                    </pic:cNvPicPr>
                  </pic:nvPicPr>
                  <pic:blipFill>
                    <a:blip r:embed="rId7"/>
                    <a:stretch>
                      <a:fillRect/>
                    </a:stretch>
                  </pic:blipFill>
                  <pic:spPr>
                    <a:xfrm>
                      <a:off x="0" y="0"/>
                      <a:ext cx="5266055" cy="2917190"/>
                    </a:xfrm>
                    <a:prstGeom prst="rect">
                      <a:avLst/>
                    </a:prstGeom>
                  </pic:spPr>
                </pic:pic>
              </a:graphicData>
            </a:graphic>
          </wp:inline>
        </w:drawing>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r>
      <w:r>
        <w:rPr>
          <w:rFonts w:hint="default" w:ascii="Times New Roman" w:hAnsi="Times New Roman" w:cs="Times New Roman"/>
          <w:b/>
          <w:bCs/>
          <w:sz w:val="28"/>
          <w:szCs w:val="28"/>
          <w:lang w:val="en-IN"/>
        </w:rPr>
        <w:t>Title : Predective Attrition based on Reasons</w:t>
      </w:r>
    </w:p>
    <w:p>
      <w:pPr>
        <w:numPr>
          <w:numId w:val="0"/>
        </w:numPr>
        <w:bidi w:val="0"/>
        <w:ind w:left="2160" w:leftChars="0" w:firstLine="720" w:firstLineChars="0"/>
        <w:jc w:val="left"/>
        <w:rPr>
          <w:rFonts w:hint="default" w:ascii="Times New Roman" w:hAnsi="Times New Roman" w:cs="Times New Roman"/>
          <w:b/>
          <w:bCs/>
          <w:sz w:val="28"/>
          <w:szCs w:val="28"/>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b/>
          <w:bCs/>
          <w:sz w:val="28"/>
          <w:szCs w:val="28"/>
          <w:lang w:val="en-IN"/>
        </w:rPr>
        <w:t>Step 1 :</w:t>
      </w:r>
      <w:r>
        <w:rPr>
          <w:rStyle w:val="6"/>
          <w:rFonts w:hint="default" w:ascii="Times New Roman" w:hAnsi="Times New Roman" w:eastAsia="Segoe UI" w:cs="Times New Roman"/>
          <w:b/>
          <w:bCs/>
          <w:i w:val="0"/>
          <w:iCs w:val="0"/>
          <w:caps w:val="0"/>
          <w:color w:val="0D0D0D"/>
          <w:spacing w:val="0"/>
          <w:kern w:val="0"/>
          <w:sz w:val="24"/>
          <w:szCs w:val="24"/>
          <w:bdr w:val="single" w:color="E3E3E3" w:sz="2" w:space="0"/>
          <w:shd w:val="clear" w:fill="FFFFFF"/>
          <w:lang w:val="en-US" w:eastAsia="zh-CN" w:bidi="ar"/>
        </w:rPr>
        <w:t>Attrition Count by Job Satisfaction Stacked Column Chart: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cs="Times New Roman"/>
        </w:rPr>
      </w:pPr>
      <w:r>
        <w:rPr>
          <w:rStyle w:val="6"/>
          <w:rFonts w:hint="default" w:ascii="Times New Roman" w:hAnsi="Times New Roman" w:eastAsia="Segoe UI" w:cs="Times New Roman"/>
          <w:b/>
          <w:bCs/>
          <w:i w:val="0"/>
          <w:iCs w:val="0"/>
          <w:caps w:val="0"/>
          <w:color w:val="0D0D0D"/>
          <w:spacing w:val="0"/>
          <w:sz w:val="24"/>
          <w:szCs w:val="24"/>
          <w:bdr w:val="single" w:color="E3E3E3" w:sz="2" w:space="0"/>
          <w:shd w:val="clear" w:fill="FFFFFF"/>
        </w:rPr>
        <w:t>Visual Representation:</w:t>
      </w:r>
      <w:r>
        <w:rPr>
          <w:rFonts w:hint="default" w:ascii="Times New Roman" w:hAnsi="Times New Roman" w:eastAsia="Segoe UI" w:cs="Times New Roman"/>
          <w:i w:val="0"/>
          <w:iCs w:val="0"/>
          <w:caps w:val="0"/>
          <w:color w:val="0D0D0D"/>
          <w:spacing w:val="0"/>
          <w:sz w:val="24"/>
          <w:szCs w:val="24"/>
          <w:bdr w:val="single" w:color="E3E3E3" w:sz="2" w:space="0"/>
          <w:shd w:val="clear" w:fill="FFFFFF"/>
        </w:rPr>
        <w:t xml:space="preserve"> Stacked column chart</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cs="Times New Roman"/>
        </w:rPr>
      </w:pPr>
      <w:r>
        <w:rPr>
          <w:rStyle w:val="6"/>
          <w:rFonts w:hint="default" w:ascii="Times New Roman" w:hAnsi="Times New Roman" w:eastAsia="Segoe UI" w:cs="Times New Roman"/>
          <w:b/>
          <w:bCs/>
          <w:i w:val="0"/>
          <w:iCs w:val="0"/>
          <w:caps w:val="0"/>
          <w:color w:val="0D0D0D"/>
          <w:spacing w:val="0"/>
          <w:sz w:val="24"/>
          <w:szCs w:val="24"/>
          <w:bdr w:val="single" w:color="E3E3E3" w:sz="2" w:space="0"/>
          <w:shd w:val="clear" w:fill="FFFFFF"/>
        </w:rPr>
        <w:t>Description:</w:t>
      </w:r>
      <w:r>
        <w:rPr>
          <w:rFonts w:hint="default" w:ascii="Times New Roman" w:hAnsi="Times New Roman" w:eastAsia="Segoe UI" w:cs="Times New Roman"/>
          <w:i w:val="0"/>
          <w:iCs w:val="0"/>
          <w:caps w:val="0"/>
          <w:color w:val="0D0D0D"/>
          <w:spacing w:val="0"/>
          <w:sz w:val="24"/>
          <w:szCs w:val="24"/>
          <w:bdr w:val="single" w:color="E3E3E3" w:sz="2" w:space="0"/>
          <w:shd w:val="clear" w:fill="FFFFFF"/>
        </w:rPr>
        <w:t xml:space="preserve"> This chart illustrates the count of attrition cases stacked by different levels of job satisfaction.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cs="Times New Roman"/>
        </w:rPr>
      </w:pPr>
      <w:r>
        <w:rPr>
          <w:rStyle w:val="6"/>
          <w:rFonts w:hint="default" w:ascii="Times New Roman" w:hAnsi="Times New Roman" w:eastAsia="Segoe UI" w:cs="Times New Roman"/>
          <w:b/>
          <w:bCs/>
          <w:i w:val="0"/>
          <w:iCs w:val="0"/>
          <w:caps w:val="0"/>
          <w:color w:val="0D0D0D"/>
          <w:spacing w:val="0"/>
          <w:sz w:val="24"/>
          <w:szCs w:val="24"/>
          <w:bdr w:val="single" w:color="E3E3E3" w:sz="2" w:space="0"/>
          <w:shd w:val="clear" w:fill="FFFFFF"/>
        </w:rPr>
        <w:t>X-axis:</w:t>
      </w:r>
      <w:r>
        <w:rPr>
          <w:rFonts w:hint="default" w:ascii="Times New Roman" w:hAnsi="Times New Roman" w:eastAsia="Segoe UI" w:cs="Times New Roman"/>
          <w:i w:val="0"/>
          <w:iCs w:val="0"/>
          <w:caps w:val="0"/>
          <w:color w:val="0D0D0D"/>
          <w:spacing w:val="0"/>
          <w:sz w:val="24"/>
          <w:szCs w:val="24"/>
          <w:bdr w:val="single" w:color="E3E3E3" w:sz="2" w:space="0"/>
          <w:shd w:val="clear" w:fill="FFFFFF"/>
        </w:rPr>
        <w:t xml:space="preserve"> Job Satisfaction Levels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cs="Times New Roman"/>
        </w:rPr>
      </w:pPr>
      <w:r>
        <w:rPr>
          <w:rStyle w:val="6"/>
          <w:rFonts w:hint="default" w:ascii="Times New Roman" w:hAnsi="Times New Roman" w:eastAsia="Segoe UI" w:cs="Times New Roman"/>
          <w:b/>
          <w:bCs/>
          <w:i w:val="0"/>
          <w:iCs w:val="0"/>
          <w:caps w:val="0"/>
          <w:color w:val="0D0D0D"/>
          <w:spacing w:val="0"/>
          <w:sz w:val="24"/>
          <w:szCs w:val="24"/>
          <w:bdr w:val="single" w:color="E3E3E3" w:sz="2" w:space="0"/>
          <w:shd w:val="clear" w:fill="FFFFFF"/>
        </w:rPr>
        <w:t>Y-axis:</w:t>
      </w:r>
      <w:r>
        <w:rPr>
          <w:rFonts w:hint="default" w:ascii="Times New Roman" w:hAnsi="Times New Roman" w:eastAsia="Segoe UI" w:cs="Times New Roman"/>
          <w:i w:val="0"/>
          <w:iCs w:val="0"/>
          <w:caps w:val="0"/>
          <w:color w:val="0D0D0D"/>
          <w:spacing w:val="0"/>
          <w:sz w:val="24"/>
          <w:szCs w:val="24"/>
          <w:bdr w:val="single" w:color="E3E3E3" w:sz="2" w:space="0"/>
          <w:shd w:val="clear" w:fill="FFFFFF"/>
        </w:rPr>
        <w:t xml:space="preserve"> Count of Attrition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cs="Times New Roman"/>
        </w:rPr>
      </w:pPr>
      <w:r>
        <w:rPr>
          <w:rStyle w:val="6"/>
          <w:rFonts w:hint="default" w:ascii="Times New Roman" w:hAnsi="Times New Roman" w:eastAsia="Segoe UI" w:cs="Times New Roman"/>
          <w:b/>
          <w:bCs/>
          <w:i w:val="0"/>
          <w:iCs w:val="0"/>
          <w:caps w:val="0"/>
          <w:color w:val="0D0D0D"/>
          <w:spacing w:val="0"/>
          <w:sz w:val="24"/>
          <w:szCs w:val="24"/>
          <w:bdr w:val="single" w:color="E3E3E3" w:sz="2" w:space="0"/>
          <w:shd w:val="clear" w:fill="FFFFFF"/>
        </w:rPr>
        <w:t>Stacks:</w:t>
      </w:r>
      <w:r>
        <w:rPr>
          <w:rFonts w:hint="default" w:ascii="Times New Roman" w:hAnsi="Times New Roman" w:eastAsia="Segoe UI" w:cs="Times New Roman"/>
          <w:i w:val="0"/>
          <w:iCs w:val="0"/>
          <w:caps w:val="0"/>
          <w:color w:val="0D0D0D"/>
          <w:spacing w:val="0"/>
          <w:sz w:val="24"/>
          <w:szCs w:val="24"/>
          <w:bdr w:val="single" w:color="E3E3E3" w:sz="2" w:space="0"/>
          <w:shd w:val="clear" w:fill="FFFFFF"/>
        </w:rPr>
        <w:t xml:space="preserve"> Each stack represents a different level of job satisfaction (e.g., Low, Medium, High).</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eastAsia="Segoe UI" w:cs="Times New Roman"/>
          <w:i w:val="0"/>
          <w:iCs w:val="0"/>
          <w:caps w:val="0"/>
          <w:color w:val="0D0D0D"/>
          <w:spacing w:val="0"/>
          <w:sz w:val="24"/>
          <w:szCs w:val="24"/>
          <w:bdr w:val="single" w:color="E3E3E3" w:sz="2" w:space="0"/>
          <w:shd w:val="clear" w:fill="FFFFFF"/>
        </w:rPr>
      </w:pPr>
      <w:r>
        <w:rPr>
          <w:rStyle w:val="6"/>
          <w:rFonts w:hint="default" w:ascii="Times New Roman" w:hAnsi="Times New Roman" w:eastAsia="Segoe UI" w:cs="Times New Roman"/>
          <w:b/>
          <w:bCs/>
          <w:i w:val="0"/>
          <w:iCs w:val="0"/>
          <w:caps w:val="0"/>
          <w:color w:val="0D0D0D"/>
          <w:spacing w:val="0"/>
          <w:sz w:val="24"/>
          <w:szCs w:val="24"/>
          <w:bdr w:val="single" w:color="E3E3E3" w:sz="2" w:space="0"/>
          <w:shd w:val="clear" w:fill="FFFFFF"/>
        </w:rPr>
        <w:t>Interpretation:</w:t>
      </w:r>
      <w:r>
        <w:rPr>
          <w:rFonts w:hint="default" w:ascii="Times New Roman" w:hAnsi="Times New Roman" w:eastAsia="Segoe UI" w:cs="Times New Roman"/>
          <w:i w:val="0"/>
          <w:iCs w:val="0"/>
          <w:caps w:val="0"/>
          <w:color w:val="0D0D0D"/>
          <w:spacing w:val="0"/>
          <w:sz w:val="24"/>
          <w:szCs w:val="24"/>
          <w:bdr w:val="single" w:color="E3E3E3" w:sz="2" w:space="0"/>
          <w:shd w:val="clear" w:fill="FFFFFF"/>
        </w:rPr>
        <w:t xml:space="preserve"> Provides insights into how attrition cases are distributed across different levels of job satisfaction.</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eastAsia="Segoe UI" w:cs="Times New Roman"/>
          <w:i w:val="0"/>
          <w:iCs w:val="0"/>
          <w:caps w:val="0"/>
          <w:color w:val="0D0D0D"/>
          <w:spacing w:val="0"/>
          <w:sz w:val="24"/>
          <w:szCs w:val="24"/>
          <w:bdr w:val="single" w:color="E3E3E3" w:sz="2" w:space="0"/>
          <w:shd w:val="clear" w:fill="FFFFFF"/>
          <w:lang w:val="en-IN"/>
        </w:rPr>
      </w:pPr>
    </w:p>
    <w:p>
      <w:pPr>
        <w:keepNext w:val="0"/>
        <w:keepLines w:val="0"/>
        <w:widowControl/>
        <w:suppressLineNumbers w:val="0"/>
        <w:jc w:val="left"/>
      </w:pPr>
      <w:r>
        <w:rPr>
          <w:rFonts w:hint="default" w:ascii="Times New Roman" w:hAnsi="Times New Roman" w:eastAsia="Segoe UI" w:cs="Times New Roman"/>
          <w:b/>
          <w:bCs/>
          <w:i w:val="0"/>
          <w:iCs w:val="0"/>
          <w:caps w:val="0"/>
          <w:color w:val="0D0D0D"/>
          <w:spacing w:val="0"/>
          <w:sz w:val="28"/>
          <w:szCs w:val="28"/>
          <w:bdr w:val="single" w:color="E3E3E3" w:sz="2" w:space="0"/>
          <w:shd w:val="clear" w:fill="FFFFFF"/>
          <w:lang w:val="en-IN"/>
        </w:rPr>
        <w:t>Step 2 :</w:t>
      </w:r>
      <w:r>
        <w:rPr>
          <w:rStyle w:val="6"/>
          <w:rFonts w:ascii="Segoe UI" w:hAnsi="Segoe UI" w:eastAsia="Segoe UI" w:cs="Segoe UI"/>
          <w:b/>
          <w:bCs/>
          <w:i w:val="0"/>
          <w:iCs w:val="0"/>
          <w:caps w:val="0"/>
          <w:color w:val="0D0D0D"/>
          <w:spacing w:val="0"/>
          <w:kern w:val="0"/>
          <w:sz w:val="24"/>
          <w:szCs w:val="24"/>
          <w:bdr w:val="single" w:color="E3E3E3" w:sz="2" w:space="0"/>
          <w:shd w:val="clear" w:fill="FFFFFF"/>
          <w:lang w:val="en-US" w:eastAsia="zh-CN" w:bidi="ar"/>
        </w:rPr>
        <w:t>Attrition Count by Relationship Status Stacked Column Chart:</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Stacked column chart</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chart illustrates the count of attrition cases stacked by different relationship statuses.</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X-axis:</w:t>
      </w:r>
      <w:r>
        <w:rPr>
          <w:rFonts w:hint="default" w:ascii="Segoe UI" w:hAnsi="Segoe UI" w:eastAsia="Segoe UI" w:cs="Segoe UI"/>
          <w:i w:val="0"/>
          <w:iCs w:val="0"/>
          <w:caps w:val="0"/>
          <w:color w:val="0D0D0D"/>
          <w:spacing w:val="0"/>
          <w:sz w:val="24"/>
          <w:szCs w:val="24"/>
          <w:bdr w:val="single" w:color="E3E3E3" w:sz="2" w:space="0"/>
          <w:shd w:val="clear" w:fill="FFFFFF"/>
        </w:rPr>
        <w:t xml:space="preserve"> Relationship Status</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Y-axis:</w:t>
      </w:r>
      <w:r>
        <w:rPr>
          <w:rFonts w:hint="default" w:ascii="Segoe UI" w:hAnsi="Segoe UI" w:eastAsia="Segoe UI" w:cs="Segoe UI"/>
          <w:i w:val="0"/>
          <w:iCs w:val="0"/>
          <w:caps w:val="0"/>
          <w:color w:val="0D0D0D"/>
          <w:spacing w:val="0"/>
          <w:sz w:val="24"/>
          <w:szCs w:val="24"/>
          <w:bdr w:val="single" w:color="E3E3E3" w:sz="2" w:space="0"/>
          <w:shd w:val="clear" w:fill="FFFFFF"/>
        </w:rPr>
        <w:t xml:space="preserve"> Count of Attrition Cases</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Stacks:</w:t>
      </w:r>
      <w:r>
        <w:rPr>
          <w:rFonts w:hint="default" w:ascii="Segoe UI" w:hAnsi="Segoe UI" w:eastAsia="Segoe UI" w:cs="Segoe UI"/>
          <w:i w:val="0"/>
          <w:iCs w:val="0"/>
          <w:caps w:val="0"/>
          <w:color w:val="0D0D0D"/>
          <w:spacing w:val="0"/>
          <w:sz w:val="24"/>
          <w:szCs w:val="24"/>
          <w:bdr w:val="single" w:color="E3E3E3" w:sz="2" w:space="0"/>
          <w:shd w:val="clear" w:fill="FFFFFF"/>
        </w:rPr>
        <w:t xml:space="preserve"> Each stack represents a different relationship status (e.g., Single, Married, Divorced).</w:t>
      </w:r>
    </w:p>
    <w:p>
      <w:pPr>
        <w:keepNext w:val="0"/>
        <w:keepLines w:val="0"/>
        <w:widowControl/>
        <w:numPr>
          <w:ilvl w:val="0"/>
          <w:numId w:val="8"/>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Provides insights into how attrition cases are distributed across different relationship statuses.</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360" w:leftChars="0" w:right="0" w:rightChars="0"/>
        <w:jc w:val="both"/>
        <w:rPr>
          <w:rFonts w:hint="default" w:ascii="Times New Roman" w:hAnsi="Times New Roman" w:eastAsia="Segoe UI" w:cs="Times New Roman"/>
          <w:b/>
          <w:bCs/>
          <w:i w:val="0"/>
          <w:iCs w:val="0"/>
          <w:caps w:val="0"/>
          <w:color w:val="0D0D0D"/>
          <w:spacing w:val="0"/>
          <w:sz w:val="28"/>
          <w:szCs w:val="28"/>
          <w:bdr w:val="single" w:color="E3E3E3" w:sz="2" w:space="0"/>
          <w:shd w:val="clear" w:fill="FFFFFF"/>
          <w:lang w:val="en-IN"/>
        </w:rPr>
      </w:pPr>
    </w:p>
    <w:p>
      <w:pPr>
        <w:numPr>
          <w:numId w:val="0"/>
        </w:numPr>
        <w:bidi w:val="0"/>
        <w:ind w:leftChars="0"/>
        <w:rPr>
          <w:rFonts w:hint="default" w:ascii="Times New Roman" w:hAnsi="Times New Roman" w:cs="Times New Roman"/>
          <w:b/>
          <w:bCs/>
          <w:sz w:val="28"/>
          <w:szCs w:val="28"/>
        </w:rPr>
      </w:pPr>
      <w:r>
        <w:rPr>
          <w:rFonts w:hint="default" w:ascii="Times New Roman" w:hAnsi="Times New Roman" w:cs="Times New Roman"/>
          <w:b/>
          <w:bCs/>
          <w:sz w:val="28"/>
          <w:szCs w:val="28"/>
          <w:lang w:val="en-IN"/>
        </w:rPr>
        <w:t>Step 3 :</w:t>
      </w:r>
    </w:p>
    <w:p>
      <w:pPr>
        <w:numPr>
          <w:numId w:val="0"/>
        </w:numPr>
        <w:bidi w:val="0"/>
        <w:ind w:leftChars="0"/>
        <w:rPr>
          <w:rFonts w:hint="default" w:ascii="Times New Roman" w:hAnsi="Times New Roman" w:cs="Times New Roman"/>
          <w:sz w:val="28"/>
          <w:szCs w:val="28"/>
        </w:rPr>
      </w:pPr>
      <w:r>
        <w:rPr>
          <w:rFonts w:hint="default" w:ascii="Times New Roman" w:hAnsi="Times New Roman" w:cs="Times New Roman"/>
          <w:b/>
          <w:bCs/>
          <w:sz w:val="28"/>
          <w:szCs w:val="28"/>
        </w:rPr>
        <w:t>Gender Slicer:</w:t>
      </w:r>
    </w:p>
    <w:p>
      <w:pPr>
        <w:numPr>
          <w:numId w:val="0"/>
        </w:numPr>
        <w:bidi w:val="0"/>
        <w:ind w:leftChars="0"/>
        <w:rPr>
          <w:rFonts w:hint="default" w:ascii="Times New Roman" w:hAnsi="Times New Roman" w:cs="Times New Roman"/>
          <w:sz w:val="28"/>
          <w:szCs w:val="28"/>
        </w:rPr>
      </w:pPr>
      <w:r>
        <w:rPr>
          <w:rFonts w:hint="default" w:ascii="Times New Roman" w:hAnsi="Times New Roman" w:cs="Times New Roman"/>
          <w:sz w:val="28"/>
          <w:szCs w:val="28"/>
        </w:rPr>
        <w:t>Functionality: Slicer</w:t>
      </w:r>
    </w:p>
    <w:p>
      <w:pPr>
        <w:numPr>
          <w:numId w:val="0"/>
        </w:numPr>
        <w:bidi w:val="0"/>
        <w:ind w:leftChars="0"/>
        <w:rPr>
          <w:rFonts w:hint="default" w:ascii="Times New Roman" w:hAnsi="Times New Roman" w:cs="Times New Roman"/>
          <w:sz w:val="28"/>
          <w:szCs w:val="28"/>
        </w:rPr>
      </w:pPr>
      <w:r>
        <w:rPr>
          <w:rFonts w:hint="default" w:ascii="Times New Roman" w:hAnsi="Times New Roman" w:cs="Times New Roman"/>
          <w:sz w:val="28"/>
          <w:szCs w:val="28"/>
        </w:rPr>
        <w:t>Description: Allows users to dynamically filter attrition data by gender.</w:t>
      </w:r>
    </w:p>
    <w:p>
      <w:pPr>
        <w:numPr>
          <w:numId w:val="0"/>
        </w:numPr>
        <w:bidi w:val="0"/>
        <w:ind w:leftChars="0"/>
        <w:rPr>
          <w:rFonts w:hint="default" w:ascii="Times New Roman" w:hAnsi="Times New Roman" w:cs="Times New Roman"/>
          <w:sz w:val="28"/>
          <w:szCs w:val="28"/>
        </w:rPr>
      </w:pPr>
    </w:p>
    <w:p>
      <w:pPr>
        <w:numPr>
          <w:numId w:val="0"/>
        </w:numPr>
        <w:bidi w:val="0"/>
        <w:ind w:leftChars="0"/>
        <w:rPr>
          <w:rFonts w:hint="default" w:ascii="Times New Roman" w:hAnsi="Times New Roman" w:cs="Times New Roman"/>
          <w:sz w:val="28"/>
          <w:szCs w:val="28"/>
        </w:rPr>
      </w:pPr>
      <w:r>
        <w:rPr>
          <w:rFonts w:hint="default" w:ascii="Times New Roman" w:hAnsi="Times New Roman" w:cs="Times New Roman"/>
          <w:b/>
          <w:bCs/>
          <w:sz w:val="28"/>
          <w:szCs w:val="28"/>
        </w:rPr>
        <w:t>Marital Status Slicer:</w:t>
      </w:r>
    </w:p>
    <w:p>
      <w:pPr>
        <w:numPr>
          <w:numId w:val="0"/>
        </w:numPr>
        <w:bidi w:val="0"/>
        <w:ind w:leftChars="0"/>
        <w:rPr>
          <w:rFonts w:hint="default" w:ascii="Times New Roman" w:hAnsi="Times New Roman" w:cs="Times New Roman"/>
          <w:sz w:val="28"/>
          <w:szCs w:val="28"/>
        </w:rPr>
      </w:pPr>
      <w:r>
        <w:rPr>
          <w:rFonts w:hint="default" w:ascii="Times New Roman" w:hAnsi="Times New Roman" w:cs="Times New Roman"/>
          <w:sz w:val="28"/>
          <w:szCs w:val="28"/>
        </w:rPr>
        <w:t>Functionality: Slicer</w:t>
      </w:r>
    </w:p>
    <w:p>
      <w:pPr>
        <w:numPr>
          <w:numId w:val="0"/>
        </w:numPr>
        <w:bidi w:val="0"/>
        <w:ind w:leftChars="0"/>
        <w:rPr>
          <w:rFonts w:hint="default" w:ascii="Times New Roman" w:hAnsi="Times New Roman" w:cs="Times New Roman"/>
          <w:sz w:val="28"/>
          <w:szCs w:val="28"/>
        </w:rPr>
      </w:pPr>
      <w:r>
        <w:rPr>
          <w:rFonts w:hint="default" w:ascii="Times New Roman" w:hAnsi="Times New Roman" w:cs="Times New Roman"/>
          <w:sz w:val="28"/>
          <w:szCs w:val="28"/>
        </w:rPr>
        <w:t>Description: Enables users to filter attrition data by marital status, facilitating analysis based on relationship status.</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b/>
          <w:bCs/>
          <w:sz w:val="28"/>
          <w:szCs w:val="28"/>
          <w:lang w:val="en-IN"/>
        </w:rPr>
        <w:t xml:space="preserve"> Step 4 :</w:t>
      </w:r>
      <w:r>
        <w:rPr>
          <w:rFonts w:hint="default" w:ascii="Times New Roman" w:hAnsi="Times New Roman" w:cs="Times New Roman"/>
          <w:b/>
          <w:bCs/>
          <w:sz w:val="28"/>
          <w:szCs w:val="28"/>
        </w:rPr>
        <w:t>Total Employees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Description: Displays the total number of employees within the organization.</w:t>
      </w:r>
    </w:p>
    <w:p>
      <w:pPr>
        <w:bidi w:val="0"/>
        <w:rPr>
          <w:rFonts w:hint="default" w:ascii="Times New Roman" w:hAnsi="Times New Roman" w:cs="Times New Roman"/>
          <w:sz w:val="28"/>
          <w:szCs w:val="28"/>
        </w:rPr>
      </w:pPr>
      <w:r>
        <w:rPr>
          <w:rFonts w:hint="default" w:ascii="Times New Roman" w:hAnsi="Times New Roman" w:cs="Times New Roman"/>
          <w:sz w:val="28"/>
          <w:szCs w:val="28"/>
        </w:rPr>
        <w:t>Interpretation: Provides an overview of the workforce size</w:t>
      </w:r>
    </w:p>
    <w:p>
      <w:pPr>
        <w:bidi w:val="0"/>
        <w:rPr>
          <w:rFonts w:hint="default" w:ascii="Times New Roman" w:hAnsi="Times New Roman" w:cs="Times New Roman"/>
          <w:sz w:val="28"/>
          <w:szCs w:val="28"/>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Attrition Count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Description: Displays the total number of employees who have left the organization (attrition).</w:t>
      </w:r>
    </w:p>
    <w:p>
      <w:pPr>
        <w:bidi w:val="0"/>
        <w:rPr>
          <w:rFonts w:hint="default" w:ascii="Times New Roman" w:hAnsi="Times New Roman" w:cs="Times New Roman"/>
          <w:sz w:val="28"/>
          <w:szCs w:val="28"/>
        </w:rPr>
      </w:pPr>
      <w:r>
        <w:rPr>
          <w:rFonts w:hint="default" w:ascii="Times New Roman" w:hAnsi="Times New Roman" w:cs="Times New Roman"/>
          <w:sz w:val="28"/>
          <w:szCs w:val="28"/>
        </w:rPr>
        <w:t>Interpretation: Indicates the extent of attrition within the organization.</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b/>
          <w:bCs/>
          <w:sz w:val="28"/>
          <w:szCs w:val="28"/>
        </w:rPr>
        <w:t>Average Job Satisfaction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Description: Displays the average job satisfaction rating across all employees.</w:t>
      </w:r>
    </w:p>
    <w:p>
      <w:pPr>
        <w:bidi w:val="0"/>
        <w:rPr>
          <w:rFonts w:hint="default" w:ascii="Times New Roman" w:hAnsi="Times New Roman" w:cs="Times New Roman"/>
          <w:sz w:val="28"/>
          <w:szCs w:val="28"/>
        </w:rPr>
      </w:pPr>
      <w:r>
        <w:rPr>
          <w:rFonts w:hint="default" w:ascii="Times New Roman" w:hAnsi="Times New Roman" w:cs="Times New Roman"/>
          <w:sz w:val="28"/>
          <w:szCs w:val="28"/>
        </w:rPr>
        <w:t>Interpretation: Provides insight into overall employee job satisfaction levels.</w:t>
      </w:r>
    </w:p>
    <w:p>
      <w:pPr>
        <w:bidi w:val="0"/>
        <w:rPr>
          <w:rFonts w:hint="default" w:ascii="Times New Roman" w:hAnsi="Times New Roman" w:cs="Times New Roman"/>
          <w:sz w:val="28"/>
          <w:szCs w:val="28"/>
        </w:rPr>
      </w:pPr>
    </w:p>
    <w:p>
      <w:pPr>
        <w:bidi w:val="0"/>
        <w:rPr>
          <w:rFonts w:hint="default" w:ascii="Times New Roman" w:hAnsi="Times New Roman" w:cs="Times New Roman"/>
          <w:sz w:val="28"/>
          <w:szCs w:val="28"/>
        </w:rPr>
      </w:pPr>
      <w:r>
        <w:rPr>
          <w:rFonts w:hint="default" w:ascii="Times New Roman" w:hAnsi="Times New Roman" w:cs="Times New Roman"/>
          <w:b/>
          <w:bCs/>
          <w:sz w:val="28"/>
          <w:szCs w:val="28"/>
        </w:rPr>
        <w:t>Average Work-Life Balance Card</w:t>
      </w:r>
      <w:r>
        <w:rPr>
          <w:rFonts w:hint="default" w:ascii="Times New Roman" w:hAnsi="Times New Roman" w:cs="Times New Roman"/>
          <w:sz w:val="28"/>
          <w:szCs w:val="28"/>
        </w:rPr>
        <w:t>:</w:t>
      </w:r>
    </w:p>
    <w:p>
      <w:pPr>
        <w:bidi w:val="0"/>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Description: Displays the average work-life balance rating across all employees.</w:t>
      </w:r>
    </w:p>
    <w:p>
      <w:pPr>
        <w:bidi w:val="0"/>
        <w:rPr>
          <w:rFonts w:hint="default" w:ascii="Times New Roman" w:hAnsi="Times New Roman" w:cs="Times New Roman"/>
          <w:sz w:val="28"/>
          <w:szCs w:val="28"/>
        </w:rPr>
      </w:pPr>
      <w:r>
        <w:rPr>
          <w:rFonts w:hint="default" w:ascii="Times New Roman" w:hAnsi="Times New Roman" w:cs="Times New Roman"/>
          <w:sz w:val="28"/>
          <w:szCs w:val="28"/>
        </w:rPr>
        <w:t>Interpretation: Indicates the average level of work-life balance perceived by employees.</w:t>
      </w:r>
    </w:p>
    <w:p>
      <w:pPr>
        <w:bidi w:val="0"/>
        <w:rPr>
          <w:rFonts w:hint="default" w:ascii="Times New Roman" w:hAnsi="Times New Roman" w:cs="Times New Roman"/>
          <w:sz w:val="28"/>
          <w:szCs w:val="28"/>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Average Relationship Satisfaction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Visual Representation: Card</w:t>
      </w:r>
    </w:p>
    <w:p>
      <w:pPr>
        <w:bidi w:val="0"/>
        <w:rPr>
          <w:rFonts w:hint="default" w:ascii="Times New Roman" w:hAnsi="Times New Roman" w:cs="Times New Roman"/>
          <w:sz w:val="28"/>
          <w:szCs w:val="28"/>
        </w:rPr>
      </w:pPr>
      <w:r>
        <w:rPr>
          <w:rFonts w:hint="default" w:ascii="Times New Roman" w:hAnsi="Times New Roman" w:cs="Times New Roman"/>
          <w:sz w:val="28"/>
          <w:szCs w:val="28"/>
        </w:rPr>
        <w:t>Description: Displays the average relationship satisfaction rating across all employees.</w:t>
      </w:r>
    </w:p>
    <w:p>
      <w:pPr>
        <w:bidi w:val="0"/>
        <w:rPr>
          <w:rFonts w:hint="default" w:ascii="Times New Roman" w:hAnsi="Times New Roman" w:cs="Times New Roman"/>
          <w:sz w:val="28"/>
          <w:szCs w:val="28"/>
        </w:rPr>
      </w:pPr>
      <w:r>
        <w:rPr>
          <w:rFonts w:hint="default" w:ascii="Times New Roman" w:hAnsi="Times New Roman" w:cs="Times New Roman"/>
          <w:sz w:val="28"/>
          <w:szCs w:val="28"/>
        </w:rPr>
        <w:t>Interpretation: Provides insight into the average level of relationship satisfaction among employees.</w:t>
      </w:r>
    </w:p>
    <w:p>
      <w:pPr>
        <w:bidi w:val="0"/>
        <w:rPr>
          <w:rFonts w:hint="default" w:ascii="Times New Roman" w:hAnsi="Times New Roman" w:cs="Times New Roman"/>
          <w:sz w:val="28"/>
          <w:szCs w:val="28"/>
          <w:lang w:val="en-IN"/>
        </w:rPr>
      </w:pPr>
    </w:p>
    <w:p>
      <w:pPr>
        <w:keepNext w:val="0"/>
        <w:keepLines w:val="0"/>
        <w:widowControl/>
        <w:suppressLineNumbers w:val="0"/>
        <w:jc w:val="left"/>
      </w:pPr>
      <w:r>
        <w:rPr>
          <w:rFonts w:hint="default" w:ascii="Times New Roman" w:hAnsi="Times New Roman" w:cs="Times New Roman"/>
          <w:b/>
          <w:bCs/>
          <w:sz w:val="28"/>
          <w:szCs w:val="28"/>
          <w:lang w:val="en-IN"/>
        </w:rPr>
        <w:t xml:space="preserve">Step 5 : </w:t>
      </w:r>
      <w:r>
        <w:rPr>
          <w:rStyle w:val="6"/>
          <w:rFonts w:ascii="Segoe UI" w:hAnsi="Segoe UI" w:eastAsia="Segoe UI" w:cs="Segoe UI"/>
          <w:b/>
          <w:bCs/>
          <w:i w:val="0"/>
          <w:iCs w:val="0"/>
          <w:caps w:val="0"/>
          <w:color w:val="0D0D0D"/>
          <w:spacing w:val="0"/>
          <w:kern w:val="0"/>
          <w:sz w:val="24"/>
          <w:szCs w:val="24"/>
          <w:bdr w:val="single" w:color="E3E3E3" w:sz="2" w:space="0"/>
          <w:shd w:val="clear" w:fill="FFFFFF"/>
          <w:lang w:val="en-US" w:eastAsia="zh-CN" w:bidi="ar"/>
        </w:rPr>
        <w:t>Attrition Distribution by Business Travel Pie Chart: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Pie chart</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chart illustrates the distribution of attrition cases based on business travel</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Slices:</w:t>
      </w:r>
      <w:r>
        <w:rPr>
          <w:rFonts w:hint="default" w:ascii="Segoe UI" w:hAnsi="Segoe UI" w:eastAsia="Segoe UI" w:cs="Segoe UI"/>
          <w:i w:val="0"/>
          <w:iCs w:val="0"/>
          <w:caps w:val="0"/>
          <w:color w:val="0D0D0D"/>
          <w:spacing w:val="0"/>
          <w:sz w:val="24"/>
          <w:szCs w:val="24"/>
          <w:bdr w:val="single" w:color="E3E3E3" w:sz="2" w:space="0"/>
          <w:shd w:val="clear" w:fill="FFFFFF"/>
        </w:rPr>
        <w:t xml:space="preserve"> Each slice represents a different business travel category (e.g., Travel Frequently, Travel Rarely, No Travel).</w:t>
      </w:r>
    </w:p>
    <w:p>
      <w:pPr>
        <w:keepNext w:val="0"/>
        <w:keepLines w:val="0"/>
        <w:widowControl/>
        <w:numPr>
          <w:ilvl w:val="0"/>
          <w:numId w:val="9"/>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Provides insights into the proportion of attrition cases within each business travel category</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0" w:beforeAutospacing="0" w:after="0" w:afterAutospacing="0"/>
        <w:ind w:right="0" w:rightChars="0"/>
        <w:jc w:val="left"/>
        <w:rPr>
          <w:rFonts w:hint="default" w:ascii="Segoe UI" w:hAnsi="Segoe UI" w:eastAsia="Segoe UI" w:cs="Segoe UI"/>
          <w:i w:val="0"/>
          <w:iCs w:val="0"/>
          <w:caps w:val="0"/>
          <w:color w:val="0D0D0D"/>
          <w:spacing w:val="0"/>
          <w:sz w:val="24"/>
          <w:szCs w:val="24"/>
          <w:bdr w:val="single" w:color="E3E3E3" w:sz="2" w:space="0"/>
          <w:shd w:val="clear" w:fill="FFFFFF"/>
        </w:rPr>
      </w:pPr>
    </w:p>
    <w:p>
      <w:pPr>
        <w:keepNext w:val="0"/>
        <w:keepLines w:val="0"/>
        <w:widowControl/>
        <w:suppressLineNumbers w:val="0"/>
        <w:jc w:val="left"/>
      </w:pPr>
      <w:r>
        <w:rPr>
          <w:rFonts w:hint="default" w:ascii="Segoe UI" w:hAnsi="Segoe UI" w:eastAsia="Segoe UI" w:cs="Segoe UI"/>
          <w:b/>
          <w:bCs/>
          <w:i w:val="0"/>
          <w:iCs w:val="0"/>
          <w:caps w:val="0"/>
          <w:color w:val="0D0D0D"/>
          <w:spacing w:val="0"/>
          <w:sz w:val="24"/>
          <w:szCs w:val="24"/>
          <w:bdr w:val="single" w:color="E3E3E3" w:sz="2" w:space="0"/>
          <w:shd w:val="clear" w:fill="FFFFFF"/>
          <w:lang w:val="en-IN"/>
        </w:rPr>
        <w:t xml:space="preserve">Step 6 : </w:t>
      </w:r>
      <w:r>
        <w:rPr>
          <w:rStyle w:val="6"/>
          <w:rFonts w:ascii="Segoe UI" w:hAnsi="Segoe UI" w:eastAsia="Segoe UI" w:cs="Segoe UI"/>
          <w:b/>
          <w:bCs/>
          <w:i w:val="0"/>
          <w:iCs w:val="0"/>
          <w:caps w:val="0"/>
          <w:color w:val="0D0D0D"/>
          <w:spacing w:val="0"/>
          <w:kern w:val="0"/>
          <w:sz w:val="24"/>
          <w:szCs w:val="24"/>
          <w:bdr w:val="single" w:color="E3E3E3" w:sz="2" w:space="0"/>
          <w:shd w:val="clear" w:fill="FFFFFF"/>
          <w:lang w:val="en-US" w:eastAsia="zh-CN" w:bidi="ar"/>
        </w:rPr>
        <w:t>Work-Life Balance Distribution by Attrition Pie Chart:</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Visual Representation: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Pie chart</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Description: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This chart illustrates the distribution of work-life balance ratings among employees who have left the organization (attrition).</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Slices:</w:t>
      </w:r>
      <w:r>
        <w:rPr>
          <w:rFonts w:hint="default" w:ascii="Segoe UI" w:hAnsi="Segoe UI" w:eastAsia="Segoe UI" w:cs="Segoe UI"/>
          <w:i w:val="0"/>
          <w:iCs w:val="0"/>
          <w:caps w:val="0"/>
          <w:color w:val="0D0D0D"/>
          <w:spacing w:val="0"/>
          <w:sz w:val="24"/>
          <w:szCs w:val="24"/>
          <w:bdr w:val="single" w:color="E3E3E3" w:sz="2" w:space="0"/>
          <w:shd w:val="clear" w:fill="FFFFFF"/>
        </w:rPr>
        <w:t xml:space="preserve"> Each slice represents a different work-life balance rating category.</w:t>
      </w:r>
    </w:p>
    <w:p>
      <w:pPr>
        <w:keepNext w:val="0"/>
        <w:keepLines w:val="0"/>
        <w:widowControl/>
        <w:numPr>
          <w:ilvl w:val="0"/>
          <w:numId w:val="1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720" w:right="0" w:hanging="360"/>
        <w:jc w:val="left"/>
      </w:pPr>
      <w:r>
        <w:rPr>
          <w:rStyle w:val="6"/>
          <w:rFonts w:hint="default" w:ascii="Segoe UI" w:hAnsi="Segoe UI" w:eastAsia="Segoe UI" w:cs="Segoe UI"/>
          <w:b/>
          <w:bCs/>
          <w:i w:val="0"/>
          <w:iCs w:val="0"/>
          <w:caps w:val="0"/>
          <w:color w:val="0D0D0D"/>
          <w:spacing w:val="0"/>
          <w:sz w:val="24"/>
          <w:szCs w:val="24"/>
          <w:bdr w:val="single" w:color="E3E3E3" w:sz="2" w:space="0"/>
          <w:shd w:val="clear" w:fill="FFFFFF"/>
        </w:rPr>
        <w:t>Interpretation:</w:t>
      </w:r>
      <w:r>
        <w:rPr>
          <w:rFonts w:hint="default" w:ascii="Segoe UI" w:hAnsi="Segoe UI" w:eastAsia="Segoe UI" w:cs="Segoe UI"/>
          <w:i w:val="0"/>
          <w:iCs w:val="0"/>
          <w:caps w:val="0"/>
          <w:color w:val="0D0D0D"/>
          <w:spacing w:val="0"/>
          <w:sz w:val="24"/>
          <w:szCs w:val="24"/>
          <w:bdr w:val="single" w:color="E3E3E3" w:sz="2" w:space="0"/>
          <w:shd w:val="clear" w:fill="FFFFFF"/>
        </w:rPr>
        <w:t xml:space="preserve"> Provides insights into the proportion of attrition cases within each work-life balance rating category.</w:t>
      </w: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0" w:beforeAutospacing="0" w:after="0" w:afterAutospacing="0"/>
        <w:ind w:right="0" w:rightChars="0"/>
        <w:jc w:val="left"/>
        <w:rPr>
          <w:rFonts w:hint="default" w:ascii="Segoe UI" w:hAnsi="Segoe UI" w:eastAsia="Segoe UI" w:cs="Segoe UI"/>
          <w:b/>
          <w:bCs/>
          <w:i w:val="0"/>
          <w:iCs w:val="0"/>
          <w:caps w:val="0"/>
          <w:color w:val="0D0D0D"/>
          <w:spacing w:val="0"/>
          <w:sz w:val="24"/>
          <w:szCs w:val="24"/>
          <w:bdr w:val="single" w:color="E3E3E3" w:sz="2" w:space="0"/>
          <w:shd w:val="clear" w:fill="FFFFFF"/>
          <w:lang w:val="en-IN"/>
        </w:rPr>
      </w:pPr>
    </w:p>
    <w:p>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tabs>
          <w:tab w:val="left" w:pos="720"/>
        </w:tabs>
        <w:spacing w:before="0" w:beforeAutospacing="0" w:after="0" w:afterAutospacing="0"/>
        <w:ind w:right="0" w:rightChars="0"/>
        <w:jc w:val="left"/>
        <w:rPr>
          <w:rFonts w:hint="default" w:ascii="Segoe UI" w:hAnsi="Segoe UI" w:eastAsia="Segoe UI" w:cs="Segoe UI"/>
          <w:b/>
          <w:bCs/>
          <w:i w:val="0"/>
          <w:iCs w:val="0"/>
          <w:caps w:val="0"/>
          <w:color w:val="0D0D0D"/>
          <w:spacing w:val="0"/>
          <w:sz w:val="24"/>
          <w:szCs w:val="24"/>
          <w:bdr w:val="single" w:color="E3E3E3" w:sz="2" w:space="0"/>
          <w:shd w:val="clear" w:fill="FFFFFF"/>
          <w:lang w:val="en-IN"/>
        </w:rPr>
      </w:pPr>
    </w:p>
    <w:p>
      <w:pPr>
        <w:bidi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p>
    <w:p>
      <w:pPr>
        <w:bidi w:val="0"/>
        <w:rPr>
          <w:rFonts w:hint="default" w:ascii="Times New Roman" w:hAnsi="Times New Roman" w:cs="Times New Roman"/>
          <w:b/>
          <w:bCs/>
          <w:sz w:val="28"/>
          <w:szCs w:val="28"/>
          <w:lang w:val="en-IN"/>
        </w:rPr>
      </w:pPr>
    </w:p>
    <w:p>
      <w:pPr>
        <w:bidi w:val="0"/>
        <w:rPr>
          <w:rFonts w:hint="default" w:ascii="Times New Roman" w:hAnsi="Times New Roman" w:cs="Times New Roman"/>
          <w:b/>
          <w:bCs/>
          <w:sz w:val="28"/>
          <w:szCs w:val="28"/>
          <w:lang w:val="en-IN"/>
        </w:rPr>
      </w:pPr>
    </w:p>
    <w:p>
      <w:pPr>
        <w:bidi w:val="0"/>
        <w:rPr>
          <w:rFonts w:hint="default" w:ascii="Times New Roman" w:hAnsi="Times New Roman" w:cs="Times New Roman"/>
          <w:b/>
          <w:bCs/>
          <w:sz w:val="28"/>
          <w:szCs w:val="28"/>
          <w:lang w:val="en-IN"/>
        </w:rPr>
      </w:pPr>
    </w:p>
    <w:p>
      <w:pPr>
        <w:bidi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Made By</w:t>
      </w:r>
    </w:p>
    <w:p>
      <w:pPr>
        <w:bidi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xml:space="preserve">     Saurabh S Singh</w:t>
      </w:r>
    </w:p>
    <w:p>
      <w:pPr>
        <w:bidi w:val="0"/>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r>
      <w:bookmarkStart w:id="0" w:name="_GoBack"/>
      <w:bookmarkEnd w:id="0"/>
      <w:r>
        <w:rPr>
          <w:rFonts w:hint="default" w:ascii="Times New Roman" w:hAnsi="Times New Roman" w:cs="Times New Roman"/>
          <w:b/>
          <w:bCs/>
          <w:sz w:val="28"/>
          <w:szCs w:val="28"/>
          <w:lang w:val="en-IN"/>
        </w:rPr>
        <w:tab/>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miri">
    <w:panose1 w:val="00000500000000000000"/>
    <w:charset w:val="00"/>
    <w:family w:val="auto"/>
    <w:pitch w:val="default"/>
    <w:sig w:usb0="A000206F" w:usb1="92002043" w:usb2="00000008" w:usb3="00000000" w:csb0="000000D3" w:csb1="00080000"/>
  </w:font>
  <w:font w:name="Alef">
    <w:panose1 w:val="00000500000000000000"/>
    <w:charset w:val="00"/>
    <w:family w:val="auto"/>
    <w:pitch w:val="default"/>
    <w:sig w:usb0="00000807" w:usb1="40000000" w:usb2="00000000" w:usb3="00000000" w:csb0="200000B3"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cheherazade">
    <w:panose1 w:val="01000600020000020003"/>
    <w:charset w:val="00"/>
    <w:family w:val="auto"/>
    <w:pitch w:val="default"/>
    <w:sig w:usb0="80002003" w:usb1="00000000" w:usb2="00000000" w:usb3="00000000" w:csb0="0000004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75BBD2"/>
    <w:multiLevelType w:val="multilevel"/>
    <w:tmpl w:val="A675BB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AD22D8FF"/>
    <w:multiLevelType w:val="multilevel"/>
    <w:tmpl w:val="AD22D8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BDB0FD3D"/>
    <w:multiLevelType w:val="multilevel"/>
    <w:tmpl w:val="BDB0FD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AA572B1"/>
    <w:multiLevelType w:val="multilevel"/>
    <w:tmpl w:val="CAA572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AA94D83"/>
    <w:multiLevelType w:val="multilevel"/>
    <w:tmpl w:val="DAA94D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E61702B6"/>
    <w:multiLevelType w:val="multilevel"/>
    <w:tmpl w:val="E61702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73BA1D6"/>
    <w:multiLevelType w:val="multilevel"/>
    <w:tmpl w:val="F73BA1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8F62639"/>
    <w:multiLevelType w:val="multilevel"/>
    <w:tmpl w:val="58F626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3E7BB4B"/>
    <w:multiLevelType w:val="multilevel"/>
    <w:tmpl w:val="63E7BB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75AA2112"/>
    <w:multiLevelType w:val="singleLevel"/>
    <w:tmpl w:val="75AA2112"/>
    <w:lvl w:ilvl="0" w:tentative="0">
      <w:start w:val="1"/>
      <w:numFmt w:val="decimal"/>
      <w:suff w:val="space"/>
      <w:lvlText w:val="%1."/>
      <w:lvlJc w:val="left"/>
    </w:lvl>
  </w:abstractNum>
  <w:num w:numId="1">
    <w:abstractNumId w:val="9"/>
  </w:num>
  <w:num w:numId="2">
    <w:abstractNumId w:val="0"/>
  </w:num>
  <w:num w:numId="3">
    <w:abstractNumId w:val="2"/>
  </w:num>
  <w:num w:numId="4">
    <w:abstractNumId w:val="4"/>
  </w:num>
  <w:num w:numId="5">
    <w:abstractNumId w:val="7"/>
  </w:num>
  <w:num w:numId="6">
    <w:abstractNumId w:val="8"/>
  </w:num>
  <w:num w:numId="7">
    <w:abstractNumId w:val="3"/>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6467DD"/>
    <w:rsid w:val="070868AB"/>
    <w:rsid w:val="0F6467DD"/>
    <w:rsid w:val="334119DE"/>
    <w:rsid w:val="757228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2024-03-24T08:09:00Z</dcterms:created>
  <dc:creator>saura</dc:creator>
  <cp:lastModifiedBy>saurabh singh</cp:lastModifiedBy>
  <dcterms:modified xsi:type="dcterms:W3CDTF">2024-03-24T09:17:30Z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C8E4AAB502164A9DA2B9A44B0A272F17_11</vt:lpwstr>
  </property>
</Properties>
</file>