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16F4" w14:textId="0A3100C8" w:rsidR="004462C4" w:rsidRDefault="001B60D9">
      <w:pPr>
        <w:rPr>
          <w:lang w:val="en-US"/>
        </w:rPr>
      </w:pPr>
      <w:r>
        <w:rPr>
          <w:lang w:val="en-US"/>
        </w:rPr>
        <w:t># Prototyping Documentation</w:t>
      </w:r>
    </w:p>
    <w:p w14:paraId="7E315366" w14:textId="6F5788FE" w:rsidR="001B60D9" w:rsidRDefault="001B60D9">
      <w:pPr>
        <w:rPr>
          <w:lang w:val="en-US"/>
        </w:rPr>
      </w:pPr>
      <w:r>
        <w:rPr>
          <w:lang w:val="en-US"/>
        </w:rPr>
        <w:t>## Plan</w:t>
      </w:r>
    </w:p>
    <w:p w14:paraId="1261C6C3" w14:textId="45C673BD" w:rsidR="001B60D9" w:rsidRDefault="001B60D9">
      <w:pPr>
        <w:rPr>
          <w:lang w:val="en-US"/>
        </w:rPr>
      </w:pPr>
      <w:r>
        <w:rPr>
          <w:lang w:val="en-US"/>
        </w:rPr>
        <w:t xml:space="preserve">Mr. Gibson is a (Digitech and) mathematics teacher at Cashmere High School. They would like a tool to help teach student’s understanding of algebra, including the rearrangement and solving of systems of equations. Ideally, such teaching could be done in an intuitive and fun visual manner. Such a tool should ideally be accessible to all students and teachers alike. </w:t>
      </w:r>
    </w:p>
    <w:p w14:paraId="2FE0F554" w14:textId="6DB323EC" w:rsidR="001B60D9" w:rsidRDefault="00183573">
      <w:pPr>
        <w:rPr>
          <w:lang w:val="en-US"/>
        </w:rPr>
      </w:pPr>
      <w:r>
        <w:rPr>
          <w:lang w:val="en-US"/>
        </w:rPr>
        <w:t>## Specs</w:t>
      </w:r>
    </w:p>
    <w:p w14:paraId="275640CC" w14:textId="075F6A12" w:rsidR="00183573" w:rsidRDefault="00183573" w:rsidP="00183573">
      <w:pPr>
        <w:pStyle w:val="ListParagraph"/>
        <w:numPr>
          <w:ilvl w:val="0"/>
          <w:numId w:val="1"/>
        </w:numPr>
        <w:rPr>
          <w:lang w:val="en-US"/>
        </w:rPr>
      </w:pPr>
      <w:r>
        <w:rPr>
          <w:lang w:val="en-US"/>
        </w:rPr>
        <w:t>Intuitive interface to aid student understanding e.g. draggable equation operations, clean animations to show what is happening such as how operations always occur on both sides</w:t>
      </w:r>
    </w:p>
    <w:p w14:paraId="00600040" w14:textId="2A431882" w:rsidR="00183573" w:rsidRDefault="00183573" w:rsidP="00183573">
      <w:pPr>
        <w:pStyle w:val="ListParagraph"/>
        <w:numPr>
          <w:ilvl w:val="0"/>
          <w:numId w:val="1"/>
        </w:numPr>
        <w:rPr>
          <w:lang w:val="en-US"/>
        </w:rPr>
      </w:pPr>
      <w:r w:rsidRPr="00183573">
        <w:rPr>
          <w:lang w:val="en-US"/>
        </w:rPr>
        <w:t>Visually appealing to maintain student interest</w:t>
      </w:r>
    </w:p>
    <w:p w14:paraId="60C10322" w14:textId="1DA57553" w:rsidR="00183573" w:rsidRDefault="00183573" w:rsidP="00183573">
      <w:pPr>
        <w:rPr>
          <w:lang w:val="en-US"/>
        </w:rPr>
      </w:pPr>
      <w:r>
        <w:rPr>
          <w:lang w:val="en-US"/>
        </w:rPr>
        <w:t>##  Solution</w:t>
      </w:r>
    </w:p>
    <w:p w14:paraId="689FDC33" w14:textId="2B170F90" w:rsidR="00183573" w:rsidRPr="00183573" w:rsidRDefault="00183573" w:rsidP="00183573">
      <w:pPr>
        <w:rPr>
          <w:lang w:val="en-US"/>
        </w:rPr>
      </w:pPr>
      <w:r>
        <w:rPr>
          <w:lang w:val="en-US"/>
        </w:rPr>
        <w:t xml:space="preserve">I intend to create a web application with an intuitive, drag-and-drop based UI (similar to </w:t>
      </w:r>
      <w:hyperlink r:id="rId5" w:history="1">
        <w:r w:rsidRPr="00183573">
          <w:rPr>
            <w:rStyle w:val="Hyperlink"/>
            <w:lang w:val="en-US"/>
          </w:rPr>
          <w:t>scratch.mit.edu</w:t>
        </w:r>
      </w:hyperlink>
      <w:r>
        <w:rPr>
          <w:lang w:val="en-US"/>
        </w:rPr>
        <w:t>) allowing students to play with operating on mathematical equations and expressions, allowing them to gain understanding and find solutions to different algebraic equations.</w:t>
      </w:r>
      <w:r w:rsidR="00AC0D7C">
        <w:rPr>
          <w:lang w:val="en-US"/>
        </w:rPr>
        <w:t xml:space="preserve"> A web application has the benefit that it is easily accessible from any device with an internet connection</w:t>
      </w:r>
      <w:r w:rsidR="00371C47">
        <w:rPr>
          <w:lang w:val="en-US"/>
        </w:rPr>
        <w:t>, or even without, using PWAs.</w:t>
      </w:r>
    </w:p>
    <w:sectPr w:rsidR="00183573" w:rsidRPr="0018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17672"/>
    <w:multiLevelType w:val="hybridMultilevel"/>
    <w:tmpl w:val="2624AA6A"/>
    <w:lvl w:ilvl="0" w:tplc="F5461FC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0866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C4"/>
    <w:rsid w:val="00183573"/>
    <w:rsid w:val="001B60D9"/>
    <w:rsid w:val="00371C47"/>
    <w:rsid w:val="004462C4"/>
    <w:rsid w:val="00704C24"/>
    <w:rsid w:val="00A9714E"/>
    <w:rsid w:val="00AC0D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7BAC"/>
  <w15:chartTrackingRefBased/>
  <w15:docId w15:val="{CA5BA42A-7A74-4FBB-B701-8147A255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73"/>
    <w:pPr>
      <w:ind w:left="720"/>
      <w:contextualSpacing/>
    </w:pPr>
  </w:style>
  <w:style w:type="character" w:styleId="Hyperlink">
    <w:name w:val="Hyperlink"/>
    <w:basedOn w:val="DefaultParagraphFont"/>
    <w:uiPriority w:val="99"/>
    <w:unhideWhenUsed/>
    <w:rsid w:val="00183573"/>
    <w:rPr>
      <w:color w:val="0563C1" w:themeColor="hyperlink"/>
      <w:u w:val="single"/>
    </w:rPr>
  </w:style>
  <w:style w:type="character" w:styleId="UnresolvedMention">
    <w:name w:val="Unresolved Mention"/>
    <w:basedOn w:val="DefaultParagraphFont"/>
    <w:uiPriority w:val="99"/>
    <w:semiHidden/>
    <w:unhideWhenUsed/>
    <w:rsid w:val="00183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atch.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Aydon</dc:creator>
  <cp:keywords/>
  <dc:description/>
  <cp:lastModifiedBy>Callum Hynes</cp:lastModifiedBy>
  <cp:revision>3</cp:revision>
  <dcterms:created xsi:type="dcterms:W3CDTF">2024-07-24T23:59:00Z</dcterms:created>
  <dcterms:modified xsi:type="dcterms:W3CDTF">2024-07-27T10:30:00Z</dcterms:modified>
</cp:coreProperties>
</file>