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E006" w14:textId="77777777" w:rsidR="00967A37" w:rsidRPr="00967A37" w:rsidRDefault="00967A37" w:rsidP="00967A37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</w:p>
    <w:p w14:paraId="375B2F4E" w14:textId="77777777" w:rsidR="00967A37" w:rsidRPr="00967A37" w:rsidRDefault="00967A37" w:rsidP="00967A37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  <w:r w:rsidRPr="00967A37">
        <w:rPr>
          <w:rFonts w:ascii="Garamond" w:eastAsia="Calibri" w:hAnsi="Garamond"/>
          <w:b/>
          <w:bCs/>
        </w:rPr>
        <w:t>PROBATE NO. {[</w:t>
      </w:r>
      <w:proofErr w:type="spellStart"/>
      <w:r w:rsidRPr="00967A37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Pr="00967A37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: "_________"</w:t>
      </w:r>
      <w:r w:rsidRPr="00967A37">
        <w:rPr>
          <w:rFonts w:ascii="Garamond" w:eastAsia="Calibri" w:hAnsi="Garamond"/>
          <w:b/>
          <w:bCs/>
        </w:rPr>
        <w:t>]}</w:t>
      </w:r>
    </w:p>
    <w:p w14:paraId="4032971B" w14:textId="77777777" w:rsidR="00967A37" w:rsidRPr="00967A37" w:rsidRDefault="00967A37" w:rsidP="00967A3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67A37" w:rsidRPr="00967A37" w14:paraId="421F968C" w14:textId="77777777" w:rsidTr="00A04108">
        <w:tc>
          <w:tcPr>
            <w:tcW w:w="4675" w:type="dxa"/>
          </w:tcPr>
          <w:p w14:paraId="6FDBC37E" w14:textId="77777777" w:rsidR="00967A37" w:rsidRPr="00967A37" w:rsidRDefault="00967A37" w:rsidP="00967A37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967A37">
              <w:rPr>
                <w:rFonts w:ascii="Garamond" w:hAnsi="Garamond"/>
                <w:b/>
                <w:bCs/>
              </w:rPr>
              <w:t>SUCCESSION</w:t>
            </w:r>
          </w:p>
          <w:p w14:paraId="5CE7AD10" w14:textId="77777777" w:rsidR="00967A37" w:rsidRPr="00967A37" w:rsidRDefault="00967A37" w:rsidP="00967A37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3EE7150E" w14:textId="77777777" w:rsidR="00967A37" w:rsidRPr="00967A37" w:rsidRDefault="00967A37" w:rsidP="00967A37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967A37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967A37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967A37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967A37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967A37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967A37" w:rsidRPr="00967A37" w14:paraId="64BDE019" w14:textId="77777777" w:rsidTr="00A04108">
        <w:tc>
          <w:tcPr>
            <w:tcW w:w="4675" w:type="dxa"/>
          </w:tcPr>
          <w:p w14:paraId="50DF583E" w14:textId="77777777" w:rsidR="00967A37" w:rsidRPr="00967A37" w:rsidRDefault="00967A37" w:rsidP="00967A37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967A37">
              <w:rPr>
                <w:rFonts w:ascii="Garamond" w:hAnsi="Garamond"/>
                <w:b/>
                <w:bCs/>
              </w:rPr>
              <w:t>OF</w:t>
            </w:r>
          </w:p>
          <w:p w14:paraId="23492522" w14:textId="77777777" w:rsidR="00967A37" w:rsidRPr="00967A37" w:rsidRDefault="00967A37" w:rsidP="00967A37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48223E53" w14:textId="77777777" w:rsidR="00967A37" w:rsidRPr="00967A37" w:rsidRDefault="00967A37" w:rsidP="00967A37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967A37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967A37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967A37">
              <w:rPr>
                <w:rFonts w:ascii="Garamond" w:hAnsi="Garamond"/>
                <w:b/>
                <w:bCs/>
              </w:rPr>
              <w:t>]}</w:t>
            </w:r>
          </w:p>
        </w:tc>
      </w:tr>
      <w:tr w:rsidR="00967A37" w:rsidRPr="00967A37" w14:paraId="1DCF2F67" w14:textId="77777777" w:rsidTr="00A04108">
        <w:tc>
          <w:tcPr>
            <w:tcW w:w="4675" w:type="dxa"/>
          </w:tcPr>
          <w:p w14:paraId="53104FCC" w14:textId="15A03317" w:rsidR="00967A37" w:rsidRPr="00967A37" w:rsidRDefault="00967A37" w:rsidP="00967A37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967A37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967A37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967A37">
              <w:rPr>
                <w:rFonts w:ascii="Garamond" w:hAnsi="Garamond"/>
                <w:b/>
                <w:bCs/>
              </w:rPr>
              <w:t>]}{[</w:t>
            </w:r>
            <w:r w:rsidRPr="00967A37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967A37">
              <w:rPr>
                <w:rFonts w:ascii="Garamond" w:hAnsi="Garamond"/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967A37">
              <w:rPr>
                <w:rFonts w:ascii="Garamond" w:hAnsi="Garamond"/>
                <w:b/>
                <w:bCs/>
              </w:rPr>
              <w:t xml:space="preserve">]} AND </w:t>
            </w:r>
            <w:r w:rsidRPr="00967A37">
              <w:rPr>
                <w:rFonts w:ascii="Garamond" w:hAnsi="Garamond"/>
                <w:b/>
                <w:bCs/>
                <w:kern w:val="24"/>
              </w:rPr>
              <w:t>{[</w:t>
            </w:r>
            <w:proofErr w:type="spellStart"/>
            <w:r w:rsidRPr="00967A37">
              <w:rPr>
                <w:rFonts w:ascii="Garamond" w:hAnsi="Garamond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TrueSecondDecedent.NameCO|upper</w:t>
            </w:r>
            <w:proofErr w:type="spellEnd"/>
            <w:r w:rsidRPr="00967A37">
              <w:rPr>
                <w:rFonts w:ascii="Garamond" w:hAnsi="Garamond"/>
                <w:b/>
                <w:bCs/>
                <w:kern w:val="24"/>
              </w:rPr>
              <w:t>]}</w:t>
            </w:r>
            <w:r w:rsidRPr="00967A37">
              <w:rPr>
                <w:rFonts w:ascii="Garamond" w:hAnsi="Garamond"/>
                <w:b/>
                <w:bCs/>
              </w:rPr>
              <w:t>{[</w:t>
            </w:r>
            <w:r w:rsidRPr="00967A37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967A37">
              <w:rPr>
                <w:rFonts w:ascii="Garamond" w:hAnsi="Garamond"/>
                <w:b/>
                <w:bCs/>
              </w:rPr>
              <w:t>]}</w:t>
            </w:r>
          </w:p>
        </w:tc>
        <w:tc>
          <w:tcPr>
            <w:tcW w:w="4675" w:type="dxa"/>
          </w:tcPr>
          <w:p w14:paraId="33D21728" w14:textId="77777777" w:rsidR="00967A37" w:rsidRPr="00967A37" w:rsidRDefault="00967A37" w:rsidP="00967A37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967A37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305A3C0A" w14:textId="77777777" w:rsidR="00967A37" w:rsidRPr="00967A37" w:rsidRDefault="00967A37" w:rsidP="00967A3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</w:rPr>
      </w:pPr>
    </w:p>
    <w:p w14:paraId="18FD4DBC" w14:textId="6B544EFE" w:rsidR="003D622B" w:rsidRDefault="00575964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b/>
          <w:caps/>
        </w:rPr>
      </w:pPr>
      <w:r w:rsidRPr="008F4854">
        <w:rPr>
          <w:rFonts w:ascii="Garamond" w:hAnsi="Garamond" w:cs="Book Antiqua"/>
        </w:rPr>
        <w:tab/>
      </w:r>
      <w:r w:rsidR="00DD3639" w:rsidRPr="001C7663">
        <w:rPr>
          <w:rFonts w:ascii="Garamond" w:hAnsi="Garamond" w:cs="Book Antiqua"/>
          <w:b/>
          <w:smallCaps/>
        </w:rPr>
        <w:t>N</w:t>
      </w:r>
      <w:r w:rsidR="003D622B">
        <w:rPr>
          <w:rFonts w:ascii="Garamond" w:hAnsi="Garamond" w:cs="Book Antiqua"/>
          <w:b/>
          <w:smallCaps/>
        </w:rPr>
        <w:t xml:space="preserve">OTICE OF </w:t>
      </w:r>
      <w:r w:rsidR="002B7F34">
        <w:rPr>
          <w:rFonts w:ascii="Garamond" w:hAnsi="Garamond" w:cs="Book Antiqua"/>
          <w:b/>
          <w:smallCaps/>
        </w:rPr>
        <w:t xml:space="preserve">FILING OF ACCOUNT </w:t>
      </w:r>
      <w:proofErr w:type="gramStart"/>
      <w:r w:rsidR="002B7F34" w:rsidRPr="00615896">
        <w:rPr>
          <w:rFonts w:ascii="Garamond" w:hAnsi="Garamond" w:cs="Book Antiqua"/>
          <w:b/>
          <w:caps/>
        </w:rPr>
        <w:t xml:space="preserve">OF </w:t>
      </w:r>
      <w:r w:rsidR="00967A37" w:rsidRPr="00615896">
        <w:rPr>
          <w:rFonts w:ascii="Garamond" w:hAnsi="Garamond" w:cs="Book Antiqua"/>
          <w:b/>
          <w:caps/>
        </w:rPr>
        <w:t>{[</w:t>
      </w:r>
      <w:r w:rsidR="00967A37" w:rsidRPr="00615896">
        <w:rPr>
          <w:rFonts w:ascii="Garamond" w:hAnsi="Garamond" w:cs="Book Antiqua"/>
          <w:b/>
          <w:caps/>
          <w:noProof/>
          <w:color w:val="2157AD"/>
          <w:shd w:val="clear" w:color="auto" w:fill="C9E1F3"/>
        </w:rPr>
        <w:t>AdminExecRef</w:t>
      </w:r>
      <w:r w:rsidR="00967A37" w:rsidRPr="00615896">
        <w:rPr>
          <w:rFonts w:ascii="Garamond" w:hAnsi="Garamond" w:cs="Book Antiqua"/>
          <w:b/>
          <w:caps/>
        </w:rPr>
        <w:t>]}</w:t>
      </w:r>
      <w:proofErr w:type="gramEnd"/>
    </w:p>
    <w:p w14:paraId="3A32F4C2" w14:textId="77777777" w:rsidR="00B60754" w:rsidRDefault="00B60754" w:rsidP="00B60754">
      <w:pPr>
        <w:jc w:val="center"/>
        <w:rPr>
          <w:rFonts w:ascii="Garamond" w:hAnsi="Garamond"/>
          <w:b/>
          <w:smallCaps/>
        </w:rPr>
      </w:pPr>
      <w:r>
        <w:rPr>
          <w:rFonts w:ascii="Garamond" w:hAnsi="Garamond"/>
          <w:b/>
          <w:smallCaps/>
        </w:rPr>
        <w:t>{[</w:t>
      </w:r>
      <w:r w:rsidRPr="00E80931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E80931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>
        <w:rPr>
          <w:rFonts w:ascii="Garamond" w:hAnsi="Garamond"/>
          <w:b/>
          <w:smallCaps/>
        </w:rPr>
        <w:t>]}</w:t>
      </w:r>
    </w:p>
    <w:p w14:paraId="4FE476FD" w14:textId="77777777" w:rsidR="00B60754" w:rsidRPr="00B60754" w:rsidRDefault="00B60754" w:rsidP="00B60754">
      <w:pPr>
        <w:jc w:val="center"/>
        <w:rPr>
          <w:rFonts w:ascii="Garamond" w:hAnsi="Garamond"/>
          <w:b/>
          <w:caps/>
        </w:rPr>
      </w:pPr>
      <w:r w:rsidRPr="00B60754">
        <w:rPr>
          <w:rFonts w:ascii="Garamond" w:hAnsi="Garamond"/>
          <w:b/>
          <w:caps/>
        </w:rPr>
        <w:t>and Tableau of Distribution</w:t>
      </w:r>
    </w:p>
    <w:p w14:paraId="774CDA6D" w14:textId="77777777" w:rsidR="00B60754" w:rsidRDefault="00B60754" w:rsidP="00B60754">
      <w:pPr>
        <w:jc w:val="center"/>
        <w:rPr>
          <w:rFonts w:ascii="Garamond" w:hAnsi="Garamond"/>
          <w:b/>
          <w:smallCaps/>
        </w:rPr>
      </w:pPr>
      <w:r>
        <w:rPr>
          <w:rFonts w:ascii="Garamond" w:hAnsi="Garamond"/>
          <w:b/>
          <w:smallCaps/>
        </w:rPr>
        <w:t>{[</w:t>
      </w:r>
      <w:r w:rsidRPr="00E80931">
        <w:rPr>
          <w:rFonts w:ascii="Garamond" w:hAnsi="Garamond"/>
          <w:b/>
          <w:smallCaps/>
          <w:noProof/>
          <w:color w:val="41A151"/>
          <w:shd w:val="clear" w:color="auto" w:fill="C9F3CD"/>
        </w:rPr>
        <w:t>endif</w:t>
      </w:r>
      <w:r>
        <w:rPr>
          <w:rFonts w:ascii="Garamond" w:hAnsi="Garamond"/>
          <w:b/>
          <w:smallCaps/>
        </w:rPr>
        <w:t>]}</w:t>
      </w:r>
    </w:p>
    <w:p w14:paraId="19BB1C22" w14:textId="77777777" w:rsidR="00B60754" w:rsidRDefault="00B60754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b/>
          <w:smallCaps/>
        </w:rPr>
      </w:pPr>
    </w:p>
    <w:p w14:paraId="20CED376" w14:textId="77777777" w:rsidR="002B7F34" w:rsidRDefault="002B7F34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b/>
          <w:smallCaps/>
        </w:rPr>
      </w:pPr>
      <w:r>
        <w:rPr>
          <w:rFonts w:ascii="Garamond" w:hAnsi="Garamond" w:cs="Book Antiqua"/>
          <w:b/>
          <w:smallCaps/>
        </w:rPr>
        <w:t>To:</w:t>
      </w:r>
    </w:p>
    <w:p w14:paraId="45BE1CCE" w14:textId="77777777" w:rsidR="0084377E" w:rsidRDefault="0084377E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eastAsia="Calibri" w:hAnsi="Garamond"/>
        </w:rPr>
      </w:pPr>
    </w:p>
    <w:p w14:paraId="1A6C8842" w14:textId="77777777" w:rsidR="0084377E" w:rsidRDefault="0084377E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eastAsia="Calibri" w:hAnsi="Garamond"/>
        </w:rPr>
        <w:sectPr w:rsidR="0084377E" w:rsidSect="00312087">
          <w:footerReference w:type="default" r:id="rId6"/>
          <w:pgSz w:w="12240" w:h="20160"/>
          <w:pgMar w:top="1440" w:right="1440" w:bottom="1440" w:left="1440" w:header="1008" w:footer="864" w:gutter="0"/>
          <w:cols w:space="720"/>
          <w:noEndnote/>
          <w:docGrid w:linePitch="326"/>
        </w:sectPr>
      </w:pPr>
    </w:p>
    <w:p w14:paraId="5E474F43" w14:textId="77777777" w:rsidR="0084377E" w:rsidRPr="0084377E" w:rsidRDefault="0084377E" w:rsidP="0084377E">
      <w:pPr>
        <w:widowControl/>
        <w:autoSpaceDE/>
        <w:autoSpaceDN/>
        <w:adjustRightInd/>
        <w:rPr>
          <w:rFonts w:ascii="Garamond" w:hAnsi="Garamond"/>
        </w:rPr>
      </w:pPr>
      <w:r w:rsidRPr="0084377E">
        <w:rPr>
          <w:rFonts w:ascii="Garamond" w:hAnsi="Garamond"/>
        </w:rPr>
        <w:t>{[</w:t>
      </w:r>
      <w:r w:rsidRPr="0084377E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Pr="0084377E">
        <w:rPr>
          <w:rFonts w:ascii="Garamond" w:hAnsi="Garamond"/>
          <w:noProof/>
          <w:color w:val="2157AD"/>
          <w:shd w:val="clear" w:color="auto" w:fill="FAE7D2"/>
        </w:rPr>
        <w:t xml:space="preserve"> NoticeCertRecipients|sort: SortOrder</w:t>
      </w:r>
      <w:r w:rsidRPr="0084377E">
        <w:rPr>
          <w:rFonts w:ascii="Garamond" w:hAnsi="Garamond"/>
        </w:rPr>
        <w:t>]}</w:t>
      </w:r>
    </w:p>
    <w:tbl>
      <w:tblPr>
        <w:tblStyle w:val="TableGrid2"/>
        <w:tblW w:w="4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</w:tblGrid>
      <w:tr w:rsidR="0084377E" w:rsidRPr="0084377E" w14:paraId="75AC0472" w14:textId="77777777" w:rsidTr="00A04108">
        <w:trPr>
          <w:cantSplit/>
          <w:trHeight w:hRule="exact" w:val="1440"/>
        </w:trPr>
        <w:tc>
          <w:tcPr>
            <w:tcW w:w="4320" w:type="dxa"/>
          </w:tcPr>
          <w:p w14:paraId="70B89EAB" w14:textId="77777777" w:rsidR="0084377E" w:rsidRPr="0084377E" w:rsidRDefault="0084377E" w:rsidP="0084377E">
            <w:pPr>
              <w:widowControl/>
              <w:autoSpaceDE/>
              <w:autoSpaceDN/>
              <w:adjustRightInd/>
              <w:rPr>
                <w:rFonts w:ascii="Garamond" w:hAnsi="Garamond"/>
              </w:rPr>
            </w:pPr>
            <w:r w:rsidRPr="0084377E">
              <w:rPr>
                <w:rFonts w:ascii="Garamond" w:hAnsi="Garamond"/>
              </w:rPr>
              <w:t>{[</w:t>
            </w:r>
            <w:proofErr w:type="spellStart"/>
            <w:r w:rsidRPr="0084377E">
              <w:rPr>
                <w:rFonts w:ascii="Garamond" w:hAnsi="Garamond"/>
                <w:noProof/>
                <w:color w:val="2157AD"/>
                <w:shd w:val="clear" w:color="auto" w:fill="C9E1F3"/>
              </w:rPr>
              <w:t>RecipientBlockAddress</w:t>
            </w:r>
            <w:proofErr w:type="spellEnd"/>
            <w:r w:rsidRPr="0084377E">
              <w:rPr>
                <w:rFonts w:ascii="Garamond" w:hAnsi="Garamond"/>
              </w:rPr>
              <w:t>]}</w:t>
            </w:r>
          </w:p>
        </w:tc>
      </w:tr>
    </w:tbl>
    <w:p w14:paraId="3A9F4395" w14:textId="63339335" w:rsidR="0084377E" w:rsidRDefault="0084377E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eastAsia="Calibri" w:hAnsi="Garamond"/>
        </w:rPr>
      </w:pPr>
      <w:r w:rsidRPr="0084377E">
        <w:rPr>
          <w:rFonts w:ascii="Garamond" w:hAnsi="Garamond"/>
        </w:rPr>
        <w:t>{[</w:t>
      </w:r>
      <w:r w:rsidRPr="001426F9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Pr="0084377E">
        <w:rPr>
          <w:rFonts w:ascii="Garamond" w:hAnsi="Garamond"/>
        </w:rPr>
        <w:t>]}</w:t>
      </w:r>
    </w:p>
    <w:p w14:paraId="6E48AFAB" w14:textId="77777777" w:rsidR="0084377E" w:rsidRDefault="0084377E" w:rsidP="00575964">
      <w:pPr>
        <w:widowControl/>
        <w:tabs>
          <w:tab w:val="center" w:pos="4680"/>
        </w:tabs>
        <w:spacing w:line="235" w:lineRule="auto"/>
        <w:jc w:val="both"/>
        <w:rPr>
          <w:rFonts w:ascii="Garamond" w:eastAsia="Calibri" w:hAnsi="Garamond"/>
        </w:rPr>
        <w:sectPr w:rsidR="0084377E" w:rsidSect="0084377E">
          <w:type w:val="continuous"/>
          <w:pgSz w:w="12240" w:h="20160"/>
          <w:pgMar w:top="2880" w:right="1440" w:bottom="1440" w:left="1440" w:header="1008" w:footer="864" w:gutter="0"/>
          <w:cols w:num="2" w:space="720"/>
          <w:noEndnote/>
          <w:docGrid w:linePitch="326"/>
        </w:sectPr>
      </w:pPr>
    </w:p>
    <w:p w14:paraId="7D257193" w14:textId="059DC66D" w:rsidR="00AB7A2E" w:rsidRPr="00311F9A" w:rsidRDefault="00AB7A2E" w:rsidP="00B60754">
      <w:pPr>
        <w:jc w:val="both"/>
        <w:rPr>
          <w:rFonts w:ascii="Garamond" w:hAnsi="Garamond"/>
          <w:bCs/>
        </w:rPr>
      </w:pPr>
      <w:r w:rsidRPr="008F4854">
        <w:rPr>
          <w:rFonts w:ascii="Garamond" w:hAnsi="Garamond" w:cs="Book Antiqua"/>
        </w:rPr>
        <w:tab/>
      </w:r>
      <w:r w:rsidR="00575964" w:rsidRPr="008F4854">
        <w:rPr>
          <w:rFonts w:ascii="Garamond" w:hAnsi="Garamond" w:cs="Book Antiqua"/>
        </w:rPr>
        <w:t xml:space="preserve">NOTICE IS </w:t>
      </w:r>
      <w:r w:rsidR="002B7F34">
        <w:rPr>
          <w:rFonts w:ascii="Garamond" w:hAnsi="Garamond" w:cs="Book Antiqua"/>
        </w:rPr>
        <w:t xml:space="preserve">HEREBY </w:t>
      </w:r>
      <w:r w:rsidR="00575964" w:rsidRPr="008F4854">
        <w:rPr>
          <w:rFonts w:ascii="Garamond" w:hAnsi="Garamond" w:cs="Book Antiqua"/>
        </w:rPr>
        <w:t xml:space="preserve">GIVEN </w:t>
      </w:r>
      <w:r w:rsidR="00311F9A">
        <w:rPr>
          <w:rFonts w:ascii="Garamond" w:hAnsi="Garamond" w:cs="Book Antiqua"/>
        </w:rPr>
        <w:t>t</w:t>
      </w:r>
      <w:r w:rsidR="002B7F34">
        <w:rPr>
          <w:rFonts w:ascii="Garamond" w:hAnsi="Garamond" w:cs="Book Antiqua"/>
        </w:rPr>
        <w:t xml:space="preserve">hat </w:t>
      </w:r>
      <w:r w:rsidR="005638B7" w:rsidRPr="005638B7">
        <w:rPr>
          <w:rFonts w:ascii="Garamond" w:hAnsi="Garamond"/>
        </w:rPr>
        <w:t>{[</w:t>
      </w:r>
      <w:r w:rsidR="005638B7" w:rsidRPr="001426F9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5638B7" w:rsidRPr="001426F9">
        <w:rPr>
          <w:rFonts w:ascii="Garamond" w:hAnsi="Garamond"/>
          <w:noProof/>
          <w:color w:val="2157AD"/>
          <w:shd w:val="clear" w:color="auto" w:fill="FAE7D2"/>
        </w:rPr>
        <w:t xml:space="preserve"> (NamedAdministrators|filter: NameCO)|punc: "1, 2, and 3"</w:t>
      </w:r>
      <w:r w:rsidR="005638B7" w:rsidRPr="005638B7">
        <w:rPr>
          <w:rFonts w:ascii="Garamond" w:hAnsi="Garamond"/>
        </w:rPr>
        <w:t>]}{[</w:t>
      </w:r>
      <w:proofErr w:type="spellStart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NameCO|upper</w:t>
      </w:r>
      <w:proofErr w:type="spellEnd"/>
      <w:r w:rsidR="005638B7" w:rsidRPr="005638B7">
        <w:rPr>
          <w:rFonts w:ascii="Garamond" w:hAnsi="Garamond"/>
        </w:rPr>
        <w:t>]}{[</w:t>
      </w:r>
      <w:proofErr w:type="spellStart"/>
      <w:r w:rsidR="005638B7" w:rsidRPr="001426F9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proofErr w:type="spellEnd"/>
      <w:r w:rsidR="005638B7" w:rsidRPr="005638B7">
        <w:rPr>
          <w:rFonts w:ascii="Garamond" w:hAnsi="Garamond"/>
        </w:rPr>
        <w:t>]}</w:t>
      </w:r>
      <w:r w:rsidR="002B7F34">
        <w:rPr>
          <w:rFonts w:ascii="Garamond" w:hAnsi="Garamond"/>
        </w:rPr>
        <w:t xml:space="preserve">, the </w:t>
      </w:r>
      <w:r w:rsidR="005638B7">
        <w:rPr>
          <w:rFonts w:ascii="Garamond" w:hAnsi="Garamond"/>
        </w:rPr>
        <w:t>{[</w:t>
      </w:r>
      <w:proofErr w:type="spellStart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AdminExecRef</w:t>
      </w:r>
      <w:proofErr w:type="spellEnd"/>
      <w:r w:rsidR="005638B7">
        <w:rPr>
          <w:rFonts w:ascii="Garamond" w:hAnsi="Garamond"/>
        </w:rPr>
        <w:t>]}</w:t>
      </w:r>
      <w:r w:rsidR="002B7F34">
        <w:rPr>
          <w:rFonts w:ascii="Garamond" w:hAnsi="Garamond"/>
        </w:rPr>
        <w:t xml:space="preserve"> of the Succession of </w:t>
      </w:r>
      <w:r w:rsidR="005638B7" w:rsidRPr="005638B7">
        <w:rPr>
          <w:rFonts w:ascii="Garamond" w:hAnsi="Garamond"/>
        </w:rPr>
        <w:t>{[</w:t>
      </w:r>
      <w:proofErr w:type="spellStart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Client.NameCO|upper</w:t>
      </w:r>
      <w:proofErr w:type="spellEnd"/>
      <w:r w:rsidR="005638B7" w:rsidRPr="005638B7">
        <w:rPr>
          <w:rFonts w:ascii="Garamond" w:hAnsi="Garamond"/>
        </w:rPr>
        <w:t>]}{[</w:t>
      </w:r>
      <w:r w:rsidR="005638B7" w:rsidRPr="001426F9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5638B7" w:rsidRPr="001426F9">
        <w:rPr>
          <w:rFonts w:ascii="Garamond" w:hAnsi="Garamond"/>
          <w:noProof/>
          <w:color w:val="2157AD"/>
          <w:shd w:val="clear" w:color="auto" w:fill="C9F3CD"/>
        </w:rPr>
        <w:t xml:space="preserve"> JointSuccessionTF</w:t>
      </w:r>
      <w:r w:rsidR="005638B7" w:rsidRPr="005638B7">
        <w:rPr>
          <w:rFonts w:ascii="Garamond" w:hAnsi="Garamond"/>
        </w:rPr>
        <w:t>]} and {[</w:t>
      </w:r>
      <w:proofErr w:type="spellStart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TrueSecondDecedent.NameCO|upper</w:t>
      </w:r>
      <w:proofErr w:type="spellEnd"/>
      <w:r w:rsidR="005638B7" w:rsidRPr="005638B7">
        <w:rPr>
          <w:rFonts w:ascii="Garamond" w:hAnsi="Garamond"/>
        </w:rPr>
        <w:t>]}{[</w:t>
      </w:r>
      <w:r w:rsidR="005638B7" w:rsidRPr="001426F9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5638B7" w:rsidRPr="005638B7">
        <w:rPr>
          <w:rFonts w:ascii="Garamond" w:hAnsi="Garamond"/>
        </w:rPr>
        <w:t>]}</w:t>
      </w:r>
      <w:r w:rsidR="002B7F34">
        <w:rPr>
          <w:rFonts w:ascii="Garamond" w:hAnsi="Garamond" w:cs="Book Antiqua"/>
        </w:rPr>
        <w:t xml:space="preserve">, has filed an account covering </w:t>
      </w:r>
      <w:r w:rsidR="005638B7" w:rsidRPr="005638B7">
        <w:rPr>
          <w:rFonts w:ascii="Garamond" w:hAnsi="Garamond" w:cs="Book Antiqua"/>
        </w:rPr>
        <w:t>{[</w:t>
      </w:r>
      <w:r w:rsidR="005638B7" w:rsidRPr="001426F9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5638B7" w:rsidRPr="001426F9">
        <w:rPr>
          <w:rFonts w:ascii="Garamond" w:hAnsi="Garamond" w:cs="Book Antiqua"/>
          <w:noProof/>
          <w:color w:val="2157AD"/>
          <w:shd w:val="clear" w:color="auto" w:fill="C9F3CD"/>
        </w:rPr>
        <w:t xml:space="preserve"> MultiAdminsTF</w:t>
      </w:r>
      <w:r w:rsidR="005638B7" w:rsidRPr="005638B7">
        <w:rPr>
          <w:rFonts w:ascii="Garamond" w:hAnsi="Garamond" w:cs="Book Antiqua"/>
        </w:rPr>
        <w:t>]}their{[</w:t>
      </w:r>
      <w:r w:rsidR="005638B7" w:rsidRPr="001426F9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5638B7" w:rsidRPr="005638B7">
        <w:rPr>
          <w:rFonts w:ascii="Garamond" w:hAnsi="Garamond" w:cs="Book Antiqua"/>
        </w:rPr>
        <w:t>]}{[</w:t>
      </w:r>
      <w:r w:rsidR="005638B7" w:rsidRPr="001426F9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="005638B7" w:rsidRPr="001426F9">
        <w:rPr>
          <w:rFonts w:ascii="Garamond" w:hAnsi="Garamond" w:cs="Book Antiqua"/>
          <w:noProof/>
          <w:color w:val="2157AD"/>
          <w:shd w:val="clear" w:color="auto" w:fill="FAE7D2"/>
        </w:rPr>
        <w:t xml:space="preserve"> (NamedAdministrators|filter: NameCO)</w:t>
      </w:r>
      <w:r w:rsidR="005638B7" w:rsidRPr="005638B7">
        <w:rPr>
          <w:rFonts w:ascii="Garamond" w:hAnsi="Garamond" w:cs="Book Antiqua"/>
        </w:rPr>
        <w:t>]}{[</w:t>
      </w:r>
      <w:proofErr w:type="spellStart"/>
      <w:r w:rsidR="005638B7" w:rsidRPr="001426F9">
        <w:rPr>
          <w:rFonts w:ascii="Garamond" w:hAnsi="Garamond" w:cs="Book Antiqua"/>
          <w:noProof/>
          <w:color w:val="2157AD"/>
          <w:shd w:val="clear" w:color="auto" w:fill="C9E1F3"/>
        </w:rPr>
        <w:t>Gender.HisHer|else</w:t>
      </w:r>
      <w:proofErr w:type="spellEnd"/>
      <w:r w:rsidR="005638B7" w:rsidRPr="001426F9">
        <w:rPr>
          <w:rFonts w:ascii="Garamond" w:hAnsi="Garamond" w:cs="Book Antiqua"/>
          <w:noProof/>
          <w:color w:val="2157AD"/>
          <w:shd w:val="clear" w:color="auto" w:fill="C9E1F3"/>
        </w:rPr>
        <w:t>: "his or her"</w:t>
      </w:r>
      <w:r w:rsidR="005638B7" w:rsidRPr="005638B7">
        <w:rPr>
          <w:rFonts w:ascii="Garamond" w:hAnsi="Garamond" w:cs="Book Antiqua"/>
        </w:rPr>
        <w:t>]}{[</w:t>
      </w:r>
      <w:proofErr w:type="spellStart"/>
      <w:r w:rsidR="005638B7" w:rsidRPr="001426F9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proofErr w:type="spellEnd"/>
      <w:r w:rsidR="005638B7" w:rsidRPr="005638B7">
        <w:rPr>
          <w:rFonts w:ascii="Garamond" w:hAnsi="Garamond" w:cs="Book Antiqua"/>
        </w:rPr>
        <w:t>]}{[</w:t>
      </w:r>
      <w:r w:rsidR="005638B7" w:rsidRPr="001426F9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5638B7" w:rsidRPr="005638B7">
        <w:rPr>
          <w:rFonts w:ascii="Garamond" w:hAnsi="Garamond" w:cs="Book Antiqua"/>
        </w:rPr>
        <w:t>]}</w:t>
      </w:r>
      <w:r w:rsidR="002B7F34">
        <w:rPr>
          <w:rFonts w:ascii="Garamond" w:hAnsi="Garamond" w:cs="Book Antiqua"/>
        </w:rPr>
        <w:t xml:space="preserve"> administration for the time period of </w:t>
      </w:r>
      <w:r w:rsidR="005638B7" w:rsidRPr="005638B7">
        <w:rPr>
          <w:rFonts w:ascii="Garamond" w:hAnsi="Garamond"/>
        </w:rPr>
        <w:t>{[</w:t>
      </w:r>
      <w:proofErr w:type="spellStart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AcctPeriodStartDate|format</w:t>
      </w:r>
      <w:proofErr w:type="spellEnd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: "MMMM D, YYYY"</w:t>
      </w:r>
      <w:r w:rsidR="005638B7" w:rsidRPr="005638B7">
        <w:rPr>
          <w:rFonts w:ascii="Garamond" w:hAnsi="Garamond"/>
        </w:rPr>
        <w:t>]} to {[</w:t>
      </w:r>
      <w:proofErr w:type="spellStart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AcctPeriodEndDate|format</w:t>
      </w:r>
      <w:proofErr w:type="spellEnd"/>
      <w:r w:rsidR="005638B7" w:rsidRPr="001426F9">
        <w:rPr>
          <w:rFonts w:ascii="Garamond" w:hAnsi="Garamond"/>
          <w:noProof/>
          <w:color w:val="2157AD"/>
          <w:shd w:val="clear" w:color="auto" w:fill="C9E1F3"/>
        </w:rPr>
        <w:t>: "MMMM D, YYYY</w:t>
      </w:r>
      <w:r w:rsidR="005638B7" w:rsidRPr="00B60754">
        <w:rPr>
          <w:rFonts w:ascii="Garamond" w:hAnsi="Garamond"/>
          <w:noProof/>
          <w:color w:val="2157AD"/>
          <w:shd w:val="clear" w:color="auto" w:fill="C9E1F3"/>
        </w:rPr>
        <w:t>"</w:t>
      </w:r>
      <w:r w:rsidR="005638B7" w:rsidRPr="00B60754">
        <w:rPr>
          <w:rFonts w:ascii="Garamond" w:hAnsi="Garamond"/>
        </w:rPr>
        <w:t>]}</w:t>
      </w:r>
      <w:r w:rsidR="00D95012" w:rsidRPr="00B60754">
        <w:rPr>
          <w:rFonts w:ascii="Garamond" w:hAnsi="Garamond"/>
        </w:rPr>
        <w:t xml:space="preserve"> 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if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="00B60754" w:rsidRPr="00B60754">
        <w:rPr>
          <w:rFonts w:ascii="Garamond" w:hAnsi="Garamond"/>
        </w:rPr>
        <w:t xml:space="preserve">]}and </w:t>
      </w:r>
      <w:r w:rsidR="00B60754">
        <w:rPr>
          <w:rFonts w:ascii="Garamond" w:hAnsi="Garamond"/>
        </w:rPr>
        <w:t xml:space="preserve">a </w:t>
      </w:r>
      <w:r w:rsidR="00B60754" w:rsidRPr="00B60754">
        <w:rPr>
          <w:rFonts w:ascii="Garamond" w:hAnsi="Garamond"/>
        </w:rPr>
        <w:t>Tableau of Distribution</w:t>
      </w:r>
      <w:r w:rsidR="00B60754">
        <w:rPr>
          <w:rFonts w:ascii="Garamond" w:hAnsi="Garamond"/>
        </w:rPr>
        <w:t xml:space="preserve"> 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endif</w:t>
      </w:r>
      <w:r w:rsidR="00B60754" w:rsidRPr="00B60754">
        <w:rPr>
          <w:rFonts w:ascii="Garamond" w:hAnsi="Garamond"/>
        </w:rPr>
        <w:t>]}</w:t>
      </w:r>
      <w:r w:rsidR="00D95012">
        <w:rPr>
          <w:rFonts w:ascii="Garamond" w:hAnsi="Garamond"/>
        </w:rPr>
        <w:t xml:space="preserve">and that the account 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if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="00B60754" w:rsidRPr="00B60754">
        <w:rPr>
          <w:rFonts w:ascii="Garamond" w:hAnsi="Garamond"/>
        </w:rPr>
        <w:t xml:space="preserve">]}and </w:t>
      </w:r>
      <w:r w:rsidR="00B60754">
        <w:rPr>
          <w:rFonts w:ascii="Garamond" w:hAnsi="Garamond"/>
        </w:rPr>
        <w:t xml:space="preserve">a </w:t>
      </w:r>
      <w:r w:rsidR="00B60754" w:rsidRPr="00B60754">
        <w:rPr>
          <w:rFonts w:ascii="Garamond" w:hAnsi="Garamond"/>
        </w:rPr>
        <w:t>Tableau of Distribution</w:t>
      </w:r>
      <w:r w:rsidR="00B60754">
        <w:rPr>
          <w:rFonts w:ascii="Garamond" w:hAnsi="Garamond"/>
        </w:rPr>
        <w:t xml:space="preserve"> 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endif</w:t>
      </w:r>
      <w:r w:rsidR="00B60754" w:rsidRPr="00B60754">
        <w:rPr>
          <w:rFonts w:ascii="Garamond" w:hAnsi="Garamond"/>
        </w:rPr>
        <w:t>]}</w:t>
      </w:r>
      <w:r w:rsidR="00D95012">
        <w:rPr>
          <w:rFonts w:ascii="Garamond" w:hAnsi="Garamond"/>
        </w:rPr>
        <w:t xml:space="preserve">may be homologated </w:t>
      </w:r>
      <w:r w:rsidR="00D95012">
        <w:rPr>
          <w:rFonts w:ascii="Garamond" w:hAnsi="Garamond" w:cs="Book Antiqua"/>
          <w:bCs/>
        </w:rPr>
        <w:t>af</w:t>
      </w:r>
      <w:r w:rsidR="00311F9A">
        <w:rPr>
          <w:rFonts w:ascii="Garamond" w:hAnsi="Garamond" w:cs="Book Antiqua"/>
          <w:bCs/>
        </w:rPr>
        <w:t xml:space="preserve">ter the expiration of </w:t>
      </w:r>
      <w:r w:rsidR="00D95012">
        <w:rPr>
          <w:rFonts w:ascii="Garamond" w:hAnsi="Garamond"/>
        </w:rPr>
        <w:t>ten</w:t>
      </w:r>
      <w:r w:rsidR="00386522" w:rsidRPr="00311F9A">
        <w:rPr>
          <w:rFonts w:ascii="Garamond" w:hAnsi="Garamond"/>
        </w:rPr>
        <w:t xml:space="preserve"> (</w:t>
      </w:r>
      <w:r w:rsidR="00D95012">
        <w:rPr>
          <w:rFonts w:ascii="Garamond" w:hAnsi="Garamond"/>
        </w:rPr>
        <w:t>10</w:t>
      </w:r>
      <w:r w:rsidR="00386522" w:rsidRPr="00311F9A">
        <w:rPr>
          <w:rFonts w:ascii="Garamond" w:hAnsi="Garamond"/>
        </w:rPr>
        <w:t xml:space="preserve">) days from the date </w:t>
      </w:r>
      <w:r w:rsidR="00311F9A">
        <w:rPr>
          <w:rFonts w:ascii="Garamond" w:hAnsi="Garamond"/>
        </w:rPr>
        <w:t>of</w:t>
      </w:r>
      <w:r w:rsidR="00386522" w:rsidRPr="00311F9A">
        <w:rPr>
          <w:rFonts w:ascii="Garamond" w:hAnsi="Garamond"/>
        </w:rPr>
        <w:t xml:space="preserve"> 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if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="00B60754" w:rsidRPr="00B60754">
        <w:rPr>
          <w:rFonts w:ascii="Garamond" w:hAnsi="Garamond"/>
        </w:rPr>
        <w:t>]}</w:t>
      </w:r>
      <w:r w:rsidR="00B60754">
        <w:rPr>
          <w:rFonts w:ascii="Garamond" w:hAnsi="Garamond"/>
        </w:rPr>
        <w:t>publication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e</w:t>
      </w:r>
      <w:r w:rsidR="00B60754">
        <w:rPr>
          <w:rFonts w:ascii="Garamond" w:hAnsi="Garamond"/>
          <w:noProof/>
          <w:color w:val="41A151"/>
          <w:shd w:val="clear" w:color="auto" w:fill="C9F3CD"/>
        </w:rPr>
        <w:t>lse</w:t>
      </w:r>
      <w:r w:rsidR="00B60754" w:rsidRPr="00B60754">
        <w:rPr>
          <w:rFonts w:ascii="Garamond" w:hAnsi="Garamond"/>
        </w:rPr>
        <w:t>]}</w:t>
      </w:r>
      <w:r w:rsidR="00D95012">
        <w:rPr>
          <w:rFonts w:ascii="Garamond" w:hAnsi="Garamond"/>
        </w:rPr>
        <w:t>service</w:t>
      </w:r>
      <w:r w:rsid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endif</w:t>
      </w:r>
      <w:r w:rsidR="00B60754">
        <w:rPr>
          <w:rFonts w:ascii="Garamond" w:hAnsi="Garamond"/>
        </w:rPr>
        <w:t>]}</w:t>
      </w:r>
      <w:r w:rsidR="00D95012">
        <w:rPr>
          <w:rFonts w:ascii="Garamond" w:hAnsi="Garamond"/>
        </w:rPr>
        <w:t xml:space="preserve"> of this notice</w:t>
      </w:r>
      <w:r w:rsidR="00386522" w:rsidRPr="00311F9A">
        <w:rPr>
          <w:rFonts w:ascii="Garamond" w:hAnsi="Garamond"/>
        </w:rPr>
        <w:t>.</w:t>
      </w:r>
      <w:r w:rsidR="00311F9A">
        <w:rPr>
          <w:rFonts w:ascii="Garamond" w:hAnsi="Garamond"/>
        </w:rPr>
        <w:t xml:space="preserve">  Any opposition to the </w:t>
      </w:r>
      <w:r w:rsidR="00D95012">
        <w:rPr>
          <w:rFonts w:ascii="Garamond" w:hAnsi="Garamond"/>
        </w:rPr>
        <w:t>account</w:t>
      </w:r>
      <w:r w:rsidR="00311F9A">
        <w:rPr>
          <w:rFonts w:ascii="Garamond" w:hAnsi="Garamond"/>
        </w:rPr>
        <w:t xml:space="preserve"> must be filed prior to homologation.</w:t>
      </w:r>
      <w:r w:rsidR="00D95012">
        <w:rPr>
          <w:rFonts w:ascii="Garamond" w:hAnsi="Garamond"/>
        </w:rPr>
        <w:t xml:space="preserve">  </w:t>
      </w:r>
      <w:r w:rsidR="00B60754" w:rsidRPr="00B60754">
        <w:rPr>
          <w:rFonts w:ascii="Garamond" w:hAnsi="Garamond"/>
        </w:rPr>
        <w:t>{[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if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 AccountingType </w:t>
      </w:r>
      <w:r w:rsidR="00B60754">
        <w:rPr>
          <w:rFonts w:ascii="Garamond" w:hAnsi="Garamond"/>
          <w:noProof/>
          <w:color w:val="2157AD"/>
          <w:shd w:val="clear" w:color="auto" w:fill="C9F3CD"/>
        </w:rPr>
        <w:t>!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= "Interim" </w:t>
      </w:r>
      <w:r w:rsidR="00B60754">
        <w:rPr>
          <w:rFonts w:ascii="Garamond" w:hAnsi="Garamond"/>
          <w:noProof/>
          <w:color w:val="2157AD"/>
          <w:shd w:val="clear" w:color="auto" w:fill="C9F3CD"/>
        </w:rPr>
        <w:t>|| (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AccountingType </w:t>
      </w:r>
      <w:r w:rsidR="00B60754">
        <w:rPr>
          <w:rFonts w:ascii="Garamond" w:hAnsi="Garamond"/>
          <w:noProof/>
          <w:color w:val="2157AD"/>
          <w:shd w:val="clear" w:color="auto" w:fill="C9F3CD"/>
        </w:rPr>
        <w:t>=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 xml:space="preserve">= "Interim" &amp;&amp; </w:t>
      </w:r>
      <w:r w:rsidR="00B60754">
        <w:rPr>
          <w:rFonts w:ascii="Garamond" w:hAnsi="Garamond"/>
          <w:noProof/>
          <w:color w:val="2157AD"/>
          <w:shd w:val="clear" w:color="auto" w:fill="C9F3CD"/>
        </w:rPr>
        <w:t>!</w:t>
      </w:r>
      <w:r w:rsidR="00B60754" w:rsidRPr="00B60754">
        <w:rPr>
          <w:rFonts w:ascii="Garamond" w:hAnsi="Garamond"/>
          <w:noProof/>
          <w:color w:val="2157AD"/>
          <w:shd w:val="clear" w:color="auto" w:fill="C9F3CD"/>
        </w:rPr>
        <w:t>SeekingPossessionDuringAcctTF</w:t>
      </w:r>
      <w:r w:rsidR="00277003">
        <w:rPr>
          <w:rFonts w:ascii="Garamond" w:hAnsi="Garamond"/>
          <w:noProof/>
          <w:color w:val="2157AD"/>
          <w:shd w:val="clear" w:color="auto" w:fill="C9F3CD"/>
        </w:rPr>
        <w:t>)</w:t>
      </w:r>
      <w:proofErr w:type="gramStart"/>
      <w:r w:rsidR="00B60754" w:rsidRPr="00B60754">
        <w:rPr>
          <w:rFonts w:ascii="Garamond" w:hAnsi="Garamond"/>
        </w:rPr>
        <w:t>]}</w:t>
      </w:r>
      <w:r w:rsidR="00D95012">
        <w:rPr>
          <w:rFonts w:ascii="Garamond" w:hAnsi="Garamond"/>
        </w:rPr>
        <w:t>A</w:t>
      </w:r>
      <w:proofErr w:type="gramEnd"/>
      <w:r w:rsidR="00D95012">
        <w:rPr>
          <w:rFonts w:ascii="Garamond" w:hAnsi="Garamond"/>
        </w:rPr>
        <w:t xml:space="preserve"> copy of the account is </w:t>
      </w:r>
      <w:proofErr w:type="gramStart"/>
      <w:r w:rsidR="00D95012">
        <w:rPr>
          <w:rFonts w:ascii="Garamond" w:hAnsi="Garamond"/>
        </w:rPr>
        <w:t>attached.</w:t>
      </w:r>
      <w:r w:rsidR="00B60754">
        <w:rPr>
          <w:rFonts w:ascii="Garamond" w:hAnsi="Garamond"/>
        </w:rPr>
        <w:t>{</w:t>
      </w:r>
      <w:proofErr w:type="gramEnd"/>
      <w:r w:rsidR="00B60754">
        <w:rPr>
          <w:rFonts w:ascii="Garamond" w:hAnsi="Garamond"/>
        </w:rPr>
        <w:t>[</w:t>
      </w:r>
      <w:r w:rsidR="00B60754" w:rsidRPr="00B60754">
        <w:rPr>
          <w:rFonts w:ascii="Garamond" w:hAnsi="Garamond"/>
          <w:noProof/>
          <w:color w:val="41A151"/>
          <w:shd w:val="clear" w:color="auto" w:fill="C9F3CD"/>
        </w:rPr>
        <w:t>endif</w:t>
      </w:r>
      <w:r w:rsidR="00B60754">
        <w:rPr>
          <w:rFonts w:ascii="Garamond" w:hAnsi="Garamond"/>
        </w:rPr>
        <w:t>]}</w:t>
      </w:r>
    </w:p>
    <w:p w14:paraId="208306D2" w14:textId="77777777" w:rsidR="00D445AB" w:rsidRPr="00311F9A" w:rsidRDefault="00D445AB" w:rsidP="00D445AB">
      <w:pPr>
        <w:widowControl/>
        <w:tabs>
          <w:tab w:val="left" w:pos="-1440"/>
        </w:tabs>
        <w:jc w:val="both"/>
        <w:rPr>
          <w:rFonts w:ascii="Garamond" w:hAnsi="Garamond" w:cs="Book Antiqua"/>
        </w:rPr>
      </w:pPr>
    </w:p>
    <w:p w14:paraId="5DA967DA" w14:textId="77777777" w:rsidR="00B61FD5" w:rsidRDefault="00B61FD5" w:rsidP="00B61FD5">
      <w:pPr>
        <w:contextualSpacing/>
        <w:jc w:val="both"/>
        <w:rPr>
          <w:rFonts w:ascii="Garamond" w:eastAsia="Calibri" w:hAnsi="Garamond"/>
        </w:rPr>
      </w:pPr>
      <w:r>
        <w:rPr>
          <w:rFonts w:ascii="Garamond" w:hAnsi="Garamond" w:cs="Book Antiqua"/>
        </w:rPr>
        <w:tab/>
      </w:r>
      <w:r>
        <w:rPr>
          <w:rFonts w:ascii="Garamond" w:hAnsi="Garamond" w:cs="Book Antiqua"/>
        </w:rPr>
        <w:tab/>
      </w:r>
      <w:r>
        <w:rPr>
          <w:rFonts w:ascii="Garamond" w:hAnsi="Garamond" w:cs="Book Antiqua"/>
        </w:rPr>
        <w:tab/>
      </w:r>
      <w:r>
        <w:rPr>
          <w:rFonts w:ascii="Garamond" w:hAnsi="Garamond" w:cs="Book Antiqua"/>
        </w:rPr>
        <w:tab/>
      </w:r>
      <w:r>
        <w:rPr>
          <w:rFonts w:ascii="Garamond" w:hAnsi="Garamond" w:cs="Book Antiqua"/>
        </w:rPr>
        <w:tab/>
      </w:r>
      <w:r>
        <w:rPr>
          <w:rFonts w:ascii="Garamond" w:hAnsi="Garamond" w:cs="Book Antiqua"/>
        </w:rPr>
        <w:tab/>
      </w:r>
      <w:r>
        <w:rPr>
          <w:rFonts w:ascii="Garamond" w:hAnsi="Garamond" w:cs="Book Antiqua"/>
        </w:rPr>
        <w:tab/>
      </w:r>
      <w:r w:rsidRPr="00334B3A">
        <w:rPr>
          <w:rFonts w:ascii="Garamond" w:eastAsia="Calibri" w:hAnsi="Garamond"/>
        </w:rPr>
        <w:t>Respectfully submitted,</w:t>
      </w:r>
    </w:p>
    <w:p w14:paraId="4701ED90" w14:textId="77777777" w:rsidR="00311F9A" w:rsidRPr="00334B3A" w:rsidRDefault="00311F9A" w:rsidP="00B61FD5">
      <w:pPr>
        <w:contextualSpacing/>
        <w:jc w:val="both"/>
        <w:rPr>
          <w:rFonts w:ascii="Garamond" w:eastAsia="Calibri" w:hAnsi="Garamond"/>
        </w:rPr>
      </w:pPr>
    </w:p>
    <w:p w14:paraId="6B716D96" w14:textId="682CF9BF" w:rsidR="002D2847" w:rsidRPr="002D2847" w:rsidRDefault="00B60754" w:rsidP="002D2847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  <w:r w:rsidRPr="00257B36">
        <w:rPr>
          <w:rFonts w:ascii="Garamond" w:hAnsi="Garamond"/>
          <w:sz w:val="24"/>
          <w:szCs w:val="24"/>
        </w:rPr>
        <w:t>{[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257B3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isTheusTF</w:t>
      </w:r>
      <w:proofErr w:type="gramStart"/>
      <w:r w:rsidRPr="00257B36">
        <w:rPr>
          <w:rFonts w:ascii="Garamond" w:hAnsi="Garamond"/>
          <w:sz w:val="24"/>
          <w:szCs w:val="24"/>
        </w:rPr>
        <w:t>]}</w:t>
      </w:r>
      <w:r w:rsidRPr="00257B36">
        <w:rPr>
          <w:rFonts w:ascii="Garamond" w:hAnsi="Garamond"/>
          <w:b/>
          <w:bCs/>
          <w:sz w:val="24"/>
          <w:szCs w:val="24"/>
        </w:rPr>
        <w:t>THEUS</w:t>
      </w:r>
      <w:proofErr w:type="gramEnd"/>
      <w:r w:rsidRPr="00257B36">
        <w:rPr>
          <w:rFonts w:ascii="Garamond" w:hAnsi="Garamond"/>
          <w:b/>
          <w:bCs/>
          <w:sz w:val="24"/>
          <w:szCs w:val="24"/>
        </w:rPr>
        <w:t xml:space="preserve"> LAW OFFICES</w:t>
      </w:r>
      <w:r w:rsidRPr="00257B36">
        <w:rPr>
          <w:rFonts w:ascii="Garamond" w:hAnsi="Garamond"/>
          <w:sz w:val="24"/>
          <w:szCs w:val="24"/>
        </w:rPr>
        <w:t>{[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Pr="00257B36">
        <w:rPr>
          <w:rFonts w:ascii="Garamond" w:hAnsi="Garamond"/>
          <w:sz w:val="24"/>
          <w:szCs w:val="24"/>
        </w:rPr>
        <w:t>]}</w:t>
      </w:r>
      <w:r w:rsidRPr="008B16AB">
        <w:rPr>
          <w:rFonts w:ascii="Garamond" w:hAnsi="Garamond"/>
          <w:b/>
          <w:bCs/>
          <w:caps/>
          <w:sz w:val="24"/>
          <w:szCs w:val="24"/>
        </w:rPr>
        <w:t>{</w:t>
      </w:r>
      <w:proofErr w:type="gramEnd"/>
      <w:r w:rsidRPr="008B16AB">
        <w:rPr>
          <w:rFonts w:ascii="Garamond" w:hAnsi="Garamond"/>
          <w:b/>
          <w:bCs/>
          <w:caps/>
          <w:sz w:val="24"/>
          <w:szCs w:val="24"/>
        </w:rPr>
        <w:t>[firmInfo.FirmName</w:t>
      </w:r>
      <w:proofErr w:type="gramStart"/>
      <w:r w:rsidRPr="008B16AB">
        <w:rPr>
          <w:rFonts w:ascii="Garamond" w:hAnsi="Garamond"/>
          <w:b/>
          <w:bCs/>
          <w:caps/>
          <w:sz w:val="24"/>
          <w:szCs w:val="24"/>
        </w:rPr>
        <w:t>]}</w:t>
      </w:r>
      <w:r w:rsidRPr="00257B36">
        <w:rPr>
          <w:rFonts w:ascii="Garamond" w:hAnsi="Garamond"/>
          <w:sz w:val="24"/>
          <w:szCs w:val="24"/>
        </w:rPr>
        <w:t>{</w:t>
      </w:r>
      <w:proofErr w:type="gramEnd"/>
      <w:r w:rsidRPr="00257B36">
        <w:rPr>
          <w:rFonts w:ascii="Garamond" w:hAnsi="Garamond"/>
          <w:sz w:val="24"/>
          <w:szCs w:val="24"/>
        </w:rPr>
        <w:t>[</w:t>
      </w:r>
      <w:proofErr w:type="gramStart"/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57B36">
        <w:rPr>
          <w:rFonts w:ascii="Garamond" w:hAnsi="Garamond"/>
          <w:sz w:val="24"/>
          <w:szCs w:val="24"/>
        </w:rPr>
        <w:t>]}</w:t>
      </w:r>
      <w:proofErr w:type="gramEnd"/>
    </w:p>
    <w:p w14:paraId="1EE6ACD2" w14:textId="77777777" w:rsidR="005638B7" w:rsidRPr="005638B7" w:rsidRDefault="005638B7" w:rsidP="005638B7">
      <w:pPr>
        <w:widowControl/>
        <w:autoSpaceDE/>
        <w:autoSpaceDN/>
        <w:adjustRightInd/>
        <w:ind w:left="4320" w:firstLine="720"/>
        <w:contextualSpacing/>
        <w:jc w:val="both"/>
        <w:rPr>
          <w:rFonts w:ascii="Garamond" w:hAnsi="Garamond"/>
        </w:rPr>
      </w:pPr>
    </w:p>
    <w:p w14:paraId="1280BA6D" w14:textId="77777777" w:rsidR="005638B7" w:rsidRPr="005638B7" w:rsidRDefault="005638B7" w:rsidP="005638B7">
      <w:pPr>
        <w:widowControl/>
        <w:autoSpaceDE/>
        <w:autoSpaceDN/>
        <w:adjustRightInd/>
        <w:ind w:left="4680" w:firstLine="360"/>
        <w:contextualSpacing/>
        <w:jc w:val="both"/>
        <w:rPr>
          <w:rFonts w:ascii="Garamond" w:hAnsi="Garamond"/>
        </w:rPr>
      </w:pPr>
    </w:p>
    <w:p w14:paraId="6F7C9BAC" w14:textId="77777777" w:rsidR="005638B7" w:rsidRPr="005638B7" w:rsidRDefault="005638B7" w:rsidP="00CC2DB0">
      <w:pPr>
        <w:keepNext/>
        <w:widowControl/>
        <w:autoSpaceDE/>
        <w:autoSpaceDN/>
        <w:adjustRightInd/>
        <w:ind w:left="4680" w:firstLine="360"/>
        <w:contextualSpacing/>
        <w:jc w:val="both"/>
        <w:rPr>
          <w:rFonts w:ascii="Garamond" w:hAnsi="Garamond"/>
        </w:rPr>
      </w:pPr>
      <w:r w:rsidRPr="005638B7">
        <w:rPr>
          <w:rFonts w:ascii="Garamond" w:hAnsi="Garamond"/>
        </w:rPr>
        <w:t>____________________________________</w:t>
      </w:r>
    </w:p>
    <w:p w14:paraId="1A6CF88B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  <w:r w:rsidRPr="005638B7">
        <w:rPr>
          <w:rFonts w:ascii="Garamond" w:eastAsia="Calibri" w:hAnsi="Garamond"/>
        </w:rPr>
        <w:t>{[</w:t>
      </w:r>
      <w:proofErr w:type="spellStart"/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SigningAttorney.FullName</w:t>
      </w:r>
      <w:proofErr w:type="spellEnd"/>
      <w:r w:rsidRPr="005638B7">
        <w:rPr>
          <w:rFonts w:ascii="Garamond" w:eastAsia="Calibri" w:hAnsi="Garamond"/>
        </w:rPr>
        <w:t>]} (La. Bar No.: {[</w:t>
      </w:r>
      <w:proofErr w:type="spellStart"/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SigningAttorney.BarNo</w:t>
      </w:r>
      <w:proofErr w:type="spellEnd"/>
      <w:r w:rsidRPr="005638B7">
        <w:rPr>
          <w:rFonts w:ascii="Garamond" w:eastAsia="Calibri" w:hAnsi="Garamond"/>
        </w:rPr>
        <w:t>]})</w:t>
      </w:r>
    </w:p>
    <w:p w14:paraId="6187A511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  <w:r w:rsidRPr="005638B7">
        <w:rPr>
          <w:rFonts w:ascii="Garamond" w:eastAsia="Calibri" w:hAnsi="Garamond"/>
        </w:rPr>
        <w:t>{[</w:t>
      </w:r>
      <w:proofErr w:type="spellStart"/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SigningAttorney.Street</w:t>
      </w:r>
      <w:proofErr w:type="spellEnd"/>
      <w:r w:rsidRPr="005638B7">
        <w:rPr>
          <w:rFonts w:ascii="Garamond" w:eastAsia="Calibri" w:hAnsi="Garamond"/>
        </w:rPr>
        <w:t>]}</w:t>
      </w:r>
    </w:p>
    <w:p w14:paraId="2BD45C56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  <w:r w:rsidRPr="005638B7">
        <w:rPr>
          <w:rFonts w:ascii="Garamond" w:eastAsia="Calibri" w:hAnsi="Garamond"/>
        </w:rPr>
        <w:t>{[</w:t>
      </w:r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SigningAttorney.Street2</w:t>
      </w:r>
      <w:r w:rsidRPr="005638B7">
        <w:rPr>
          <w:rFonts w:ascii="Garamond" w:eastAsia="Calibri" w:hAnsi="Garamond"/>
        </w:rPr>
        <w:t>]}</w:t>
      </w:r>
    </w:p>
    <w:p w14:paraId="0CE71CF2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  <w:r w:rsidRPr="005638B7">
        <w:rPr>
          <w:rFonts w:ascii="Garamond" w:eastAsia="Calibri" w:hAnsi="Garamond"/>
        </w:rPr>
        <w:t>{[</w:t>
      </w:r>
      <w:proofErr w:type="spellStart"/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SigningAttorney.CityStateZip</w:t>
      </w:r>
      <w:proofErr w:type="spellEnd"/>
      <w:r w:rsidRPr="005638B7">
        <w:rPr>
          <w:rFonts w:ascii="Garamond" w:eastAsia="Calibri" w:hAnsi="Garamond"/>
        </w:rPr>
        <w:t>]}</w:t>
      </w:r>
    </w:p>
    <w:p w14:paraId="194E3141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  <w:r w:rsidRPr="005638B7">
        <w:rPr>
          <w:rFonts w:ascii="Garamond" w:eastAsia="Calibri" w:hAnsi="Garamond"/>
        </w:rPr>
        <w:t>Telephone: {[</w:t>
      </w:r>
      <w:proofErr w:type="spellStart"/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SigningAttorney.Phone</w:t>
      </w:r>
      <w:proofErr w:type="spellEnd"/>
      <w:r w:rsidRPr="005638B7">
        <w:rPr>
          <w:rFonts w:ascii="Garamond" w:eastAsia="Calibri" w:hAnsi="Garamond"/>
        </w:rPr>
        <w:t>]}</w:t>
      </w:r>
    </w:p>
    <w:p w14:paraId="67C44D13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  <w:r w:rsidRPr="005638B7">
        <w:rPr>
          <w:rFonts w:ascii="Garamond" w:eastAsia="Calibri" w:hAnsi="Garamond"/>
        </w:rPr>
        <w:t>Facsimile: {[</w:t>
      </w:r>
      <w:proofErr w:type="spellStart"/>
      <w:r w:rsidRPr="005638B7">
        <w:rPr>
          <w:rFonts w:ascii="Garamond" w:eastAsia="Calibri" w:hAnsi="Garamond"/>
          <w:noProof/>
          <w:color w:val="2157AD"/>
          <w:shd w:val="clear" w:color="auto" w:fill="C9E1F3"/>
        </w:rPr>
        <w:t>SigningAttorney.Fax</w:t>
      </w:r>
      <w:proofErr w:type="spellEnd"/>
      <w:r w:rsidRPr="005638B7">
        <w:rPr>
          <w:rFonts w:ascii="Garamond" w:eastAsia="Calibri" w:hAnsi="Garamond"/>
        </w:rPr>
        <w:t>]}</w:t>
      </w:r>
    </w:p>
    <w:p w14:paraId="70CDB029" w14:textId="77777777" w:rsidR="005638B7" w:rsidRPr="005638B7" w:rsidRDefault="005638B7" w:rsidP="005638B7">
      <w:pPr>
        <w:keepNext/>
        <w:keepLines/>
        <w:widowControl/>
        <w:ind w:left="5040"/>
        <w:rPr>
          <w:rFonts w:ascii="Garamond" w:eastAsia="Calibri" w:hAnsi="Garamond"/>
        </w:rPr>
      </w:pPr>
    </w:p>
    <w:p w14:paraId="4C44E42E" w14:textId="6DA6C7AC" w:rsidR="00A1458C" w:rsidRDefault="005638B7" w:rsidP="005638B7">
      <w:pPr>
        <w:widowControl/>
        <w:autoSpaceDE/>
        <w:autoSpaceDN/>
        <w:adjustRightInd/>
        <w:ind w:left="5040"/>
        <w:contextualSpacing/>
        <w:jc w:val="both"/>
        <w:rPr>
          <w:rFonts w:ascii="Garamond" w:hAnsi="Garamond" w:cs="Book Antiqua"/>
        </w:rPr>
      </w:pPr>
      <w:r w:rsidRPr="005638B7">
        <w:rPr>
          <w:rFonts w:ascii="Garamond" w:eastAsia="Calibri" w:hAnsi="Garamond"/>
          <w:b/>
          <w:bCs/>
        </w:rPr>
        <w:t>ATTORNEYS FOR THE SUCCESSION OF {[</w:t>
      </w:r>
      <w:proofErr w:type="spellStart"/>
      <w:r w:rsidRPr="001426F9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Client.NameCO|upper</w:t>
      </w:r>
      <w:proofErr w:type="spellEnd"/>
      <w:r w:rsidRPr="005638B7">
        <w:rPr>
          <w:rFonts w:ascii="Garamond" w:eastAsia="Calibri" w:hAnsi="Garamond"/>
          <w:b/>
          <w:bCs/>
        </w:rPr>
        <w:t>]}</w:t>
      </w:r>
      <w:r w:rsidRPr="005638B7">
        <w:rPr>
          <w:rFonts w:ascii="Garamond" w:eastAsia="Calibri" w:hAnsi="Garamond"/>
        </w:rPr>
        <w:t>{[</w:t>
      </w:r>
      <w:r w:rsidRPr="001426F9">
        <w:rPr>
          <w:rFonts w:ascii="Garamond" w:eastAsia="Calibri" w:hAnsi="Garamond"/>
          <w:b/>
          <w:noProof/>
          <w:color w:val="41A151"/>
          <w:shd w:val="clear" w:color="auto" w:fill="C9F3CD"/>
        </w:rPr>
        <w:t>if</w:t>
      </w:r>
      <w:r w:rsidRPr="001426F9">
        <w:rPr>
          <w:rFonts w:ascii="Garamond" w:eastAsia="PMingLiU" w:hAnsi="Garamond"/>
          <w:noProof/>
          <w:color w:val="2157AD"/>
          <w:shd w:val="clear" w:color="auto" w:fill="C9F3CD"/>
        </w:rPr>
        <w:t xml:space="preserve"> JointSuccessionTF</w:t>
      </w:r>
      <w:r w:rsidRPr="005638B7">
        <w:rPr>
          <w:rFonts w:ascii="Garamond" w:eastAsia="Calibri" w:hAnsi="Garamond"/>
        </w:rPr>
        <w:t>]}</w:t>
      </w:r>
      <w:r w:rsidRPr="005638B7">
        <w:rPr>
          <w:rFonts w:ascii="Garamond" w:eastAsia="Calibri" w:hAnsi="Garamond"/>
          <w:b/>
          <w:bCs/>
        </w:rPr>
        <w:t xml:space="preserve"> AND </w:t>
      </w:r>
      <w:r w:rsidRPr="005638B7">
        <w:rPr>
          <w:rFonts w:ascii="Garamond" w:eastAsia="Calibri" w:hAnsi="Garamond"/>
          <w:b/>
          <w:bCs/>
        </w:rPr>
        <w:lastRenderedPageBreak/>
        <w:t>{[</w:t>
      </w:r>
      <w:proofErr w:type="spellStart"/>
      <w:r w:rsidRPr="001426F9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TrueSecondDecedent.NameCO|upper</w:t>
      </w:r>
      <w:proofErr w:type="spellEnd"/>
      <w:r w:rsidRPr="005638B7">
        <w:rPr>
          <w:rFonts w:ascii="Garamond" w:eastAsia="Calibri" w:hAnsi="Garamond"/>
          <w:b/>
          <w:bCs/>
        </w:rPr>
        <w:t>]}</w:t>
      </w:r>
      <w:r w:rsidRPr="005638B7">
        <w:rPr>
          <w:rFonts w:ascii="Garamond" w:eastAsia="Calibri" w:hAnsi="Garamond"/>
        </w:rPr>
        <w:t>{[</w:t>
      </w:r>
      <w:r w:rsidRPr="001426F9">
        <w:rPr>
          <w:rFonts w:ascii="Garamond" w:eastAsia="Calibri" w:hAnsi="Garamond"/>
          <w:b/>
          <w:noProof/>
          <w:color w:val="41A151"/>
          <w:shd w:val="clear" w:color="auto" w:fill="C9F3CD"/>
        </w:rPr>
        <w:t>endif</w:t>
      </w:r>
      <w:r w:rsidRPr="005638B7">
        <w:rPr>
          <w:rFonts w:ascii="Garamond" w:eastAsia="Calibri" w:hAnsi="Garamond"/>
        </w:rPr>
        <w:t>]}</w:t>
      </w:r>
    </w:p>
    <w:sectPr w:rsidR="00A1458C" w:rsidSect="0084377E">
      <w:type w:val="continuous"/>
      <w:pgSz w:w="12240" w:h="20160"/>
      <w:pgMar w:top="288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836D" w14:textId="77777777" w:rsidR="009725ED" w:rsidRDefault="009725ED" w:rsidP="00E31229">
      <w:r>
        <w:separator/>
      </w:r>
    </w:p>
  </w:endnote>
  <w:endnote w:type="continuationSeparator" w:id="0">
    <w:p w14:paraId="4E761356" w14:textId="77777777" w:rsidR="009725ED" w:rsidRDefault="009725ED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3146" w14:textId="23BD21A7" w:rsidR="007D5ECF" w:rsidRPr="007D5ECF" w:rsidRDefault="007D5ECF" w:rsidP="007D5ECF">
    <w:pPr>
      <w:tabs>
        <w:tab w:val="right" w:pos="9360"/>
      </w:tabs>
      <w:rPr>
        <w:rFonts w:ascii="Garamond" w:eastAsia="Calibri" w:hAnsi="Garamond"/>
        <w:sz w:val="22"/>
        <w:szCs w:val="22"/>
      </w:rPr>
    </w:pPr>
    <w:r>
      <w:rPr>
        <w:rFonts w:ascii="Garamond" w:hAnsi="Garamond" w:cs="Book Antiqua"/>
        <w:b/>
        <w:sz w:val="22"/>
      </w:rPr>
      <w:t>Notice of Filing Account of</w:t>
    </w:r>
    <w:r w:rsidRPr="007D5ECF">
      <w:rPr>
        <w:rFonts w:ascii="Garamond" w:hAnsi="Garamond" w:cs="Book Antiqua"/>
        <w:b/>
        <w:sz w:val="22"/>
      </w:rPr>
      <w:t xml:space="preserve"> {[</w:t>
    </w:r>
    <w:proofErr w:type="spellStart"/>
    <w:r w:rsidRPr="001426F9">
      <w:rPr>
        <w:rFonts w:ascii="Garamond" w:hAnsi="Garamond" w:cs="Book Antiqua"/>
        <w:b/>
        <w:noProof/>
        <w:color w:val="2157AD"/>
        <w:sz w:val="22"/>
        <w:shd w:val="clear" w:color="auto" w:fill="C9E1F3"/>
      </w:rPr>
      <w:t>AdminExecRef</w:t>
    </w:r>
    <w:proofErr w:type="spellEnd"/>
    <w:r w:rsidRPr="007D5ECF">
      <w:rPr>
        <w:rFonts w:ascii="Garamond" w:hAnsi="Garamond" w:cs="Book Antiqua"/>
        <w:b/>
        <w:sz w:val="22"/>
      </w:rPr>
      <w:t>]}</w:t>
    </w:r>
    <w:r w:rsidRPr="00FF7202">
      <w:rPr>
        <w:rFonts w:ascii="Garamond" w:eastAsia="Calibri" w:hAnsi="Garamond"/>
        <w:sz w:val="22"/>
        <w:szCs w:val="22"/>
      </w:rPr>
      <w:t xml:space="preserve"> – Page </w:t>
    </w:r>
    <w:r w:rsidRPr="00FF7202">
      <w:rPr>
        <w:rFonts w:ascii="Garamond" w:eastAsia="Calibri" w:hAnsi="Garamond"/>
        <w:sz w:val="22"/>
        <w:szCs w:val="22"/>
      </w:rPr>
      <w:fldChar w:fldCharType="begin"/>
    </w:r>
    <w:r w:rsidRPr="00FF7202">
      <w:rPr>
        <w:rFonts w:ascii="Garamond" w:eastAsia="Calibri" w:hAnsi="Garamond"/>
        <w:sz w:val="22"/>
        <w:szCs w:val="22"/>
      </w:rPr>
      <w:instrText xml:space="preserve"> PAGE   \* MERGEFORMAT </w:instrText>
    </w:r>
    <w:r w:rsidRPr="00FF7202">
      <w:rPr>
        <w:rFonts w:ascii="Garamond" w:eastAsia="Calibri" w:hAnsi="Garamond"/>
        <w:sz w:val="22"/>
        <w:szCs w:val="22"/>
      </w:rPr>
      <w:fldChar w:fldCharType="separate"/>
    </w:r>
    <w:r w:rsidRPr="007D5ECF">
      <w:rPr>
        <w:rFonts w:ascii="Garamond" w:eastAsia="Calibri" w:hAnsi="Garamond"/>
        <w:sz w:val="22"/>
        <w:szCs w:val="22"/>
      </w:rPr>
      <w:t>1</w:t>
    </w:r>
    <w:r w:rsidRPr="00FF7202">
      <w:rPr>
        <w:rFonts w:ascii="Garamond" w:eastAsia="Calibri" w:hAnsi="Garamond"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CACC" w14:textId="77777777" w:rsidR="009725ED" w:rsidRDefault="009725ED" w:rsidP="00E31229">
      <w:r>
        <w:separator/>
      </w:r>
    </w:p>
  </w:footnote>
  <w:footnote w:type="continuationSeparator" w:id="0">
    <w:p w14:paraId="67032D22" w14:textId="77777777" w:rsidR="009725ED" w:rsidRDefault="009725ED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35993"/>
    <w:rsid w:val="0004351B"/>
    <w:rsid w:val="0006535A"/>
    <w:rsid w:val="000657E6"/>
    <w:rsid w:val="00086254"/>
    <w:rsid w:val="0009087B"/>
    <w:rsid w:val="000B667D"/>
    <w:rsid w:val="000B728D"/>
    <w:rsid w:val="000C240B"/>
    <w:rsid w:val="000C6FFC"/>
    <w:rsid w:val="000E1BA4"/>
    <w:rsid w:val="000F27D4"/>
    <w:rsid w:val="000F503D"/>
    <w:rsid w:val="00103C88"/>
    <w:rsid w:val="0010672C"/>
    <w:rsid w:val="00115385"/>
    <w:rsid w:val="0012318C"/>
    <w:rsid w:val="00124AA1"/>
    <w:rsid w:val="00126E7E"/>
    <w:rsid w:val="001426F9"/>
    <w:rsid w:val="001527E0"/>
    <w:rsid w:val="00155CCC"/>
    <w:rsid w:val="00156C0E"/>
    <w:rsid w:val="00157878"/>
    <w:rsid w:val="001817C5"/>
    <w:rsid w:val="00192467"/>
    <w:rsid w:val="001A3EC2"/>
    <w:rsid w:val="001A5BB2"/>
    <w:rsid w:val="001B6FBF"/>
    <w:rsid w:val="001C0077"/>
    <w:rsid w:val="001C47E2"/>
    <w:rsid w:val="001C7663"/>
    <w:rsid w:val="001D18FC"/>
    <w:rsid w:val="0020001D"/>
    <w:rsid w:val="00200A8B"/>
    <w:rsid w:val="00204718"/>
    <w:rsid w:val="00232B39"/>
    <w:rsid w:val="00236CF4"/>
    <w:rsid w:val="002415AF"/>
    <w:rsid w:val="00260743"/>
    <w:rsid w:val="00263E39"/>
    <w:rsid w:val="002660FE"/>
    <w:rsid w:val="00267187"/>
    <w:rsid w:val="00277003"/>
    <w:rsid w:val="0028184B"/>
    <w:rsid w:val="002B02D6"/>
    <w:rsid w:val="002B7F34"/>
    <w:rsid w:val="002C6B03"/>
    <w:rsid w:val="002D2847"/>
    <w:rsid w:val="002F11CC"/>
    <w:rsid w:val="002F49FA"/>
    <w:rsid w:val="00300689"/>
    <w:rsid w:val="00311F9A"/>
    <w:rsid w:val="00312087"/>
    <w:rsid w:val="00324BA7"/>
    <w:rsid w:val="003354F4"/>
    <w:rsid w:val="00335FE2"/>
    <w:rsid w:val="0034558A"/>
    <w:rsid w:val="0037263D"/>
    <w:rsid w:val="0037439C"/>
    <w:rsid w:val="003839D0"/>
    <w:rsid w:val="00386522"/>
    <w:rsid w:val="00396557"/>
    <w:rsid w:val="003A0DDE"/>
    <w:rsid w:val="003A1DF4"/>
    <w:rsid w:val="003B648D"/>
    <w:rsid w:val="003D622B"/>
    <w:rsid w:val="003E73EA"/>
    <w:rsid w:val="003F7C4B"/>
    <w:rsid w:val="004034CD"/>
    <w:rsid w:val="00406E7D"/>
    <w:rsid w:val="00415473"/>
    <w:rsid w:val="00466073"/>
    <w:rsid w:val="00480AFC"/>
    <w:rsid w:val="00496814"/>
    <w:rsid w:val="004B1A83"/>
    <w:rsid w:val="004B45AF"/>
    <w:rsid w:val="004C2BF9"/>
    <w:rsid w:val="004C545E"/>
    <w:rsid w:val="004C68C8"/>
    <w:rsid w:val="004D1059"/>
    <w:rsid w:val="004D6F1B"/>
    <w:rsid w:val="004E0DBF"/>
    <w:rsid w:val="004E1D2F"/>
    <w:rsid w:val="004E5521"/>
    <w:rsid w:val="004E6334"/>
    <w:rsid w:val="004F19A9"/>
    <w:rsid w:val="005026D3"/>
    <w:rsid w:val="00514D0E"/>
    <w:rsid w:val="0052232D"/>
    <w:rsid w:val="0052417C"/>
    <w:rsid w:val="0053196B"/>
    <w:rsid w:val="00552ED8"/>
    <w:rsid w:val="005638B7"/>
    <w:rsid w:val="005672C6"/>
    <w:rsid w:val="00575964"/>
    <w:rsid w:val="00593056"/>
    <w:rsid w:val="005B7CEA"/>
    <w:rsid w:val="005C1A36"/>
    <w:rsid w:val="005C2316"/>
    <w:rsid w:val="005C2C2E"/>
    <w:rsid w:val="005D194D"/>
    <w:rsid w:val="005D5C34"/>
    <w:rsid w:val="005D5F2E"/>
    <w:rsid w:val="00605BDB"/>
    <w:rsid w:val="00607E95"/>
    <w:rsid w:val="00615896"/>
    <w:rsid w:val="00661FFD"/>
    <w:rsid w:val="00674E8A"/>
    <w:rsid w:val="006837AD"/>
    <w:rsid w:val="006932A4"/>
    <w:rsid w:val="0069520B"/>
    <w:rsid w:val="006A1798"/>
    <w:rsid w:val="006A350A"/>
    <w:rsid w:val="006A6C01"/>
    <w:rsid w:val="006C36A3"/>
    <w:rsid w:val="006E433A"/>
    <w:rsid w:val="006E58F6"/>
    <w:rsid w:val="006F126D"/>
    <w:rsid w:val="007162FB"/>
    <w:rsid w:val="00725751"/>
    <w:rsid w:val="00732790"/>
    <w:rsid w:val="0073764E"/>
    <w:rsid w:val="00764223"/>
    <w:rsid w:val="007730E6"/>
    <w:rsid w:val="0077666E"/>
    <w:rsid w:val="007A122B"/>
    <w:rsid w:val="007A2F28"/>
    <w:rsid w:val="007A5DEB"/>
    <w:rsid w:val="007B0EA7"/>
    <w:rsid w:val="007D0E59"/>
    <w:rsid w:val="007D3705"/>
    <w:rsid w:val="007D5ECF"/>
    <w:rsid w:val="007E5CE5"/>
    <w:rsid w:val="007F476D"/>
    <w:rsid w:val="0080400D"/>
    <w:rsid w:val="008053DF"/>
    <w:rsid w:val="00807DE4"/>
    <w:rsid w:val="00815FF3"/>
    <w:rsid w:val="00822A28"/>
    <w:rsid w:val="00826E89"/>
    <w:rsid w:val="00835722"/>
    <w:rsid w:val="0084377E"/>
    <w:rsid w:val="00852A83"/>
    <w:rsid w:val="00871E2F"/>
    <w:rsid w:val="00875C42"/>
    <w:rsid w:val="008A21B1"/>
    <w:rsid w:val="008B1C66"/>
    <w:rsid w:val="008B6706"/>
    <w:rsid w:val="008F4854"/>
    <w:rsid w:val="008F71E1"/>
    <w:rsid w:val="00901B34"/>
    <w:rsid w:val="0092642C"/>
    <w:rsid w:val="00942D0A"/>
    <w:rsid w:val="00947772"/>
    <w:rsid w:val="00967A37"/>
    <w:rsid w:val="00970D10"/>
    <w:rsid w:val="009725ED"/>
    <w:rsid w:val="00972954"/>
    <w:rsid w:val="009952C4"/>
    <w:rsid w:val="00997EE4"/>
    <w:rsid w:val="009D55EE"/>
    <w:rsid w:val="009F14D5"/>
    <w:rsid w:val="009F3038"/>
    <w:rsid w:val="00A00A4F"/>
    <w:rsid w:val="00A1458C"/>
    <w:rsid w:val="00A31AE3"/>
    <w:rsid w:val="00A52EEC"/>
    <w:rsid w:val="00A71AF2"/>
    <w:rsid w:val="00A71C69"/>
    <w:rsid w:val="00A77C53"/>
    <w:rsid w:val="00A832E6"/>
    <w:rsid w:val="00A8774A"/>
    <w:rsid w:val="00A9245A"/>
    <w:rsid w:val="00AA3227"/>
    <w:rsid w:val="00AB7A2E"/>
    <w:rsid w:val="00AC41F6"/>
    <w:rsid w:val="00AE492B"/>
    <w:rsid w:val="00AF6DEF"/>
    <w:rsid w:val="00B27810"/>
    <w:rsid w:val="00B3667A"/>
    <w:rsid w:val="00B37CFD"/>
    <w:rsid w:val="00B544D1"/>
    <w:rsid w:val="00B60754"/>
    <w:rsid w:val="00B61FD5"/>
    <w:rsid w:val="00B64439"/>
    <w:rsid w:val="00B67737"/>
    <w:rsid w:val="00B7376B"/>
    <w:rsid w:val="00B85DE0"/>
    <w:rsid w:val="00BA193B"/>
    <w:rsid w:val="00BA59D8"/>
    <w:rsid w:val="00BD1E7D"/>
    <w:rsid w:val="00BE2205"/>
    <w:rsid w:val="00C20E30"/>
    <w:rsid w:val="00C22562"/>
    <w:rsid w:val="00C45C1E"/>
    <w:rsid w:val="00C53286"/>
    <w:rsid w:val="00C57B95"/>
    <w:rsid w:val="00C61235"/>
    <w:rsid w:val="00C629F5"/>
    <w:rsid w:val="00C756C9"/>
    <w:rsid w:val="00C8191E"/>
    <w:rsid w:val="00C84458"/>
    <w:rsid w:val="00C86FBD"/>
    <w:rsid w:val="00C95E2D"/>
    <w:rsid w:val="00CA0457"/>
    <w:rsid w:val="00CA58F1"/>
    <w:rsid w:val="00CB30D0"/>
    <w:rsid w:val="00CB4DA8"/>
    <w:rsid w:val="00CC2DB0"/>
    <w:rsid w:val="00CE3992"/>
    <w:rsid w:val="00CE39EC"/>
    <w:rsid w:val="00CF23CE"/>
    <w:rsid w:val="00D000CF"/>
    <w:rsid w:val="00D00535"/>
    <w:rsid w:val="00D00E32"/>
    <w:rsid w:val="00D151B7"/>
    <w:rsid w:val="00D32B35"/>
    <w:rsid w:val="00D445AB"/>
    <w:rsid w:val="00D52883"/>
    <w:rsid w:val="00D541DC"/>
    <w:rsid w:val="00D5619B"/>
    <w:rsid w:val="00D62AB4"/>
    <w:rsid w:val="00D91764"/>
    <w:rsid w:val="00D95012"/>
    <w:rsid w:val="00DA4856"/>
    <w:rsid w:val="00DA60EF"/>
    <w:rsid w:val="00DD3639"/>
    <w:rsid w:val="00DD77AC"/>
    <w:rsid w:val="00E00A16"/>
    <w:rsid w:val="00E31229"/>
    <w:rsid w:val="00E341A5"/>
    <w:rsid w:val="00E373D8"/>
    <w:rsid w:val="00E62EC4"/>
    <w:rsid w:val="00E84CFC"/>
    <w:rsid w:val="00E91249"/>
    <w:rsid w:val="00EA2D22"/>
    <w:rsid w:val="00EB2BBA"/>
    <w:rsid w:val="00ED7736"/>
    <w:rsid w:val="00ED7E20"/>
    <w:rsid w:val="00EE52C0"/>
    <w:rsid w:val="00EF07BB"/>
    <w:rsid w:val="00F03EEC"/>
    <w:rsid w:val="00F15629"/>
    <w:rsid w:val="00F300CE"/>
    <w:rsid w:val="00F33932"/>
    <w:rsid w:val="00F51708"/>
    <w:rsid w:val="00F53EAD"/>
    <w:rsid w:val="00F62AD9"/>
    <w:rsid w:val="00F72539"/>
    <w:rsid w:val="00F731C5"/>
    <w:rsid w:val="00F8082A"/>
    <w:rsid w:val="00F930E9"/>
    <w:rsid w:val="00FA5517"/>
    <w:rsid w:val="00FB085F"/>
    <w:rsid w:val="00FD1B49"/>
    <w:rsid w:val="00FD22EF"/>
    <w:rsid w:val="00FD7218"/>
    <w:rsid w:val="00FE02EA"/>
    <w:rsid w:val="00FF0E58"/>
    <w:rsid w:val="00FF0E7D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B2E444"/>
  <w14:defaultImageDpi w14:val="0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5012"/>
    <w:pPr>
      <w:keepNext/>
      <w:ind w:left="5040"/>
      <w:contextualSpacing/>
      <w:jc w:val="both"/>
      <w:outlineLvl w:val="3"/>
    </w:pPr>
    <w:rPr>
      <w:rFonts w:ascii="Garamond" w:eastAsia="Calibri" w:hAnsi="Garamond"/>
      <w:b/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character" w:customStyle="1" w:styleId="Heading4Char">
    <w:name w:val="Heading 4 Char"/>
    <w:link w:val="Heading4"/>
    <w:uiPriority w:val="9"/>
    <w:rsid w:val="00D95012"/>
    <w:rPr>
      <w:rFonts w:ascii="Garamond" w:eastAsia="Calibri" w:hAnsi="Garamond"/>
      <w:b/>
      <w:smallCaps/>
      <w:noProof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67A3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67A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4377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B5B62C-09EA-4636-A6DB-E072D0993330}">
  <we:reference id="WA200002135" version="2.4.0.0" store="Omex" storeType="OMEX"/>
  <we:alternateReferences>
    <we:reference id="WA200002135" version="2.4.0.0" store="WA200002135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NjQ0Mjk1NjksImV4cCI6MTc2NTAzNDM2OX0&quot;"/>
    <we:property name="token_verify" value="&quot;1JhAxYnKq-yOAuJ3DDy6V0GGowHJh6Y0BUz7m1Yxv8M&quot;"/>
    <we:property name="template" value="&quot;NoticeFilingAccting&quot;"/>
    <we:property name="id" value="&quot;622a6470d1cf5006553b98b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Graves Theus</cp:lastModifiedBy>
  <cp:revision>4</cp:revision>
  <cp:lastPrinted>2019-09-04T20:37:00Z</cp:lastPrinted>
  <dcterms:created xsi:type="dcterms:W3CDTF">2025-12-23T15:34:00Z</dcterms:created>
  <dcterms:modified xsi:type="dcterms:W3CDTF">2025-12-23T15:36:00Z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eyJ1c2VySWQiOiI2NmNmODNjNDNjNzRmYjIwOTRlMzMyNzciLCJpYXQiOjE3NjQ0Mjk1NjksImV4cCI6MTc2NTAzNDM2OX0</vt:lpwstr>
  </property>
  <property fmtid="{D5CDD505-2E9C-101B-9397-08002B2CF9AE}" pid="7" name="token_verify">
    <vt:lpwstr>1JhAxYnKq-yOAuJ3DDy6V0GGowHJh6Y0BUz7m1Yxv8M</vt:lpwstr>
  </property>
  <property fmtid="{D5CDD505-2E9C-101B-9397-08002B2CF9AE}" pid="8" name="template">
    <vt:lpwstr>NoticeFilingAccting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