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QuickMark_1"/>
    <w:bookmarkEnd w:id="0"/>
    <w:p w14:paraId="0F2E2468" w14:textId="39154037" w:rsidR="00997600" w:rsidRPr="00893F96" w:rsidRDefault="002326EE" w:rsidP="00997600">
      <w:pPr>
        <w:widowControl w:val="0"/>
        <w:tabs>
          <w:tab w:val="center" w:pos="4806"/>
        </w:tabs>
        <w:jc w:val="both"/>
        <w:rPr>
          <w:rFonts w:ascii="Garamond" w:hAnsi="Garamond"/>
          <w:b/>
          <w:bCs/>
          <w:sz w:val="32"/>
          <w:szCs w:val="32"/>
        </w:rPr>
      </w:pPr>
      <w:r>
        <w:fldChar w:fldCharType="begin"/>
      </w:r>
      <w:r>
        <w:instrText xml:space="preserve"> SE</w:instrText>
      </w:r>
      <w:r w:rsidRPr="008B49FD">
        <w:rPr>
          <w:color w:val="2157AD"/>
        </w:rPr>
        <w:instrText xml:space="preserve">Q CHAPTER \h </w:instrText>
      </w:r>
      <w:r w:rsidRPr="007761FB">
        <w:rPr>
          <w:color w:val="2157AD"/>
        </w:rPr>
        <w:instrText>\r</w:instrText>
      </w:r>
      <w:r>
        <w:instrText xml:space="preserve"> 1</w:instrText>
      </w:r>
      <w:r>
        <w:fldChar w:fldCharType="end"/>
      </w:r>
      <w:r>
        <w:rPr>
          <w:sz w:val="32"/>
        </w:rPr>
        <w:tab/>
      </w:r>
      <w:r w:rsidR="00997600" w:rsidRPr="00893F96">
        <w:rPr>
          <w:rFonts w:ascii="Garamond" w:hAnsi="Garamond"/>
          <w:b/>
          <w:bCs/>
          <w:sz w:val="32"/>
        </w:rPr>
        <w:t xml:space="preserve">ADVANCE </w:t>
      </w:r>
      <w:r w:rsidR="00997600" w:rsidRPr="00893F96">
        <w:rPr>
          <w:rFonts w:ascii="Garamond" w:hAnsi="Garamond"/>
          <w:b/>
          <w:bCs/>
          <w:sz w:val="32"/>
          <w:szCs w:val="32"/>
        </w:rPr>
        <w:t>HEALTH CARE DIRECTIVE</w:t>
      </w:r>
    </w:p>
    <w:p w14:paraId="28761914" w14:textId="4D7075B7" w:rsidR="00B823B3" w:rsidRPr="00997600" w:rsidRDefault="00997600" w:rsidP="00997600">
      <w:pPr>
        <w:widowControl w:val="0"/>
        <w:tabs>
          <w:tab w:val="center" w:pos="4806"/>
        </w:tabs>
        <w:jc w:val="center"/>
        <w:rPr>
          <w:rFonts w:ascii="Garamond" w:hAnsi="Garamond"/>
          <w:b/>
          <w:bCs/>
          <w:sz w:val="32"/>
          <w:szCs w:val="32"/>
        </w:rPr>
      </w:pPr>
      <w:r w:rsidRPr="00893F96">
        <w:rPr>
          <w:rFonts w:ascii="Garamond" w:hAnsi="Garamond"/>
          <w:b/>
          <w:bCs/>
          <w:sz w:val="32"/>
          <w:szCs w:val="32"/>
        </w:rPr>
        <w:t>(Living Will)</w:t>
      </w:r>
      <w:r w:rsidR="002326EE" w:rsidRPr="003218E6">
        <w:rPr>
          <w:rFonts w:ascii="Garamond" w:hAnsi="Garamond"/>
          <w:b/>
          <w:sz w:val="32"/>
          <w:szCs w:val="32"/>
        </w:rPr>
        <w:t xml:space="preserve"> </w:t>
      </w:r>
    </w:p>
    <w:p w14:paraId="55ACE9C2" w14:textId="77777777" w:rsidR="00B823B3" w:rsidRPr="001B2968" w:rsidRDefault="00B823B3">
      <w:pPr>
        <w:widowControl w:val="0"/>
        <w:rPr>
          <w:rFonts w:ascii="Garamond" w:hAnsi="Garamond"/>
          <w:szCs w:val="24"/>
        </w:rPr>
      </w:pPr>
    </w:p>
    <w:p w14:paraId="65909AFB" w14:textId="21F9ADDD" w:rsidR="00B823B3" w:rsidRPr="001B2968" w:rsidRDefault="002326EE">
      <w:pPr>
        <w:widowControl w:val="0"/>
        <w:spacing w:line="480" w:lineRule="auto"/>
        <w:jc w:val="both"/>
        <w:rPr>
          <w:rFonts w:ascii="Garamond" w:hAnsi="Garamond"/>
          <w:szCs w:val="24"/>
        </w:rPr>
      </w:pPr>
      <w:r w:rsidRPr="001B2968">
        <w:rPr>
          <w:rFonts w:ascii="Garamond" w:hAnsi="Garamond"/>
          <w:szCs w:val="24"/>
        </w:rPr>
        <w:tab/>
        <w:t xml:space="preserve">Declaration made this </w:t>
      </w:r>
      <w:r w:rsidR="00B06058" w:rsidRPr="00DC36DA">
        <w:rPr>
          <w:rFonts w:ascii="Garamond" w:hAnsi="Garamond"/>
        </w:rPr>
        <w:t>{[</w:t>
      </w:r>
      <w:r w:rsidR="00B06058" w:rsidRPr="00DC36DA">
        <w:rPr>
          <w:rFonts w:ascii="Garamond" w:hAnsi="Garamond"/>
          <w:b/>
          <w:noProof/>
          <w:color w:val="41A151"/>
          <w:shd w:val="clear" w:color="auto" w:fill="C9F3CD"/>
        </w:rPr>
        <w:t>if</w:t>
      </w:r>
      <w:r w:rsidR="00B06058" w:rsidRPr="00DC36DA">
        <w:rPr>
          <w:rFonts w:ascii="Garamond" w:hAnsi="Garamond"/>
          <w:noProof/>
          <w:color w:val="2157AD"/>
          <w:shd w:val="clear" w:color="auto" w:fill="C9F3CD"/>
        </w:rPr>
        <w:t xml:space="preserve"> EstateAppTF</w:t>
      </w:r>
      <w:r w:rsidR="00B06058" w:rsidRPr="00DC36DA">
        <w:rPr>
          <w:rFonts w:ascii="Garamond" w:hAnsi="Garamond"/>
        </w:rPr>
        <w:t>]}{[</w:t>
      </w:r>
      <w:proofErr w:type="spellStart"/>
      <w:r w:rsidR="00B06058" w:rsidRPr="00DC36DA">
        <w:rPr>
          <w:rFonts w:ascii="Garamond" w:hAnsi="Garamond"/>
          <w:noProof/>
          <w:color w:val="2157AD"/>
          <w:shd w:val="clear" w:color="auto" w:fill="C9E1F3"/>
        </w:rPr>
        <w:t>ExecutionDT|format</w:t>
      </w:r>
      <w:proofErr w:type="spellEnd"/>
      <w:r w:rsidR="00B06058" w:rsidRPr="00DC36DA">
        <w:rPr>
          <w:rFonts w:ascii="Garamond" w:hAnsi="Garamond"/>
          <w:noProof/>
          <w:color w:val="2157AD"/>
          <w:shd w:val="clear" w:color="auto" w:fill="C9E1F3"/>
        </w:rPr>
        <w:t>: "Do [day of] MMMM, YYYY"|else: "___ day of ___________, _____"</w:t>
      </w:r>
      <w:r w:rsidR="00B06058" w:rsidRPr="00DC36DA">
        <w:rPr>
          <w:rFonts w:ascii="Garamond" w:hAnsi="Garamond"/>
        </w:rPr>
        <w:t>]}{[</w:t>
      </w:r>
      <w:r w:rsidR="00B06058" w:rsidRPr="00DC36DA">
        <w:rPr>
          <w:rFonts w:ascii="Garamond" w:hAnsi="Garamond"/>
          <w:b/>
          <w:noProof/>
          <w:color w:val="41A151"/>
          <w:shd w:val="clear" w:color="auto" w:fill="C9F3CD"/>
        </w:rPr>
        <w:t>else</w:t>
      </w:r>
      <w:r w:rsidR="00B06058" w:rsidRPr="00DC36DA">
        <w:rPr>
          <w:rFonts w:ascii="Garamond" w:hAnsi="Garamond"/>
        </w:rPr>
        <w:t>]}___ day of ___________, _____{[</w:t>
      </w:r>
      <w:r w:rsidR="00B06058" w:rsidRPr="00DC36DA">
        <w:rPr>
          <w:rFonts w:ascii="Garamond" w:hAnsi="Garamond"/>
          <w:b/>
          <w:noProof/>
          <w:color w:val="41A151"/>
          <w:shd w:val="clear" w:color="auto" w:fill="C9F3CD"/>
        </w:rPr>
        <w:t>endif</w:t>
      </w:r>
      <w:r w:rsidR="00B06058" w:rsidRPr="00DC36DA">
        <w:rPr>
          <w:rFonts w:ascii="Garamond" w:hAnsi="Garamond"/>
        </w:rPr>
        <w:t>]}</w:t>
      </w:r>
      <w:r w:rsidR="00571E29">
        <w:rPr>
          <w:rFonts w:ascii="Garamond" w:hAnsi="Garamond"/>
        </w:rPr>
        <w:t xml:space="preserve"> </w:t>
      </w:r>
    </w:p>
    <w:p w14:paraId="77967169" w14:textId="1C4CF84D" w:rsidR="00B823B3" w:rsidRPr="001B2968" w:rsidRDefault="002326EE">
      <w:pPr>
        <w:widowControl w:val="0"/>
        <w:spacing w:line="276" w:lineRule="auto"/>
        <w:jc w:val="both"/>
        <w:rPr>
          <w:rFonts w:ascii="Garamond" w:hAnsi="Garamond"/>
          <w:szCs w:val="24"/>
        </w:rPr>
      </w:pPr>
      <w:r w:rsidRPr="001B2968">
        <w:rPr>
          <w:rFonts w:ascii="Garamond" w:hAnsi="Garamond"/>
          <w:szCs w:val="24"/>
        </w:rPr>
        <w:tab/>
        <w:t xml:space="preserve">I, </w:t>
      </w:r>
      <w:r w:rsidR="00244688">
        <w:rPr>
          <w:rFonts w:ascii="Garamond" w:hAnsi="Garamond"/>
          <w:szCs w:val="24"/>
        </w:rPr>
        <w:t>{</w:t>
      </w:r>
      <w:r w:rsidR="00571E29">
        <w:rPr>
          <w:rFonts w:ascii="Garamond" w:hAnsi="Garamond"/>
          <w:b/>
          <w:szCs w:val="24"/>
        </w:rPr>
        <w:t>[</w:t>
      </w:r>
      <w:proofErr w:type="spellStart"/>
      <w:r w:rsidR="009977EB">
        <w:rPr>
          <w:rFonts w:ascii="Garamond" w:hAnsi="Garamond"/>
          <w:b/>
          <w:noProof/>
          <w:color w:val="2157AD"/>
          <w:szCs w:val="24"/>
          <w:shd w:val="clear" w:color="auto" w:fill="C9E1F3"/>
        </w:rPr>
        <w:t>Spouse</w:t>
      </w:r>
      <w:r w:rsidR="007761FB" w:rsidRPr="008B49FD">
        <w:rPr>
          <w:rFonts w:ascii="Garamond" w:hAnsi="Garamond"/>
          <w:b/>
          <w:noProof/>
          <w:color w:val="2157AD"/>
          <w:szCs w:val="24"/>
          <w:shd w:val="clear" w:color="auto" w:fill="C9E1F3"/>
        </w:rPr>
        <w:t>.N</w:t>
      </w:r>
      <w:r w:rsidR="00571E29" w:rsidRPr="008B49FD">
        <w:rPr>
          <w:rFonts w:ascii="Garamond" w:hAnsi="Garamond"/>
          <w:b/>
          <w:noProof/>
          <w:color w:val="2157AD"/>
          <w:szCs w:val="24"/>
          <w:shd w:val="clear" w:color="auto" w:fill="C9E1F3"/>
        </w:rPr>
        <w:t>am</w:t>
      </w:r>
      <w:r w:rsidR="007761FB" w:rsidRPr="008B49FD">
        <w:rPr>
          <w:rFonts w:ascii="Garamond" w:hAnsi="Garamond"/>
          <w:b/>
          <w:noProof/>
          <w:color w:val="2157AD"/>
          <w:szCs w:val="24"/>
          <w:shd w:val="clear" w:color="auto" w:fill="C9E1F3"/>
        </w:rPr>
        <w:t>eC</w:t>
      </w:r>
      <w:r w:rsidR="00571E29" w:rsidRPr="008B49FD">
        <w:rPr>
          <w:rFonts w:ascii="Garamond" w:hAnsi="Garamond"/>
          <w:b/>
          <w:noProof/>
          <w:color w:val="2157AD"/>
          <w:szCs w:val="24"/>
          <w:shd w:val="clear" w:color="auto" w:fill="C9E1F3"/>
        </w:rPr>
        <w:t>O</w:t>
      </w:r>
      <w:proofErr w:type="spellEnd"/>
      <w:r w:rsidR="00571E29">
        <w:rPr>
          <w:rFonts w:ascii="Garamond" w:hAnsi="Garamond"/>
          <w:b/>
          <w:szCs w:val="24"/>
        </w:rPr>
        <w:t>]</w:t>
      </w:r>
      <w:r w:rsidR="00244688">
        <w:rPr>
          <w:rFonts w:ascii="Garamond" w:hAnsi="Garamond"/>
          <w:b/>
          <w:szCs w:val="24"/>
        </w:rPr>
        <w:t>}</w:t>
      </w:r>
      <w:r w:rsidRPr="001B2968">
        <w:rPr>
          <w:rFonts w:ascii="Garamond" w:hAnsi="Garamond"/>
          <w:szCs w:val="24"/>
        </w:rPr>
        <w:t>, being of sound mind, willfully and voluntarily make known my desire that my dying shall not be artificially prolonged under the circumstances set forth below and do hereby declare:</w:t>
      </w:r>
    </w:p>
    <w:p w14:paraId="6189CE5E" w14:textId="77777777" w:rsidR="00B823B3" w:rsidRPr="001B2968" w:rsidRDefault="00B823B3">
      <w:pPr>
        <w:widowControl w:val="0"/>
        <w:spacing w:line="276" w:lineRule="auto"/>
        <w:jc w:val="both"/>
        <w:rPr>
          <w:rFonts w:ascii="Garamond" w:hAnsi="Garamond"/>
          <w:szCs w:val="24"/>
        </w:rPr>
      </w:pPr>
    </w:p>
    <w:p w14:paraId="5ECB1947" w14:textId="37136ADE" w:rsidR="00CF3320" w:rsidRDefault="00CF3320" w:rsidP="00CF3320">
      <w:pPr>
        <w:pStyle w:val="HCProxyBodyText"/>
        <w:ind w:firstLine="720"/>
        <w:rPr>
          <w:rFonts w:ascii="Garamond" w:hAnsi="Garamond"/>
          <w:szCs w:val="24"/>
        </w:rPr>
      </w:pPr>
      <w:bookmarkStart w:id="1" w:name="_Hlk59186358"/>
      <w:r w:rsidRPr="009B5A7D">
        <w:rPr>
          <w:rFonts w:ascii="Garamond" w:hAnsi="Garamond"/>
          <w:szCs w:val="24"/>
        </w:rPr>
        <w:t>If at any time I should have an incurable injury, disease, or illness or be in a continual profound comatose state with no reasonable chance of recovery, certified to be a terminal and irreversible condition by two (2) physicians who have personally examined me, one of whom shall be my attending physician, and the physicians have determined that my death will occur whether or not life-sustaining procedures are utilized and where the application of life-sustaining procedures would serve only to prolong artificially the dying process</w:t>
      </w:r>
      <w:r>
        <w:rPr>
          <w:rFonts w:ascii="Garamond" w:hAnsi="Garamond"/>
          <w:szCs w:val="24"/>
        </w:rPr>
        <w:t>{[</w:t>
      </w:r>
      <w:r w:rsidRPr="009F4EDB">
        <w:rPr>
          <w:rFonts w:ascii="Garamond" w:hAnsi="Garamond"/>
          <w:b/>
          <w:noProof/>
          <w:color w:val="41A151"/>
          <w:szCs w:val="24"/>
          <w:highlight w:val="yellow"/>
          <w:shd w:val="clear" w:color="auto" w:fill="C9F3CD"/>
        </w:rPr>
        <w:t>if</w:t>
      </w:r>
      <w:r w:rsidRPr="009F4EDB">
        <w:rPr>
          <w:rFonts w:ascii="Garamond" w:hAnsi="Garamond"/>
          <w:noProof/>
          <w:color w:val="2157AD"/>
          <w:szCs w:val="24"/>
          <w:highlight w:val="yellow"/>
          <w:shd w:val="clear" w:color="auto" w:fill="C9F3CD"/>
        </w:rPr>
        <w:t xml:space="preserve"> EstateAppTF &amp;&amp; </w:t>
      </w:r>
      <w:r>
        <w:rPr>
          <w:rFonts w:ascii="Garamond" w:hAnsi="Garamond"/>
          <w:noProof/>
          <w:color w:val="2157AD"/>
          <w:szCs w:val="24"/>
          <w:highlight w:val="yellow"/>
          <w:shd w:val="clear" w:color="auto" w:fill="C9F3CD"/>
        </w:rPr>
        <w:t>Spouse</w:t>
      </w:r>
      <w:r w:rsidRPr="009F4EDB">
        <w:rPr>
          <w:rFonts w:ascii="Garamond" w:hAnsi="Garamond"/>
          <w:noProof/>
          <w:color w:val="2157AD"/>
          <w:szCs w:val="24"/>
          <w:highlight w:val="yellow"/>
          <w:shd w:val="clear" w:color="auto" w:fill="C9F3CD"/>
        </w:rPr>
        <w:t>HCDDays &gt; 0</w:t>
      </w:r>
      <w:r>
        <w:rPr>
          <w:rFonts w:ascii="Garamond" w:hAnsi="Garamond"/>
          <w:szCs w:val="24"/>
        </w:rPr>
        <w:t>]}</w:t>
      </w:r>
      <w:r w:rsidRPr="009B5A7D">
        <w:rPr>
          <w:rFonts w:ascii="Garamond" w:hAnsi="Garamond"/>
          <w:szCs w:val="24"/>
        </w:rPr>
        <w:t>, I authorize my Attorney-in-Fact, Agent or Co-Agents, as the case may be, appointed pursuant to a valid Durable</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w:t>
      </w:r>
      <w:proofErr w:type="spellStart"/>
      <w:r w:rsidR="00611D3F" w:rsidRPr="00611D3F">
        <w:rPr>
          <w:rFonts w:ascii="Garamond" w:hAnsi="Garamond"/>
          <w:color w:val="2157AD"/>
          <w:shd w:val="clear" w:color="auto" w:fill="C9F3CD"/>
        </w:rPr>
        <w:t>IsGeauxAppTF</w:t>
      </w:r>
      <w:proofErr w:type="spellEnd"/>
      <w:r w:rsidR="00611D3F" w:rsidRPr="00611D3F">
        <w:rPr>
          <w:rFonts w:ascii="Garamond" w:hAnsi="Garamond"/>
          <w:color w:val="2157AD"/>
          <w:shd w:val="clear" w:color="auto" w:fill="C9F3CD"/>
        </w:rPr>
        <w:t xml:space="preserve"> || </w:t>
      </w:r>
      <w:proofErr w:type="spellStart"/>
      <w:r>
        <w:rPr>
          <w:rFonts w:ascii="Garamond" w:hAnsi="Garamond"/>
          <w:color w:val="2157AD"/>
          <w:shd w:val="clear" w:color="auto" w:fill="C9F3CD"/>
        </w:rPr>
        <w:t>StateLawSelect.Name</w:t>
      </w:r>
      <w:proofErr w:type="spellEnd"/>
      <w:r>
        <w:rPr>
          <w:rFonts w:ascii="Garamond" w:hAnsi="Garamond"/>
          <w:color w:val="2157AD"/>
          <w:shd w:val="clear" w:color="auto" w:fill="C9F3CD"/>
        </w:rPr>
        <w:t xml:space="preserve"> == "Louisiana"</w:t>
      </w:r>
      <w:r>
        <w:rPr>
          <w:rFonts w:ascii="Garamond" w:hAnsi="Garamond"/>
        </w:rPr>
        <w:t xml:space="preserve">]} </w:t>
      </w:r>
      <w:r w:rsidRPr="009B5A7D">
        <w:rPr>
          <w:rFonts w:ascii="Garamond" w:hAnsi="Garamond"/>
          <w:szCs w:val="24"/>
        </w:rPr>
        <w:t>Procuration and Mandate</w:t>
      </w:r>
      <w:r>
        <w:rPr>
          <w:rFonts w:ascii="Garamond" w:hAnsi="Garamond"/>
        </w:rPr>
        <w:t>{[</w:t>
      </w:r>
      <w:r>
        <w:rPr>
          <w:rStyle w:val="Strong"/>
          <w:rFonts w:ascii="Garamond" w:hAnsi="Garamond"/>
          <w:color w:val="41A151"/>
          <w:shd w:val="clear" w:color="auto" w:fill="C9F3CD"/>
        </w:rPr>
        <w:t>else</w:t>
      </w:r>
      <w:r>
        <w:rPr>
          <w:rFonts w:ascii="Garamond" w:hAnsi="Garamond"/>
        </w:rPr>
        <w:t>]} Power of Attorney{[</w:t>
      </w:r>
      <w:r>
        <w:rPr>
          <w:rStyle w:val="Strong"/>
          <w:rFonts w:ascii="Garamond" w:hAnsi="Garamond"/>
          <w:color w:val="41A151"/>
          <w:shd w:val="clear" w:color="auto" w:fill="C9F3CD"/>
        </w:rPr>
        <w:t>endif</w:t>
      </w:r>
      <w:r>
        <w:rPr>
          <w:rFonts w:ascii="Garamond" w:hAnsi="Garamond"/>
        </w:rPr>
        <w:t>]}</w:t>
      </w:r>
      <w:r w:rsidRPr="009B5A7D">
        <w:rPr>
          <w:rFonts w:ascii="Garamond" w:hAnsi="Garamond"/>
          <w:szCs w:val="24"/>
        </w:rPr>
        <w:t>, in his or her discretion to instruct my physician to keep me alive by all means necessary</w:t>
      </w:r>
      <w:r w:rsidRPr="001B2968">
        <w:rPr>
          <w:rFonts w:ascii="Garamond" w:hAnsi="Garamond"/>
          <w:szCs w:val="24"/>
        </w:rPr>
        <w:t xml:space="preserve">.  In no event, however, shall such means being used to keep me alive continue for more than </w:t>
      </w:r>
      <w:r>
        <w:rPr>
          <w:rFonts w:ascii="Garamond" w:hAnsi="Garamond"/>
          <w:szCs w:val="24"/>
        </w:rPr>
        <w:t>{[</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HCDDays|cardinal</w:t>
      </w:r>
      <w:proofErr w:type="spellEnd"/>
      <w:r>
        <w:rPr>
          <w:rFonts w:ascii="Garamond" w:hAnsi="Garamond"/>
          <w:szCs w:val="24"/>
        </w:rPr>
        <w:t>]} ({[</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w:t>
      </w:r>
      <w:proofErr w:type="spellEnd"/>
      <w:r>
        <w:rPr>
          <w:rFonts w:ascii="Garamond" w:hAnsi="Garamond"/>
          <w:szCs w:val="24"/>
        </w:rPr>
        <w:t>]})</w:t>
      </w:r>
      <w:r w:rsidRPr="001B2968">
        <w:rPr>
          <w:rFonts w:ascii="Garamond" w:hAnsi="Garamond"/>
          <w:szCs w:val="24"/>
        </w:rPr>
        <w:t xml:space="preserve"> day</w:t>
      </w:r>
      <w:r>
        <w:rPr>
          <w:rFonts w:ascii="Garamond" w:hAnsi="Garamond"/>
          <w:szCs w:val="24"/>
        </w:rPr>
        <w:t>{[</w:t>
      </w:r>
      <w:r w:rsidRPr="009B5A7D">
        <w:rPr>
          <w:rFonts w:ascii="Garamond" w:hAnsi="Garamond"/>
          <w:b/>
          <w:noProof/>
          <w:color w:val="41A151"/>
          <w:szCs w:val="24"/>
          <w:shd w:val="clear" w:color="auto" w:fill="C9F3CD"/>
        </w:rPr>
        <w:t>if</w:t>
      </w:r>
      <w:r w:rsidRPr="009B5A7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SpouseHCDDays &gt; 1</w:t>
      </w:r>
      <w:r>
        <w:rPr>
          <w:rFonts w:ascii="Garamond" w:hAnsi="Garamond"/>
          <w:szCs w:val="24"/>
        </w:rPr>
        <w:t>]}</w:t>
      </w:r>
      <w:r w:rsidRPr="001B2968">
        <w:rPr>
          <w:rFonts w:ascii="Garamond" w:hAnsi="Garamond"/>
          <w:szCs w:val="24"/>
        </w:rPr>
        <w:t>s</w:t>
      </w:r>
      <w:r>
        <w:rPr>
          <w:rFonts w:ascii="Garamond" w:hAnsi="Garamond"/>
          <w:szCs w:val="24"/>
        </w:rPr>
        <w:t>{[</w:t>
      </w:r>
      <w:r>
        <w:rPr>
          <w:rStyle w:val="Strong"/>
          <w:rFonts w:ascii="Garamond" w:hAnsi="Garamond"/>
          <w:color w:val="41A151"/>
          <w:shd w:val="clear" w:color="auto" w:fill="C9F3CD"/>
        </w:rPr>
        <w:t>endif</w:t>
      </w:r>
      <w:r>
        <w:rPr>
          <w:rFonts w:ascii="Garamond" w:hAnsi="Garamond"/>
          <w:szCs w:val="24"/>
        </w:rPr>
        <w:t>]}{[</w:t>
      </w:r>
      <w:r w:rsidRPr="009F4EDB">
        <w:rPr>
          <w:rFonts w:ascii="Garamond" w:hAnsi="Garamond"/>
          <w:b/>
          <w:noProof/>
          <w:color w:val="41A151"/>
          <w:szCs w:val="24"/>
          <w:highlight w:val="green"/>
          <w:shd w:val="clear" w:color="auto" w:fill="C9F3CD"/>
        </w:rPr>
        <w:t xml:space="preserve"> if</w:t>
      </w:r>
      <w:r w:rsidRPr="009F4EDB">
        <w:rPr>
          <w:rFonts w:ascii="Garamond" w:hAnsi="Garamond"/>
          <w:noProof/>
          <w:color w:val="2157AD"/>
          <w:szCs w:val="24"/>
          <w:highlight w:val="green"/>
          <w:shd w:val="clear" w:color="auto" w:fill="C9F3CD"/>
        </w:rPr>
        <w:t xml:space="preserve"> </w:t>
      </w:r>
      <w:r>
        <w:rPr>
          <w:rFonts w:ascii="Garamond" w:hAnsi="Garamond"/>
          <w:noProof/>
          <w:color w:val="2157AD"/>
          <w:szCs w:val="24"/>
          <w:highlight w:val="green"/>
          <w:shd w:val="clear" w:color="auto" w:fill="C9F3CD"/>
        </w:rPr>
        <w:t>!Spouse</w:t>
      </w:r>
      <w:r w:rsidRPr="009F4EDB">
        <w:rPr>
          <w:rFonts w:ascii="Garamond" w:hAnsi="Garamond"/>
          <w:noProof/>
          <w:color w:val="2157AD"/>
          <w:szCs w:val="24"/>
          <w:highlight w:val="green"/>
          <w:shd w:val="clear" w:color="auto" w:fill="C9F3CD"/>
        </w:rPr>
        <w:t>ExtendHCDTF</w:t>
      </w:r>
      <w:r>
        <w:rPr>
          <w:rFonts w:ascii="Garamond" w:hAnsi="Garamond"/>
          <w:szCs w:val="24"/>
        </w:rPr>
        <w:t>]} after which time{[</w:t>
      </w:r>
      <w:r>
        <w:rPr>
          <w:rFonts w:ascii="Garamond" w:hAnsi="Garamond"/>
          <w:b/>
          <w:noProof/>
          <w:color w:val="41A151"/>
          <w:szCs w:val="24"/>
          <w:highlight w:val="green"/>
          <w:shd w:val="clear" w:color="auto" w:fill="C9F3CD"/>
        </w:rPr>
        <w:t>elsei</w:t>
      </w:r>
      <w:r w:rsidRPr="009F4EDB">
        <w:rPr>
          <w:rFonts w:ascii="Garamond" w:hAnsi="Garamond"/>
          <w:b/>
          <w:noProof/>
          <w:color w:val="41A151"/>
          <w:szCs w:val="24"/>
          <w:highlight w:val="green"/>
          <w:shd w:val="clear" w:color="auto" w:fill="C9F3CD"/>
        </w:rPr>
        <w:t>f</w:t>
      </w:r>
      <w:r w:rsidRPr="009F4EDB">
        <w:rPr>
          <w:rFonts w:ascii="Garamond" w:hAnsi="Garamond"/>
          <w:noProof/>
          <w:color w:val="2157AD"/>
          <w:szCs w:val="24"/>
          <w:highlight w:val="green"/>
          <w:shd w:val="clear" w:color="auto" w:fill="C9F3CD"/>
        </w:rPr>
        <w:t xml:space="preserve"> </w:t>
      </w:r>
      <w:r>
        <w:rPr>
          <w:rFonts w:ascii="Garamond" w:hAnsi="Garamond"/>
          <w:noProof/>
          <w:color w:val="2157AD"/>
          <w:szCs w:val="24"/>
          <w:highlight w:val="green"/>
          <w:shd w:val="clear" w:color="auto" w:fill="C9F3CD"/>
        </w:rPr>
        <w:t>Spouse</w:t>
      </w:r>
      <w:r w:rsidRPr="009F4EDB">
        <w:rPr>
          <w:rFonts w:ascii="Garamond" w:hAnsi="Garamond"/>
          <w:noProof/>
          <w:color w:val="2157AD"/>
          <w:szCs w:val="24"/>
          <w:highlight w:val="green"/>
          <w:shd w:val="clear" w:color="auto" w:fill="C9F3CD"/>
        </w:rPr>
        <w:t>ExtendHCDTF</w:t>
      </w:r>
      <w:r>
        <w:rPr>
          <w:rFonts w:ascii="Garamond" w:hAnsi="Garamond"/>
          <w:szCs w:val="24"/>
        </w:rPr>
        <w:t>]}</w:t>
      </w:r>
      <w:r>
        <w:rPr>
          <w:rFonts w:ascii="Garamond" w:hAnsi="Garamond"/>
        </w:rPr>
        <w:t xml:space="preserve">, unless otherwise specifically directed by my </w:t>
      </w:r>
      <w:r w:rsidRPr="009B5A7D">
        <w:rPr>
          <w:rFonts w:ascii="Garamond" w:hAnsi="Garamond"/>
          <w:szCs w:val="24"/>
        </w:rPr>
        <w:t>Attorney-in-Fact, Agent or Co-Agents</w:t>
      </w:r>
      <w:r>
        <w:rPr>
          <w:rFonts w:ascii="Garamond" w:hAnsi="Garamond"/>
          <w:szCs w:val="24"/>
        </w:rPr>
        <w:t>, as the case may be, to</w:t>
      </w:r>
      <w:r>
        <w:rPr>
          <w:rFonts w:ascii="Garamond" w:hAnsi="Garamond"/>
        </w:rPr>
        <w:t>{[</w:t>
      </w:r>
      <w:r w:rsidRPr="009F4EDB">
        <w:rPr>
          <w:rStyle w:val="Strong"/>
          <w:rFonts w:ascii="Garamond" w:hAnsi="Garamond"/>
          <w:color w:val="41A151"/>
          <w:highlight w:val="cyan"/>
          <w:shd w:val="clear" w:color="auto" w:fill="C9F3CD"/>
        </w:rPr>
        <w:t>if</w:t>
      </w:r>
      <w:r w:rsidRPr="009F4EDB">
        <w:rPr>
          <w:rFonts w:ascii="Garamond" w:hAnsi="Garamond"/>
          <w:color w:val="2157AD"/>
          <w:highlight w:val="cyan"/>
          <w:shd w:val="clear" w:color="auto" w:fill="C9F3CD"/>
        </w:rPr>
        <w:t xml:space="preserve"> </w:t>
      </w:r>
      <w:proofErr w:type="spellStart"/>
      <w:r>
        <w:rPr>
          <w:rFonts w:ascii="Garamond" w:hAnsi="Garamond"/>
          <w:color w:val="2157AD"/>
          <w:highlight w:val="cyan"/>
          <w:shd w:val="clear" w:color="auto" w:fill="C9F3CD"/>
        </w:rPr>
        <w:t>Spouse</w:t>
      </w:r>
      <w:r w:rsidRPr="009F4EDB">
        <w:rPr>
          <w:rFonts w:ascii="Garamond" w:hAnsi="Garamond"/>
          <w:color w:val="2157AD"/>
          <w:highlight w:val="cyan"/>
          <w:shd w:val="clear" w:color="auto" w:fill="C9F3CD"/>
        </w:rPr>
        <w:t>HCDSoonerLonger.Name</w:t>
      </w:r>
      <w:proofErr w:type="spellEnd"/>
      <w:r w:rsidRPr="009F4EDB">
        <w:rPr>
          <w:rFonts w:ascii="Garamond" w:hAnsi="Garamond"/>
          <w:color w:val="2157AD"/>
          <w:highlight w:val="cyan"/>
          <w:shd w:val="clear" w:color="auto" w:fill="C9F3CD"/>
        </w:rPr>
        <w:t xml:space="preserve"> == "sooner"</w:t>
      </w:r>
      <w:r>
        <w:rPr>
          <w:rFonts w:ascii="Garamond" w:hAnsi="Garamond"/>
        </w:rPr>
        <w:t>]}</w:t>
      </w:r>
      <w:r>
        <w:rPr>
          <w:rFonts w:ascii="Garamond" w:hAnsi="Garamond"/>
          <w:szCs w:val="24"/>
        </w:rPr>
        <w:t xml:space="preserve"> discontinue said life-sustaining means sooner than said {[</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HCDDays|cardinal</w:t>
      </w:r>
      <w:proofErr w:type="spellEnd"/>
      <w:r>
        <w:rPr>
          <w:rFonts w:ascii="Garamond" w:hAnsi="Garamond"/>
          <w:szCs w:val="24"/>
        </w:rPr>
        <w:t>]} ({[</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w:t>
      </w:r>
      <w:proofErr w:type="spellEnd"/>
      <w:r>
        <w:rPr>
          <w:rFonts w:ascii="Garamond" w:hAnsi="Garamond"/>
          <w:szCs w:val="24"/>
        </w:rPr>
        <w:t>]})</w:t>
      </w:r>
      <w:r w:rsidRPr="001B2968">
        <w:rPr>
          <w:rFonts w:ascii="Garamond" w:hAnsi="Garamond"/>
          <w:szCs w:val="24"/>
        </w:rPr>
        <w:t xml:space="preserve"> day</w:t>
      </w:r>
      <w:r>
        <w:rPr>
          <w:rFonts w:ascii="Garamond" w:hAnsi="Garamond"/>
          <w:szCs w:val="24"/>
        </w:rPr>
        <w:t>{[</w:t>
      </w:r>
      <w:r w:rsidRPr="009B5A7D">
        <w:rPr>
          <w:rFonts w:ascii="Garamond" w:hAnsi="Garamond"/>
          <w:b/>
          <w:noProof/>
          <w:color w:val="41A151"/>
          <w:szCs w:val="24"/>
          <w:shd w:val="clear" w:color="auto" w:fill="C9F3CD"/>
        </w:rPr>
        <w:t>if</w:t>
      </w:r>
      <w:r w:rsidRPr="009B5A7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SpouseHCDDays &gt; 1</w:t>
      </w:r>
      <w:r>
        <w:rPr>
          <w:rFonts w:ascii="Garamond" w:hAnsi="Garamond"/>
          <w:szCs w:val="24"/>
        </w:rPr>
        <w:t>]}</w:t>
      </w:r>
      <w:r w:rsidRPr="001B2968">
        <w:rPr>
          <w:rFonts w:ascii="Garamond" w:hAnsi="Garamond"/>
          <w:szCs w:val="24"/>
        </w:rPr>
        <w:t>s</w:t>
      </w:r>
      <w:r>
        <w:rPr>
          <w:rFonts w:ascii="Garamond" w:hAnsi="Garamond"/>
          <w:szCs w:val="24"/>
        </w:rPr>
        <w:t>{[</w:t>
      </w:r>
      <w:r>
        <w:rPr>
          <w:rStyle w:val="Strong"/>
          <w:rFonts w:ascii="Garamond" w:hAnsi="Garamond"/>
          <w:color w:val="41A151"/>
          <w:shd w:val="clear" w:color="auto" w:fill="C9F3CD"/>
        </w:rPr>
        <w:t>endif</w:t>
      </w:r>
      <w:r>
        <w:rPr>
          <w:rFonts w:ascii="Garamond" w:hAnsi="Garamond"/>
          <w:szCs w:val="24"/>
        </w:rPr>
        <w:t>]}{[</w:t>
      </w:r>
      <w:r w:rsidRPr="009F4EDB">
        <w:rPr>
          <w:rFonts w:ascii="Garamond" w:hAnsi="Garamond"/>
          <w:b/>
          <w:noProof/>
          <w:color w:val="41A151"/>
          <w:szCs w:val="24"/>
          <w:highlight w:val="cyan"/>
          <w:shd w:val="clear" w:color="auto" w:fill="C9F3CD"/>
        </w:rPr>
        <w:t>elseif</w:t>
      </w:r>
      <w:r w:rsidRPr="009F4EDB">
        <w:rPr>
          <w:rFonts w:ascii="Garamond" w:hAnsi="Garamond"/>
          <w:noProof/>
          <w:color w:val="2157AD"/>
          <w:szCs w:val="24"/>
          <w:highlight w:val="cyan"/>
          <w:shd w:val="clear" w:color="auto" w:fill="C9F3CD"/>
        </w:rPr>
        <w:t xml:space="preserve"> </w:t>
      </w:r>
      <w:proofErr w:type="spellStart"/>
      <w:r>
        <w:rPr>
          <w:rFonts w:ascii="Garamond" w:hAnsi="Garamond"/>
          <w:color w:val="2157AD"/>
          <w:highlight w:val="cyan"/>
          <w:shd w:val="clear" w:color="auto" w:fill="C9F3CD"/>
        </w:rPr>
        <w:t>Spouse</w:t>
      </w:r>
      <w:r w:rsidRPr="009F4EDB">
        <w:rPr>
          <w:rFonts w:ascii="Garamond" w:hAnsi="Garamond"/>
          <w:color w:val="2157AD"/>
          <w:highlight w:val="cyan"/>
          <w:shd w:val="clear" w:color="auto" w:fill="C9F3CD"/>
        </w:rPr>
        <w:t>HCDSoonerLonger.Name</w:t>
      </w:r>
      <w:proofErr w:type="spellEnd"/>
      <w:r w:rsidRPr="009F4EDB">
        <w:rPr>
          <w:rFonts w:ascii="Garamond" w:hAnsi="Garamond"/>
          <w:color w:val="2157AD"/>
          <w:highlight w:val="cyan"/>
          <w:shd w:val="clear" w:color="auto" w:fill="C9F3CD"/>
        </w:rPr>
        <w:t xml:space="preserve"> == "longer"</w:t>
      </w:r>
      <w:r>
        <w:rPr>
          <w:rFonts w:ascii="Garamond" w:hAnsi="Garamond"/>
          <w:szCs w:val="24"/>
        </w:rPr>
        <w:t>]} continue said life-sustaining procedures beyond said {[</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HCDDays|cardinal</w:t>
      </w:r>
      <w:proofErr w:type="spellEnd"/>
      <w:r>
        <w:rPr>
          <w:rFonts w:ascii="Garamond" w:hAnsi="Garamond"/>
          <w:szCs w:val="24"/>
        </w:rPr>
        <w:t>]} ({[</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w:t>
      </w:r>
      <w:proofErr w:type="spellEnd"/>
      <w:r>
        <w:rPr>
          <w:rFonts w:ascii="Garamond" w:hAnsi="Garamond"/>
          <w:szCs w:val="24"/>
        </w:rPr>
        <w:t>]})</w:t>
      </w:r>
      <w:r w:rsidRPr="001B2968">
        <w:rPr>
          <w:rFonts w:ascii="Garamond" w:hAnsi="Garamond"/>
          <w:szCs w:val="24"/>
        </w:rPr>
        <w:t xml:space="preserve"> day</w:t>
      </w:r>
      <w:r>
        <w:rPr>
          <w:rFonts w:ascii="Garamond" w:hAnsi="Garamond"/>
          <w:szCs w:val="24"/>
        </w:rPr>
        <w:t>{[</w:t>
      </w:r>
      <w:r w:rsidRPr="009B5A7D">
        <w:rPr>
          <w:rFonts w:ascii="Garamond" w:hAnsi="Garamond"/>
          <w:b/>
          <w:noProof/>
          <w:color w:val="41A151"/>
          <w:szCs w:val="24"/>
          <w:shd w:val="clear" w:color="auto" w:fill="C9F3CD"/>
        </w:rPr>
        <w:t>if</w:t>
      </w:r>
      <w:r w:rsidRPr="009B5A7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SpouseHCDDays &gt; 1</w:t>
      </w:r>
      <w:r>
        <w:rPr>
          <w:rFonts w:ascii="Garamond" w:hAnsi="Garamond"/>
          <w:szCs w:val="24"/>
        </w:rPr>
        <w:t>]}</w:t>
      </w:r>
      <w:r w:rsidRPr="001B2968">
        <w:rPr>
          <w:rFonts w:ascii="Garamond" w:hAnsi="Garamond"/>
          <w:szCs w:val="24"/>
        </w:rPr>
        <w:t>s</w:t>
      </w:r>
      <w:r>
        <w:rPr>
          <w:rFonts w:ascii="Garamond" w:hAnsi="Garamond"/>
          <w:szCs w:val="24"/>
        </w:rPr>
        <w:t>{[</w:t>
      </w:r>
      <w:r>
        <w:rPr>
          <w:rStyle w:val="Strong"/>
          <w:rFonts w:ascii="Garamond" w:hAnsi="Garamond"/>
          <w:color w:val="41A151"/>
          <w:shd w:val="clear" w:color="auto" w:fill="C9F3CD"/>
        </w:rPr>
        <w:t>endif</w:t>
      </w:r>
      <w:r>
        <w:rPr>
          <w:rFonts w:ascii="Garamond" w:hAnsi="Garamond"/>
          <w:szCs w:val="24"/>
        </w:rPr>
        <w:t>]}{</w:t>
      </w:r>
      <w:r>
        <w:rPr>
          <w:rFonts w:ascii="Garamond" w:hAnsi="Garamond"/>
        </w:rPr>
        <w:t>[</w:t>
      </w:r>
      <w:r w:rsidRPr="009F4EDB">
        <w:rPr>
          <w:rStyle w:val="Strong"/>
          <w:rFonts w:ascii="Garamond" w:hAnsi="Garamond"/>
          <w:color w:val="41A151"/>
          <w:highlight w:val="cyan"/>
          <w:shd w:val="clear" w:color="auto" w:fill="C9F3CD"/>
        </w:rPr>
        <w:t>endif</w:t>
      </w:r>
      <w:r>
        <w:rPr>
          <w:rFonts w:ascii="Garamond" w:hAnsi="Garamond"/>
        </w:rPr>
        <w:t xml:space="preserve">]}. </w:t>
      </w:r>
      <w:r>
        <w:rPr>
          <w:rFonts w:ascii="Garamond" w:hAnsi="Garamond"/>
          <w:szCs w:val="24"/>
        </w:rPr>
        <w:t xml:space="preserve">Provided my </w:t>
      </w:r>
      <w:r w:rsidRPr="001B2968">
        <w:rPr>
          <w:rFonts w:ascii="Garamond" w:hAnsi="Garamond"/>
          <w:szCs w:val="24"/>
        </w:rPr>
        <w:t xml:space="preserve">duly authorized </w:t>
      </w:r>
      <w:r w:rsidRPr="009B5A7D">
        <w:rPr>
          <w:rFonts w:ascii="Garamond" w:hAnsi="Garamond"/>
          <w:szCs w:val="24"/>
        </w:rPr>
        <w:t>Attorney-in-Fact, Agent or Co-Agents</w:t>
      </w:r>
      <w:r>
        <w:rPr>
          <w:rFonts w:ascii="Garamond" w:hAnsi="Garamond"/>
          <w:szCs w:val="24"/>
        </w:rPr>
        <w:t xml:space="preserve">, as the case may be, has not </w:t>
      </w:r>
      <w:r>
        <w:rPr>
          <w:rFonts w:ascii="Garamond" w:hAnsi="Garamond"/>
        </w:rPr>
        <w:t>{[</w:t>
      </w:r>
      <w:r w:rsidRPr="009F4EDB">
        <w:rPr>
          <w:rStyle w:val="Strong"/>
          <w:rFonts w:ascii="Garamond" w:hAnsi="Garamond"/>
          <w:color w:val="41A151"/>
          <w:highlight w:val="cyan"/>
          <w:shd w:val="clear" w:color="auto" w:fill="C9F3CD"/>
        </w:rPr>
        <w:t>if</w:t>
      </w:r>
      <w:r w:rsidRPr="009F4EDB">
        <w:rPr>
          <w:rFonts w:ascii="Garamond" w:hAnsi="Garamond"/>
          <w:color w:val="2157AD"/>
          <w:highlight w:val="cyan"/>
          <w:shd w:val="clear" w:color="auto" w:fill="C9F3CD"/>
        </w:rPr>
        <w:t xml:space="preserve"> </w:t>
      </w:r>
      <w:proofErr w:type="spellStart"/>
      <w:r>
        <w:rPr>
          <w:rFonts w:ascii="Garamond" w:hAnsi="Garamond"/>
          <w:color w:val="2157AD"/>
          <w:highlight w:val="cyan"/>
          <w:shd w:val="clear" w:color="auto" w:fill="C9F3CD"/>
        </w:rPr>
        <w:t>Spouse</w:t>
      </w:r>
      <w:r w:rsidRPr="009F4EDB">
        <w:rPr>
          <w:rFonts w:ascii="Garamond" w:hAnsi="Garamond"/>
          <w:color w:val="2157AD"/>
          <w:highlight w:val="cyan"/>
          <w:shd w:val="clear" w:color="auto" w:fill="C9F3CD"/>
        </w:rPr>
        <w:t>HCDSoonerLonger.Name</w:t>
      </w:r>
      <w:proofErr w:type="spellEnd"/>
      <w:r w:rsidRPr="009F4EDB">
        <w:rPr>
          <w:rFonts w:ascii="Garamond" w:hAnsi="Garamond"/>
          <w:color w:val="2157AD"/>
          <w:highlight w:val="cyan"/>
          <w:shd w:val="clear" w:color="auto" w:fill="C9F3CD"/>
        </w:rPr>
        <w:t xml:space="preserve"> == "sooner"</w:t>
      </w:r>
      <w:r>
        <w:rPr>
          <w:rFonts w:ascii="Garamond" w:hAnsi="Garamond"/>
        </w:rPr>
        <w:t>]}sooner directed that life-sustaining means be discontinued,{[</w:t>
      </w:r>
      <w:r w:rsidRPr="009F4EDB">
        <w:rPr>
          <w:rStyle w:val="Strong"/>
          <w:rFonts w:ascii="Garamond" w:hAnsi="Garamond"/>
          <w:color w:val="41A151"/>
          <w:highlight w:val="cyan"/>
          <w:shd w:val="clear" w:color="auto" w:fill="C9F3CD"/>
        </w:rPr>
        <w:t>else</w:t>
      </w:r>
      <w:r>
        <w:rPr>
          <w:rFonts w:ascii="Garamond" w:hAnsi="Garamond"/>
        </w:rPr>
        <w:t xml:space="preserve">]}directed the continuation of life-sustaining means beyond said </w:t>
      </w:r>
      <w:r>
        <w:rPr>
          <w:rFonts w:ascii="Garamond" w:hAnsi="Garamond"/>
          <w:szCs w:val="24"/>
        </w:rPr>
        <w:t>{[</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HCDDays|cardinal</w:t>
      </w:r>
      <w:proofErr w:type="spellEnd"/>
      <w:r>
        <w:rPr>
          <w:rFonts w:ascii="Garamond" w:hAnsi="Garamond"/>
          <w:szCs w:val="24"/>
        </w:rPr>
        <w:t>]} ({[</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w:t>
      </w:r>
      <w:proofErr w:type="spellEnd"/>
      <w:r>
        <w:rPr>
          <w:rFonts w:ascii="Garamond" w:hAnsi="Garamond"/>
          <w:szCs w:val="24"/>
        </w:rPr>
        <w:t>]})</w:t>
      </w:r>
      <w:r w:rsidRPr="001B2968">
        <w:rPr>
          <w:rFonts w:ascii="Garamond" w:hAnsi="Garamond"/>
          <w:szCs w:val="24"/>
        </w:rPr>
        <w:t xml:space="preserve"> day</w:t>
      </w:r>
      <w:r>
        <w:rPr>
          <w:rFonts w:ascii="Garamond" w:hAnsi="Garamond"/>
          <w:szCs w:val="24"/>
        </w:rPr>
        <w:t>{[</w:t>
      </w:r>
      <w:r w:rsidRPr="009B5A7D">
        <w:rPr>
          <w:rFonts w:ascii="Garamond" w:hAnsi="Garamond"/>
          <w:b/>
          <w:noProof/>
          <w:color w:val="41A151"/>
          <w:szCs w:val="24"/>
          <w:shd w:val="clear" w:color="auto" w:fill="C9F3CD"/>
        </w:rPr>
        <w:t>if</w:t>
      </w:r>
      <w:r w:rsidRPr="009B5A7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SpouseHCDDays &gt; 1</w:t>
      </w:r>
      <w:r>
        <w:rPr>
          <w:rFonts w:ascii="Garamond" w:hAnsi="Garamond"/>
          <w:szCs w:val="24"/>
        </w:rPr>
        <w:t>]}</w:t>
      </w:r>
      <w:r w:rsidRPr="001B2968">
        <w:rPr>
          <w:rFonts w:ascii="Garamond" w:hAnsi="Garamond"/>
          <w:szCs w:val="24"/>
        </w:rPr>
        <w:t>s</w:t>
      </w:r>
      <w:r>
        <w:rPr>
          <w:rFonts w:ascii="Garamond" w:hAnsi="Garamond"/>
          <w:szCs w:val="24"/>
        </w:rPr>
        <w:t>{[</w:t>
      </w:r>
      <w:r>
        <w:rPr>
          <w:rStyle w:val="Strong"/>
          <w:rFonts w:ascii="Garamond" w:hAnsi="Garamond"/>
          <w:color w:val="41A151"/>
          <w:shd w:val="clear" w:color="auto" w:fill="C9F3CD"/>
        </w:rPr>
        <w:t>endif</w:t>
      </w:r>
      <w:r>
        <w:rPr>
          <w:rFonts w:ascii="Garamond" w:hAnsi="Garamond"/>
          <w:szCs w:val="24"/>
        </w:rPr>
        <w:t>]},</w:t>
      </w:r>
      <w:r>
        <w:rPr>
          <w:rFonts w:ascii="Garamond" w:hAnsi="Garamond"/>
        </w:rPr>
        <w:t>{[</w:t>
      </w:r>
      <w:r w:rsidRPr="009F4EDB">
        <w:rPr>
          <w:rFonts w:ascii="Garamond" w:hAnsi="Garamond"/>
          <w:b/>
          <w:noProof/>
          <w:color w:val="41A151"/>
          <w:szCs w:val="24"/>
          <w:highlight w:val="cyan"/>
          <w:shd w:val="clear" w:color="auto" w:fill="C9F3CD"/>
        </w:rPr>
        <w:t>endif</w:t>
      </w:r>
      <w:r>
        <w:rPr>
          <w:rFonts w:ascii="Garamond" w:hAnsi="Garamond"/>
        </w:rPr>
        <w:t>]}</w:t>
      </w:r>
      <w:r w:rsidRPr="009F4EDB">
        <w:rPr>
          <w:rFonts w:ascii="Garamond" w:hAnsi="Garamond"/>
          <w:szCs w:val="24"/>
        </w:rPr>
        <w:t xml:space="preserve"> </w:t>
      </w:r>
      <w:r>
        <w:rPr>
          <w:rFonts w:ascii="Garamond" w:hAnsi="Garamond"/>
          <w:szCs w:val="24"/>
        </w:rPr>
        <w:t>{[</w:t>
      </w:r>
      <w:r w:rsidRPr="00003830">
        <w:rPr>
          <w:rFonts w:ascii="Garamond" w:hAnsi="Garamond"/>
          <w:b/>
          <w:noProof/>
          <w:color w:val="41A151"/>
          <w:szCs w:val="24"/>
          <w:shd w:val="clear" w:color="auto" w:fill="C9F3CD"/>
        </w:rPr>
        <w:t>if</w:t>
      </w:r>
      <w:r w:rsidRPr="00003830">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003830">
        <w:rPr>
          <w:rFonts w:ascii="Garamond" w:hAnsi="Garamond"/>
          <w:noProof/>
          <w:color w:val="2157AD"/>
          <w:szCs w:val="24"/>
          <w:shd w:val="clear" w:color="auto" w:fill="C9F3CD"/>
        </w:rPr>
        <w:t>ExtendHCDTF</w:t>
      </w:r>
      <w:r>
        <w:rPr>
          <w:rFonts w:ascii="Garamond" w:hAnsi="Garamond"/>
          <w:szCs w:val="24"/>
        </w:rPr>
        <w:t>]}i{[</w:t>
      </w:r>
      <w:r w:rsidRPr="009D4DDF">
        <w:rPr>
          <w:rFonts w:ascii="Garamond" w:hAnsi="Garamond"/>
          <w:b/>
          <w:noProof/>
          <w:color w:val="41A151"/>
          <w:szCs w:val="24"/>
          <w:shd w:val="clear" w:color="auto" w:fill="C9F3CD"/>
        </w:rPr>
        <w:t>e</w:t>
      </w:r>
      <w:r>
        <w:rPr>
          <w:rFonts w:ascii="Garamond" w:hAnsi="Garamond"/>
          <w:b/>
          <w:noProof/>
          <w:color w:val="41A151"/>
          <w:szCs w:val="24"/>
          <w:shd w:val="clear" w:color="auto" w:fill="C9F3CD"/>
        </w:rPr>
        <w:t>lse</w:t>
      </w:r>
      <w:r>
        <w:rPr>
          <w:rFonts w:ascii="Garamond" w:hAnsi="Garamond"/>
          <w:szCs w:val="24"/>
        </w:rPr>
        <w:t>]}I{[</w:t>
      </w:r>
      <w:r w:rsidRPr="009D4DDF">
        <w:rPr>
          <w:rFonts w:ascii="Garamond" w:hAnsi="Garamond"/>
          <w:b/>
          <w:noProof/>
          <w:color w:val="41A151"/>
          <w:szCs w:val="24"/>
          <w:shd w:val="clear" w:color="auto" w:fill="C9F3CD"/>
        </w:rPr>
        <w:t>endif</w:t>
      </w:r>
      <w:r>
        <w:rPr>
          <w:rFonts w:ascii="Garamond" w:hAnsi="Garamond"/>
          <w:szCs w:val="24"/>
        </w:rPr>
        <w:t xml:space="preserve">]}f </w:t>
      </w:r>
      <w:r w:rsidRPr="001B2968">
        <w:rPr>
          <w:rFonts w:ascii="Garamond" w:hAnsi="Garamond"/>
          <w:szCs w:val="24"/>
        </w:rPr>
        <w:t>I am still suffering from conditions described above</w:t>
      </w:r>
      <w:r>
        <w:rPr>
          <w:rFonts w:ascii="Garamond" w:hAnsi="Garamond"/>
          <w:szCs w:val="24"/>
        </w:rPr>
        <w:t xml:space="preserve"> </w:t>
      </w:r>
      <w:r w:rsidRPr="001B2968">
        <w:rPr>
          <w:rFonts w:ascii="Garamond" w:hAnsi="Garamond"/>
          <w:szCs w:val="24"/>
        </w:rPr>
        <w:t xml:space="preserve">after </w:t>
      </w:r>
      <w:r>
        <w:rPr>
          <w:rFonts w:ascii="Garamond" w:hAnsi="Garamond"/>
          <w:szCs w:val="24"/>
        </w:rPr>
        <w:t>said {[</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HCDDays|cardinal</w:t>
      </w:r>
      <w:proofErr w:type="spellEnd"/>
      <w:r>
        <w:rPr>
          <w:rFonts w:ascii="Garamond" w:hAnsi="Garamond"/>
          <w:szCs w:val="24"/>
        </w:rPr>
        <w:t>]} ({[</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w:t>
      </w:r>
      <w:proofErr w:type="spellEnd"/>
      <w:r>
        <w:rPr>
          <w:rFonts w:ascii="Garamond" w:hAnsi="Garamond"/>
          <w:szCs w:val="24"/>
        </w:rPr>
        <w:t>]})</w:t>
      </w:r>
      <w:r w:rsidRPr="001B2968">
        <w:rPr>
          <w:rFonts w:ascii="Garamond" w:hAnsi="Garamond"/>
          <w:szCs w:val="24"/>
        </w:rPr>
        <w:t xml:space="preserve"> day</w:t>
      </w:r>
      <w:r>
        <w:rPr>
          <w:rFonts w:ascii="Garamond" w:hAnsi="Garamond"/>
          <w:szCs w:val="24"/>
        </w:rPr>
        <w:t>{[</w:t>
      </w:r>
      <w:r w:rsidRPr="009B5A7D">
        <w:rPr>
          <w:rFonts w:ascii="Garamond" w:hAnsi="Garamond"/>
          <w:b/>
          <w:noProof/>
          <w:color w:val="41A151"/>
          <w:szCs w:val="24"/>
          <w:shd w:val="clear" w:color="auto" w:fill="C9F3CD"/>
        </w:rPr>
        <w:t>if</w:t>
      </w:r>
      <w:r w:rsidRPr="009B5A7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SpouseHCDDays &gt; 1</w:t>
      </w:r>
      <w:r>
        <w:rPr>
          <w:rFonts w:ascii="Garamond" w:hAnsi="Garamond"/>
          <w:szCs w:val="24"/>
        </w:rPr>
        <w:t>]}</w:t>
      </w:r>
      <w:r w:rsidRPr="001B2968">
        <w:rPr>
          <w:rFonts w:ascii="Garamond" w:hAnsi="Garamond"/>
          <w:szCs w:val="24"/>
        </w:rPr>
        <w:t>s</w:t>
      </w:r>
      <w:r>
        <w:rPr>
          <w:rFonts w:ascii="Garamond" w:hAnsi="Garamond"/>
          <w:szCs w:val="24"/>
        </w:rPr>
        <w:t>{[</w:t>
      </w:r>
      <w:r>
        <w:rPr>
          <w:rStyle w:val="Strong"/>
          <w:rFonts w:ascii="Garamond" w:hAnsi="Garamond"/>
          <w:color w:val="41A151"/>
          <w:shd w:val="clear" w:color="auto" w:fill="C9F3CD"/>
        </w:rPr>
        <w:t>endif</w:t>
      </w:r>
      <w:r>
        <w:rPr>
          <w:rFonts w:ascii="Garamond" w:hAnsi="Garamond"/>
          <w:szCs w:val="24"/>
        </w:rPr>
        <w:t>]}{[</w:t>
      </w:r>
      <w:r w:rsidRPr="009F4EDB">
        <w:rPr>
          <w:rFonts w:ascii="Garamond" w:hAnsi="Garamond"/>
          <w:b/>
          <w:noProof/>
          <w:color w:val="41A151"/>
          <w:szCs w:val="24"/>
          <w:highlight w:val="green"/>
          <w:shd w:val="clear" w:color="auto" w:fill="C9F3CD"/>
        </w:rPr>
        <w:t>e</w:t>
      </w:r>
      <w:r>
        <w:rPr>
          <w:rFonts w:ascii="Garamond" w:hAnsi="Garamond"/>
          <w:b/>
          <w:noProof/>
          <w:color w:val="41A151"/>
          <w:szCs w:val="24"/>
          <w:highlight w:val="green"/>
          <w:shd w:val="clear" w:color="auto" w:fill="C9F3CD"/>
        </w:rPr>
        <w:t>ndif</w:t>
      </w:r>
      <w:r>
        <w:rPr>
          <w:rFonts w:ascii="Garamond" w:hAnsi="Garamond"/>
          <w:szCs w:val="24"/>
        </w:rPr>
        <w:t>]}{[</w:t>
      </w:r>
      <w:r w:rsidRPr="009F4EDB">
        <w:rPr>
          <w:rFonts w:ascii="Garamond" w:hAnsi="Garamond"/>
          <w:b/>
          <w:noProof/>
          <w:color w:val="41A151"/>
          <w:szCs w:val="24"/>
          <w:highlight w:val="yellow"/>
          <w:shd w:val="clear" w:color="auto" w:fill="C9F3CD"/>
        </w:rPr>
        <w:t>endif</w:t>
      </w:r>
      <w:r w:rsidRPr="009F4EDB">
        <w:rPr>
          <w:rFonts w:ascii="Garamond" w:hAnsi="Garamond"/>
          <w:szCs w:val="24"/>
          <w:highlight w:val="yellow"/>
        </w:rPr>
        <w:t>]</w:t>
      </w:r>
      <w:r>
        <w:rPr>
          <w:rFonts w:ascii="Garamond" w:hAnsi="Garamond"/>
          <w:szCs w:val="24"/>
        </w:rPr>
        <w:t>}</w:t>
      </w:r>
      <w:r w:rsidRPr="001B2968">
        <w:rPr>
          <w:rFonts w:ascii="Garamond" w:hAnsi="Garamond"/>
          <w:szCs w:val="24"/>
        </w:rPr>
        <w:t xml:space="preserve">, then </w:t>
      </w:r>
      <w:r>
        <w:rPr>
          <w:rFonts w:ascii="Garamond" w:hAnsi="Garamond"/>
          <w:szCs w:val="24"/>
        </w:rPr>
        <w:t xml:space="preserve">I direct that </w:t>
      </w:r>
      <w:r w:rsidRPr="001B2968">
        <w:rPr>
          <w:rFonts w:ascii="Garamond" w:hAnsi="Garamond"/>
          <w:szCs w:val="24"/>
        </w:rPr>
        <w:t>all said life-s</w:t>
      </w:r>
      <w:r>
        <w:rPr>
          <w:rFonts w:ascii="Garamond" w:hAnsi="Garamond"/>
          <w:szCs w:val="24"/>
        </w:rPr>
        <w:t>ustaining</w:t>
      </w:r>
      <w:r w:rsidRPr="001B2968">
        <w:rPr>
          <w:rFonts w:ascii="Garamond" w:hAnsi="Garamond"/>
          <w:szCs w:val="24"/>
        </w:rPr>
        <w:t xml:space="preserve"> means shall </w:t>
      </w:r>
      <w:r>
        <w:rPr>
          <w:rFonts w:ascii="Garamond" w:hAnsi="Garamond"/>
          <w:szCs w:val="24"/>
        </w:rPr>
        <w:t>be discontinued</w:t>
      </w:r>
      <w:r w:rsidRPr="001B2968">
        <w:rPr>
          <w:rFonts w:ascii="Garamond" w:hAnsi="Garamond"/>
          <w:szCs w:val="24"/>
        </w:rPr>
        <w:t>, other than the following treatments or procedures (</w:t>
      </w:r>
      <w:r w:rsidRPr="001B2968">
        <w:rPr>
          <w:rFonts w:ascii="Garamond" w:hAnsi="Garamond"/>
          <w:b/>
          <w:szCs w:val="24"/>
          <w:u w:val="single"/>
        </w:rPr>
        <w:t>initial all procedures or treatments you wish to continue</w:t>
      </w:r>
      <w:r w:rsidRPr="001B2968">
        <w:rPr>
          <w:rFonts w:ascii="Garamond" w:hAnsi="Garamond"/>
          <w:szCs w:val="24"/>
        </w:rPr>
        <w:t>)</w:t>
      </w:r>
      <w:bookmarkEnd w:id="1"/>
      <w:r w:rsidRPr="001B2968">
        <w:rPr>
          <w:rFonts w:ascii="Garamond" w:hAnsi="Garamond"/>
          <w:szCs w:val="24"/>
        </w:rPr>
        <w:t>:</w:t>
      </w:r>
    </w:p>
    <w:p w14:paraId="59F25B9C"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720884">
        <w:rPr>
          <w:rFonts w:ascii="Garamond" w:hAnsi="Garamond"/>
          <w:b/>
          <w:noProof/>
          <w:color w:val="41A151"/>
          <w:szCs w:val="24"/>
          <w:shd w:val="clear" w:color="auto" w:fill="C9F3CD"/>
        </w:rPr>
        <w:t>if</w:t>
      </w:r>
      <w:r w:rsidRPr="00720884">
        <w:rPr>
          <w:rFonts w:ascii="Garamond" w:hAnsi="Garamond"/>
          <w:noProof/>
          <w:color w:val="2157AD"/>
          <w:szCs w:val="24"/>
          <w:shd w:val="clear" w:color="auto" w:fill="C9F3CD"/>
        </w:rPr>
        <w:t xml:space="preserve"> EstateAppTF</w:t>
      </w:r>
      <w:r>
        <w:rPr>
          <w:rFonts w:ascii="Garamond" w:hAnsi="Garamond"/>
          <w:szCs w:val="24"/>
        </w:rPr>
        <w:t>]}</w:t>
      </w:r>
    </w:p>
    <w:p w14:paraId="41B1616A" w14:textId="683AEA8F"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717A1">
        <w:rPr>
          <w:rFonts w:ascii="Garamond" w:hAnsi="Garamond"/>
          <w:b/>
          <w:noProof/>
          <w:color w:val="41A151"/>
          <w:szCs w:val="24"/>
          <w:shd w:val="clear" w:color="auto" w:fill="C9F3CD"/>
        </w:rPr>
        <w:t>if</w:t>
      </w:r>
      <w:r w:rsidRPr="008717A1">
        <w:rPr>
          <w:rFonts w:ascii="Garamond" w:hAnsi="Garamond"/>
          <w:noProof/>
          <w:color w:val="2157AD"/>
          <w:szCs w:val="24"/>
          <w:shd w:val="clear" w:color="auto" w:fill="C9F3CD"/>
        </w:rPr>
        <w:t xml:space="preserve"> HCD</w:t>
      </w:r>
      <w:r>
        <w:rPr>
          <w:rFonts w:ascii="Garamond" w:hAnsi="Garamond"/>
          <w:noProof/>
          <w:color w:val="2157AD"/>
          <w:szCs w:val="24"/>
          <w:shd w:val="clear" w:color="auto" w:fill="C9F3CD"/>
        </w:rPr>
        <w:t>Spouse</w:t>
      </w:r>
      <w:r w:rsidRPr="008717A1">
        <w:rPr>
          <w:rFonts w:ascii="Garamond" w:hAnsi="Garamond"/>
          <w:noProof/>
          <w:color w:val="2157AD"/>
          <w:szCs w:val="24"/>
          <w:shd w:val="clear" w:color="auto" w:fill="C9F3CD"/>
        </w:rPr>
        <w:t>None == "None"</w:t>
      </w:r>
      <w:r>
        <w:rPr>
          <w:rFonts w:ascii="Garamond" w:hAnsi="Garamond"/>
          <w:szCs w:val="24"/>
        </w:rPr>
        <w:t>]}</w:t>
      </w:r>
    </w:p>
    <w:p w14:paraId="4CF2EF02" w14:textId="77777777" w:rsidR="00F12D74" w:rsidRPr="00017FB5" w:rsidRDefault="00F12D74" w:rsidP="00F12D74">
      <w:pPr>
        <w:widowControl w:val="0"/>
        <w:spacing w:after="240" w:line="276" w:lineRule="auto"/>
        <w:ind w:left="1440" w:hanging="720"/>
        <w:jc w:val="both"/>
        <w:rPr>
          <w:rFonts w:ascii="Garamond" w:hAnsi="Garamond"/>
          <w:szCs w:val="24"/>
        </w:rPr>
      </w:pPr>
      <w:r w:rsidRPr="00017FB5">
        <w:rPr>
          <w:rFonts w:ascii="Garamond" w:hAnsi="Garamond"/>
          <w:szCs w:val="24"/>
          <w:u w:val="single"/>
        </w:rPr>
        <w:lastRenderedPageBreak/>
        <w:tab/>
      </w:r>
      <w:r w:rsidRPr="00017FB5">
        <w:rPr>
          <w:rFonts w:ascii="Garamond" w:hAnsi="Garamond"/>
          <w:szCs w:val="24"/>
        </w:rPr>
        <w:t xml:space="preserve">  [None]</w:t>
      </w:r>
    </w:p>
    <w:p w14:paraId="1EC7EEDA" w14:textId="7882D82C"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0B14C8">
        <w:rPr>
          <w:rFonts w:ascii="Garamond" w:hAnsi="Garamond"/>
          <w:b/>
          <w:noProof/>
          <w:color w:val="41A151"/>
          <w:szCs w:val="24"/>
          <w:shd w:val="clear" w:color="auto" w:fill="C9F3CD"/>
        </w:rPr>
        <w:t>elseif</w:t>
      </w:r>
      <w:r w:rsidRPr="000B14C8">
        <w:rPr>
          <w:rFonts w:ascii="Garamond" w:hAnsi="Garamond"/>
          <w:b/>
          <w:noProof/>
          <w:color w:val="2157AD"/>
          <w:szCs w:val="24"/>
          <w:shd w:val="clear" w:color="auto" w:fill="C9F3CD"/>
        </w:rPr>
        <w:t xml:space="preserve"> </w:t>
      </w:r>
      <w:r w:rsidRPr="000B14C8">
        <w:rPr>
          <w:rFonts w:ascii="Garamond" w:hAnsi="Garamond"/>
          <w:noProof/>
          <w:color w:val="2157AD"/>
          <w:szCs w:val="24"/>
          <w:shd w:val="clear" w:color="auto" w:fill="C9F3CD"/>
        </w:rPr>
        <w:t>HCD</w:t>
      </w:r>
      <w:r>
        <w:rPr>
          <w:rFonts w:ascii="Garamond" w:hAnsi="Garamond"/>
          <w:noProof/>
          <w:color w:val="2157AD"/>
          <w:szCs w:val="24"/>
          <w:shd w:val="clear" w:color="auto" w:fill="C9F3CD"/>
        </w:rPr>
        <w:t>Spouse</w:t>
      </w:r>
      <w:r w:rsidRPr="000B14C8">
        <w:rPr>
          <w:rFonts w:ascii="Garamond" w:hAnsi="Garamond"/>
          <w:noProof/>
          <w:color w:val="2157AD"/>
          <w:szCs w:val="24"/>
          <w:shd w:val="clear" w:color="auto" w:fill="C9F3CD"/>
        </w:rPr>
        <w:t>None == "Choose"</w:t>
      </w:r>
      <w:r>
        <w:rPr>
          <w:rFonts w:ascii="Garamond" w:hAnsi="Garamond"/>
          <w:szCs w:val="24"/>
        </w:rPr>
        <w:t>]}</w:t>
      </w:r>
    </w:p>
    <w:p w14:paraId="7722F3D7" w14:textId="389CE2B4" w:rsidR="00F12D74" w:rsidRDefault="00F12D74" w:rsidP="00F12D74">
      <w:pPr>
        <w:widowControl w:val="0"/>
        <w:spacing w:after="240" w:line="276" w:lineRule="auto"/>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"Nutr"</w:t>
      </w:r>
      <w:r w:rsidRPr="002E52E7">
        <w:rPr>
          <w:rFonts w:ascii="Garamond" w:hAnsi="Garamond"/>
          <w:szCs w:val="24"/>
        </w:rPr>
        <w:t>]}</w:t>
      </w:r>
    </w:p>
    <w:p w14:paraId="12F1665C" w14:textId="77777777" w:rsidR="00F12D74" w:rsidRDefault="00F12D74" w:rsidP="00F12D74">
      <w:pPr>
        <w:widowControl w:val="0"/>
        <w:spacing w:after="240" w:line="276" w:lineRule="auto"/>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Nutrition</w:t>
      </w:r>
      <w:r>
        <w:rPr>
          <w:rFonts w:ascii="Garamond" w:hAnsi="Garamond"/>
          <w:szCs w:val="24"/>
        </w:rPr>
        <w:t xml:space="preserve">, </w:t>
      </w:r>
      <w:r w:rsidRPr="00017FB5">
        <w:rPr>
          <w:rFonts w:ascii="Garamond" w:hAnsi="Garamond"/>
          <w:szCs w:val="24"/>
        </w:rPr>
        <w:t>so that food can be administered invasively</w:t>
      </w:r>
    </w:p>
    <w:p w14:paraId="51F09696"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15CDD70E" w14:textId="463FDE19" w:rsidR="00F12D74" w:rsidRDefault="00F12D74" w:rsidP="00F12D74">
      <w:pPr>
        <w:widowControl w:val="0"/>
        <w:spacing w:after="240" w:line="276" w:lineRule="auto"/>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"Hydr"</w:t>
      </w:r>
      <w:r w:rsidRPr="002E52E7">
        <w:rPr>
          <w:rFonts w:ascii="Garamond" w:hAnsi="Garamond"/>
          <w:szCs w:val="24"/>
        </w:rPr>
        <w:t>]}</w:t>
      </w:r>
    </w:p>
    <w:p w14:paraId="14BFF068" w14:textId="77777777" w:rsidR="00F12D74" w:rsidRPr="00FB4E64" w:rsidRDefault="00F12D74" w:rsidP="00F12D74">
      <w:pPr>
        <w:widowControl w:val="0"/>
        <w:spacing w:after="240" w:line="276" w:lineRule="auto"/>
        <w:ind w:left="1440" w:hanging="720"/>
        <w:jc w:val="both"/>
        <w:rPr>
          <w:rFonts w:ascii="Garamond" w:hAnsi="Garamond"/>
          <w:szCs w:val="24"/>
        </w:rPr>
      </w:pPr>
      <w:r>
        <w:rPr>
          <w:rFonts w:ascii="Garamond" w:hAnsi="Garamond"/>
          <w:szCs w:val="24"/>
          <w:u w:val="single"/>
        </w:rPr>
        <w:tab/>
      </w:r>
      <w:r>
        <w:rPr>
          <w:rFonts w:ascii="Garamond" w:hAnsi="Garamond"/>
          <w:szCs w:val="24"/>
        </w:rPr>
        <w:t xml:space="preserve">  Hydration, so that water can be administered invasively </w:t>
      </w:r>
    </w:p>
    <w:p w14:paraId="227681BA"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375B7C09" w14:textId="55DE8BE8" w:rsidR="00F12D74" w:rsidRPr="00017FB5" w:rsidRDefault="00F12D74" w:rsidP="00F12D74">
      <w:pPr>
        <w:widowControl w:val="0"/>
        <w:spacing w:after="240" w:line="276" w:lineRule="auto"/>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"CPR"</w:t>
      </w:r>
      <w:r w:rsidRPr="002E52E7">
        <w:rPr>
          <w:rFonts w:ascii="Garamond" w:hAnsi="Garamond"/>
          <w:szCs w:val="24"/>
        </w:rPr>
        <w:t>]}</w:t>
      </w:r>
    </w:p>
    <w:p w14:paraId="4BB23957"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Cardiopulmonary Resuscitation (CPR)</w:t>
      </w:r>
    </w:p>
    <w:p w14:paraId="0F4E90CE"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5415EC47" w14:textId="7E1452ED" w:rsidR="00F12D74" w:rsidRPr="00017FB5" w:rsidRDefault="00F12D74" w:rsidP="00F12D74">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"Respi"</w:t>
      </w:r>
      <w:r w:rsidRPr="002E52E7">
        <w:rPr>
          <w:rFonts w:ascii="Garamond" w:hAnsi="Garamond"/>
          <w:szCs w:val="24"/>
        </w:rPr>
        <w:t>]}</w:t>
      </w:r>
    </w:p>
    <w:p w14:paraId="68163788"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Artificial Respiration</w:t>
      </w:r>
    </w:p>
    <w:p w14:paraId="375D5125"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11FED222" w14:textId="598A0BD8" w:rsidR="00F12D74" w:rsidRPr="00017FB5" w:rsidRDefault="00F12D74" w:rsidP="00F12D74">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"Vent"</w:t>
      </w:r>
      <w:r w:rsidRPr="002E52E7">
        <w:rPr>
          <w:rFonts w:ascii="Garamond" w:hAnsi="Garamond"/>
          <w:szCs w:val="24"/>
        </w:rPr>
        <w:t>]}</w:t>
      </w:r>
    </w:p>
    <w:p w14:paraId="77D02615"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Mechanical Ventilation</w:t>
      </w:r>
    </w:p>
    <w:p w14:paraId="0751FBA1"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6F2EF6AC" w14:textId="1C99EBE9" w:rsidR="00F12D74" w:rsidRPr="00017FB5" w:rsidRDefault="00F12D74" w:rsidP="00F12D74">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"Antib"</w:t>
      </w:r>
      <w:r w:rsidRPr="002E52E7">
        <w:rPr>
          <w:rFonts w:ascii="Garamond" w:hAnsi="Garamond"/>
          <w:szCs w:val="24"/>
        </w:rPr>
        <w:t>]}</w:t>
      </w:r>
    </w:p>
    <w:p w14:paraId="77BA249C"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Intravenous Antibiotics</w:t>
      </w:r>
    </w:p>
    <w:p w14:paraId="3B1B65E4"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2520A0FD" w14:textId="799D5AC2" w:rsidR="00F12D74" w:rsidRPr="00017FB5" w:rsidRDefault="00F12D74" w:rsidP="00F12D74">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"Chemo"</w:t>
      </w:r>
      <w:r w:rsidRPr="002E52E7">
        <w:rPr>
          <w:rFonts w:ascii="Garamond" w:hAnsi="Garamond"/>
          <w:szCs w:val="24"/>
        </w:rPr>
        <w:t>]}</w:t>
      </w:r>
    </w:p>
    <w:p w14:paraId="6FCCD67C"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Chemotherapy</w:t>
      </w:r>
    </w:p>
    <w:p w14:paraId="204D4551"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lastRenderedPageBreak/>
        <w:t>{[</w:t>
      </w:r>
      <w:r w:rsidRPr="008B49FD">
        <w:rPr>
          <w:rFonts w:ascii="Garamond" w:hAnsi="Garamond"/>
          <w:b/>
          <w:noProof/>
          <w:color w:val="41A151"/>
          <w:szCs w:val="24"/>
          <w:shd w:val="clear" w:color="auto" w:fill="C9F3CD"/>
        </w:rPr>
        <w:t>endif</w:t>
      </w:r>
      <w:r>
        <w:rPr>
          <w:rFonts w:ascii="Garamond" w:hAnsi="Garamond"/>
          <w:szCs w:val="24"/>
        </w:rPr>
        <w:t>]}</w:t>
      </w:r>
    </w:p>
    <w:p w14:paraId="4F68E80D" w14:textId="0452ED65" w:rsidR="00F12D74" w:rsidRPr="00017FB5" w:rsidRDefault="00F12D74" w:rsidP="00F12D74">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"Transfu"</w:t>
      </w:r>
      <w:r w:rsidRPr="002E52E7">
        <w:rPr>
          <w:rFonts w:ascii="Garamond" w:hAnsi="Garamond"/>
          <w:szCs w:val="24"/>
        </w:rPr>
        <w:t>]}</w:t>
      </w:r>
    </w:p>
    <w:p w14:paraId="069B1A56"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Transfusions</w:t>
      </w:r>
    </w:p>
    <w:p w14:paraId="074E0008"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5663DB84" w14:textId="07DAECDB" w:rsidR="00F12D74" w:rsidRPr="00017FB5" w:rsidRDefault="00F12D74" w:rsidP="00F12D74">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"Dialys"</w:t>
      </w:r>
      <w:r w:rsidRPr="002E52E7">
        <w:rPr>
          <w:rFonts w:ascii="Garamond" w:hAnsi="Garamond"/>
          <w:szCs w:val="24"/>
        </w:rPr>
        <w:t>]}</w:t>
      </w:r>
    </w:p>
    <w:p w14:paraId="4FE94206"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Dialysis</w:t>
      </w:r>
    </w:p>
    <w:p w14:paraId="4296CFAC"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2EA9DE1D" w14:textId="1C4F3E1D" w:rsidR="00F12D74" w:rsidRPr="00017FB5" w:rsidRDefault="00F12D74" w:rsidP="00F12D74">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"Pace"</w:t>
      </w:r>
      <w:r w:rsidRPr="002E52E7">
        <w:rPr>
          <w:rFonts w:ascii="Garamond" w:hAnsi="Garamond"/>
          <w:szCs w:val="24"/>
        </w:rPr>
        <w:t>]}</w:t>
      </w:r>
    </w:p>
    <w:p w14:paraId="45BAD634"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Pace Maker</w:t>
      </w:r>
    </w:p>
    <w:p w14:paraId="2BB8504D"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58ED516B" w14:textId="79C717ED" w:rsidR="00F12D74" w:rsidRPr="00017FB5" w:rsidRDefault="00F12D74" w:rsidP="00F12D74">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"Defib"</w:t>
      </w:r>
      <w:r w:rsidRPr="002E52E7">
        <w:rPr>
          <w:rFonts w:ascii="Garamond" w:hAnsi="Garamond"/>
          <w:szCs w:val="24"/>
        </w:rPr>
        <w:t>]}</w:t>
      </w:r>
    </w:p>
    <w:p w14:paraId="23595F99"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Internal Defibrillator</w:t>
      </w:r>
    </w:p>
    <w:p w14:paraId="36B52F5F"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5FE73197" w14:textId="6E6643B4" w:rsidR="00F12D74" w:rsidRPr="00017FB5" w:rsidRDefault="00F12D74" w:rsidP="00F12D74">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"Trach"</w:t>
      </w:r>
      <w:r w:rsidRPr="002E52E7">
        <w:rPr>
          <w:rFonts w:ascii="Garamond" w:hAnsi="Garamond"/>
          <w:szCs w:val="24"/>
        </w:rPr>
        <w:t>]}</w:t>
      </w:r>
    </w:p>
    <w:p w14:paraId="43666524"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Tracheotomy</w:t>
      </w:r>
    </w:p>
    <w:p w14:paraId="4A42F683"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05F7D0AB"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717A1">
        <w:rPr>
          <w:rFonts w:ascii="Garamond" w:hAnsi="Garamond"/>
          <w:b/>
          <w:noProof/>
          <w:color w:val="41A151"/>
          <w:szCs w:val="24"/>
          <w:shd w:val="clear" w:color="auto" w:fill="C9F3CD"/>
        </w:rPr>
        <w:t>endif</w:t>
      </w:r>
      <w:r>
        <w:rPr>
          <w:rFonts w:ascii="Garamond" w:hAnsi="Garamond"/>
          <w:szCs w:val="24"/>
        </w:rPr>
        <w:t>]}</w:t>
      </w:r>
    </w:p>
    <w:p w14:paraId="0F0CD1C4"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720884">
        <w:rPr>
          <w:rFonts w:ascii="Garamond" w:hAnsi="Garamond"/>
          <w:b/>
          <w:noProof/>
          <w:color w:val="41A151"/>
          <w:szCs w:val="24"/>
          <w:shd w:val="clear" w:color="auto" w:fill="C9F3CD"/>
        </w:rPr>
        <w:t>else</w:t>
      </w:r>
      <w:r>
        <w:rPr>
          <w:rFonts w:ascii="Garamond" w:hAnsi="Garamond"/>
          <w:szCs w:val="24"/>
        </w:rPr>
        <w:t>]}</w:t>
      </w:r>
    </w:p>
    <w:p w14:paraId="79D81508" w14:textId="11C29002"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717A1">
        <w:rPr>
          <w:rFonts w:ascii="Garamond" w:hAnsi="Garamond"/>
          <w:b/>
          <w:noProof/>
          <w:color w:val="41A151"/>
          <w:szCs w:val="24"/>
          <w:shd w:val="clear" w:color="auto" w:fill="C9F3CD"/>
        </w:rPr>
        <w:t>if</w:t>
      </w:r>
      <w:r w:rsidRPr="008717A1">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Geaux</w:t>
      </w:r>
      <w:r w:rsidRPr="008717A1">
        <w:rPr>
          <w:rFonts w:ascii="Garamond" w:hAnsi="Garamond"/>
          <w:noProof/>
          <w:color w:val="2157AD"/>
          <w:szCs w:val="24"/>
          <w:shd w:val="clear" w:color="auto" w:fill="C9F3CD"/>
        </w:rPr>
        <w:t>HCD</w:t>
      </w:r>
      <w:r>
        <w:rPr>
          <w:rFonts w:ascii="Garamond" w:hAnsi="Garamond"/>
          <w:noProof/>
          <w:color w:val="2157AD"/>
          <w:szCs w:val="24"/>
          <w:shd w:val="clear" w:color="auto" w:fill="C9F3CD"/>
        </w:rPr>
        <w:t>Spouse</w:t>
      </w:r>
      <w:r w:rsidRPr="008717A1">
        <w:rPr>
          <w:rFonts w:ascii="Garamond" w:hAnsi="Garamond"/>
          <w:noProof/>
          <w:color w:val="2157AD"/>
          <w:szCs w:val="24"/>
          <w:shd w:val="clear" w:color="auto" w:fill="C9F3CD"/>
        </w:rPr>
        <w:t>None == "None"</w:t>
      </w:r>
      <w:r>
        <w:rPr>
          <w:rFonts w:ascii="Garamond" w:hAnsi="Garamond"/>
          <w:szCs w:val="24"/>
        </w:rPr>
        <w:t>]}</w:t>
      </w:r>
    </w:p>
    <w:p w14:paraId="71ABC306" w14:textId="77777777" w:rsidR="00F12D74" w:rsidRPr="00017FB5" w:rsidRDefault="00F12D74" w:rsidP="00F12D74">
      <w:pPr>
        <w:widowControl w:val="0"/>
        <w:spacing w:after="240" w:line="276" w:lineRule="auto"/>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[None]</w:t>
      </w:r>
    </w:p>
    <w:p w14:paraId="6565A567" w14:textId="6248536A"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0B14C8">
        <w:rPr>
          <w:rFonts w:ascii="Garamond" w:hAnsi="Garamond"/>
          <w:b/>
          <w:noProof/>
          <w:color w:val="41A151"/>
          <w:szCs w:val="24"/>
          <w:shd w:val="clear" w:color="auto" w:fill="C9F3CD"/>
        </w:rPr>
        <w:t>elseif</w:t>
      </w:r>
      <w:r w:rsidRPr="000B14C8">
        <w:rPr>
          <w:rFonts w:ascii="Garamond" w:hAnsi="Garamond"/>
          <w:b/>
          <w:noProof/>
          <w:color w:val="2157AD"/>
          <w:szCs w:val="24"/>
          <w:shd w:val="clear" w:color="auto" w:fill="C9F3CD"/>
        </w:rPr>
        <w:t xml:space="preserve"> </w:t>
      </w:r>
      <w:r>
        <w:rPr>
          <w:rFonts w:ascii="Garamond" w:hAnsi="Garamond"/>
          <w:bCs/>
          <w:noProof/>
          <w:color w:val="2157AD"/>
          <w:szCs w:val="24"/>
          <w:shd w:val="clear" w:color="auto" w:fill="C9F3CD"/>
        </w:rPr>
        <w:t>Geaux</w:t>
      </w:r>
      <w:r w:rsidRPr="000B14C8">
        <w:rPr>
          <w:rFonts w:ascii="Garamond" w:hAnsi="Garamond"/>
          <w:noProof/>
          <w:color w:val="2157AD"/>
          <w:szCs w:val="24"/>
          <w:shd w:val="clear" w:color="auto" w:fill="C9F3CD"/>
        </w:rPr>
        <w:t>HCD</w:t>
      </w:r>
      <w:r>
        <w:rPr>
          <w:rFonts w:ascii="Garamond" w:hAnsi="Garamond"/>
          <w:noProof/>
          <w:color w:val="2157AD"/>
          <w:szCs w:val="24"/>
          <w:shd w:val="clear" w:color="auto" w:fill="C9F3CD"/>
        </w:rPr>
        <w:t>Spouse</w:t>
      </w:r>
      <w:r w:rsidRPr="000B14C8">
        <w:rPr>
          <w:rFonts w:ascii="Garamond" w:hAnsi="Garamond"/>
          <w:noProof/>
          <w:color w:val="2157AD"/>
          <w:szCs w:val="24"/>
          <w:shd w:val="clear" w:color="auto" w:fill="C9F3CD"/>
        </w:rPr>
        <w:t>None == "Choose"</w:t>
      </w:r>
      <w:r>
        <w:rPr>
          <w:rFonts w:ascii="Garamond" w:hAnsi="Garamond"/>
          <w:szCs w:val="24"/>
        </w:rPr>
        <w:t>]}</w:t>
      </w:r>
    </w:p>
    <w:p w14:paraId="078753BD" w14:textId="3970B1BE" w:rsidR="00F12D74" w:rsidRDefault="00F12D74" w:rsidP="00F12D74">
      <w:pPr>
        <w:widowControl w:val="0"/>
        <w:spacing w:after="240" w:line="276" w:lineRule="auto"/>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bCs/>
          <w:noProof/>
          <w:color w:val="2157AD"/>
          <w:szCs w:val="24"/>
          <w:shd w:val="clear" w:color="auto" w:fill="C9F3CD"/>
        </w:rPr>
        <w:t>Geaux</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"Nutr"</w:t>
      </w:r>
      <w:r w:rsidRPr="002E52E7">
        <w:rPr>
          <w:rFonts w:ascii="Garamond" w:hAnsi="Garamond"/>
          <w:szCs w:val="24"/>
        </w:rPr>
        <w:t>]}</w:t>
      </w:r>
    </w:p>
    <w:p w14:paraId="6DA41BAD" w14:textId="77777777" w:rsidR="00F12D74" w:rsidRDefault="00F12D74" w:rsidP="00F12D74">
      <w:pPr>
        <w:widowControl w:val="0"/>
        <w:spacing w:after="240" w:line="276" w:lineRule="auto"/>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Nutrition</w:t>
      </w:r>
      <w:r>
        <w:rPr>
          <w:rFonts w:ascii="Garamond" w:hAnsi="Garamond"/>
          <w:szCs w:val="24"/>
        </w:rPr>
        <w:t xml:space="preserve">, </w:t>
      </w:r>
      <w:r w:rsidRPr="00017FB5">
        <w:rPr>
          <w:rFonts w:ascii="Garamond" w:hAnsi="Garamond"/>
          <w:szCs w:val="24"/>
        </w:rPr>
        <w:t>so that food can be administered invasively</w:t>
      </w:r>
    </w:p>
    <w:p w14:paraId="4BC6A785"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1F1573E8" w14:textId="7303DB4E" w:rsidR="00F12D74" w:rsidRDefault="00F12D74" w:rsidP="00F12D74">
      <w:pPr>
        <w:widowControl w:val="0"/>
        <w:spacing w:after="240" w:line="276" w:lineRule="auto"/>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bCs/>
          <w:noProof/>
          <w:color w:val="2157AD"/>
          <w:szCs w:val="24"/>
          <w:shd w:val="clear" w:color="auto" w:fill="C9F3CD"/>
        </w:rPr>
        <w:t>Geaux</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"Hydr"</w:t>
      </w:r>
      <w:r w:rsidRPr="002E52E7">
        <w:rPr>
          <w:rFonts w:ascii="Garamond" w:hAnsi="Garamond"/>
          <w:szCs w:val="24"/>
        </w:rPr>
        <w:t>]}</w:t>
      </w:r>
    </w:p>
    <w:p w14:paraId="150C55EA" w14:textId="77777777" w:rsidR="00F12D74" w:rsidRPr="00FB4E64" w:rsidRDefault="00F12D74" w:rsidP="00F12D74">
      <w:pPr>
        <w:widowControl w:val="0"/>
        <w:spacing w:after="240" w:line="276" w:lineRule="auto"/>
        <w:ind w:left="1440" w:hanging="720"/>
        <w:jc w:val="both"/>
        <w:rPr>
          <w:rFonts w:ascii="Garamond" w:hAnsi="Garamond"/>
          <w:szCs w:val="24"/>
        </w:rPr>
      </w:pPr>
      <w:r>
        <w:rPr>
          <w:rFonts w:ascii="Garamond" w:hAnsi="Garamond"/>
          <w:szCs w:val="24"/>
          <w:u w:val="single"/>
        </w:rPr>
        <w:tab/>
      </w:r>
      <w:r>
        <w:rPr>
          <w:rFonts w:ascii="Garamond" w:hAnsi="Garamond"/>
          <w:szCs w:val="24"/>
        </w:rPr>
        <w:t xml:space="preserve">  Hydration, so that water can be administered invasively </w:t>
      </w:r>
    </w:p>
    <w:p w14:paraId="1548A231"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1E82DD69"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3A7FD1">
        <w:rPr>
          <w:rFonts w:ascii="Garamond" w:hAnsi="Garamond"/>
          <w:b/>
          <w:noProof/>
          <w:color w:val="41A151"/>
          <w:szCs w:val="24"/>
          <w:shd w:val="clear" w:color="auto" w:fill="C9F3CD"/>
        </w:rPr>
        <w:t>endif</w:t>
      </w:r>
      <w:r>
        <w:rPr>
          <w:rFonts w:ascii="Garamond" w:hAnsi="Garamond"/>
          <w:szCs w:val="24"/>
        </w:rPr>
        <w:t>]}</w:t>
      </w:r>
    </w:p>
    <w:p w14:paraId="1D74D40C"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720884">
        <w:rPr>
          <w:rFonts w:ascii="Garamond" w:hAnsi="Garamond"/>
          <w:b/>
          <w:noProof/>
          <w:color w:val="41A151"/>
          <w:szCs w:val="24"/>
          <w:shd w:val="clear" w:color="auto" w:fill="C9F3CD"/>
        </w:rPr>
        <w:t>endif</w:t>
      </w:r>
      <w:r>
        <w:rPr>
          <w:rFonts w:ascii="Garamond" w:hAnsi="Garamond"/>
          <w:szCs w:val="24"/>
        </w:rPr>
        <w:t>]}</w:t>
      </w:r>
    </w:p>
    <w:p w14:paraId="27A2F0A7" w14:textId="6BCC6755" w:rsidR="00B823B3" w:rsidRPr="001B2968" w:rsidRDefault="009B0E49">
      <w:pPr>
        <w:widowControl w:val="0"/>
        <w:spacing w:line="276" w:lineRule="auto"/>
        <w:jc w:val="both"/>
        <w:rPr>
          <w:rFonts w:ascii="Garamond" w:hAnsi="Garamond"/>
          <w:szCs w:val="24"/>
        </w:rPr>
      </w:pPr>
      <w:r w:rsidRPr="001B2968">
        <w:rPr>
          <w:rFonts w:ascii="Garamond" w:hAnsi="Garamond"/>
          <w:szCs w:val="24"/>
        </w:rPr>
        <w:tab/>
      </w:r>
      <w:r w:rsidR="002326EE" w:rsidRPr="001B2968">
        <w:rPr>
          <w:rFonts w:ascii="Garamond" w:hAnsi="Garamond"/>
          <w:szCs w:val="24"/>
        </w:rPr>
        <w:t xml:space="preserve">I further direct that I be permitted to die naturally with only the administration of medication or the performance of any medical procedure deemed necessary to provide me with comfort care.  It is my further wish that medication be mercifully administered to me to alleviate suffering, even if it may shorten my remaining life. </w:t>
      </w:r>
    </w:p>
    <w:p w14:paraId="30F6F53C" w14:textId="77777777" w:rsidR="00B823B3" w:rsidRPr="001B2968" w:rsidRDefault="00B823B3">
      <w:pPr>
        <w:widowControl w:val="0"/>
        <w:spacing w:line="276" w:lineRule="auto"/>
        <w:jc w:val="both"/>
        <w:rPr>
          <w:rFonts w:ascii="Garamond" w:hAnsi="Garamond"/>
          <w:szCs w:val="24"/>
        </w:rPr>
      </w:pPr>
    </w:p>
    <w:p w14:paraId="0D2ACBFA" w14:textId="7579C89C" w:rsidR="00C75EE7" w:rsidRPr="001B2968" w:rsidRDefault="002326EE" w:rsidP="0021475C">
      <w:pPr>
        <w:keepNext/>
        <w:keepLines/>
        <w:spacing w:line="276" w:lineRule="auto"/>
        <w:ind w:firstLine="720"/>
        <w:jc w:val="both"/>
        <w:rPr>
          <w:rFonts w:ascii="Garamond" w:hAnsi="Garamond"/>
          <w:szCs w:val="24"/>
        </w:rPr>
      </w:pPr>
      <w:r w:rsidRPr="001B2968">
        <w:rPr>
          <w:rFonts w:ascii="Garamond" w:hAnsi="Garamond"/>
          <w:szCs w:val="24"/>
        </w:rPr>
        <w:t xml:space="preserve">In the absence of my ability to give directions regarding the use of such life-sustaining procedures, it is my intention that this declaration be honored by my family and physician(s) as the final expression of my legal right to refuse medical or surgical treatment and accept the consequences from such refusal.  </w:t>
      </w:r>
    </w:p>
    <w:p w14:paraId="69D71B73" w14:textId="4875F6A9" w:rsidR="00C75EE7" w:rsidRPr="001B2968" w:rsidRDefault="00C75EE7" w:rsidP="0021475C">
      <w:pPr>
        <w:keepNext/>
        <w:keepLines/>
        <w:rPr>
          <w:rFonts w:ascii="Garamond" w:hAnsi="Garamond"/>
          <w:szCs w:val="24"/>
        </w:rPr>
      </w:pPr>
    </w:p>
    <w:p w14:paraId="545F4633" w14:textId="77777777" w:rsidR="00C75EE7" w:rsidRPr="001B2968" w:rsidRDefault="00C75EE7" w:rsidP="0021475C">
      <w:pPr>
        <w:keepNext/>
        <w:keepLines/>
        <w:jc w:val="center"/>
        <w:rPr>
          <w:rFonts w:ascii="Garamond" w:hAnsi="Garamond"/>
          <w:szCs w:val="24"/>
        </w:rPr>
      </w:pPr>
      <w:r w:rsidRPr="001B2968">
        <w:rPr>
          <w:rFonts w:ascii="Garamond" w:hAnsi="Garamond"/>
          <w:szCs w:val="24"/>
        </w:rPr>
        <w:t>[</w:t>
      </w:r>
      <w:r w:rsidRPr="001B2968">
        <w:rPr>
          <w:rFonts w:ascii="Garamond" w:hAnsi="Garamond"/>
          <w:i/>
          <w:iCs/>
          <w:szCs w:val="24"/>
        </w:rPr>
        <w:t>REMAINDER OF PAGE LEFT BLANK INTENTIONALLY</w:t>
      </w:r>
      <w:r w:rsidRPr="001B2968">
        <w:rPr>
          <w:rFonts w:ascii="Garamond" w:hAnsi="Garamond"/>
          <w:szCs w:val="24"/>
        </w:rPr>
        <w:t>]</w:t>
      </w:r>
    </w:p>
    <w:p w14:paraId="4B88E626" w14:textId="77777777" w:rsidR="00C75EE7" w:rsidRPr="001B2968" w:rsidRDefault="00C75EE7" w:rsidP="00C75EE7">
      <w:pPr>
        <w:jc w:val="center"/>
        <w:rPr>
          <w:rFonts w:ascii="Garamond" w:hAnsi="Garamond"/>
          <w:szCs w:val="24"/>
        </w:rPr>
      </w:pPr>
    </w:p>
    <w:p w14:paraId="5C1205A7" w14:textId="72E66D93" w:rsidR="00C75EE7" w:rsidRPr="001B2968" w:rsidRDefault="00C75EE7" w:rsidP="00C75EE7">
      <w:pPr>
        <w:jc w:val="center"/>
        <w:rPr>
          <w:rFonts w:ascii="Garamond" w:hAnsi="Garamond"/>
          <w:szCs w:val="24"/>
        </w:rPr>
      </w:pPr>
      <w:r w:rsidRPr="001B2968">
        <w:rPr>
          <w:rFonts w:ascii="Garamond" w:hAnsi="Garamond"/>
          <w:szCs w:val="24"/>
        </w:rPr>
        <w:t>[</w:t>
      </w:r>
      <w:r w:rsidRPr="001B2968">
        <w:rPr>
          <w:rFonts w:ascii="Garamond" w:hAnsi="Garamond"/>
          <w:i/>
          <w:iCs/>
          <w:szCs w:val="24"/>
        </w:rPr>
        <w:t>SIGNATURES ON FOLLOWING PAGE</w:t>
      </w:r>
      <w:r w:rsidRPr="001B2968">
        <w:rPr>
          <w:rFonts w:ascii="Garamond" w:hAnsi="Garamond"/>
          <w:szCs w:val="24"/>
        </w:rPr>
        <w:t>]</w:t>
      </w:r>
      <w:r w:rsidRPr="001B2968">
        <w:rPr>
          <w:rFonts w:ascii="Garamond" w:hAnsi="Garamond"/>
          <w:szCs w:val="24"/>
        </w:rPr>
        <w:br w:type="page"/>
      </w:r>
    </w:p>
    <w:p w14:paraId="528A1455" w14:textId="77777777" w:rsidR="00B823B3" w:rsidRPr="001B2968" w:rsidRDefault="002326EE">
      <w:pPr>
        <w:widowControl w:val="0"/>
        <w:spacing w:line="276" w:lineRule="auto"/>
        <w:ind w:firstLine="720"/>
        <w:jc w:val="both"/>
        <w:rPr>
          <w:rFonts w:ascii="Garamond" w:hAnsi="Garamond"/>
          <w:szCs w:val="24"/>
        </w:rPr>
      </w:pPr>
      <w:r w:rsidRPr="001B2968">
        <w:rPr>
          <w:rFonts w:ascii="Garamond" w:hAnsi="Garamond"/>
          <w:szCs w:val="24"/>
        </w:rPr>
        <w:t>I understand the full import of this declaration and I am emotionally and mentally competent to make this declaration.</w:t>
      </w:r>
    </w:p>
    <w:p w14:paraId="163ADC85" w14:textId="77777777" w:rsidR="00B823B3" w:rsidRPr="001B2968" w:rsidRDefault="00B823B3">
      <w:pPr>
        <w:widowControl w:val="0"/>
        <w:spacing w:line="276" w:lineRule="auto"/>
        <w:jc w:val="both"/>
        <w:rPr>
          <w:rFonts w:ascii="Garamond" w:hAnsi="Garamond"/>
          <w:szCs w:val="24"/>
        </w:rPr>
      </w:pPr>
    </w:p>
    <w:p w14:paraId="6B2A9369" w14:textId="1E92AB1E" w:rsidR="00B823B3" w:rsidRPr="001B2968" w:rsidRDefault="002326EE" w:rsidP="0060290C">
      <w:pPr>
        <w:widowControl w:val="0"/>
        <w:ind w:left="4320"/>
        <w:rPr>
          <w:rFonts w:ascii="Garamond" w:hAnsi="Garamond"/>
          <w:szCs w:val="24"/>
        </w:rPr>
      </w:pPr>
      <w:r w:rsidRPr="001B2968">
        <w:rPr>
          <w:rFonts w:ascii="Garamond" w:hAnsi="Garamond"/>
          <w:szCs w:val="24"/>
        </w:rPr>
        <w:t>______________________________________</w:t>
      </w:r>
      <w:r w:rsidR="0060290C">
        <w:rPr>
          <w:rFonts w:ascii="Garamond" w:hAnsi="Garamond"/>
          <w:szCs w:val="24"/>
        </w:rPr>
        <w:t>_</w:t>
      </w:r>
      <w:r w:rsidRPr="001B2968">
        <w:rPr>
          <w:rFonts w:ascii="Garamond" w:hAnsi="Garamond"/>
          <w:szCs w:val="24"/>
        </w:rPr>
        <w:t>___</w:t>
      </w:r>
    </w:p>
    <w:p w14:paraId="5B660CB8" w14:textId="5DAB1D8E" w:rsidR="00B823B3" w:rsidRPr="0060290C" w:rsidRDefault="0060290C" w:rsidP="0060290C">
      <w:pPr>
        <w:widowControl w:val="0"/>
        <w:ind w:left="4320"/>
        <w:rPr>
          <w:rFonts w:ascii="Garamond" w:hAnsi="Garamond"/>
          <w:b/>
          <w:bCs/>
          <w:szCs w:val="24"/>
        </w:rPr>
      </w:pPr>
      <w:r w:rsidRPr="0060290C">
        <w:rPr>
          <w:rFonts w:ascii="Garamond" w:hAnsi="Garamond"/>
          <w:b/>
          <w:bCs/>
          <w:szCs w:val="24"/>
        </w:rPr>
        <w:t>{</w:t>
      </w:r>
      <w:r w:rsidR="00571E29" w:rsidRPr="0060290C">
        <w:rPr>
          <w:rFonts w:ascii="Garamond" w:hAnsi="Garamond"/>
          <w:b/>
          <w:bCs/>
          <w:szCs w:val="24"/>
        </w:rPr>
        <w:t>[</w:t>
      </w:r>
      <w:proofErr w:type="spellStart"/>
      <w:r w:rsidR="009977EB" w:rsidRPr="0060290C">
        <w:rPr>
          <w:rFonts w:ascii="Garamond" w:hAnsi="Garamond"/>
          <w:b/>
          <w:bCs/>
          <w:noProof/>
          <w:color w:val="2157AD"/>
          <w:szCs w:val="24"/>
          <w:shd w:val="clear" w:color="auto" w:fill="C9E1F3"/>
        </w:rPr>
        <w:t>Spouse</w:t>
      </w:r>
      <w:r w:rsidR="007761FB" w:rsidRPr="0060290C">
        <w:rPr>
          <w:rFonts w:ascii="Garamond" w:hAnsi="Garamond"/>
          <w:b/>
          <w:bCs/>
          <w:noProof/>
          <w:color w:val="2157AD"/>
          <w:szCs w:val="24"/>
          <w:shd w:val="clear" w:color="auto" w:fill="C9E1F3"/>
        </w:rPr>
        <w:t>.N</w:t>
      </w:r>
      <w:r w:rsidR="00571E29" w:rsidRPr="0060290C">
        <w:rPr>
          <w:rFonts w:ascii="Garamond" w:hAnsi="Garamond"/>
          <w:b/>
          <w:bCs/>
          <w:noProof/>
          <w:color w:val="2157AD"/>
          <w:szCs w:val="24"/>
          <w:shd w:val="clear" w:color="auto" w:fill="C9E1F3"/>
        </w:rPr>
        <w:t>am</w:t>
      </w:r>
      <w:r w:rsidR="007761FB" w:rsidRPr="0060290C">
        <w:rPr>
          <w:rFonts w:ascii="Garamond" w:hAnsi="Garamond"/>
          <w:b/>
          <w:bCs/>
          <w:noProof/>
          <w:color w:val="2157AD"/>
          <w:szCs w:val="24"/>
          <w:shd w:val="clear" w:color="auto" w:fill="C9E1F3"/>
        </w:rPr>
        <w:t>eC</w:t>
      </w:r>
      <w:r w:rsidR="00571E29" w:rsidRPr="0060290C">
        <w:rPr>
          <w:rFonts w:ascii="Garamond" w:hAnsi="Garamond"/>
          <w:b/>
          <w:bCs/>
          <w:noProof/>
          <w:color w:val="2157AD"/>
          <w:szCs w:val="24"/>
          <w:shd w:val="clear" w:color="auto" w:fill="C9E1F3"/>
        </w:rPr>
        <w:t>O</w:t>
      </w:r>
      <w:proofErr w:type="spellEnd"/>
      <w:r w:rsidR="00571E29" w:rsidRPr="0060290C">
        <w:rPr>
          <w:rFonts w:ascii="Garamond" w:hAnsi="Garamond"/>
          <w:b/>
          <w:bCs/>
          <w:szCs w:val="24"/>
        </w:rPr>
        <w:t>]</w:t>
      </w:r>
      <w:r w:rsidR="00244688" w:rsidRPr="0060290C">
        <w:rPr>
          <w:rFonts w:ascii="Garamond" w:hAnsi="Garamond"/>
          <w:b/>
          <w:bCs/>
          <w:szCs w:val="24"/>
        </w:rPr>
        <w:t>}</w:t>
      </w:r>
    </w:p>
    <w:p w14:paraId="7502C622" w14:textId="77777777" w:rsidR="00B823B3" w:rsidRPr="001B2968" w:rsidRDefault="00B823B3">
      <w:pPr>
        <w:widowControl w:val="0"/>
        <w:rPr>
          <w:rFonts w:ascii="Garamond" w:hAnsi="Garamond"/>
          <w:szCs w:val="24"/>
        </w:rPr>
      </w:pPr>
    </w:p>
    <w:p w14:paraId="0677F7A6" w14:textId="511DE657" w:rsidR="00B823B3" w:rsidRPr="001B2968" w:rsidRDefault="002326EE">
      <w:pPr>
        <w:widowControl w:val="0"/>
        <w:rPr>
          <w:rFonts w:ascii="Garamond" w:hAnsi="Garamond"/>
          <w:szCs w:val="24"/>
        </w:rPr>
      </w:pPr>
      <w:r w:rsidRPr="001B2968">
        <w:rPr>
          <w:rFonts w:ascii="Garamond" w:hAnsi="Garamond"/>
          <w:szCs w:val="24"/>
        </w:rPr>
        <w:tab/>
      </w:r>
      <w:r w:rsidR="008B49FD">
        <w:rPr>
          <w:rFonts w:ascii="Garamond" w:hAnsi="Garamond"/>
          <w:szCs w:val="24"/>
        </w:rPr>
        <w:t>{[</w:t>
      </w:r>
      <w:proofErr w:type="spellStart"/>
      <w:r w:rsidR="009977EB">
        <w:rPr>
          <w:rFonts w:ascii="Garamond" w:hAnsi="Garamond"/>
          <w:noProof/>
          <w:color w:val="2157AD"/>
          <w:szCs w:val="24"/>
          <w:shd w:val="clear" w:color="auto" w:fill="C9E1F3"/>
        </w:rPr>
        <w:t>Spouse</w:t>
      </w:r>
      <w:r w:rsidR="008B49FD" w:rsidRPr="00480A12">
        <w:rPr>
          <w:rFonts w:ascii="Garamond" w:hAnsi="Garamond"/>
          <w:noProof/>
          <w:color w:val="2157AD"/>
          <w:szCs w:val="24"/>
          <w:shd w:val="clear" w:color="auto" w:fill="C9E1F3"/>
        </w:rPr>
        <w:t>.</w:t>
      </w:r>
      <w:r w:rsidR="00374913" w:rsidRPr="00374913">
        <w:rPr>
          <w:rFonts w:ascii="Garamond" w:hAnsi="Garamond"/>
          <w:noProof/>
          <w:color w:val="2157AD"/>
          <w:szCs w:val="24"/>
          <w:shd w:val="clear" w:color="auto" w:fill="C9E1F3"/>
        </w:rPr>
        <w:t>PartyParish</w:t>
      </w:r>
      <w:proofErr w:type="spellEnd"/>
      <w:r w:rsidR="008B49FD">
        <w:rPr>
          <w:rFonts w:ascii="Garamond" w:hAnsi="Garamond"/>
          <w:szCs w:val="24"/>
        </w:rPr>
        <w:t>]}</w:t>
      </w:r>
      <w:r w:rsidRPr="001B2968">
        <w:rPr>
          <w:rFonts w:ascii="Garamond" w:hAnsi="Garamond"/>
          <w:szCs w:val="24"/>
        </w:rPr>
        <w:t xml:space="preserve"> Parish, Louisiana.</w:t>
      </w:r>
    </w:p>
    <w:p w14:paraId="436440FE" w14:textId="77777777" w:rsidR="00B823B3" w:rsidRPr="001B2968" w:rsidRDefault="00B823B3">
      <w:pPr>
        <w:widowControl w:val="0"/>
        <w:rPr>
          <w:rFonts w:ascii="Garamond" w:hAnsi="Garamond"/>
          <w:szCs w:val="24"/>
        </w:rPr>
      </w:pPr>
    </w:p>
    <w:p w14:paraId="781E381F" w14:textId="5C777A29" w:rsidR="00B823B3" w:rsidRPr="001B2968" w:rsidRDefault="002326EE" w:rsidP="00D7083E">
      <w:pPr>
        <w:widowControl w:val="0"/>
        <w:spacing w:line="480" w:lineRule="auto"/>
        <w:jc w:val="both"/>
        <w:rPr>
          <w:rFonts w:ascii="Garamond" w:hAnsi="Garamond"/>
          <w:szCs w:val="24"/>
        </w:rPr>
      </w:pPr>
      <w:r w:rsidRPr="001B2968">
        <w:rPr>
          <w:rFonts w:ascii="Garamond" w:hAnsi="Garamond"/>
          <w:szCs w:val="24"/>
        </w:rPr>
        <w:tab/>
        <w:t xml:space="preserve">The Declarant has been personally known to me and I believe </w:t>
      </w:r>
      <w:r w:rsidR="00244688">
        <w:rPr>
          <w:rFonts w:ascii="Garamond" w:hAnsi="Garamond"/>
          <w:szCs w:val="24"/>
        </w:rPr>
        <w:t>{</w:t>
      </w:r>
      <w:r w:rsidR="00571E29">
        <w:rPr>
          <w:rFonts w:ascii="Garamond" w:hAnsi="Garamond"/>
          <w:szCs w:val="24"/>
        </w:rPr>
        <w:t>[</w:t>
      </w:r>
      <w:proofErr w:type="spellStart"/>
      <w:r w:rsidR="009977EB">
        <w:rPr>
          <w:rFonts w:ascii="Garamond" w:hAnsi="Garamond"/>
          <w:noProof/>
          <w:color w:val="2157AD"/>
          <w:szCs w:val="24"/>
          <w:shd w:val="clear" w:color="auto" w:fill="C9E1F3"/>
        </w:rPr>
        <w:t>Spouse</w:t>
      </w:r>
      <w:r w:rsidR="007761FB" w:rsidRPr="008B49FD">
        <w:rPr>
          <w:rFonts w:ascii="Garamond" w:hAnsi="Garamond"/>
          <w:noProof/>
          <w:color w:val="2157AD"/>
          <w:szCs w:val="24"/>
          <w:shd w:val="clear" w:color="auto" w:fill="C9E1F3"/>
        </w:rPr>
        <w:t>.N</w:t>
      </w:r>
      <w:r w:rsidR="00571E29" w:rsidRPr="008B49FD">
        <w:rPr>
          <w:rFonts w:ascii="Garamond" w:hAnsi="Garamond"/>
          <w:noProof/>
          <w:color w:val="2157AD"/>
          <w:szCs w:val="24"/>
          <w:shd w:val="clear" w:color="auto" w:fill="C9E1F3"/>
        </w:rPr>
        <w:t>am</w:t>
      </w:r>
      <w:r w:rsidR="007761FB" w:rsidRPr="008B49FD">
        <w:rPr>
          <w:rFonts w:ascii="Garamond" w:hAnsi="Garamond"/>
          <w:noProof/>
          <w:color w:val="2157AD"/>
          <w:szCs w:val="24"/>
          <w:shd w:val="clear" w:color="auto" w:fill="C9E1F3"/>
        </w:rPr>
        <w:t>eC</w:t>
      </w:r>
      <w:r w:rsidR="00571E29" w:rsidRPr="008B49FD">
        <w:rPr>
          <w:rFonts w:ascii="Garamond" w:hAnsi="Garamond"/>
          <w:noProof/>
          <w:color w:val="2157AD"/>
          <w:szCs w:val="24"/>
          <w:shd w:val="clear" w:color="auto" w:fill="C9E1F3"/>
        </w:rPr>
        <w:t>O</w:t>
      </w:r>
      <w:proofErr w:type="spellEnd"/>
      <w:r w:rsidR="00571E29">
        <w:rPr>
          <w:rFonts w:ascii="Garamond" w:hAnsi="Garamond"/>
          <w:szCs w:val="24"/>
        </w:rPr>
        <w:t>]</w:t>
      </w:r>
      <w:r w:rsidR="00244688">
        <w:rPr>
          <w:rFonts w:ascii="Garamond" w:hAnsi="Garamond"/>
          <w:szCs w:val="24"/>
        </w:rPr>
        <w:t>}</w:t>
      </w:r>
      <w:r w:rsidRPr="001B2968">
        <w:rPr>
          <w:rFonts w:ascii="Garamond" w:hAnsi="Garamond"/>
          <w:b/>
          <w:szCs w:val="24"/>
        </w:rPr>
        <w:t xml:space="preserve"> </w:t>
      </w:r>
      <w:r w:rsidRPr="001B2968">
        <w:rPr>
          <w:rFonts w:ascii="Garamond" w:hAnsi="Garamond"/>
          <w:szCs w:val="24"/>
        </w:rPr>
        <w:t>to be of sound mind.</w:t>
      </w:r>
    </w:p>
    <w:p w14:paraId="3A5BF406" w14:textId="77777777" w:rsidR="00B823B3" w:rsidRPr="001B2968" w:rsidRDefault="002326EE">
      <w:pPr>
        <w:spacing w:line="244" w:lineRule="auto"/>
        <w:ind w:left="3600" w:firstLine="720"/>
        <w:jc w:val="both"/>
        <w:rPr>
          <w:rFonts w:ascii="Garamond" w:hAnsi="Garamond"/>
          <w:szCs w:val="24"/>
        </w:rPr>
      </w:pPr>
      <w:r w:rsidRPr="001B2968">
        <w:rPr>
          <w:rFonts w:ascii="Garamond" w:hAnsi="Garamond"/>
          <w:b/>
          <w:bCs/>
          <w:szCs w:val="24"/>
        </w:rPr>
        <w:t>WITNESSES:</w:t>
      </w:r>
    </w:p>
    <w:p w14:paraId="74AD6045" w14:textId="77777777" w:rsidR="00B823B3" w:rsidRPr="001B2968" w:rsidRDefault="00B823B3">
      <w:pPr>
        <w:spacing w:line="244" w:lineRule="auto"/>
        <w:jc w:val="both"/>
        <w:rPr>
          <w:rFonts w:ascii="Garamond" w:hAnsi="Garamond"/>
          <w:szCs w:val="24"/>
        </w:rPr>
      </w:pPr>
    </w:p>
    <w:p w14:paraId="3A532BF5" w14:textId="5AFD5223" w:rsidR="00B823B3" w:rsidRPr="001B2968" w:rsidRDefault="002326EE">
      <w:pPr>
        <w:tabs>
          <w:tab w:val="left" w:pos="-1440"/>
        </w:tabs>
        <w:spacing w:line="244" w:lineRule="auto"/>
        <w:ind w:left="4320" w:hanging="4320"/>
        <w:jc w:val="both"/>
        <w:rPr>
          <w:rFonts w:ascii="Garamond" w:hAnsi="Garamond"/>
          <w:szCs w:val="24"/>
        </w:rPr>
      </w:pPr>
      <w:r w:rsidRPr="001B2968">
        <w:rPr>
          <w:rFonts w:ascii="Garamond" w:hAnsi="Garamond"/>
          <w:szCs w:val="24"/>
        </w:rPr>
        <w:tab/>
      </w:r>
      <w:r w:rsidRPr="001B2968">
        <w:rPr>
          <w:rFonts w:ascii="Garamond" w:hAnsi="Garamond"/>
          <w:szCs w:val="24"/>
          <w:u w:val="single"/>
        </w:rPr>
        <w:t xml:space="preserve">  </w:t>
      </w:r>
      <w:r w:rsidRPr="001B2968">
        <w:rPr>
          <w:rFonts w:ascii="Garamond" w:hAnsi="Garamond"/>
          <w:szCs w:val="24"/>
          <w:u w:val="single"/>
        </w:rPr>
        <w:tab/>
      </w:r>
      <w:r w:rsidRPr="001B2968">
        <w:rPr>
          <w:rFonts w:ascii="Garamond" w:hAnsi="Garamond"/>
          <w:szCs w:val="24"/>
          <w:u w:val="single"/>
        </w:rPr>
        <w:tab/>
      </w:r>
      <w:r w:rsidRPr="001B2968">
        <w:rPr>
          <w:rFonts w:ascii="Garamond" w:hAnsi="Garamond"/>
          <w:szCs w:val="24"/>
          <w:u w:val="single"/>
        </w:rPr>
        <w:tab/>
        <w:t xml:space="preserve">             </w:t>
      </w:r>
      <w:r w:rsidRPr="001B2968">
        <w:rPr>
          <w:rFonts w:ascii="Garamond" w:hAnsi="Garamond"/>
          <w:szCs w:val="24"/>
          <w:u w:val="single"/>
        </w:rPr>
        <w:tab/>
        <w:t xml:space="preserve">            </w:t>
      </w:r>
      <w:r w:rsidRPr="001B2968">
        <w:rPr>
          <w:rFonts w:ascii="Garamond" w:hAnsi="Garamond"/>
          <w:szCs w:val="24"/>
          <w:u w:val="single"/>
        </w:rPr>
        <w:tab/>
        <w:t xml:space="preserve">                                                                                </w:t>
      </w:r>
    </w:p>
    <w:p w14:paraId="23CA1745" w14:textId="77777777" w:rsidR="00B823B3" w:rsidRPr="001B2968" w:rsidRDefault="002326EE">
      <w:pPr>
        <w:tabs>
          <w:tab w:val="left" w:pos="-1440"/>
        </w:tabs>
        <w:spacing w:line="245" w:lineRule="auto"/>
        <w:ind w:left="4320" w:hanging="4320"/>
        <w:jc w:val="both"/>
        <w:rPr>
          <w:rFonts w:ascii="Garamond" w:hAnsi="Garamond"/>
          <w:smallCaps/>
          <w:szCs w:val="24"/>
        </w:rPr>
      </w:pPr>
      <w:r w:rsidRPr="001B2968">
        <w:rPr>
          <w:rFonts w:ascii="Garamond" w:hAnsi="Garamond"/>
          <w:smallCaps/>
          <w:szCs w:val="24"/>
        </w:rPr>
        <w:tab/>
      </w:r>
    </w:p>
    <w:p w14:paraId="1AEB6D90" w14:textId="77777777" w:rsidR="00B823B3" w:rsidRPr="001B2968" w:rsidRDefault="002326EE">
      <w:pPr>
        <w:tabs>
          <w:tab w:val="left" w:pos="-1440"/>
        </w:tabs>
        <w:spacing w:line="245" w:lineRule="auto"/>
        <w:ind w:left="4320" w:hanging="4320"/>
        <w:jc w:val="both"/>
        <w:rPr>
          <w:rFonts w:ascii="Garamond" w:hAnsi="Garamond"/>
          <w:szCs w:val="24"/>
        </w:rPr>
      </w:pPr>
      <w:r w:rsidRPr="001B2968">
        <w:rPr>
          <w:rFonts w:ascii="Garamond" w:hAnsi="Garamond"/>
          <w:smallCaps/>
          <w:szCs w:val="24"/>
        </w:rPr>
        <w:tab/>
        <w:t xml:space="preserve">Printed Name: </w:t>
      </w:r>
      <w:r w:rsidRPr="001B2968">
        <w:rPr>
          <w:rFonts w:ascii="Garamond" w:hAnsi="Garamond"/>
          <w:smallCaps/>
          <w:szCs w:val="24"/>
          <w:u w:val="single"/>
        </w:rPr>
        <w:tab/>
      </w:r>
      <w:r w:rsidRPr="001B2968">
        <w:rPr>
          <w:rFonts w:ascii="Garamond" w:hAnsi="Garamond"/>
          <w:smallCaps/>
          <w:szCs w:val="24"/>
          <w:u w:val="single"/>
        </w:rPr>
        <w:tab/>
      </w:r>
      <w:r w:rsidRPr="001B2968">
        <w:rPr>
          <w:rFonts w:ascii="Garamond" w:hAnsi="Garamond"/>
          <w:smallCaps/>
          <w:szCs w:val="24"/>
          <w:u w:val="single"/>
        </w:rPr>
        <w:tab/>
      </w:r>
      <w:r w:rsidRPr="001B2968">
        <w:rPr>
          <w:rFonts w:ascii="Garamond" w:hAnsi="Garamond"/>
          <w:smallCaps/>
          <w:szCs w:val="24"/>
          <w:u w:val="single"/>
        </w:rPr>
        <w:tab/>
      </w:r>
      <w:r w:rsidRPr="001B2968">
        <w:rPr>
          <w:rFonts w:ascii="Garamond" w:hAnsi="Garamond"/>
          <w:smallCaps/>
          <w:szCs w:val="24"/>
          <w:u w:val="single"/>
        </w:rPr>
        <w:tab/>
      </w:r>
      <w:r w:rsidRPr="001B2968">
        <w:rPr>
          <w:rFonts w:ascii="Garamond" w:hAnsi="Garamond"/>
          <w:szCs w:val="24"/>
        </w:rPr>
        <w:tab/>
      </w:r>
      <w:r w:rsidRPr="001B2968">
        <w:rPr>
          <w:rFonts w:ascii="Garamond" w:hAnsi="Garamond"/>
          <w:szCs w:val="24"/>
        </w:rPr>
        <w:tab/>
      </w:r>
    </w:p>
    <w:p w14:paraId="54D6E954" w14:textId="77777777" w:rsidR="00B823B3" w:rsidRPr="001B2968" w:rsidRDefault="00B823B3">
      <w:pPr>
        <w:tabs>
          <w:tab w:val="left" w:pos="-1440"/>
        </w:tabs>
        <w:spacing w:line="245" w:lineRule="auto"/>
        <w:ind w:left="4320" w:hanging="4320"/>
        <w:jc w:val="both"/>
        <w:rPr>
          <w:rFonts w:ascii="Garamond" w:hAnsi="Garamond"/>
          <w:szCs w:val="24"/>
        </w:rPr>
      </w:pPr>
    </w:p>
    <w:p w14:paraId="53C22850" w14:textId="77777777" w:rsidR="00B823B3" w:rsidRPr="001B2968" w:rsidRDefault="002326EE">
      <w:pPr>
        <w:tabs>
          <w:tab w:val="left" w:pos="-1440"/>
        </w:tabs>
        <w:spacing w:line="244" w:lineRule="auto"/>
        <w:ind w:left="4320" w:hanging="4320"/>
        <w:jc w:val="both"/>
        <w:rPr>
          <w:rFonts w:ascii="Garamond" w:hAnsi="Garamond"/>
          <w:szCs w:val="24"/>
        </w:rPr>
      </w:pPr>
      <w:r w:rsidRPr="001B2968">
        <w:rPr>
          <w:rFonts w:ascii="Garamond" w:hAnsi="Garamond"/>
          <w:szCs w:val="24"/>
        </w:rPr>
        <w:tab/>
      </w:r>
      <w:r w:rsidRPr="001B2968">
        <w:rPr>
          <w:rFonts w:ascii="Garamond" w:hAnsi="Garamond"/>
          <w:szCs w:val="24"/>
          <w:u w:val="single"/>
        </w:rPr>
        <w:t xml:space="preserve"> </w:t>
      </w:r>
      <w:r w:rsidRPr="001B2968">
        <w:rPr>
          <w:rFonts w:ascii="Garamond" w:hAnsi="Garamond"/>
          <w:szCs w:val="24"/>
          <w:u w:val="single"/>
        </w:rPr>
        <w:tab/>
      </w:r>
      <w:r w:rsidRPr="001B2968">
        <w:rPr>
          <w:rFonts w:ascii="Garamond" w:hAnsi="Garamond"/>
          <w:szCs w:val="24"/>
          <w:u w:val="single"/>
        </w:rPr>
        <w:tab/>
      </w:r>
      <w:r w:rsidRPr="001B2968">
        <w:rPr>
          <w:rFonts w:ascii="Garamond" w:hAnsi="Garamond"/>
          <w:szCs w:val="24"/>
          <w:u w:val="single"/>
        </w:rPr>
        <w:tab/>
        <w:t xml:space="preserve">                                  </w:t>
      </w:r>
      <w:r w:rsidRPr="001B2968">
        <w:rPr>
          <w:rFonts w:ascii="Garamond" w:hAnsi="Garamond"/>
          <w:szCs w:val="24"/>
          <w:u w:val="single"/>
        </w:rPr>
        <w:tab/>
      </w:r>
      <w:r w:rsidRPr="001B2968">
        <w:rPr>
          <w:rFonts w:ascii="Garamond" w:hAnsi="Garamond"/>
          <w:szCs w:val="24"/>
          <w:u w:val="single"/>
        </w:rPr>
        <w:tab/>
      </w:r>
    </w:p>
    <w:p w14:paraId="5A915502" w14:textId="77777777" w:rsidR="00B823B3" w:rsidRPr="001B2968" w:rsidRDefault="002326EE">
      <w:pPr>
        <w:tabs>
          <w:tab w:val="left" w:pos="-1440"/>
        </w:tabs>
        <w:spacing w:line="244" w:lineRule="auto"/>
        <w:ind w:left="4320" w:hanging="4320"/>
        <w:jc w:val="both"/>
        <w:rPr>
          <w:rFonts w:ascii="Garamond" w:hAnsi="Garamond"/>
          <w:smallCaps/>
          <w:szCs w:val="24"/>
        </w:rPr>
      </w:pPr>
      <w:r w:rsidRPr="001B2968">
        <w:rPr>
          <w:rFonts w:ascii="Garamond" w:hAnsi="Garamond"/>
          <w:smallCaps/>
          <w:szCs w:val="24"/>
        </w:rPr>
        <w:tab/>
      </w:r>
    </w:p>
    <w:p w14:paraId="147726AA" w14:textId="77777777" w:rsidR="00B823B3" w:rsidRPr="001B2968" w:rsidRDefault="002326EE">
      <w:pPr>
        <w:tabs>
          <w:tab w:val="left" w:pos="-1440"/>
        </w:tabs>
        <w:spacing w:line="244" w:lineRule="auto"/>
        <w:ind w:left="4320" w:hanging="4320"/>
        <w:jc w:val="both"/>
        <w:rPr>
          <w:rFonts w:ascii="Garamond" w:hAnsi="Garamond"/>
          <w:szCs w:val="24"/>
          <w:u w:val="single"/>
        </w:rPr>
      </w:pPr>
      <w:r w:rsidRPr="001B2968">
        <w:rPr>
          <w:rFonts w:ascii="Garamond" w:hAnsi="Garamond"/>
          <w:smallCaps/>
          <w:szCs w:val="24"/>
        </w:rPr>
        <w:tab/>
        <w:t>Printed Name</w:t>
      </w:r>
      <w:r w:rsidRPr="001B2968">
        <w:rPr>
          <w:rFonts w:ascii="Garamond" w:hAnsi="Garamond"/>
          <w:szCs w:val="24"/>
        </w:rPr>
        <w:t>:</w:t>
      </w:r>
      <w:r w:rsidRPr="001B2968">
        <w:rPr>
          <w:rFonts w:ascii="Garamond" w:hAnsi="Garamond"/>
          <w:szCs w:val="24"/>
          <w:u w:val="single"/>
        </w:rPr>
        <w:tab/>
      </w:r>
      <w:r w:rsidRPr="001B2968">
        <w:rPr>
          <w:rFonts w:ascii="Garamond" w:hAnsi="Garamond"/>
          <w:szCs w:val="24"/>
          <w:u w:val="single"/>
        </w:rPr>
        <w:tab/>
      </w:r>
      <w:r w:rsidRPr="001B2968">
        <w:rPr>
          <w:rFonts w:ascii="Garamond" w:hAnsi="Garamond"/>
          <w:szCs w:val="24"/>
          <w:u w:val="single"/>
        </w:rPr>
        <w:tab/>
      </w:r>
      <w:r w:rsidRPr="001B2968">
        <w:rPr>
          <w:rFonts w:ascii="Garamond" w:hAnsi="Garamond"/>
          <w:szCs w:val="24"/>
          <w:u w:val="single"/>
        </w:rPr>
        <w:tab/>
      </w:r>
      <w:r w:rsidRPr="001B2968">
        <w:rPr>
          <w:rFonts w:ascii="Garamond" w:hAnsi="Garamond"/>
          <w:szCs w:val="24"/>
          <w:u w:val="single"/>
        </w:rPr>
        <w:tab/>
      </w:r>
    </w:p>
    <w:sectPr w:rsidR="00B823B3" w:rsidRPr="001B2968">
      <w:footerReference w:type="default" r:id="rId8"/>
      <w:pgSz w:w="12240" w:h="15840" w:code="1"/>
      <w:pgMar w:top="1440" w:right="900" w:bottom="450" w:left="172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C448B" w14:textId="77777777" w:rsidR="00154075" w:rsidRDefault="00154075" w:rsidP="003E255C">
      <w:r>
        <w:separator/>
      </w:r>
    </w:p>
  </w:endnote>
  <w:endnote w:type="continuationSeparator" w:id="0">
    <w:p w14:paraId="3C71F8DF" w14:textId="77777777" w:rsidR="00154075" w:rsidRDefault="00154075" w:rsidP="003E2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Arial">
    <w:panose1 w:val="020B0604020202020204"/>
    <w:charset w:val="00"/>
    <w:family w:val="swiss"/>
    <w:pitch w:val="variable"/>
    <w:sig w:usb0="E0002EFF" w:usb1="C000785B" w:usb2="00000009" w:usb3="00000000" w:csb0="000001FF" w:csb1="00000000"/>
  </w:font>
  <w:font w:name="WP Phonetic">
    <w:altName w:val="WP MultinationalB Courier"/>
    <w:charset w:val="02"/>
    <w:family w:val="swiss"/>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90584" w14:textId="77777777" w:rsidR="00B823B3" w:rsidRPr="001B2968" w:rsidRDefault="00B823B3">
    <w:pPr>
      <w:tabs>
        <w:tab w:val="right" w:pos="9360"/>
      </w:tabs>
      <w:spacing w:line="245" w:lineRule="auto"/>
      <w:rPr>
        <w:rFonts w:ascii="Garamond" w:hAnsi="Garamond" w:cs="Ebrima"/>
        <w:smallCaps/>
        <w:sz w:val="22"/>
        <w:szCs w:val="22"/>
      </w:rPr>
    </w:pPr>
  </w:p>
  <w:p w14:paraId="62BFE1D3" w14:textId="77777777" w:rsidR="00B53CAC" w:rsidRPr="00893F96" w:rsidRDefault="00B53CAC" w:rsidP="00B53CAC">
    <w:pPr>
      <w:pStyle w:val="Footer"/>
      <w:tabs>
        <w:tab w:val="clear" w:pos="4680"/>
        <w:tab w:val="clear" w:pos="9360"/>
      </w:tabs>
      <w:jc w:val="center"/>
      <w:rPr>
        <w:rFonts w:ascii="Garamond" w:hAnsi="Garamond"/>
        <w:sz w:val="18"/>
        <w:szCs w:val="18"/>
      </w:rPr>
    </w:pPr>
    <w:r w:rsidRPr="00893F96">
      <w:rPr>
        <w:rFonts w:ascii="Garamond" w:hAnsi="Garamond"/>
        <w:sz w:val="18"/>
        <w:szCs w:val="18"/>
      </w:rPr>
      <w:t xml:space="preserve">{[if </w:t>
    </w:r>
    <w:proofErr w:type="spellStart"/>
    <w:r w:rsidRPr="00893F96">
      <w:rPr>
        <w:rFonts w:ascii="Garamond" w:hAnsi="Garamond"/>
        <w:sz w:val="18"/>
        <w:szCs w:val="18"/>
      </w:rPr>
      <w:t>IsGeauxAppTF</w:t>
    </w:r>
    <w:proofErr w:type="spellEnd"/>
    <w:r w:rsidRPr="00893F96">
      <w:rPr>
        <w:rFonts w:ascii="Garamond" w:hAnsi="Garamond"/>
        <w:sz w:val="18"/>
        <w:szCs w:val="18"/>
      </w:rPr>
      <w:t>]}</w:t>
    </w:r>
  </w:p>
  <w:p w14:paraId="7647539C" w14:textId="77777777" w:rsidR="00B53CAC" w:rsidRDefault="00B53CAC" w:rsidP="00B53CAC">
    <w:pPr>
      <w:pStyle w:val="Footer"/>
      <w:tabs>
        <w:tab w:val="clear" w:pos="4680"/>
        <w:tab w:val="clear" w:pos="9360"/>
      </w:tabs>
      <w:jc w:val="center"/>
    </w:pPr>
    <w:r>
      <w:rPr>
        <w:noProof/>
      </w:rPr>
      <w:drawing>
        <wp:inline distT="0" distB="0" distL="0" distR="0" wp14:anchorId="32CA131E" wp14:editId="2C854BBE">
          <wp:extent cx="423652" cy="4236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23652" cy="423652"/>
                  </a:xfrm>
                  <a:prstGeom prst="rect">
                    <a:avLst/>
                  </a:prstGeom>
                </pic:spPr>
              </pic:pic>
            </a:graphicData>
          </a:graphic>
        </wp:inline>
      </w:drawing>
    </w:r>
  </w:p>
  <w:p w14:paraId="295F8075" w14:textId="77777777" w:rsidR="00B53CAC" w:rsidRPr="00893F96" w:rsidRDefault="00B53CAC" w:rsidP="00B53CAC">
    <w:pPr>
      <w:pStyle w:val="Footer"/>
      <w:tabs>
        <w:tab w:val="clear" w:pos="4680"/>
        <w:tab w:val="clear" w:pos="9360"/>
      </w:tabs>
      <w:jc w:val="center"/>
      <w:rPr>
        <w:rFonts w:ascii="Garamond" w:hAnsi="Garamond"/>
        <w:sz w:val="18"/>
        <w:szCs w:val="18"/>
      </w:rPr>
    </w:pPr>
    <w:r w:rsidRPr="00893F96">
      <w:rPr>
        <w:rFonts w:ascii="Garamond" w:hAnsi="Garamond"/>
        <w:sz w:val="18"/>
        <w:szCs w:val="18"/>
      </w:rPr>
      <w:t>{[endif]}</w:t>
    </w:r>
  </w:p>
  <w:p w14:paraId="4FCFDAD9" w14:textId="77777777" w:rsidR="00B53CAC" w:rsidRDefault="00B53CAC" w:rsidP="00B53CAC">
    <w:pPr>
      <w:pStyle w:val="TheusSimpleWillFooter"/>
    </w:pPr>
    <w:r>
      <w:t>Advance Healthcare Directive (Living Will)</w:t>
    </w:r>
  </w:p>
  <w:p w14:paraId="740BA892" w14:textId="63A5FD19" w:rsidR="00B53CAC" w:rsidRPr="00893F96" w:rsidRDefault="00B53CAC" w:rsidP="00B53CAC">
    <w:pPr>
      <w:pStyle w:val="TheusSimpleWillFooter"/>
    </w:pPr>
    <w:r>
      <w:t xml:space="preserve">of </w:t>
    </w:r>
    <w:r w:rsidRPr="00893F96">
      <w:t>{[</w:t>
    </w:r>
    <w:proofErr w:type="spellStart"/>
    <w:r>
      <w:rPr>
        <w:noProof/>
        <w:shd w:val="clear" w:color="auto" w:fill="C9E1F3"/>
      </w:rPr>
      <w:t>Spouse</w:t>
    </w:r>
    <w:r w:rsidRPr="00893F96">
      <w:rPr>
        <w:noProof/>
        <w:shd w:val="clear" w:color="auto" w:fill="C9E1F3"/>
      </w:rPr>
      <w:t>.NameCO</w:t>
    </w:r>
    <w:proofErr w:type="spellEnd"/>
    <w:r w:rsidRPr="00893F96">
      <w:t>]}</w:t>
    </w:r>
  </w:p>
  <w:p w14:paraId="78B28B5E" w14:textId="534FA75E" w:rsidR="00B823B3" w:rsidRPr="00B53CAC" w:rsidRDefault="00B53CAC" w:rsidP="00B53CAC">
    <w:pPr>
      <w:pStyle w:val="TheusSimpleWillFooter"/>
      <w:rPr>
        <w:rFonts w:cs="Arial"/>
      </w:rPr>
    </w:pPr>
    <w:r>
      <w:fldChar w:fldCharType="begin"/>
    </w:r>
    <w:r>
      <w:instrText xml:space="preserve">PAGE </w:instrText>
    </w:r>
    <w:r>
      <w:fldChar w:fldCharType="separate"/>
    </w:r>
    <w:r>
      <w:t>1</w:t>
    </w:r>
    <w:r>
      <w:fldChar w:fldCharType="end"/>
    </w:r>
    <w:r>
      <w:t xml:space="preserve"> of</w:t>
    </w:r>
    <w:r>
      <w:sym w:font="WP Phonetic" w:char="F020"/>
    </w:r>
    <w:fldSimple w:instr=" SECTIONPAGES  \* Arabic  \* MERGEFORMAT ">
      <w:r w:rsidR="00611D3F">
        <w:rPr>
          <w:noProof/>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DF5D5" w14:textId="77777777" w:rsidR="00154075" w:rsidRDefault="00154075" w:rsidP="003E255C">
      <w:r>
        <w:separator/>
      </w:r>
    </w:p>
  </w:footnote>
  <w:footnote w:type="continuationSeparator" w:id="0">
    <w:p w14:paraId="7056ABFB" w14:textId="77777777" w:rsidR="00154075" w:rsidRDefault="00154075" w:rsidP="003E25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ParaNumbers1"/>
    <w:lvl w:ilvl="0">
      <w:start w:val="1"/>
      <w:numFmt w:val="decimal"/>
      <w:lvlText w:val="%1."/>
      <w:lvlJc w:val="left"/>
    </w:lvl>
    <w:lvl w:ilvl="1">
      <w:start w:val="1"/>
      <w:numFmt w:val="lowerLetter"/>
      <w:pStyle w:val="Level2"/>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1" w15:restartNumberingAfterBreak="0">
    <w:nsid w:val="463D676C"/>
    <w:multiLevelType w:val="hybridMultilevel"/>
    <w:tmpl w:val="BACA4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084BD5"/>
    <w:multiLevelType w:val="hybridMultilevel"/>
    <w:tmpl w:val="20188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235646">
    <w:abstractNumId w:val="0"/>
    <w:lvlOverride w:ilvl="0">
      <w:startOverride w:val="1"/>
      <w:lvl w:ilvl="0">
        <w:start w:val="1"/>
        <w:numFmt w:val="decimal"/>
        <w:lvlText w:val="%1."/>
        <w:lvlJc w:val="left"/>
      </w:lvl>
    </w:lvlOverride>
    <w:lvlOverride w:ilvl="1">
      <w:startOverride w:val="1"/>
      <w:lvl w:ilvl="1">
        <w:start w:val="1"/>
        <w:numFmt w:val="lowerLetter"/>
        <w:pStyle w:val="Level2"/>
        <w:lvlText w:val="%2."/>
        <w:lvlJc w:val="left"/>
      </w:lvl>
    </w:lvlOverride>
    <w:lvlOverride w:ilvl="2">
      <w:startOverride w:val="1"/>
      <w:lvl w:ilvl="2">
        <w:start w:val="1"/>
        <w:numFmt w:val="lowerRoman"/>
        <w:lvlText w:val="%3."/>
        <w:lvlJc w:val="left"/>
      </w:lvl>
    </w:lvlOverride>
    <w:lvlOverride w:ilvl="3">
      <w:startOverride w:val="1"/>
      <w:lvl w:ilvl="3">
        <w:start w:val="1"/>
        <w:numFmt w:val="decimal"/>
        <w:lvlText w:val="(%4)"/>
        <w:lvlJc w:val="left"/>
      </w:lvl>
    </w:lvlOverride>
    <w:lvlOverride w:ilvl="4">
      <w:startOverride w:val="1"/>
      <w:lvl w:ilvl="4">
        <w:start w:val="1"/>
        <w:numFmt w:val="lowerLetter"/>
        <w:lvlText w:val="(%5)"/>
        <w:lvlJc w:val="left"/>
      </w:lvl>
    </w:lvlOverride>
    <w:lvlOverride w:ilvl="5">
      <w:startOverride w:val="1"/>
      <w:lvl w:ilvl="5">
        <w:start w:val="1"/>
        <w:numFmt w:val="lowerRoman"/>
        <w:lvlText w:val="(%6)"/>
        <w:lvlJc w:val="left"/>
      </w:lvl>
    </w:lvlOverride>
    <w:lvlOverride w:ilvl="6">
      <w:startOverride w:val="1"/>
      <w:lvl w:ilvl="6">
        <w:start w:val="1"/>
        <w:numFmt w:val="decimal"/>
        <w:lvlText w:val="%7)"/>
        <w:lvlJc w:val="left"/>
      </w:lvl>
    </w:lvlOverride>
    <w:lvlOverride w:ilvl="7">
      <w:startOverride w:val="1"/>
      <w:lvl w:ilvl="7">
        <w:start w:val="1"/>
        <w:numFmt w:val="lowerLetter"/>
        <w:lvlText w:val="%8)"/>
        <w:lvlJc w:val="left"/>
      </w:lvl>
    </w:lvlOverride>
  </w:num>
  <w:num w:numId="2" w16cid:durableId="1200317923">
    <w:abstractNumId w:val="1"/>
  </w:num>
  <w:num w:numId="3" w16cid:durableId="998771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2EA"/>
    <w:rsid w:val="00003830"/>
    <w:rsid w:val="00017B75"/>
    <w:rsid w:val="00017FB5"/>
    <w:rsid w:val="00032CEB"/>
    <w:rsid w:val="000334FE"/>
    <w:rsid w:val="00045B44"/>
    <w:rsid w:val="00147EE1"/>
    <w:rsid w:val="00154075"/>
    <w:rsid w:val="001604B9"/>
    <w:rsid w:val="001B2968"/>
    <w:rsid w:val="001C4FA5"/>
    <w:rsid w:val="001E38B7"/>
    <w:rsid w:val="001F1646"/>
    <w:rsid w:val="001F370B"/>
    <w:rsid w:val="001F5D97"/>
    <w:rsid w:val="00207D39"/>
    <w:rsid w:val="0021475C"/>
    <w:rsid w:val="00230B4B"/>
    <w:rsid w:val="002326EE"/>
    <w:rsid w:val="002336FF"/>
    <w:rsid w:val="00240894"/>
    <w:rsid w:val="002436F2"/>
    <w:rsid w:val="00244688"/>
    <w:rsid w:val="00244F57"/>
    <w:rsid w:val="0025756E"/>
    <w:rsid w:val="00284E5A"/>
    <w:rsid w:val="00293EB4"/>
    <w:rsid w:val="002B4C0A"/>
    <w:rsid w:val="002D3C42"/>
    <w:rsid w:val="002E52E7"/>
    <w:rsid w:val="003218E6"/>
    <w:rsid w:val="00322DF8"/>
    <w:rsid w:val="0035375E"/>
    <w:rsid w:val="00374913"/>
    <w:rsid w:val="003812FA"/>
    <w:rsid w:val="00383CD0"/>
    <w:rsid w:val="00387651"/>
    <w:rsid w:val="003958DE"/>
    <w:rsid w:val="003B2008"/>
    <w:rsid w:val="003E255C"/>
    <w:rsid w:val="004017ED"/>
    <w:rsid w:val="00401870"/>
    <w:rsid w:val="00407D30"/>
    <w:rsid w:val="00411548"/>
    <w:rsid w:val="00452293"/>
    <w:rsid w:val="00470668"/>
    <w:rsid w:val="00480A12"/>
    <w:rsid w:val="004D14E2"/>
    <w:rsid w:val="004E22F2"/>
    <w:rsid w:val="0050584D"/>
    <w:rsid w:val="0054048E"/>
    <w:rsid w:val="005466A9"/>
    <w:rsid w:val="00571E29"/>
    <w:rsid w:val="005A2D7D"/>
    <w:rsid w:val="005C5292"/>
    <w:rsid w:val="005E161B"/>
    <w:rsid w:val="005F1BAE"/>
    <w:rsid w:val="00600680"/>
    <w:rsid w:val="0060290C"/>
    <w:rsid w:val="0061046A"/>
    <w:rsid w:val="00611D3F"/>
    <w:rsid w:val="00667BA0"/>
    <w:rsid w:val="006A7C5B"/>
    <w:rsid w:val="006B27FC"/>
    <w:rsid w:val="006D22EA"/>
    <w:rsid w:val="00706403"/>
    <w:rsid w:val="0073378D"/>
    <w:rsid w:val="00742B83"/>
    <w:rsid w:val="00751AB2"/>
    <w:rsid w:val="00757E93"/>
    <w:rsid w:val="007601C0"/>
    <w:rsid w:val="007761FB"/>
    <w:rsid w:val="0078464F"/>
    <w:rsid w:val="0079570F"/>
    <w:rsid w:val="007A47F2"/>
    <w:rsid w:val="007A64B8"/>
    <w:rsid w:val="008220D6"/>
    <w:rsid w:val="00866B31"/>
    <w:rsid w:val="00871279"/>
    <w:rsid w:val="00880A8E"/>
    <w:rsid w:val="008B49FD"/>
    <w:rsid w:val="009148F9"/>
    <w:rsid w:val="009154E4"/>
    <w:rsid w:val="00984392"/>
    <w:rsid w:val="00997600"/>
    <w:rsid w:val="009977EB"/>
    <w:rsid w:val="009B0E49"/>
    <w:rsid w:val="00A42CB1"/>
    <w:rsid w:val="00A43C0B"/>
    <w:rsid w:val="00A547B5"/>
    <w:rsid w:val="00A565AF"/>
    <w:rsid w:val="00A6030A"/>
    <w:rsid w:val="00AF1EE2"/>
    <w:rsid w:val="00AF75BF"/>
    <w:rsid w:val="00B06058"/>
    <w:rsid w:val="00B238DF"/>
    <w:rsid w:val="00B23A7E"/>
    <w:rsid w:val="00B23E6A"/>
    <w:rsid w:val="00B459A3"/>
    <w:rsid w:val="00B53CAC"/>
    <w:rsid w:val="00B823B3"/>
    <w:rsid w:val="00BA7F84"/>
    <w:rsid w:val="00BB04BB"/>
    <w:rsid w:val="00C1546B"/>
    <w:rsid w:val="00C632E7"/>
    <w:rsid w:val="00C75251"/>
    <w:rsid w:val="00C75EE7"/>
    <w:rsid w:val="00C94718"/>
    <w:rsid w:val="00CC7049"/>
    <w:rsid w:val="00CF3320"/>
    <w:rsid w:val="00D30D74"/>
    <w:rsid w:val="00D7083E"/>
    <w:rsid w:val="00D76FB7"/>
    <w:rsid w:val="00DB6F12"/>
    <w:rsid w:val="00DD2841"/>
    <w:rsid w:val="00DD2E83"/>
    <w:rsid w:val="00DE35A6"/>
    <w:rsid w:val="00E03791"/>
    <w:rsid w:val="00E05E64"/>
    <w:rsid w:val="00E476AE"/>
    <w:rsid w:val="00E93200"/>
    <w:rsid w:val="00EB4D28"/>
    <w:rsid w:val="00ED687C"/>
    <w:rsid w:val="00F12D74"/>
    <w:rsid w:val="00F27194"/>
    <w:rsid w:val="00F27C25"/>
    <w:rsid w:val="00F61E1C"/>
    <w:rsid w:val="00F96D62"/>
    <w:rsid w:val="00FB00C6"/>
    <w:rsid w:val="00FB06E1"/>
    <w:rsid w:val="00FB4E64"/>
    <w:rsid w:val="00FC2AFD"/>
    <w:rsid w:val="00FF0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73E0B2"/>
  <w15:chartTrackingRefBased/>
  <w15:docId w15:val="{3276B089-0BE4-4B94-9662-67102EF2C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HCProxyBodyText">
    <w:name w:val="HC Proxy Body Text"/>
    <w:basedOn w:val="Normal"/>
    <w:qFormat/>
    <w:pPr>
      <w:spacing w:after="240"/>
      <w:jc w:val="both"/>
    </w:pPr>
    <w:rPr>
      <w:bCs/>
      <w:szCs w:val="36"/>
    </w:rPr>
  </w:style>
  <w:style w:type="paragraph" w:customStyle="1" w:styleId="Level2">
    <w:name w:val="Level 2"/>
    <w:basedOn w:val="Normal"/>
    <w:uiPriority w:val="99"/>
    <w:pPr>
      <w:widowControl w:val="0"/>
      <w:numPr>
        <w:ilvl w:val="1"/>
        <w:numId w:val="1"/>
      </w:numPr>
      <w:autoSpaceDE w:val="0"/>
      <w:autoSpaceDN w:val="0"/>
      <w:adjustRightInd w:val="0"/>
      <w:ind w:left="2160" w:hanging="720"/>
      <w:outlineLvl w:val="1"/>
    </w:pPr>
    <w:rPr>
      <w:rFonts w:eastAsiaTheme="minorEastAsia"/>
      <w:szCs w:val="24"/>
    </w:rPr>
  </w:style>
  <w:style w:type="paragraph" w:styleId="FootnoteText">
    <w:name w:val="footnote text"/>
    <w:basedOn w:val="Normal"/>
    <w:link w:val="FootnoteTextChar"/>
    <w:uiPriority w:val="99"/>
    <w:semiHidden/>
    <w:unhideWhenUsed/>
    <w:rPr>
      <w:sz w:val="20"/>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sz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character" w:styleId="PlaceholderText">
    <w:name w:val="Placeholder Text"/>
    <w:basedOn w:val="DefaultParagraphFont"/>
    <w:uiPriority w:val="99"/>
    <w:semiHidden/>
    <w:rsid w:val="007761FB"/>
    <w:rPr>
      <w:color w:val="808080"/>
    </w:rPr>
  </w:style>
  <w:style w:type="paragraph" w:customStyle="1" w:styleId="TheusSimpleWillFooter">
    <w:name w:val="TheusSimpleWill Footer"/>
    <w:qFormat/>
    <w:rsid w:val="00B53CAC"/>
    <w:pPr>
      <w:jc w:val="center"/>
    </w:pPr>
    <w:rPr>
      <w:rFonts w:ascii="Garamond" w:eastAsiaTheme="minorHAnsi" w:hAnsi="Garamond"/>
      <w:sz w:val="18"/>
      <w:szCs w:val="18"/>
    </w:rPr>
  </w:style>
  <w:style w:type="character" w:styleId="Strong">
    <w:name w:val="Strong"/>
    <w:basedOn w:val="DefaultParagraphFont"/>
    <w:uiPriority w:val="22"/>
    <w:qFormat/>
    <w:rsid w:val="00CF33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23D534-3721-4CC9-A737-1ED020224CE8}">
  <we:reference id="wa200002135" version="2.4.0.0" store="en-US" storeType="OMEX"/>
  <we:alternateReferences>
    <we:reference id="WA200002135" version="2.4.0.0" store="" storeType="OMEX"/>
  </we:alternateReferences>
  <we:properties>
    <we:property name="tenancy" value="&quot;GeauxPlans&quot;"/>
    <we:property name="token_header" value="&quot;eyJhbGciOiJIUzI1NiIsInR5cCI6IkpXVCJ9&quot;"/>
    <we:property name="token_payload" value="&quot;eyJ1c2VySWQiOiI2NmNmODNjNDNjNzRmYjIwOTRlMzMyNzciLCJpYXQiOjE3NDg1NDk2OTgsImV4cCI6MTc0OTE1NDQ5OH0&quot;"/>
    <we:property name="token_verify" value="&quot;XHWD72x_ohaYee45FnvsQpO6Bxkm9aWOwbAleMN_YKU&quot;"/>
    <we:property name="template" value="&quot;SpouseHCD&quot;"/>
    <we:property name="id" value="&quot;5d680f886db0fe770048a68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F5DD5-A51A-4D33-B3C6-EB1D7D6EC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641</Words>
  <Characters>4797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Living Will (Healthcare Directive)</vt:lpstr>
    </vt:vector>
  </TitlesOfParts>
  <Company>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Will (Healthcare Directive)</dc:title>
  <dc:subject>
  </dc:subject>
  <dc:creator>Graves Theus</dc:creator>
  <cp:keywords>
  </cp:keywords>
  <dc:description>
  </dc:description>
  <cp:lastModifiedBy>Whittney Olsen</cp:lastModifiedBy>
  <cp:revision>3</cp:revision>
  <cp:lastPrinted>2020-01-07T20:54:00Z</cp:lastPrinted>
  <dcterms:created xsi:type="dcterms:W3CDTF">2025-10-13T04:16:00Z</dcterms:created>
  <dcterms:modified xsi:type="dcterms:W3CDTF">2025-10-13T04:16:00Z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eyJ1c2VySWQiOiI2NmNmODNjNDNjNzRmYjIwOTRlMzMyNzciLCJpYXQiOjE3NDg1NDk2OTgsImV4cCI6MTc0OTE1NDQ5OH0</vt:lpwstr>
  </property>
  <property fmtid="{D5CDD505-2E9C-101B-9397-08002B2CF9AE}" pid="7" name="token_verify">
    <vt:lpwstr>XHWD72x_ohaYee45FnvsQpO6Bxkm9aWOwbAleMN_YKU</vt:lpwstr>
  </property>
  <property fmtid="{D5CDD505-2E9C-101B-9397-08002B2CF9AE}" pid="8" name="template">
    <vt:lpwstr>SpouseHCD</vt:lpwstr>
  </property>
  <property fmtid="{D5CDD505-2E9C-101B-9397-08002B2CF9AE}" pid="9" name="tenancy">
    <vt:lpwstr>GeauxPlans</vt:lpwstr>
  </property>
  <property fmtid="{D5CDD505-2E9C-101B-9397-08002B2CF9AE}" pid="10" name="id">
    <vt:lpwstr>5d680f886db0fe770048a685</vt:lpwstr>
  </property>
</Properties>
</file>