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D60E" w14:textId="77777777" w:rsidR="00807E3D" w:rsidRPr="00807E3D" w:rsidRDefault="00807E3D" w:rsidP="00807E3D">
      <w:pPr>
        <w:tabs>
          <w:tab w:val="left" w:pos="5040"/>
        </w:tabs>
        <w:spacing w:after="0" w:line="480" w:lineRule="auto"/>
        <w:jc w:val="center"/>
        <w:rPr>
          <w:rFonts w:ascii="Garamond" w:hAnsi="Garamond"/>
          <w:b/>
          <w:bCs/>
          <w:sz w:val="24"/>
          <w:szCs w:val="24"/>
        </w:rPr>
      </w:pPr>
    </w:p>
    <w:p w14:paraId="4438D9D6" w14:textId="77777777" w:rsidR="00807E3D" w:rsidRPr="00807E3D" w:rsidRDefault="00807E3D" w:rsidP="00807E3D">
      <w:pPr>
        <w:tabs>
          <w:tab w:val="left" w:pos="5040"/>
        </w:tabs>
        <w:spacing w:after="0" w:line="480" w:lineRule="auto"/>
        <w:jc w:val="center"/>
        <w:rPr>
          <w:rFonts w:ascii="Garamond" w:hAnsi="Garamond"/>
          <w:b/>
          <w:bCs/>
          <w:sz w:val="24"/>
          <w:szCs w:val="24"/>
        </w:rPr>
      </w:pPr>
      <w:r w:rsidRPr="00807E3D">
        <w:rPr>
          <w:rFonts w:ascii="Garamond" w:hAnsi="Garamond"/>
          <w:b/>
          <w:bCs/>
          <w:sz w:val="24"/>
          <w:szCs w:val="24"/>
        </w:rPr>
        <w:t>PROBATE NO. {[</w:t>
      </w:r>
      <w:proofErr w:type="spellStart"/>
      <w:r w:rsidRPr="00807E3D">
        <w:rPr>
          <w:rFonts w:ascii="Garamond" w:hAnsi="Garamond"/>
          <w:b/>
          <w:bCs/>
          <w:noProof/>
          <w:color w:val="2157AD"/>
          <w:sz w:val="24"/>
          <w:szCs w:val="24"/>
          <w:shd w:val="clear" w:color="auto" w:fill="C9E1F3"/>
        </w:rPr>
        <w:t>ProbateFileNo|else</w:t>
      </w:r>
      <w:proofErr w:type="spellEnd"/>
      <w:r w:rsidRPr="00807E3D">
        <w:rPr>
          <w:rFonts w:ascii="Garamond" w:hAnsi="Garamond"/>
          <w:b/>
          <w:bCs/>
          <w:noProof/>
          <w:color w:val="2157AD"/>
          <w:sz w:val="24"/>
          <w:szCs w:val="24"/>
          <w:shd w:val="clear" w:color="auto" w:fill="C9E1F3"/>
        </w:rPr>
        <w:t>: "_________"</w:t>
      </w:r>
      <w:r w:rsidRPr="00807E3D">
        <w:rPr>
          <w:rFonts w:ascii="Garamond" w:hAnsi="Garamond"/>
          <w:b/>
          <w:bCs/>
          <w:sz w:val="24"/>
          <w:szCs w:val="24"/>
        </w:rPr>
        <w:t>]}</w:t>
      </w:r>
    </w:p>
    <w:p w14:paraId="5409BF3B" w14:textId="77777777" w:rsidR="00807E3D" w:rsidRPr="00807E3D" w:rsidRDefault="00807E3D" w:rsidP="00807E3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aramond" w:hAnsi="Garamond"/>
          <w:b/>
          <w:bCs/>
          <w:sz w:val="24"/>
          <w:szCs w:val="24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807E3D" w:rsidRPr="00807E3D" w14:paraId="069756B4" w14:textId="77777777" w:rsidTr="00A04108">
        <w:tc>
          <w:tcPr>
            <w:tcW w:w="4675" w:type="dxa"/>
          </w:tcPr>
          <w:p w14:paraId="14FA2822" w14:textId="77777777" w:rsidR="00807E3D" w:rsidRPr="00807E3D" w:rsidRDefault="00807E3D" w:rsidP="00807E3D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Garamond" w:eastAsia="Times New Roman" w:hAnsi="Garamond"/>
                <w:smallCaps w:val="0"/>
                <w:sz w:val="24"/>
                <w:szCs w:val="24"/>
              </w:rPr>
            </w:pPr>
            <w:r w:rsidRPr="00807E3D">
              <w:rPr>
                <w:rFonts w:ascii="Garamond" w:eastAsia="Times New Roman" w:hAnsi="Garamond"/>
                <w:smallCaps w:val="0"/>
                <w:sz w:val="24"/>
                <w:szCs w:val="24"/>
              </w:rPr>
              <w:t>SUCCESSION</w:t>
            </w:r>
          </w:p>
          <w:p w14:paraId="5BE250D4" w14:textId="77777777" w:rsidR="00807E3D" w:rsidRPr="00807E3D" w:rsidRDefault="00807E3D" w:rsidP="00807E3D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Garamond" w:eastAsia="Times New Roman" w:hAnsi="Garamond"/>
                <w:smallCaps w:val="0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443C2DD" w14:textId="77777777" w:rsidR="00807E3D" w:rsidRPr="00807E3D" w:rsidRDefault="00807E3D" w:rsidP="00807E3D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spacing w:after="0" w:line="240" w:lineRule="auto"/>
              <w:ind w:left="262"/>
              <w:rPr>
                <w:rFonts w:ascii="Garamond" w:eastAsia="Times New Roman" w:hAnsi="Garamond"/>
                <w:smallCaps w:val="0"/>
                <w:sz w:val="24"/>
                <w:szCs w:val="24"/>
              </w:rPr>
            </w:pPr>
            <w:r w:rsidRPr="00807E3D">
              <w:rPr>
                <w:rFonts w:ascii="Garamond" w:eastAsia="Times New Roman" w:hAnsi="Garamond"/>
                <w:smallCaps w:val="0"/>
                <w:sz w:val="24"/>
                <w:szCs w:val="24"/>
              </w:rPr>
              <w:t>{[</w:t>
            </w:r>
            <w:proofErr w:type="spellStart"/>
            <w:r w:rsidRPr="00807E3D">
              <w:rPr>
                <w:rFonts w:ascii="Garamond" w:eastAsia="Times New Roman" w:hAnsi="Garamond"/>
                <w:smallCaps w:val="0"/>
                <w:noProof/>
                <w:color w:val="2157AD"/>
                <w:sz w:val="24"/>
                <w:szCs w:val="24"/>
                <w:shd w:val="clear" w:color="auto" w:fill="C9E1F3"/>
              </w:rPr>
              <w:t>DistrictCourt</w:t>
            </w:r>
            <w:proofErr w:type="spellEnd"/>
            <w:proofErr w:type="gramStart"/>
            <w:r w:rsidRPr="00807E3D">
              <w:rPr>
                <w:rFonts w:ascii="Garamond" w:eastAsia="Times New Roman" w:hAnsi="Garamond"/>
                <w:smallCaps w:val="0"/>
                <w:sz w:val="24"/>
                <w:szCs w:val="24"/>
              </w:rPr>
              <w:t>]}{</w:t>
            </w:r>
            <w:proofErr w:type="gramEnd"/>
            <w:r w:rsidRPr="00807E3D">
              <w:rPr>
                <w:rFonts w:ascii="Garamond" w:eastAsia="Times New Roman" w:hAnsi="Garamond"/>
                <w:smallCaps w:val="0"/>
                <w:sz w:val="24"/>
                <w:szCs w:val="24"/>
              </w:rPr>
              <w:t>[</w:t>
            </w:r>
            <w:proofErr w:type="spellStart"/>
            <w:r w:rsidRPr="00807E3D">
              <w:rPr>
                <w:rFonts w:ascii="Garamond" w:eastAsia="Times New Roman" w:hAnsi="Garamond"/>
                <w:smallCaps w:val="0"/>
                <w:noProof/>
                <w:color w:val="2157AD"/>
                <w:sz w:val="24"/>
                <w:szCs w:val="24"/>
                <w:shd w:val="clear" w:color="auto" w:fill="C9E1F3"/>
              </w:rPr>
              <w:t>TrueOrdinalSuffix|upper</w:t>
            </w:r>
            <w:proofErr w:type="spellEnd"/>
            <w:r w:rsidRPr="00807E3D">
              <w:rPr>
                <w:rFonts w:ascii="Garamond" w:eastAsia="Times New Roman" w:hAnsi="Garamond"/>
                <w:smallCaps w:val="0"/>
                <w:sz w:val="24"/>
                <w:szCs w:val="24"/>
              </w:rPr>
              <w:t>]} JUDICIAL DISTRICT COURT</w:t>
            </w:r>
          </w:p>
        </w:tc>
      </w:tr>
      <w:tr w:rsidR="00807E3D" w:rsidRPr="00807E3D" w14:paraId="4AF251B7" w14:textId="77777777" w:rsidTr="00A04108">
        <w:tc>
          <w:tcPr>
            <w:tcW w:w="4675" w:type="dxa"/>
          </w:tcPr>
          <w:p w14:paraId="76E5F6A1" w14:textId="77777777" w:rsidR="00807E3D" w:rsidRPr="00807E3D" w:rsidRDefault="00807E3D" w:rsidP="00807E3D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Garamond" w:eastAsia="Times New Roman" w:hAnsi="Garamond"/>
                <w:smallCaps w:val="0"/>
                <w:sz w:val="24"/>
                <w:szCs w:val="24"/>
              </w:rPr>
            </w:pPr>
            <w:r w:rsidRPr="00807E3D">
              <w:rPr>
                <w:rFonts w:ascii="Garamond" w:eastAsia="Times New Roman" w:hAnsi="Garamond"/>
                <w:smallCaps w:val="0"/>
                <w:sz w:val="24"/>
                <w:szCs w:val="24"/>
              </w:rPr>
              <w:t>OF</w:t>
            </w:r>
          </w:p>
          <w:p w14:paraId="6F336403" w14:textId="77777777" w:rsidR="00807E3D" w:rsidRPr="00807E3D" w:rsidRDefault="00807E3D" w:rsidP="00807E3D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Garamond" w:eastAsia="Times New Roman" w:hAnsi="Garamond"/>
                <w:smallCaps w:val="0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190CC17" w14:textId="77777777" w:rsidR="00807E3D" w:rsidRPr="00807E3D" w:rsidRDefault="00807E3D" w:rsidP="00807E3D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spacing w:after="0" w:line="240" w:lineRule="auto"/>
              <w:ind w:left="262"/>
              <w:rPr>
                <w:rFonts w:ascii="Garamond" w:eastAsia="Times New Roman" w:hAnsi="Garamond"/>
                <w:smallCaps w:val="0"/>
                <w:sz w:val="24"/>
                <w:szCs w:val="24"/>
              </w:rPr>
            </w:pPr>
            <w:r w:rsidRPr="00807E3D">
              <w:rPr>
                <w:rFonts w:ascii="Garamond" w:eastAsia="Times New Roman" w:hAnsi="Garamond"/>
                <w:smallCaps w:val="0"/>
                <w:sz w:val="24"/>
                <w:szCs w:val="24"/>
              </w:rPr>
              <w:t>PARISH OF {[</w:t>
            </w:r>
            <w:proofErr w:type="spellStart"/>
            <w:r w:rsidRPr="00807E3D">
              <w:rPr>
                <w:rFonts w:ascii="Garamond" w:eastAsia="Times New Roman" w:hAnsi="Garamond"/>
                <w:smallCaps w:val="0"/>
                <w:noProof/>
                <w:color w:val="2157AD"/>
                <w:sz w:val="24"/>
                <w:szCs w:val="24"/>
                <w:shd w:val="clear" w:color="auto" w:fill="C9E1F3"/>
              </w:rPr>
              <w:t>CourtParish|upper</w:t>
            </w:r>
            <w:proofErr w:type="spellEnd"/>
            <w:r w:rsidRPr="00807E3D">
              <w:rPr>
                <w:rFonts w:ascii="Garamond" w:eastAsia="Times New Roman" w:hAnsi="Garamond"/>
                <w:smallCaps w:val="0"/>
                <w:sz w:val="24"/>
                <w:szCs w:val="24"/>
              </w:rPr>
              <w:t>]}</w:t>
            </w:r>
          </w:p>
        </w:tc>
      </w:tr>
      <w:tr w:rsidR="00807E3D" w:rsidRPr="00807E3D" w14:paraId="62EB1AD1" w14:textId="77777777" w:rsidTr="00A04108">
        <w:tc>
          <w:tcPr>
            <w:tcW w:w="4675" w:type="dxa"/>
          </w:tcPr>
          <w:p w14:paraId="4D35BEA2" w14:textId="1FC1F06B" w:rsidR="00807E3D" w:rsidRPr="00807E3D" w:rsidRDefault="00807E3D" w:rsidP="00807E3D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Garamond" w:eastAsia="Times New Roman" w:hAnsi="Garamond"/>
                <w:smallCaps w:val="0"/>
                <w:sz w:val="24"/>
                <w:szCs w:val="24"/>
              </w:rPr>
            </w:pPr>
            <w:r w:rsidRPr="00807E3D">
              <w:rPr>
                <w:rFonts w:ascii="Garamond" w:eastAsia="Times New Roman" w:hAnsi="Garamond"/>
                <w:smallCaps w:val="0"/>
                <w:sz w:val="24"/>
                <w:szCs w:val="24"/>
              </w:rPr>
              <w:t>{[</w:t>
            </w:r>
            <w:proofErr w:type="spellStart"/>
            <w:r w:rsidRPr="00807E3D">
              <w:rPr>
                <w:rFonts w:ascii="Garamond" w:eastAsia="Times New Roman" w:hAnsi="Garamond"/>
                <w:smallCaps w:val="0"/>
                <w:noProof/>
                <w:color w:val="2157AD"/>
                <w:sz w:val="24"/>
                <w:szCs w:val="24"/>
                <w:shd w:val="clear" w:color="auto" w:fill="C9E1F3"/>
              </w:rPr>
              <w:t>Client.NameCO|upper</w:t>
            </w:r>
            <w:proofErr w:type="spellEnd"/>
            <w:proofErr w:type="gramStart"/>
            <w:r w:rsidRPr="00807E3D">
              <w:rPr>
                <w:rFonts w:ascii="Garamond" w:eastAsia="Times New Roman" w:hAnsi="Garamond"/>
                <w:smallCaps w:val="0"/>
                <w:sz w:val="24"/>
                <w:szCs w:val="24"/>
              </w:rPr>
              <w:t>]}{</w:t>
            </w:r>
            <w:proofErr w:type="gramEnd"/>
            <w:r w:rsidRPr="00807E3D">
              <w:rPr>
                <w:rFonts w:ascii="Garamond" w:eastAsia="Times New Roman" w:hAnsi="Garamond"/>
                <w:smallCaps w:val="0"/>
                <w:sz w:val="24"/>
                <w:szCs w:val="24"/>
              </w:rPr>
              <w:t>[</w:t>
            </w:r>
            <w:r w:rsidRPr="00807E3D">
              <w:rPr>
                <w:rFonts w:ascii="Garamond" w:eastAsia="Times New Roman" w:hAnsi="Garamond"/>
                <w:smallCaps w:val="0"/>
                <w:noProof/>
                <w:color w:val="41A151"/>
                <w:sz w:val="24"/>
                <w:szCs w:val="24"/>
                <w:shd w:val="clear" w:color="auto" w:fill="C9F3CD"/>
              </w:rPr>
              <w:t>if</w:t>
            </w:r>
            <w:r w:rsidRPr="00807E3D">
              <w:rPr>
                <w:rFonts w:ascii="Garamond" w:eastAsia="Times New Roman" w:hAnsi="Garamond"/>
                <w:smallCaps w:val="0"/>
                <w:noProof/>
                <w:color w:val="2157AD"/>
                <w:sz w:val="24"/>
                <w:szCs w:val="24"/>
                <w:shd w:val="clear" w:color="auto" w:fill="C9F3CD"/>
              </w:rPr>
              <w:t xml:space="preserve"> JointSuccessionTF</w:t>
            </w:r>
            <w:r w:rsidRPr="00807E3D">
              <w:rPr>
                <w:rFonts w:ascii="Garamond" w:eastAsia="Times New Roman" w:hAnsi="Garamond"/>
                <w:smallCaps w:val="0"/>
                <w:sz w:val="24"/>
                <w:szCs w:val="24"/>
              </w:rPr>
              <w:t xml:space="preserve">]} AND </w:t>
            </w:r>
            <w:r w:rsidRPr="00807E3D">
              <w:rPr>
                <w:rFonts w:ascii="Garamond" w:eastAsia="Times New Roman" w:hAnsi="Garamond"/>
                <w:smallCaps w:val="0"/>
                <w:kern w:val="24"/>
                <w:sz w:val="24"/>
                <w:szCs w:val="24"/>
              </w:rPr>
              <w:t>{[</w:t>
            </w:r>
            <w:proofErr w:type="spellStart"/>
            <w:r w:rsidRPr="00807E3D">
              <w:rPr>
                <w:rFonts w:ascii="Garamond" w:eastAsia="Times New Roman" w:hAnsi="Garamond"/>
                <w:smallCaps w:val="0"/>
                <w:noProof/>
                <w:color w:val="2157AD"/>
                <w:kern w:val="24"/>
                <w:sz w:val="24"/>
                <w:szCs w:val="24"/>
                <w:shd w:val="clear" w:color="auto" w:fill="C9E1F3"/>
              </w:rPr>
              <w:t>TrueSecondDecedent.NameCO|upper</w:t>
            </w:r>
            <w:proofErr w:type="spellEnd"/>
            <w:proofErr w:type="gramStart"/>
            <w:r w:rsidRPr="00807E3D">
              <w:rPr>
                <w:rFonts w:ascii="Garamond" w:eastAsia="Times New Roman" w:hAnsi="Garamond"/>
                <w:smallCaps w:val="0"/>
                <w:kern w:val="24"/>
                <w:sz w:val="24"/>
                <w:szCs w:val="24"/>
              </w:rPr>
              <w:t>]}</w:t>
            </w:r>
            <w:r w:rsidRPr="00807E3D">
              <w:rPr>
                <w:rFonts w:ascii="Garamond" w:eastAsia="Times New Roman" w:hAnsi="Garamond"/>
                <w:smallCaps w:val="0"/>
                <w:sz w:val="24"/>
                <w:szCs w:val="24"/>
              </w:rPr>
              <w:t>{</w:t>
            </w:r>
            <w:proofErr w:type="gramEnd"/>
            <w:r w:rsidRPr="00807E3D">
              <w:rPr>
                <w:rFonts w:ascii="Garamond" w:eastAsia="Times New Roman" w:hAnsi="Garamond"/>
                <w:smallCaps w:val="0"/>
                <w:sz w:val="24"/>
                <w:szCs w:val="24"/>
              </w:rPr>
              <w:t>[</w:t>
            </w:r>
            <w:r w:rsidRPr="00807E3D">
              <w:rPr>
                <w:rFonts w:ascii="Garamond" w:eastAsia="Times New Roman" w:hAnsi="Garamond"/>
                <w:smallCaps w:val="0"/>
                <w:noProof/>
                <w:color w:val="41A151"/>
                <w:sz w:val="24"/>
                <w:szCs w:val="24"/>
                <w:shd w:val="clear" w:color="auto" w:fill="C9F3CD"/>
              </w:rPr>
              <w:t>endif</w:t>
            </w:r>
            <w:r w:rsidRPr="00807E3D">
              <w:rPr>
                <w:rFonts w:ascii="Garamond" w:eastAsia="Times New Roman" w:hAnsi="Garamond"/>
                <w:smallCaps w:val="0"/>
                <w:sz w:val="24"/>
                <w:szCs w:val="24"/>
              </w:rPr>
              <w:t>]}</w:t>
            </w:r>
          </w:p>
          <w:p w14:paraId="21DF2EEF" w14:textId="77777777" w:rsidR="00807E3D" w:rsidRPr="00807E3D" w:rsidRDefault="00807E3D" w:rsidP="00807E3D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Garamond" w:eastAsia="Times New Roman" w:hAnsi="Garamond"/>
                <w:smallCaps w:val="0"/>
                <w:sz w:val="24"/>
                <w:szCs w:val="24"/>
              </w:rPr>
            </w:pPr>
          </w:p>
        </w:tc>
        <w:tc>
          <w:tcPr>
            <w:tcW w:w="4675" w:type="dxa"/>
          </w:tcPr>
          <w:p w14:paraId="0A1857C0" w14:textId="77777777" w:rsidR="00807E3D" w:rsidRPr="00807E3D" w:rsidRDefault="00807E3D" w:rsidP="00807E3D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spacing w:after="0" w:line="240" w:lineRule="auto"/>
              <w:ind w:left="262"/>
              <w:rPr>
                <w:rFonts w:ascii="Garamond" w:eastAsia="Times New Roman" w:hAnsi="Garamond"/>
                <w:smallCaps w:val="0"/>
                <w:sz w:val="24"/>
                <w:szCs w:val="24"/>
              </w:rPr>
            </w:pPr>
            <w:r w:rsidRPr="00807E3D">
              <w:rPr>
                <w:rFonts w:ascii="Garamond" w:eastAsia="Times New Roman" w:hAnsi="Garamond"/>
                <w:smallCaps w:val="0"/>
                <w:sz w:val="24"/>
                <w:szCs w:val="24"/>
              </w:rPr>
              <w:t>STATE OF LOUISIANA</w:t>
            </w:r>
          </w:p>
        </w:tc>
      </w:tr>
    </w:tbl>
    <w:p w14:paraId="7070BB5C" w14:textId="77777777" w:rsidR="00807E3D" w:rsidRPr="00807E3D" w:rsidRDefault="00807E3D" w:rsidP="00807E3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aramond" w:hAnsi="Garamond"/>
          <w:sz w:val="24"/>
          <w:szCs w:val="24"/>
        </w:rPr>
      </w:pPr>
    </w:p>
    <w:p w14:paraId="695CAA61" w14:textId="77777777" w:rsidR="002949C9" w:rsidRPr="002949C9" w:rsidRDefault="00E24EE3" w:rsidP="002949C9">
      <w:pPr>
        <w:spacing w:after="0" w:line="240" w:lineRule="auto"/>
        <w:jc w:val="center"/>
        <w:rPr>
          <w:rFonts w:ascii="Garamond" w:eastAsiaTheme="minorEastAsia" w:hAnsi="Garamond" w:cstheme="minorBidi"/>
          <w:b/>
          <w:smallCaps/>
          <w:sz w:val="24"/>
          <w:szCs w:val="24"/>
        </w:rPr>
      </w:pPr>
      <w:r w:rsidRPr="00317BE8">
        <w:rPr>
          <w:rFonts w:ascii="Garamond" w:hAnsi="Garamond"/>
          <w:b/>
          <w:smallCaps/>
          <w:sz w:val="24"/>
          <w:szCs w:val="24"/>
        </w:rPr>
        <w:t xml:space="preserve">Judgment </w:t>
      </w:r>
      <w:r w:rsidR="000E644F">
        <w:rPr>
          <w:rFonts w:ascii="Garamond" w:hAnsi="Garamond"/>
          <w:b/>
          <w:smallCaps/>
          <w:sz w:val="24"/>
          <w:szCs w:val="24"/>
        </w:rPr>
        <w:t xml:space="preserve">Homologating </w:t>
      </w:r>
      <w:r w:rsidR="000E644F" w:rsidRPr="000E644F">
        <w:rPr>
          <w:rFonts w:ascii="Garamond" w:eastAsiaTheme="minorHAnsi" w:hAnsi="Garamond" w:cstheme="minorBidi"/>
          <w:b/>
          <w:smallCaps/>
          <w:sz w:val="24"/>
          <w:szCs w:val="24"/>
        </w:rPr>
        <w:t xml:space="preserve">Account </w:t>
      </w:r>
      <w:proofErr w:type="gramStart"/>
      <w:r w:rsidR="000E644F" w:rsidRPr="000E644F">
        <w:rPr>
          <w:rFonts w:ascii="Garamond" w:eastAsiaTheme="minorHAnsi" w:hAnsi="Garamond" w:cstheme="minorBidi"/>
          <w:b/>
          <w:smallCaps/>
          <w:sz w:val="24"/>
          <w:szCs w:val="24"/>
        </w:rPr>
        <w:t xml:space="preserve">of </w:t>
      </w:r>
      <w:r w:rsidR="002949C9" w:rsidRPr="002949C9">
        <w:rPr>
          <w:rFonts w:ascii="Garamond" w:eastAsiaTheme="minorEastAsia" w:hAnsi="Garamond" w:cstheme="minorBidi"/>
          <w:b/>
          <w:smallCaps/>
          <w:sz w:val="24"/>
          <w:szCs w:val="24"/>
        </w:rPr>
        <w:t>{[</w:t>
      </w:r>
      <w:proofErr w:type="spellStart"/>
      <w:r w:rsidR="002949C9" w:rsidRPr="002949C9">
        <w:rPr>
          <w:rFonts w:ascii="Garamond" w:eastAsiaTheme="minorEastAsia" w:hAnsi="Garamond" w:cstheme="minorBidi"/>
          <w:b/>
          <w:smallCaps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2949C9" w:rsidRPr="002949C9">
        <w:rPr>
          <w:rFonts w:ascii="Garamond" w:eastAsiaTheme="minorEastAsia" w:hAnsi="Garamond" w:cstheme="minorBidi"/>
          <w:b/>
          <w:smallCaps/>
          <w:sz w:val="24"/>
          <w:szCs w:val="24"/>
        </w:rPr>
        <w:t>]}</w:t>
      </w:r>
      <w:proofErr w:type="gramEnd"/>
    </w:p>
    <w:p w14:paraId="79C14C2A" w14:textId="230141DA" w:rsidR="000E644F" w:rsidRDefault="002949C9" w:rsidP="002949C9">
      <w:pPr>
        <w:spacing w:after="0" w:line="240" w:lineRule="auto"/>
        <w:jc w:val="center"/>
        <w:rPr>
          <w:rFonts w:ascii="Garamond" w:eastAsiaTheme="minorEastAsia" w:hAnsi="Garamond" w:cstheme="minorBidi"/>
          <w:b/>
          <w:smallCaps/>
          <w:sz w:val="24"/>
          <w:szCs w:val="24"/>
        </w:rPr>
      </w:pPr>
      <w:r w:rsidRPr="002949C9">
        <w:rPr>
          <w:rFonts w:ascii="Garamond" w:eastAsiaTheme="minorEastAsia" w:hAnsi="Garamond" w:cstheme="minorBidi"/>
          <w:b/>
          <w:smallCaps/>
          <w:sz w:val="24"/>
          <w:szCs w:val="24"/>
        </w:rPr>
        <w:t>for the Period of {[</w:t>
      </w:r>
      <w:proofErr w:type="spellStart"/>
      <w:r w:rsidRPr="002949C9">
        <w:rPr>
          <w:rFonts w:ascii="Garamond" w:eastAsiaTheme="minorEastAsia" w:hAnsi="Garamond" w:cstheme="minorBidi"/>
          <w:b/>
          <w:smallCaps/>
          <w:noProof/>
          <w:color w:val="2157AD"/>
          <w:sz w:val="24"/>
          <w:szCs w:val="24"/>
          <w:shd w:val="clear" w:color="auto" w:fill="C9E1F3"/>
        </w:rPr>
        <w:t>AcctPeriodStartDate|format</w:t>
      </w:r>
      <w:proofErr w:type="spellEnd"/>
      <w:r w:rsidRPr="002949C9">
        <w:rPr>
          <w:rFonts w:ascii="Garamond" w:eastAsiaTheme="minorEastAsia" w:hAnsi="Garamond" w:cstheme="minorBidi"/>
          <w:b/>
          <w:smallCaps/>
          <w:noProof/>
          <w:color w:val="2157AD"/>
          <w:sz w:val="24"/>
          <w:szCs w:val="24"/>
          <w:shd w:val="clear" w:color="auto" w:fill="C9E1F3"/>
        </w:rPr>
        <w:t>: "MMMM D, YYYY"</w:t>
      </w:r>
      <w:r w:rsidRPr="002949C9">
        <w:rPr>
          <w:rFonts w:ascii="Garamond" w:eastAsiaTheme="minorEastAsia" w:hAnsi="Garamond" w:cstheme="minorBidi"/>
          <w:b/>
          <w:smallCaps/>
          <w:sz w:val="24"/>
          <w:szCs w:val="24"/>
        </w:rPr>
        <w:t>]} to {[</w:t>
      </w:r>
      <w:proofErr w:type="spellStart"/>
      <w:r w:rsidRPr="002949C9">
        <w:rPr>
          <w:rFonts w:ascii="Garamond" w:eastAsiaTheme="minorEastAsia" w:hAnsi="Garamond" w:cstheme="minorBidi"/>
          <w:b/>
          <w:smallCaps/>
          <w:noProof/>
          <w:color w:val="2157AD"/>
          <w:sz w:val="24"/>
          <w:szCs w:val="24"/>
          <w:shd w:val="clear" w:color="auto" w:fill="C9E1F3"/>
        </w:rPr>
        <w:t>AcctPeriodEndDate|format</w:t>
      </w:r>
      <w:proofErr w:type="spellEnd"/>
      <w:r w:rsidRPr="002949C9">
        <w:rPr>
          <w:rFonts w:ascii="Garamond" w:eastAsiaTheme="minorEastAsia" w:hAnsi="Garamond" w:cstheme="minorBidi"/>
          <w:b/>
          <w:smallCaps/>
          <w:noProof/>
          <w:color w:val="2157AD"/>
          <w:sz w:val="24"/>
          <w:szCs w:val="24"/>
          <w:shd w:val="clear" w:color="auto" w:fill="C9E1F3"/>
        </w:rPr>
        <w:t>: "MMMM D, YYYY"</w:t>
      </w:r>
      <w:r w:rsidRPr="002949C9">
        <w:rPr>
          <w:rFonts w:ascii="Garamond" w:eastAsiaTheme="minorEastAsia" w:hAnsi="Garamond" w:cstheme="minorBidi"/>
          <w:b/>
          <w:smallCaps/>
          <w:sz w:val="24"/>
          <w:szCs w:val="24"/>
        </w:rPr>
        <w:t>]}</w:t>
      </w:r>
    </w:p>
    <w:p w14:paraId="05457170" w14:textId="77777777" w:rsidR="0031635F" w:rsidRDefault="002B4058" w:rsidP="002B4058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>
        <w:rPr>
          <w:rFonts w:ascii="Garamond" w:hAnsi="Garamond"/>
          <w:b/>
          <w:smallCaps/>
          <w:sz w:val="24"/>
          <w:szCs w:val="24"/>
        </w:rPr>
        <w:t>{[</w:t>
      </w:r>
      <w:r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AccountingType == "Interim" &amp;&amp; SeekingPossessionDuringAcctTF</w:t>
      </w:r>
      <w:r>
        <w:rPr>
          <w:rFonts w:ascii="Garamond" w:hAnsi="Garamond"/>
          <w:b/>
          <w:smallCaps/>
          <w:sz w:val="24"/>
          <w:szCs w:val="24"/>
        </w:rPr>
        <w:t>]}</w:t>
      </w:r>
    </w:p>
    <w:p w14:paraId="0D829228" w14:textId="77777777" w:rsidR="0031635F" w:rsidRDefault="002B4058" w:rsidP="002B4058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>
        <w:rPr>
          <w:rFonts w:ascii="Garamond" w:hAnsi="Garamond"/>
          <w:b/>
          <w:smallCaps/>
          <w:sz w:val="24"/>
          <w:szCs w:val="24"/>
        </w:rPr>
        <w:t>and Tableau of Distribution</w:t>
      </w:r>
    </w:p>
    <w:p w14:paraId="43A990E8" w14:textId="77777777" w:rsidR="008554A6" w:rsidRDefault="0031635F" w:rsidP="002B4058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>
        <w:rPr>
          <w:rFonts w:ascii="Garamond" w:hAnsi="Garamond"/>
          <w:b/>
          <w:smallCaps/>
          <w:sz w:val="24"/>
          <w:szCs w:val="24"/>
        </w:rPr>
        <w:t>and of Partial Possession</w:t>
      </w:r>
    </w:p>
    <w:p w14:paraId="0B3629BC" w14:textId="25BFA1A9" w:rsidR="002B4058" w:rsidRDefault="002B4058" w:rsidP="002B4058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>
        <w:rPr>
          <w:rFonts w:ascii="Garamond" w:hAnsi="Garamond"/>
          <w:b/>
          <w:smallCaps/>
          <w:sz w:val="24"/>
          <w:szCs w:val="24"/>
        </w:rPr>
        <w:t>{[</w:t>
      </w:r>
      <w:r w:rsidRPr="00E80931">
        <w:rPr>
          <w:rFonts w:ascii="Garamond" w:hAnsi="Garamond"/>
          <w:b/>
          <w:smallCaps/>
          <w:noProof/>
          <w:color w:val="41A151"/>
          <w:sz w:val="24"/>
          <w:szCs w:val="24"/>
          <w:shd w:val="clear" w:color="auto" w:fill="C9F3CD"/>
        </w:rPr>
        <w:t>endif</w:t>
      </w:r>
      <w:r>
        <w:rPr>
          <w:rFonts w:ascii="Garamond" w:hAnsi="Garamond"/>
          <w:b/>
          <w:smallCaps/>
          <w:sz w:val="24"/>
          <w:szCs w:val="24"/>
        </w:rPr>
        <w:t>]}</w:t>
      </w:r>
    </w:p>
    <w:p w14:paraId="4BBE69FB" w14:textId="1B5D357D" w:rsidR="00E24EE3" w:rsidRPr="00317BE8" w:rsidRDefault="00E24EE3" w:rsidP="00E24EE3">
      <w:pPr>
        <w:jc w:val="center"/>
        <w:rPr>
          <w:rFonts w:ascii="Garamond" w:hAnsi="Garamond"/>
          <w:b/>
          <w:smallCaps/>
          <w:sz w:val="24"/>
          <w:szCs w:val="24"/>
        </w:rPr>
      </w:pPr>
    </w:p>
    <w:p w14:paraId="1C7E68A1" w14:textId="0B3F89EF" w:rsidR="000E644F" w:rsidRDefault="00E24EE3" w:rsidP="00E159BC">
      <w:pPr>
        <w:spacing w:after="0" w:line="480" w:lineRule="auto"/>
        <w:jc w:val="both"/>
        <w:rPr>
          <w:rFonts w:ascii="Garamond" w:hAnsi="Garamond"/>
          <w:sz w:val="24"/>
          <w:szCs w:val="24"/>
        </w:rPr>
      </w:pPr>
      <w:r w:rsidRPr="00317BE8">
        <w:rPr>
          <w:rFonts w:ascii="Garamond" w:hAnsi="Garamond"/>
          <w:smallCaps/>
          <w:sz w:val="24"/>
          <w:szCs w:val="24"/>
        </w:rPr>
        <w:tab/>
      </w:r>
      <w:r w:rsidRPr="00317BE8">
        <w:rPr>
          <w:rFonts w:ascii="Garamond" w:hAnsi="Garamond"/>
          <w:sz w:val="24"/>
          <w:szCs w:val="24"/>
        </w:rPr>
        <w:t xml:space="preserve">Considering </w:t>
      </w:r>
      <w:r w:rsidR="00E159BC">
        <w:rPr>
          <w:rFonts w:ascii="Garamond" w:hAnsi="Garamond"/>
          <w:sz w:val="24"/>
          <w:szCs w:val="24"/>
        </w:rPr>
        <w:t xml:space="preserve">the </w:t>
      </w:r>
      <w:r w:rsidR="00E159BC" w:rsidRPr="00DE2DCF">
        <w:rPr>
          <w:rFonts w:ascii="Garamond" w:hAnsi="Garamond"/>
          <w:sz w:val="24"/>
          <w:szCs w:val="24"/>
        </w:rPr>
        <w:t xml:space="preserve">Petition Filing Account of </w:t>
      </w:r>
      <w:r w:rsidR="00E159BC">
        <w:rPr>
          <w:rFonts w:ascii="Garamond" w:hAnsi="Garamond"/>
          <w:sz w:val="24"/>
          <w:szCs w:val="24"/>
        </w:rPr>
        <w:t>{[</w:t>
      </w:r>
      <w:proofErr w:type="spellStart"/>
      <w:r w:rsidR="00E159BC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E159BC">
        <w:rPr>
          <w:rFonts w:ascii="Garamond" w:hAnsi="Garamond"/>
          <w:sz w:val="24"/>
          <w:szCs w:val="24"/>
        </w:rPr>
        <w:t>]}</w:t>
      </w:r>
      <w:r w:rsidR="00E159BC" w:rsidRPr="00DE2DCF">
        <w:rPr>
          <w:rFonts w:ascii="Garamond" w:hAnsi="Garamond"/>
          <w:sz w:val="24"/>
          <w:szCs w:val="24"/>
        </w:rPr>
        <w:t xml:space="preserve"> for the Period of </w:t>
      </w:r>
      <w:r w:rsidR="00E159BC" w:rsidRPr="00451DDE">
        <w:rPr>
          <w:rFonts w:ascii="Garamond" w:hAnsi="Garamond"/>
          <w:sz w:val="24"/>
          <w:szCs w:val="24"/>
        </w:rPr>
        <w:t>{[</w:t>
      </w:r>
      <w:proofErr w:type="spellStart"/>
      <w:r w:rsidR="00E159BC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AcctPeriodStartDate|format</w:t>
      </w:r>
      <w:proofErr w:type="spellEnd"/>
      <w:r w:rsidR="00E159BC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="00E159BC" w:rsidRPr="00451DDE">
        <w:rPr>
          <w:rFonts w:ascii="Garamond" w:hAnsi="Garamond"/>
          <w:sz w:val="24"/>
          <w:szCs w:val="24"/>
        </w:rPr>
        <w:t>]} to {[</w:t>
      </w:r>
      <w:proofErr w:type="spellStart"/>
      <w:r w:rsidR="00E159BC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AcctPeriodEndDate|format</w:t>
      </w:r>
      <w:proofErr w:type="spellEnd"/>
      <w:r w:rsidR="00E159BC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="00E159BC" w:rsidRPr="00451DDE">
        <w:rPr>
          <w:rFonts w:ascii="Garamond" w:hAnsi="Garamond"/>
          <w:sz w:val="24"/>
          <w:szCs w:val="24"/>
        </w:rPr>
        <w:t>]}</w:t>
      </w:r>
      <w:r w:rsidR="00E159BC" w:rsidRPr="00C97249">
        <w:rPr>
          <w:rFonts w:ascii="Garamond" w:hAnsi="Garamond"/>
          <w:sz w:val="24"/>
          <w:szCs w:val="24"/>
        </w:rPr>
        <w:t>{[</w:t>
      </w:r>
      <w:r w:rsidR="00E159BC" w:rsidRPr="00C97249">
        <w:rPr>
          <w:rFonts w:ascii="Garamond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E159BC" w:rsidRPr="00C9724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AccountingType == "Interim" &amp;&amp; SeekingPossessionDuringAcctTF</w:t>
      </w:r>
      <w:r w:rsidR="00E159BC" w:rsidRPr="00C97249">
        <w:rPr>
          <w:rFonts w:ascii="Garamond" w:hAnsi="Garamond"/>
          <w:sz w:val="24"/>
          <w:szCs w:val="24"/>
        </w:rPr>
        <w:t>]}</w:t>
      </w:r>
      <w:r w:rsidR="00E159BC">
        <w:rPr>
          <w:rFonts w:ascii="Garamond" w:hAnsi="Garamond"/>
          <w:sz w:val="24"/>
          <w:szCs w:val="24"/>
        </w:rPr>
        <w:t xml:space="preserve"> </w:t>
      </w:r>
      <w:r w:rsidR="00E159BC" w:rsidRPr="00C97249">
        <w:rPr>
          <w:rFonts w:ascii="Garamond" w:hAnsi="Garamond"/>
          <w:sz w:val="24"/>
          <w:szCs w:val="24"/>
        </w:rPr>
        <w:t xml:space="preserve">and Tableau of Distribution and </w:t>
      </w:r>
      <w:r w:rsidR="00E159BC">
        <w:rPr>
          <w:rFonts w:ascii="Garamond" w:hAnsi="Garamond"/>
          <w:sz w:val="24"/>
          <w:szCs w:val="24"/>
        </w:rPr>
        <w:t>for</w:t>
      </w:r>
      <w:r w:rsidR="00E159BC" w:rsidRPr="00C97249">
        <w:rPr>
          <w:rFonts w:ascii="Garamond" w:hAnsi="Garamond"/>
          <w:sz w:val="24"/>
          <w:szCs w:val="24"/>
        </w:rPr>
        <w:t xml:space="preserve"> Partial Possession{[</w:t>
      </w:r>
      <w:r w:rsidR="00E159BC" w:rsidRPr="00C97249">
        <w:rPr>
          <w:rFonts w:ascii="Garamond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E159BC" w:rsidRPr="00C97249">
        <w:rPr>
          <w:rFonts w:ascii="Garamond" w:hAnsi="Garamond"/>
          <w:sz w:val="24"/>
          <w:szCs w:val="24"/>
        </w:rPr>
        <w:t>]}</w:t>
      </w:r>
      <w:r w:rsidR="00E159BC">
        <w:rPr>
          <w:rFonts w:ascii="Garamond" w:hAnsi="Garamond"/>
          <w:sz w:val="24"/>
          <w:szCs w:val="24"/>
        </w:rPr>
        <w:t xml:space="preserve"> </w:t>
      </w:r>
      <w:r w:rsidR="00CE77AA">
        <w:rPr>
          <w:rFonts w:ascii="Garamond" w:hAnsi="Garamond"/>
          <w:sz w:val="24"/>
          <w:szCs w:val="24"/>
        </w:rPr>
        <w:t>previously filed in this matter</w:t>
      </w:r>
      <w:r w:rsidR="00CE77AA" w:rsidRPr="00CE77AA">
        <w:rPr>
          <w:rFonts w:ascii="Garamond" w:hAnsi="Garamond"/>
          <w:bCs/>
          <w:sz w:val="24"/>
          <w:szCs w:val="24"/>
        </w:rPr>
        <w:t>{[</w:t>
      </w:r>
      <w:r w:rsidR="00CE77AA" w:rsidRPr="00CE77AA">
        <w:rPr>
          <w:rFonts w:ascii="Garamond" w:hAnsi="Garamond"/>
          <w:bCs/>
          <w:noProof/>
          <w:color w:val="41A151"/>
          <w:sz w:val="24"/>
          <w:szCs w:val="24"/>
          <w:shd w:val="clear" w:color="auto" w:fill="C9F3CD"/>
        </w:rPr>
        <w:t>if</w:t>
      </w:r>
      <w:r w:rsidR="00CE77AA" w:rsidRPr="00CE77AA">
        <w:rPr>
          <w:rFonts w:ascii="Garamond" w:hAnsi="Garamond"/>
          <w:bCs/>
          <w:noProof/>
          <w:color w:val="2157AD"/>
          <w:sz w:val="24"/>
          <w:szCs w:val="24"/>
          <w:shd w:val="clear" w:color="auto" w:fill="C9F3CD"/>
        </w:rPr>
        <w:t xml:space="preserve"> AccountingType == "Interim" &amp;&amp; SeekingPossessionDuringAcctTF</w:t>
      </w:r>
      <w:r w:rsidR="00CE77AA" w:rsidRPr="00CE77AA">
        <w:rPr>
          <w:rFonts w:ascii="Garamond" w:hAnsi="Garamond"/>
          <w:bCs/>
          <w:sz w:val="24"/>
          <w:szCs w:val="24"/>
        </w:rPr>
        <w:t>]}</w:t>
      </w:r>
      <w:r w:rsidR="00CE77AA" w:rsidRPr="00CE77AA">
        <w:rPr>
          <w:rFonts w:ascii="Garamond" w:hAnsi="Garamond"/>
          <w:sz w:val="24"/>
          <w:szCs w:val="24"/>
        </w:rPr>
        <w:t xml:space="preserve">, has been published </w:t>
      </w:r>
      <w:r w:rsidR="00CE77AA">
        <w:rPr>
          <w:rFonts w:ascii="Garamond" w:hAnsi="Garamond"/>
          <w:sz w:val="24"/>
          <w:szCs w:val="24"/>
        </w:rPr>
        <w:t>once</w:t>
      </w:r>
      <w:r w:rsidR="00CE77AA" w:rsidRPr="00CE77AA">
        <w:rPr>
          <w:rFonts w:ascii="Garamond" w:hAnsi="Garamond"/>
          <w:sz w:val="24"/>
          <w:szCs w:val="24"/>
        </w:rPr>
        <w:t>; that more than seven (7) days have elapsed from the date of the last publication</w:t>
      </w:r>
      <w:r w:rsidR="00CE77AA">
        <w:rPr>
          <w:rFonts w:ascii="Garamond" w:hAnsi="Garamond"/>
          <w:sz w:val="24"/>
          <w:szCs w:val="24"/>
        </w:rPr>
        <w:t>{[</w:t>
      </w:r>
      <w:r w:rsidR="00CE77AA" w:rsidRPr="002B4058">
        <w:rPr>
          <w:rFonts w:ascii="Garamond" w:hAnsi="Garamond"/>
          <w:bCs/>
          <w:noProof/>
          <w:color w:val="41A151"/>
          <w:sz w:val="24"/>
          <w:szCs w:val="24"/>
          <w:shd w:val="clear" w:color="auto" w:fill="C9F3CD"/>
        </w:rPr>
        <w:t>endif</w:t>
      </w:r>
      <w:r w:rsidR="00CE77AA">
        <w:rPr>
          <w:rFonts w:ascii="Garamond" w:hAnsi="Garamond"/>
          <w:sz w:val="24"/>
          <w:szCs w:val="24"/>
        </w:rPr>
        <w:t>]}</w:t>
      </w:r>
      <w:r w:rsidR="000E644F" w:rsidRPr="00CE77AA">
        <w:rPr>
          <w:rFonts w:ascii="Garamond" w:hAnsi="Garamond"/>
          <w:sz w:val="24"/>
          <w:szCs w:val="24"/>
        </w:rPr>
        <w:t>, proof</w:t>
      </w:r>
      <w:r w:rsidR="000E644F">
        <w:rPr>
          <w:rFonts w:ascii="Garamond" w:hAnsi="Garamond"/>
          <w:sz w:val="24"/>
          <w:szCs w:val="24"/>
        </w:rPr>
        <w:t xml:space="preserve"> having been introduced that a copy of the Account</w:t>
      </w:r>
      <w:r w:rsidR="00E159BC" w:rsidRPr="00C97249">
        <w:rPr>
          <w:rFonts w:ascii="Garamond" w:hAnsi="Garamond"/>
          <w:sz w:val="24"/>
          <w:szCs w:val="24"/>
        </w:rPr>
        <w:t>{[</w:t>
      </w:r>
      <w:r w:rsidR="00E159BC" w:rsidRPr="00C97249">
        <w:rPr>
          <w:rFonts w:ascii="Garamond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E159BC" w:rsidRPr="00C9724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AccountingType == "Interim" &amp;&amp; SeekingPossessionDuringAcctTF</w:t>
      </w:r>
      <w:r w:rsidR="00E159BC" w:rsidRPr="00C97249">
        <w:rPr>
          <w:rFonts w:ascii="Garamond" w:hAnsi="Garamond"/>
          <w:sz w:val="24"/>
          <w:szCs w:val="24"/>
        </w:rPr>
        <w:t>]}</w:t>
      </w:r>
      <w:r w:rsidR="00E159BC">
        <w:rPr>
          <w:rFonts w:ascii="Garamond" w:hAnsi="Garamond"/>
          <w:sz w:val="24"/>
          <w:szCs w:val="24"/>
        </w:rPr>
        <w:t xml:space="preserve"> </w:t>
      </w:r>
      <w:r w:rsidR="00E159BC" w:rsidRPr="00C97249">
        <w:rPr>
          <w:rFonts w:ascii="Garamond" w:hAnsi="Garamond"/>
          <w:sz w:val="24"/>
          <w:szCs w:val="24"/>
        </w:rPr>
        <w:t>and Tableau of Distribution{[</w:t>
      </w:r>
      <w:r w:rsidR="00E159BC" w:rsidRPr="00C97249">
        <w:rPr>
          <w:rFonts w:ascii="Garamond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E159BC" w:rsidRPr="00C97249">
        <w:rPr>
          <w:rFonts w:ascii="Garamond" w:hAnsi="Garamond"/>
          <w:sz w:val="24"/>
          <w:szCs w:val="24"/>
        </w:rPr>
        <w:t>]}</w:t>
      </w:r>
      <w:r w:rsidR="00E159BC">
        <w:rPr>
          <w:rFonts w:ascii="Garamond" w:hAnsi="Garamond"/>
          <w:sz w:val="24"/>
          <w:szCs w:val="24"/>
        </w:rPr>
        <w:t xml:space="preserve"> </w:t>
      </w:r>
      <w:r w:rsidR="000E644F">
        <w:rPr>
          <w:rFonts w:ascii="Garamond" w:hAnsi="Garamond"/>
          <w:sz w:val="24"/>
          <w:szCs w:val="24"/>
        </w:rPr>
        <w:t xml:space="preserve">was served on all </w:t>
      </w:r>
      <w:r w:rsidR="00E159BC" w:rsidRPr="00C97249">
        <w:rPr>
          <w:rFonts w:ascii="Garamond" w:hAnsi="Garamond"/>
          <w:sz w:val="24"/>
          <w:szCs w:val="24"/>
        </w:rPr>
        <w:t>{[</w:t>
      </w:r>
      <w:r w:rsidR="00E159BC" w:rsidRPr="00C97249">
        <w:rPr>
          <w:rFonts w:ascii="Garamond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E159BC" w:rsidRPr="00C9724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E159BC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FileType</w:t>
      </w:r>
      <w:r w:rsidR="00E159BC" w:rsidRPr="00C9724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== "In</w:t>
      </w:r>
      <w:r w:rsidR="00E159BC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testate</w:t>
      </w:r>
      <w:r w:rsidR="00E159BC" w:rsidRPr="00C9724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"</w:t>
      </w:r>
      <w:r w:rsidR="00E159BC" w:rsidRPr="00C97249">
        <w:rPr>
          <w:rFonts w:ascii="Garamond" w:hAnsi="Garamond"/>
          <w:sz w:val="24"/>
          <w:szCs w:val="24"/>
        </w:rPr>
        <w:t>]}</w:t>
      </w:r>
      <w:r w:rsidR="00742B44">
        <w:rPr>
          <w:rFonts w:ascii="Garamond" w:hAnsi="Garamond"/>
          <w:sz w:val="24"/>
          <w:szCs w:val="24"/>
        </w:rPr>
        <w:t>heirs</w:t>
      </w:r>
      <w:r w:rsidR="00E159BC">
        <w:rPr>
          <w:rFonts w:ascii="Garamond" w:hAnsi="Garamond"/>
          <w:sz w:val="24"/>
          <w:szCs w:val="24"/>
        </w:rPr>
        <w:t>{[</w:t>
      </w:r>
      <w:r w:rsidR="00E159BC">
        <w:rPr>
          <w:rFonts w:ascii="Garamond" w:hAnsi="Garamond"/>
          <w:noProof/>
          <w:color w:val="41A151"/>
          <w:sz w:val="24"/>
          <w:szCs w:val="24"/>
          <w:shd w:val="clear" w:color="auto" w:fill="C9F3CD"/>
        </w:rPr>
        <w:t>else</w:t>
      </w:r>
      <w:r w:rsidR="00E159BC">
        <w:rPr>
          <w:rFonts w:ascii="Garamond" w:hAnsi="Garamond"/>
          <w:sz w:val="24"/>
          <w:szCs w:val="24"/>
        </w:rPr>
        <w:t>]}legatees{[</w:t>
      </w:r>
      <w:r w:rsidR="00E159BC" w:rsidRPr="00C97249">
        <w:rPr>
          <w:rFonts w:ascii="Garamond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E159BC">
        <w:rPr>
          <w:rFonts w:ascii="Garamond" w:hAnsi="Garamond"/>
          <w:sz w:val="24"/>
          <w:szCs w:val="24"/>
        </w:rPr>
        <w:t>]}</w:t>
      </w:r>
      <w:r w:rsidR="00742B44">
        <w:rPr>
          <w:rFonts w:ascii="Garamond" w:hAnsi="Garamond"/>
          <w:sz w:val="24"/>
          <w:szCs w:val="24"/>
        </w:rPr>
        <w:t xml:space="preserve"> </w:t>
      </w:r>
      <w:r w:rsidR="000E644F">
        <w:rPr>
          <w:rFonts w:ascii="Garamond" w:hAnsi="Garamond"/>
          <w:sz w:val="24"/>
          <w:szCs w:val="24"/>
        </w:rPr>
        <w:t>of the succession</w:t>
      </w:r>
      <w:r w:rsidR="00742B44">
        <w:rPr>
          <w:rFonts w:ascii="Garamond" w:hAnsi="Garamond"/>
          <w:sz w:val="24"/>
          <w:szCs w:val="24"/>
        </w:rPr>
        <w:t xml:space="preserve"> and interested parties</w:t>
      </w:r>
      <w:r w:rsidR="000E644F">
        <w:rPr>
          <w:rFonts w:ascii="Garamond" w:hAnsi="Garamond"/>
          <w:sz w:val="24"/>
          <w:szCs w:val="24"/>
        </w:rPr>
        <w:t>, that more than ten (10) days have elapsed since each of the services, that the Account is correct, and that no Opposition to the Account has been filed:</w:t>
      </w:r>
    </w:p>
    <w:p w14:paraId="32378219" w14:textId="3F1D706E" w:rsidR="000E644F" w:rsidRDefault="000E644F" w:rsidP="000E644F">
      <w:pPr>
        <w:spacing w:after="0" w:line="480" w:lineRule="auto"/>
        <w:ind w:firstLine="720"/>
        <w:jc w:val="both"/>
        <w:rPr>
          <w:rFonts w:ascii="Garamond" w:eastAsiaTheme="minorHAnsi" w:hAnsi="Garamond" w:cstheme="minorBidi"/>
          <w:b/>
          <w:smallCaps/>
          <w:sz w:val="24"/>
          <w:szCs w:val="24"/>
        </w:rPr>
      </w:pPr>
      <w:r>
        <w:rPr>
          <w:rFonts w:ascii="Garamond" w:hAnsi="Garamond"/>
          <w:b/>
          <w:smallCaps/>
          <w:sz w:val="24"/>
          <w:szCs w:val="24"/>
        </w:rPr>
        <w:t xml:space="preserve">It is Hereby </w:t>
      </w:r>
      <w:r w:rsidR="00E24EE3">
        <w:rPr>
          <w:rFonts w:ascii="Garamond" w:hAnsi="Garamond"/>
          <w:b/>
          <w:smallCaps/>
          <w:sz w:val="24"/>
          <w:szCs w:val="24"/>
        </w:rPr>
        <w:t>O</w:t>
      </w:r>
      <w:r w:rsidR="00E24EE3" w:rsidRPr="00317BE8">
        <w:rPr>
          <w:rFonts w:ascii="Garamond" w:hAnsi="Garamond"/>
          <w:b/>
          <w:smallCaps/>
          <w:sz w:val="24"/>
          <w:szCs w:val="24"/>
        </w:rPr>
        <w:t xml:space="preserve">rdered, adjudged and decreed </w:t>
      </w:r>
      <w:r w:rsidR="00E24EE3">
        <w:rPr>
          <w:rFonts w:ascii="Garamond" w:hAnsi="Garamond"/>
          <w:sz w:val="24"/>
          <w:szCs w:val="24"/>
        </w:rPr>
        <w:t>that</w:t>
      </w:r>
      <w:r w:rsidR="006A24E9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the Account of </w:t>
      </w:r>
      <w:r w:rsidR="004723B5" w:rsidRPr="008D45A1">
        <w:rPr>
          <w:rFonts w:ascii="Garamond" w:hAnsi="Garamond"/>
          <w:sz w:val="24"/>
          <w:szCs w:val="24"/>
        </w:rPr>
        <w:t>{[</w:t>
      </w:r>
      <w:r w:rsidR="004723B5" w:rsidRPr="000A3D0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4723B5" w:rsidRPr="000A3D0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(NamedAdministrators|filter: NameCO)|punc: "1, 2, and 3"</w:t>
      </w:r>
      <w:r w:rsidR="004723B5" w:rsidRPr="008D45A1">
        <w:rPr>
          <w:rFonts w:ascii="Garamond" w:hAnsi="Garamond"/>
          <w:sz w:val="24"/>
          <w:szCs w:val="24"/>
        </w:rPr>
        <w:t>]}{[</w:t>
      </w:r>
      <w:proofErr w:type="spellStart"/>
      <w:r w:rsidR="004723B5" w:rsidRPr="000A3D0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NameCO|upper</w:t>
      </w:r>
      <w:proofErr w:type="spellEnd"/>
      <w:r w:rsidR="004723B5" w:rsidRPr="008D45A1">
        <w:rPr>
          <w:rFonts w:ascii="Garamond" w:hAnsi="Garamond"/>
          <w:sz w:val="24"/>
          <w:szCs w:val="24"/>
        </w:rPr>
        <w:t>]}{[</w:t>
      </w:r>
      <w:proofErr w:type="spellStart"/>
      <w:r w:rsidR="004723B5" w:rsidRPr="000A3D0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="004723B5" w:rsidRPr="008D45A1">
        <w:rPr>
          <w:rFonts w:ascii="Garamond" w:hAnsi="Garamond"/>
          <w:sz w:val="24"/>
          <w:szCs w:val="24"/>
        </w:rPr>
        <w:t>]}</w:t>
      </w:r>
      <w:r w:rsidR="00614A03" w:rsidRPr="009F5FF4">
        <w:rPr>
          <w:rFonts w:ascii="Garamond" w:hAnsi="Garamond"/>
          <w:sz w:val="24"/>
          <w:szCs w:val="24"/>
        </w:rPr>
        <w:t>,</w:t>
      </w:r>
      <w:r>
        <w:rPr>
          <w:rFonts w:ascii="Garamond" w:hAnsi="Garamond"/>
          <w:sz w:val="24"/>
          <w:szCs w:val="24"/>
        </w:rPr>
        <w:t xml:space="preserve"> </w:t>
      </w:r>
      <w:r w:rsidR="004723B5" w:rsidRPr="008D45A1">
        <w:rPr>
          <w:rFonts w:ascii="Garamond" w:hAnsi="Garamond"/>
          <w:sz w:val="24"/>
          <w:szCs w:val="24"/>
        </w:rPr>
        <w:t>{[</w:t>
      </w:r>
      <w:proofErr w:type="spellStart"/>
      <w:r w:rsidR="004723B5" w:rsidRPr="000A3D0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4723B5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 xml:space="preserve">, </w:t>
      </w:r>
      <w:r w:rsidRPr="000E644F">
        <w:rPr>
          <w:rFonts w:ascii="Garamond" w:eastAsiaTheme="minorHAnsi" w:hAnsi="Garamond" w:cstheme="minorBidi"/>
          <w:sz w:val="24"/>
          <w:szCs w:val="24"/>
        </w:rPr>
        <w:t xml:space="preserve">for the Period of </w:t>
      </w:r>
      <w:r w:rsidR="000265B5" w:rsidRPr="00451DDE">
        <w:rPr>
          <w:rFonts w:ascii="Garamond" w:hAnsi="Garamond"/>
          <w:sz w:val="24"/>
          <w:szCs w:val="24"/>
        </w:rPr>
        <w:t>{[</w:t>
      </w:r>
      <w:proofErr w:type="spellStart"/>
      <w:r w:rsidR="000265B5" w:rsidRPr="008C2BD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AcctPeriodStartDate|format</w:t>
      </w:r>
      <w:proofErr w:type="spellEnd"/>
      <w:r w:rsidR="000265B5" w:rsidRPr="008C2BD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="000265B5" w:rsidRPr="00451DDE">
        <w:rPr>
          <w:rFonts w:ascii="Garamond" w:hAnsi="Garamond"/>
          <w:sz w:val="24"/>
          <w:szCs w:val="24"/>
        </w:rPr>
        <w:t>]} to {[</w:t>
      </w:r>
      <w:proofErr w:type="spellStart"/>
      <w:r w:rsidR="000265B5" w:rsidRPr="008C2BD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AcctPeriodEndDate|format</w:t>
      </w:r>
      <w:proofErr w:type="spellEnd"/>
      <w:r w:rsidR="000265B5" w:rsidRPr="008C2BD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="000265B5" w:rsidRPr="00451DDE">
        <w:rPr>
          <w:rFonts w:ascii="Garamond" w:hAnsi="Garamond"/>
          <w:sz w:val="24"/>
          <w:szCs w:val="24"/>
        </w:rPr>
        <w:t>]}</w:t>
      </w:r>
      <w:r>
        <w:rPr>
          <w:rFonts w:ascii="Garamond" w:eastAsiaTheme="minorHAnsi" w:hAnsi="Garamond" w:cstheme="minorBidi"/>
          <w:sz w:val="24"/>
          <w:szCs w:val="24"/>
        </w:rPr>
        <w:t>, is hereby homologated.</w:t>
      </w:r>
      <w:r w:rsidRPr="000E644F">
        <w:rPr>
          <w:rFonts w:ascii="Garamond" w:eastAsiaTheme="minorHAnsi" w:hAnsi="Garamond" w:cstheme="minorBidi"/>
          <w:b/>
          <w:smallCaps/>
          <w:sz w:val="24"/>
          <w:szCs w:val="24"/>
        </w:rPr>
        <w:t xml:space="preserve"> </w:t>
      </w:r>
    </w:p>
    <w:p w14:paraId="45CDD3B4" w14:textId="043F8CF7" w:rsidR="002B4058" w:rsidRPr="002B4058" w:rsidRDefault="002B4058" w:rsidP="002B4058">
      <w:pPr>
        <w:spacing w:after="0" w:line="480" w:lineRule="auto"/>
        <w:jc w:val="both"/>
        <w:rPr>
          <w:rFonts w:ascii="Garamond" w:eastAsiaTheme="minorHAnsi" w:hAnsi="Garamond" w:cstheme="minorBidi"/>
          <w:bCs/>
          <w:smallCaps/>
          <w:sz w:val="24"/>
          <w:szCs w:val="24"/>
        </w:rPr>
      </w:pPr>
      <w:r w:rsidRPr="002B4058">
        <w:rPr>
          <w:rFonts w:ascii="Garamond" w:hAnsi="Garamond"/>
          <w:bCs/>
          <w:smallCaps/>
          <w:sz w:val="24"/>
          <w:szCs w:val="24"/>
        </w:rPr>
        <w:t>{[</w:t>
      </w:r>
      <w:r w:rsidRPr="002B4058">
        <w:rPr>
          <w:rFonts w:ascii="Garamond" w:hAnsi="Garamond"/>
          <w:bCs/>
          <w:noProof/>
          <w:color w:val="41A151"/>
          <w:sz w:val="24"/>
          <w:szCs w:val="24"/>
          <w:shd w:val="clear" w:color="auto" w:fill="C9F3CD"/>
        </w:rPr>
        <w:t>if</w:t>
      </w:r>
      <w:r w:rsidRPr="002B4058">
        <w:rPr>
          <w:rFonts w:ascii="Garamond" w:hAnsi="Garamond"/>
          <w:bCs/>
          <w:noProof/>
          <w:color w:val="2157AD"/>
          <w:sz w:val="24"/>
          <w:szCs w:val="24"/>
          <w:shd w:val="clear" w:color="auto" w:fill="C9F3CD"/>
        </w:rPr>
        <w:t xml:space="preserve"> AccountingType == "Interim" &amp;&amp; SeekingPossessionDuringAcctTF</w:t>
      </w:r>
      <w:r w:rsidRPr="002B4058">
        <w:rPr>
          <w:rFonts w:ascii="Garamond" w:hAnsi="Garamond"/>
          <w:bCs/>
          <w:smallCaps/>
          <w:sz w:val="24"/>
          <w:szCs w:val="24"/>
        </w:rPr>
        <w:t>]}</w:t>
      </w:r>
    </w:p>
    <w:p w14:paraId="6687FC8C" w14:textId="03CF92EF" w:rsidR="00C959F7" w:rsidRDefault="002B4058" w:rsidP="00C644C8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mallCaps/>
          <w:sz w:val="24"/>
          <w:szCs w:val="24"/>
        </w:rPr>
        <w:t>It is Hereby Further O</w:t>
      </w:r>
      <w:r w:rsidRPr="00317BE8">
        <w:rPr>
          <w:rFonts w:ascii="Garamond" w:hAnsi="Garamond"/>
          <w:b/>
          <w:smallCaps/>
          <w:sz w:val="24"/>
          <w:szCs w:val="24"/>
        </w:rPr>
        <w:t xml:space="preserve">rdered, adjudged and decreed </w:t>
      </w:r>
      <w:r>
        <w:rPr>
          <w:rFonts w:ascii="Garamond" w:hAnsi="Garamond"/>
          <w:sz w:val="24"/>
          <w:szCs w:val="24"/>
        </w:rPr>
        <w:t xml:space="preserve">that the </w:t>
      </w:r>
      <w:r w:rsidR="00CE77AA">
        <w:rPr>
          <w:rFonts w:ascii="Garamond" w:hAnsi="Garamond"/>
          <w:sz w:val="24"/>
          <w:szCs w:val="24"/>
        </w:rPr>
        <w:t xml:space="preserve">Tableau of Distribution set forth in the Account of </w:t>
      </w:r>
      <w:r w:rsidR="00CE77AA" w:rsidRPr="008D45A1">
        <w:rPr>
          <w:rFonts w:ascii="Garamond" w:hAnsi="Garamond"/>
          <w:sz w:val="24"/>
          <w:szCs w:val="24"/>
        </w:rPr>
        <w:t>{[</w:t>
      </w:r>
      <w:proofErr w:type="spellStart"/>
      <w:r w:rsidR="00CE77AA" w:rsidRPr="000A3D0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CE77AA">
        <w:rPr>
          <w:rFonts w:ascii="Garamond" w:hAnsi="Garamond"/>
          <w:sz w:val="24"/>
          <w:szCs w:val="24"/>
        </w:rPr>
        <w:t xml:space="preserve">]} covering the period of </w:t>
      </w:r>
      <w:r w:rsidR="00CE77AA" w:rsidRPr="00451DDE">
        <w:rPr>
          <w:rFonts w:ascii="Garamond" w:hAnsi="Garamond"/>
          <w:sz w:val="24"/>
          <w:szCs w:val="24"/>
        </w:rPr>
        <w:t>{[</w:t>
      </w:r>
      <w:proofErr w:type="spellStart"/>
      <w:r w:rsidR="00CE77AA" w:rsidRPr="008C2BD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AcctPeriodStartDate|format</w:t>
      </w:r>
      <w:proofErr w:type="spellEnd"/>
      <w:r w:rsidR="00CE77AA" w:rsidRPr="008C2BD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="00CE77AA" w:rsidRPr="00451DDE">
        <w:rPr>
          <w:rFonts w:ascii="Garamond" w:hAnsi="Garamond"/>
          <w:sz w:val="24"/>
          <w:szCs w:val="24"/>
        </w:rPr>
        <w:t>]} to {[</w:t>
      </w:r>
      <w:proofErr w:type="spellStart"/>
      <w:r w:rsidR="00CE77AA" w:rsidRPr="008C2BD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AcctPeriodEndDate|format</w:t>
      </w:r>
      <w:proofErr w:type="spellEnd"/>
      <w:r w:rsidR="00CE77AA" w:rsidRPr="008C2BD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</w:t>
      </w:r>
      <w:r w:rsidR="00CE77AA" w:rsidRPr="00CE77AA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"</w:t>
      </w:r>
      <w:r w:rsidR="00CE77AA" w:rsidRPr="00CE77AA">
        <w:rPr>
          <w:rFonts w:ascii="Garamond" w:hAnsi="Garamond"/>
          <w:sz w:val="24"/>
          <w:szCs w:val="24"/>
        </w:rPr>
        <w:t>]}</w:t>
      </w:r>
      <w:r w:rsidR="00C959F7">
        <w:rPr>
          <w:rFonts w:ascii="Garamond" w:hAnsi="Garamond"/>
          <w:sz w:val="24"/>
          <w:szCs w:val="24"/>
        </w:rPr>
        <w:t xml:space="preserve"> is hereby homologated</w:t>
      </w:r>
      <w:r w:rsidR="00C644C8">
        <w:rPr>
          <w:rFonts w:ascii="Garamond" w:hAnsi="Garamond"/>
          <w:sz w:val="24"/>
          <w:szCs w:val="24"/>
        </w:rPr>
        <w:t xml:space="preserve">, and the </w:t>
      </w:r>
      <w:r w:rsidR="00C644C8" w:rsidRPr="008D45A1">
        <w:rPr>
          <w:rFonts w:ascii="Garamond" w:hAnsi="Garamond"/>
          <w:sz w:val="24"/>
          <w:szCs w:val="24"/>
        </w:rPr>
        <w:t>{[</w:t>
      </w:r>
      <w:proofErr w:type="spellStart"/>
      <w:r w:rsidR="00C644C8" w:rsidRPr="000A3D0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C644C8">
        <w:rPr>
          <w:rFonts w:ascii="Garamond" w:hAnsi="Garamond"/>
          <w:sz w:val="24"/>
          <w:szCs w:val="24"/>
        </w:rPr>
        <w:t xml:space="preserve">]} shall make the following </w:t>
      </w:r>
      <w:r w:rsidR="00C644C8">
        <w:rPr>
          <w:rFonts w:ascii="Garamond" w:hAnsi="Garamond"/>
          <w:sz w:val="24"/>
          <w:szCs w:val="24"/>
        </w:rPr>
        <w:lastRenderedPageBreak/>
        <w:t xml:space="preserve">disbursements placing the following </w:t>
      </w:r>
      <w:r w:rsidR="00C644C8" w:rsidRPr="00807E3D">
        <w:rPr>
          <w:rFonts w:ascii="Garamond" w:eastAsia="Times New Roman" w:hAnsi="Garamond"/>
          <w:sz w:val="24"/>
          <w:szCs w:val="24"/>
        </w:rPr>
        <w:t>{[</w:t>
      </w:r>
      <w:r w:rsidR="00C644C8" w:rsidRPr="00807E3D">
        <w:rPr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C644C8" w:rsidRPr="00807E3D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C644C8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F3CD"/>
        </w:rPr>
        <w:t xml:space="preserve">FileType == </w:t>
      </w:r>
      <w:r w:rsidR="00C644C8" w:rsidRPr="00CE77AA">
        <w:rPr>
          <w:rFonts w:ascii="Garamond" w:hAnsi="Garamond"/>
          <w:bCs/>
          <w:noProof/>
          <w:color w:val="2157AD"/>
          <w:sz w:val="24"/>
          <w:szCs w:val="24"/>
          <w:shd w:val="clear" w:color="auto" w:fill="C9F3CD"/>
        </w:rPr>
        <w:t>"</w:t>
      </w:r>
      <w:r w:rsidR="00C644C8">
        <w:rPr>
          <w:rFonts w:ascii="Garamond" w:hAnsi="Garamond"/>
          <w:bCs/>
          <w:noProof/>
          <w:color w:val="2157AD"/>
          <w:sz w:val="24"/>
          <w:szCs w:val="24"/>
          <w:shd w:val="clear" w:color="auto" w:fill="C9F3CD"/>
        </w:rPr>
        <w:t>Intestate</w:t>
      </w:r>
      <w:r w:rsidR="00C644C8" w:rsidRPr="00CE77AA">
        <w:rPr>
          <w:rFonts w:ascii="Garamond" w:hAnsi="Garamond"/>
          <w:bCs/>
          <w:noProof/>
          <w:color w:val="2157AD"/>
          <w:sz w:val="24"/>
          <w:szCs w:val="24"/>
          <w:shd w:val="clear" w:color="auto" w:fill="C9F3CD"/>
        </w:rPr>
        <w:t>"</w:t>
      </w:r>
      <w:proofErr w:type="gramStart"/>
      <w:r w:rsidR="00C644C8" w:rsidRPr="00807E3D">
        <w:rPr>
          <w:rFonts w:ascii="Garamond" w:eastAsia="Times New Roman" w:hAnsi="Garamond"/>
          <w:sz w:val="24"/>
          <w:szCs w:val="24"/>
        </w:rPr>
        <w:t>]}</w:t>
      </w:r>
      <w:r w:rsidR="00C644C8">
        <w:rPr>
          <w:rFonts w:ascii="Garamond" w:hAnsi="Garamond"/>
          <w:sz w:val="24"/>
          <w:szCs w:val="24"/>
        </w:rPr>
        <w:t>heirs</w:t>
      </w:r>
      <w:proofErr w:type="gramEnd"/>
      <w:r w:rsidR="00C644C8">
        <w:rPr>
          <w:rFonts w:ascii="Garamond" w:hAnsi="Garamond"/>
          <w:sz w:val="24"/>
          <w:szCs w:val="24"/>
        </w:rPr>
        <w:t>{[</w:t>
      </w:r>
      <w:r w:rsidR="00C644C8" w:rsidRPr="00807E3D">
        <w:rPr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</w:t>
      </w:r>
      <w:r w:rsidR="00C644C8">
        <w:rPr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lse</w:t>
      </w:r>
      <w:proofErr w:type="gramStart"/>
      <w:r w:rsidR="00C644C8">
        <w:rPr>
          <w:rFonts w:ascii="Garamond" w:hAnsi="Garamond"/>
          <w:sz w:val="24"/>
          <w:szCs w:val="24"/>
        </w:rPr>
        <w:t>]}legatees</w:t>
      </w:r>
      <w:proofErr w:type="gramEnd"/>
      <w:r w:rsidR="00C644C8">
        <w:rPr>
          <w:rFonts w:ascii="Garamond" w:hAnsi="Garamond"/>
          <w:sz w:val="24"/>
          <w:szCs w:val="24"/>
        </w:rPr>
        <w:t>{[</w:t>
      </w:r>
      <w:r w:rsidR="00C644C8" w:rsidRPr="00807E3D">
        <w:rPr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C644C8">
        <w:rPr>
          <w:rFonts w:ascii="Garamond" w:hAnsi="Garamond"/>
          <w:sz w:val="24"/>
          <w:szCs w:val="24"/>
        </w:rPr>
        <w:t xml:space="preserve">]} in partial possession of their interest in the Succession of </w:t>
      </w:r>
      <w:r w:rsidR="00C644C8" w:rsidRPr="00807E3D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C644C8" w:rsidRPr="00807E3D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Client.NameCO|upper</w:t>
      </w:r>
      <w:proofErr w:type="spellEnd"/>
      <w:proofErr w:type="gramStart"/>
      <w:r w:rsidR="00C644C8" w:rsidRPr="00807E3D">
        <w:rPr>
          <w:rFonts w:ascii="Garamond" w:eastAsia="Times New Roman" w:hAnsi="Garamond"/>
          <w:sz w:val="24"/>
          <w:szCs w:val="24"/>
        </w:rPr>
        <w:t>]}{</w:t>
      </w:r>
      <w:proofErr w:type="gramEnd"/>
      <w:r w:rsidR="00C644C8" w:rsidRPr="00807E3D">
        <w:rPr>
          <w:rFonts w:ascii="Garamond" w:eastAsia="Times New Roman" w:hAnsi="Garamond"/>
          <w:sz w:val="24"/>
          <w:szCs w:val="24"/>
        </w:rPr>
        <w:t>[</w:t>
      </w:r>
      <w:r w:rsidR="00C644C8" w:rsidRPr="00807E3D">
        <w:rPr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C644C8" w:rsidRPr="00807E3D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F3CD"/>
        </w:rPr>
        <w:t xml:space="preserve"> JointSuccessionTF</w:t>
      </w:r>
      <w:r w:rsidR="00C644C8" w:rsidRPr="00807E3D">
        <w:rPr>
          <w:rFonts w:ascii="Garamond" w:eastAsia="Times New Roman" w:hAnsi="Garamond"/>
          <w:sz w:val="24"/>
          <w:szCs w:val="24"/>
        </w:rPr>
        <w:t xml:space="preserve">]} </w:t>
      </w:r>
      <w:r w:rsidR="00C644C8">
        <w:rPr>
          <w:rFonts w:ascii="Garamond" w:eastAsia="Times New Roman" w:hAnsi="Garamond"/>
          <w:sz w:val="24"/>
          <w:szCs w:val="24"/>
        </w:rPr>
        <w:t>and</w:t>
      </w:r>
      <w:r w:rsidR="00C644C8" w:rsidRPr="00807E3D">
        <w:rPr>
          <w:rFonts w:ascii="Garamond" w:eastAsia="Times New Roman" w:hAnsi="Garamond"/>
          <w:sz w:val="24"/>
          <w:szCs w:val="24"/>
        </w:rPr>
        <w:t xml:space="preserve"> </w:t>
      </w:r>
      <w:r w:rsidR="00C644C8" w:rsidRPr="00807E3D">
        <w:rPr>
          <w:rFonts w:ascii="Garamond" w:eastAsia="Times New Roman" w:hAnsi="Garamond"/>
          <w:kern w:val="24"/>
          <w:sz w:val="24"/>
          <w:szCs w:val="24"/>
        </w:rPr>
        <w:t>{[</w:t>
      </w:r>
      <w:proofErr w:type="spellStart"/>
      <w:r w:rsidR="00C644C8" w:rsidRPr="00807E3D">
        <w:rPr>
          <w:rFonts w:ascii="Garamond" w:eastAsia="Times New Roman" w:hAnsi="Garamond"/>
          <w:noProof/>
          <w:color w:val="2157AD"/>
          <w:kern w:val="24"/>
          <w:sz w:val="24"/>
          <w:szCs w:val="24"/>
          <w:shd w:val="clear" w:color="auto" w:fill="C9E1F3"/>
        </w:rPr>
        <w:t>TrueSecondDecedent.NameCO|upper</w:t>
      </w:r>
      <w:proofErr w:type="spellEnd"/>
      <w:proofErr w:type="gramStart"/>
      <w:r w:rsidR="00C644C8" w:rsidRPr="00807E3D">
        <w:rPr>
          <w:rFonts w:ascii="Garamond" w:eastAsia="Times New Roman" w:hAnsi="Garamond"/>
          <w:kern w:val="24"/>
          <w:sz w:val="24"/>
          <w:szCs w:val="24"/>
        </w:rPr>
        <w:t>]}</w:t>
      </w:r>
      <w:r w:rsidR="00C644C8" w:rsidRPr="00807E3D">
        <w:rPr>
          <w:rFonts w:ascii="Garamond" w:eastAsia="Times New Roman" w:hAnsi="Garamond"/>
          <w:sz w:val="24"/>
          <w:szCs w:val="24"/>
        </w:rPr>
        <w:t>{</w:t>
      </w:r>
      <w:proofErr w:type="gramEnd"/>
      <w:r w:rsidR="00C644C8" w:rsidRPr="00807E3D">
        <w:rPr>
          <w:rFonts w:ascii="Garamond" w:eastAsia="Times New Roman" w:hAnsi="Garamond"/>
          <w:sz w:val="24"/>
          <w:szCs w:val="24"/>
        </w:rPr>
        <w:t>[</w:t>
      </w:r>
      <w:r w:rsidR="00C644C8" w:rsidRPr="00807E3D">
        <w:rPr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C644C8" w:rsidRPr="00807E3D">
        <w:rPr>
          <w:rFonts w:ascii="Garamond" w:eastAsia="Times New Roman" w:hAnsi="Garamond"/>
          <w:sz w:val="24"/>
          <w:szCs w:val="24"/>
        </w:rPr>
        <w:t>]}</w:t>
      </w:r>
      <w:r w:rsidR="00C644C8">
        <w:rPr>
          <w:rFonts w:ascii="Garamond" w:hAnsi="Garamond"/>
          <w:sz w:val="24"/>
          <w:szCs w:val="24"/>
        </w:rPr>
        <w:t>:</w:t>
      </w:r>
    </w:p>
    <w:p w14:paraId="40522879" w14:textId="77777777" w:rsidR="00C644C8" w:rsidRPr="00077496" w:rsidRDefault="00C644C8" w:rsidP="00C644C8">
      <w:pPr>
        <w:spacing w:after="240" w:line="240" w:lineRule="auto"/>
        <w:rPr>
          <w:rFonts w:ascii="Garamond" w:eastAsia="Times New Roman" w:hAnsi="Garamond"/>
          <w:sz w:val="24"/>
          <w:szCs w:val="24"/>
        </w:rPr>
      </w:pPr>
      <w:r w:rsidRPr="0070690D">
        <w:rPr>
          <w:rFonts w:ascii="Garamond" w:hAnsi="Garamond"/>
          <w:sz w:val="24"/>
          <w:szCs w:val="24"/>
        </w:rPr>
        <w:t>{[</w:t>
      </w:r>
      <w:r w:rsidRPr="00E80931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PetAcctBenes</w:t>
      </w:r>
      <w:r w:rsidRPr="0070690D">
        <w:rPr>
          <w:rFonts w:ascii="Garamond" w:hAnsi="Garamond"/>
          <w:sz w:val="24"/>
          <w:szCs w:val="24"/>
        </w:rPr>
        <w:t>]}</w:t>
      </w:r>
      <w:proofErr w:type="gramEnd"/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410"/>
        <w:gridCol w:w="4685"/>
      </w:tblGrid>
      <w:tr w:rsidR="00C644C8" w14:paraId="72567FF7" w14:textId="77777777" w:rsidTr="00C644C8"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</w:tcPr>
          <w:p w14:paraId="2AE78539" w14:textId="77777777" w:rsidR="00C644C8" w:rsidRPr="00077496" w:rsidRDefault="00C644C8" w:rsidP="00895334">
            <w:pPr>
              <w:pStyle w:val="ListParagraph"/>
              <w:numPr>
                <w:ilvl w:val="0"/>
                <w:numId w:val="15"/>
              </w:numPr>
              <w:spacing w:after="240" w:line="240" w:lineRule="auto"/>
              <w:ind w:left="708"/>
              <w:rPr>
                <w:rFonts w:ascii="Garamond" w:eastAsia="Times New Roman" w:hAnsi="Garamond"/>
                <w:sz w:val="24"/>
                <w:szCs w:val="24"/>
              </w:rPr>
            </w:pPr>
            <w:r w:rsidRPr="00077496">
              <w:rPr>
                <w:rFonts w:ascii="Garamond" w:hAnsi="Garamond"/>
                <w:sz w:val="24"/>
                <w:szCs w:val="24"/>
              </w:rPr>
              <w:t>{[</w:t>
            </w:r>
            <w:proofErr w:type="spellStart"/>
            <w:r w:rsidRPr="00077496">
              <w:rPr>
                <w:rFonts w:ascii="Garamond" w:hAnsi="Garamond"/>
                <w:noProof/>
                <w:color w:val="2157AD"/>
                <w:sz w:val="24"/>
                <w:szCs w:val="24"/>
                <w:shd w:val="clear" w:color="auto" w:fill="C9E1F3"/>
              </w:rPr>
              <w:t>NameCO|upper</w:t>
            </w:r>
            <w:proofErr w:type="spellEnd"/>
            <w:r w:rsidRPr="00077496">
              <w:rPr>
                <w:rFonts w:ascii="Garamond" w:hAnsi="Garamond"/>
                <w:sz w:val="24"/>
                <w:szCs w:val="24"/>
              </w:rPr>
              <w:t>]}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</w:tcPr>
          <w:p w14:paraId="0EEE9854" w14:textId="77777777" w:rsidR="00C644C8" w:rsidRDefault="00C644C8" w:rsidP="00895334">
            <w:pPr>
              <w:ind w:right="432"/>
              <w:jc w:val="right"/>
              <w:rPr>
                <w:rFonts w:ascii="Garamond" w:eastAsia="Times New Roman" w:hAnsi="Garamond"/>
                <w:sz w:val="24"/>
                <w:szCs w:val="24"/>
              </w:rPr>
            </w:pPr>
            <w:r w:rsidRPr="00950330">
              <w:rPr>
                <w:rFonts w:ascii="Garamond" w:hAnsi="Garamond"/>
                <w:sz w:val="24"/>
                <w:szCs w:val="24"/>
              </w:rPr>
              <w:t>${[</w:t>
            </w:r>
            <w:proofErr w:type="spellStart"/>
            <w:r w:rsidRPr="00950330">
              <w:rPr>
                <w:rFonts w:ascii="Garamond" w:hAnsi="Garamond"/>
                <w:noProof/>
                <w:color w:val="2157AD"/>
                <w:sz w:val="24"/>
                <w:szCs w:val="24"/>
                <w:shd w:val="clear" w:color="auto" w:fill="C9E1F3"/>
              </w:rPr>
              <w:t>PetAcctDistribution|format</w:t>
            </w:r>
            <w:proofErr w:type="spellEnd"/>
            <w:r w:rsidRPr="00950330">
              <w:rPr>
                <w:rFonts w:ascii="Garamond" w:hAnsi="Garamond"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Pr="00950330">
              <w:rPr>
                <w:rFonts w:ascii="Garamond" w:hAnsi="Garamond"/>
                <w:sz w:val="24"/>
                <w:szCs w:val="24"/>
              </w:rPr>
              <w:t>]}</w:t>
            </w:r>
          </w:p>
        </w:tc>
      </w:tr>
    </w:tbl>
    <w:p w14:paraId="7B78226F" w14:textId="77777777" w:rsidR="00C644C8" w:rsidRPr="00077496" w:rsidRDefault="00C644C8" w:rsidP="00C644C8">
      <w:pPr>
        <w:spacing w:after="240" w:line="240" w:lineRule="auto"/>
        <w:rPr>
          <w:rFonts w:ascii="Garamond" w:eastAsia="Times New Roman" w:hAnsi="Garamond"/>
          <w:sz w:val="24"/>
          <w:szCs w:val="24"/>
        </w:rPr>
      </w:pPr>
      <w:r w:rsidRPr="0070690D">
        <w:rPr>
          <w:rFonts w:ascii="Garamond" w:hAnsi="Garamond"/>
          <w:sz w:val="24"/>
          <w:szCs w:val="24"/>
        </w:rPr>
        <w:t>{[</w:t>
      </w:r>
      <w:proofErr w:type="spellStart"/>
      <w:r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</w:t>
      </w:r>
      <w:r w:rsidRPr="00E80931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ist</w:t>
      </w:r>
      <w:proofErr w:type="spellEnd"/>
      <w:r w:rsidRPr="0070690D">
        <w:rPr>
          <w:rFonts w:ascii="Garamond" w:hAnsi="Garamond"/>
          <w:sz w:val="24"/>
          <w:szCs w:val="24"/>
        </w:rPr>
        <w:t>]}</w:t>
      </w:r>
    </w:p>
    <w:p w14:paraId="12B17CDE" w14:textId="3B271CC8" w:rsidR="002B4058" w:rsidRPr="00C959F7" w:rsidRDefault="002B4058" w:rsidP="00C959F7">
      <w:pPr>
        <w:spacing w:after="0" w:line="480" w:lineRule="auto"/>
        <w:jc w:val="both"/>
        <w:rPr>
          <w:rFonts w:ascii="Garamond" w:hAnsi="Garamond"/>
          <w:sz w:val="24"/>
          <w:szCs w:val="24"/>
        </w:rPr>
      </w:pPr>
      <w:r w:rsidRPr="002B4058">
        <w:rPr>
          <w:rFonts w:ascii="Garamond" w:eastAsiaTheme="minorHAnsi" w:hAnsi="Garamond" w:cstheme="minorBidi"/>
          <w:bCs/>
          <w:smallCaps/>
          <w:sz w:val="24"/>
          <w:szCs w:val="24"/>
        </w:rPr>
        <w:t>{[</w:t>
      </w:r>
      <w:r w:rsidRPr="002B4058">
        <w:rPr>
          <w:rFonts w:ascii="Garamond" w:hAnsi="Garamond"/>
          <w:bCs/>
          <w:noProof/>
          <w:color w:val="41A151"/>
          <w:sz w:val="24"/>
          <w:szCs w:val="24"/>
          <w:shd w:val="clear" w:color="auto" w:fill="C9F3CD"/>
        </w:rPr>
        <w:t>endif</w:t>
      </w:r>
      <w:r w:rsidRPr="002B4058">
        <w:rPr>
          <w:rFonts w:ascii="Garamond" w:eastAsiaTheme="minorHAnsi" w:hAnsi="Garamond" w:cstheme="minorBidi"/>
          <w:bCs/>
          <w:smallCaps/>
          <w:sz w:val="24"/>
          <w:szCs w:val="24"/>
        </w:rPr>
        <w:t>]}</w:t>
      </w:r>
    </w:p>
    <w:p w14:paraId="0B65DA01" w14:textId="77777777" w:rsidR="002B4058" w:rsidRPr="000E644F" w:rsidRDefault="002B4058" w:rsidP="000E644F">
      <w:pPr>
        <w:spacing w:after="0" w:line="480" w:lineRule="auto"/>
        <w:ind w:firstLine="720"/>
        <w:jc w:val="both"/>
        <w:rPr>
          <w:rFonts w:ascii="Garamond" w:eastAsiaTheme="minorHAnsi" w:hAnsi="Garamond" w:cstheme="minorBidi"/>
          <w:b/>
          <w:smallCaps/>
          <w:sz w:val="24"/>
          <w:szCs w:val="24"/>
        </w:rPr>
      </w:pPr>
    </w:p>
    <w:p w14:paraId="37C8D5E1" w14:textId="12095C76" w:rsidR="00E24EE3" w:rsidRPr="00317BE8" w:rsidRDefault="000E644F" w:rsidP="00E24EE3">
      <w:pPr>
        <w:pStyle w:val="ListParagraph"/>
        <w:spacing w:after="0" w:line="480" w:lineRule="auto"/>
        <w:ind w:left="0" w:firstLine="7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Judgment read, rendered and s</w:t>
      </w:r>
      <w:r w:rsidR="00E24EE3" w:rsidRPr="00317BE8">
        <w:rPr>
          <w:rFonts w:ascii="Garamond" w:hAnsi="Garamond"/>
          <w:sz w:val="24"/>
          <w:szCs w:val="24"/>
        </w:rPr>
        <w:t xml:space="preserve">igned this ______ day </w:t>
      </w:r>
      <w:proofErr w:type="gramStart"/>
      <w:r w:rsidR="00E24EE3" w:rsidRPr="00317BE8">
        <w:rPr>
          <w:rFonts w:ascii="Garamond" w:hAnsi="Garamond"/>
          <w:sz w:val="24"/>
          <w:szCs w:val="24"/>
        </w:rPr>
        <w:t xml:space="preserve">of </w:t>
      </w:r>
      <w:r w:rsidR="00E07943">
        <w:rPr>
          <w:rFonts w:ascii="Garamond" w:hAnsi="Garamond"/>
          <w:sz w:val="24"/>
          <w:szCs w:val="24"/>
        </w:rPr>
        <w:t>__</w:t>
      </w:r>
      <w:proofErr w:type="gramEnd"/>
      <w:r w:rsidR="00E07943">
        <w:rPr>
          <w:rFonts w:ascii="Garamond" w:hAnsi="Garamond"/>
          <w:sz w:val="24"/>
          <w:szCs w:val="24"/>
        </w:rPr>
        <w:t>________________</w:t>
      </w:r>
      <w:r w:rsidR="00FF48FB">
        <w:rPr>
          <w:rFonts w:ascii="Garamond" w:hAnsi="Garamond"/>
          <w:sz w:val="24"/>
          <w:szCs w:val="24"/>
        </w:rPr>
        <w:t xml:space="preserve">, </w:t>
      </w:r>
      <w:r w:rsidR="004723B5">
        <w:rPr>
          <w:rFonts w:ascii="Garamond" w:hAnsi="Garamond"/>
          <w:sz w:val="24"/>
          <w:szCs w:val="24"/>
        </w:rPr>
        <w:t>______</w:t>
      </w:r>
      <w:r w:rsidR="00E24EE3">
        <w:rPr>
          <w:rFonts w:ascii="Garamond" w:hAnsi="Garamond"/>
          <w:sz w:val="24"/>
          <w:szCs w:val="24"/>
        </w:rPr>
        <w:t xml:space="preserve">, in the </w:t>
      </w:r>
      <w:r w:rsidR="004723B5" w:rsidRPr="0054470A">
        <w:rPr>
          <w:rFonts w:ascii="Garamond" w:hAnsi="Garamond"/>
          <w:sz w:val="24"/>
          <w:szCs w:val="24"/>
        </w:rPr>
        <w:t>{[</w:t>
      </w:r>
      <w:proofErr w:type="spellStart"/>
      <w:proofErr w:type="gramStart"/>
      <w:r w:rsidR="004723B5" w:rsidRPr="000A3D0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CourtParish</w:t>
      </w:r>
      <w:proofErr w:type="spellEnd"/>
      <w:r w:rsidR="004723B5" w:rsidRPr="0054470A">
        <w:rPr>
          <w:rFonts w:ascii="Garamond" w:hAnsi="Garamond"/>
          <w:sz w:val="24"/>
          <w:szCs w:val="24"/>
        </w:rPr>
        <w:t>]}</w:t>
      </w:r>
      <w:proofErr w:type="gramEnd"/>
      <w:r w:rsidR="004723B5">
        <w:rPr>
          <w:rFonts w:ascii="Garamond" w:hAnsi="Garamond"/>
          <w:sz w:val="24"/>
          <w:szCs w:val="24"/>
        </w:rPr>
        <w:t xml:space="preserve"> </w:t>
      </w:r>
      <w:r w:rsidR="00E24EE3" w:rsidRPr="00317BE8">
        <w:rPr>
          <w:rFonts w:ascii="Garamond" w:hAnsi="Garamond"/>
          <w:sz w:val="24"/>
          <w:szCs w:val="24"/>
        </w:rPr>
        <w:t xml:space="preserve">of </w:t>
      </w:r>
      <w:r w:rsidR="00677C7C" w:rsidRPr="0054470A">
        <w:rPr>
          <w:rFonts w:ascii="Garamond" w:hAnsi="Garamond"/>
          <w:sz w:val="24"/>
          <w:szCs w:val="24"/>
        </w:rPr>
        <w:t>{[</w:t>
      </w:r>
      <w:proofErr w:type="spellStart"/>
      <w:proofErr w:type="gramStart"/>
      <w:r w:rsidR="00677C7C" w:rsidRPr="000A3D0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Court</w:t>
      </w:r>
      <w:r w:rsidR="00677C7C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City</w:t>
      </w:r>
      <w:proofErr w:type="spellEnd"/>
      <w:r w:rsidR="00677C7C" w:rsidRPr="0054470A">
        <w:rPr>
          <w:rFonts w:ascii="Garamond" w:hAnsi="Garamond"/>
          <w:sz w:val="24"/>
          <w:szCs w:val="24"/>
        </w:rPr>
        <w:t>]}</w:t>
      </w:r>
      <w:proofErr w:type="gramEnd"/>
      <w:r w:rsidR="00E24EE3" w:rsidRPr="00317BE8">
        <w:rPr>
          <w:rFonts w:ascii="Garamond" w:hAnsi="Garamond"/>
          <w:sz w:val="24"/>
          <w:szCs w:val="24"/>
        </w:rPr>
        <w:t>, State of Louisiana.</w:t>
      </w:r>
    </w:p>
    <w:p w14:paraId="2EC1D7FB" w14:textId="77777777" w:rsidR="00E24EE3" w:rsidRDefault="00E24EE3" w:rsidP="00E24EE3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</w:p>
    <w:p w14:paraId="5D877759" w14:textId="77777777" w:rsidR="00E24EE3" w:rsidRPr="00317BE8" w:rsidRDefault="00E24EE3" w:rsidP="00E24EE3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r w:rsidRPr="00317BE8">
        <w:rPr>
          <w:rFonts w:ascii="Garamond" w:hAnsi="Garamond"/>
          <w:sz w:val="24"/>
          <w:szCs w:val="24"/>
        </w:rPr>
        <w:t>__________________________________</w:t>
      </w:r>
    </w:p>
    <w:p w14:paraId="30FA6FE5" w14:textId="77777777" w:rsidR="00E24EE3" w:rsidRDefault="00E24EE3" w:rsidP="00E24EE3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r w:rsidRPr="00317BE8">
        <w:rPr>
          <w:rFonts w:ascii="Garamond" w:hAnsi="Garamond"/>
          <w:sz w:val="24"/>
          <w:szCs w:val="24"/>
        </w:rPr>
        <w:t>DISTRICT JUDGE</w:t>
      </w:r>
    </w:p>
    <w:sectPr w:rsidR="00E24EE3" w:rsidSect="00D47659">
      <w:footerReference w:type="default" r:id="rId7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C5775" w14:textId="77777777" w:rsidR="0074782C" w:rsidRDefault="0074782C" w:rsidP="00A05FB4">
      <w:pPr>
        <w:spacing w:after="0" w:line="240" w:lineRule="auto"/>
      </w:pPr>
      <w:r>
        <w:separator/>
      </w:r>
    </w:p>
  </w:endnote>
  <w:endnote w:type="continuationSeparator" w:id="0">
    <w:p w14:paraId="0EC5B1AF" w14:textId="77777777" w:rsidR="0074782C" w:rsidRDefault="0074782C" w:rsidP="00A05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4089919"/>
      <w:docPartObj>
        <w:docPartGallery w:val="Page Numbers (Bottom of Page)"/>
        <w:docPartUnique/>
      </w:docPartObj>
    </w:sdtPr>
    <w:sdtEndPr>
      <w:rPr>
        <w:rFonts w:ascii="Garamond" w:hAnsi="Garamond"/>
        <w:noProof/>
      </w:rPr>
    </w:sdtEndPr>
    <w:sdtContent>
      <w:p w14:paraId="651306CD" w14:textId="756C0C99" w:rsidR="00A05FB4" w:rsidRPr="00A05FB4" w:rsidRDefault="00A05FB4">
        <w:pPr>
          <w:pStyle w:val="Footer"/>
          <w:jc w:val="center"/>
          <w:rPr>
            <w:rFonts w:ascii="Garamond" w:hAnsi="Garamond"/>
          </w:rPr>
        </w:pPr>
        <w:r w:rsidRPr="00A05FB4">
          <w:rPr>
            <w:rFonts w:ascii="Garamond" w:hAnsi="Garamond"/>
          </w:rPr>
          <w:fldChar w:fldCharType="begin"/>
        </w:r>
        <w:r w:rsidRPr="00A05FB4">
          <w:rPr>
            <w:rFonts w:ascii="Garamond" w:hAnsi="Garamond"/>
          </w:rPr>
          <w:instrText xml:space="preserve"> PAGE   \* MERGEFORMAT </w:instrText>
        </w:r>
        <w:r w:rsidRPr="00A05FB4">
          <w:rPr>
            <w:rFonts w:ascii="Garamond" w:hAnsi="Garamond"/>
          </w:rPr>
          <w:fldChar w:fldCharType="separate"/>
        </w:r>
        <w:r w:rsidR="00742B44">
          <w:rPr>
            <w:rFonts w:ascii="Garamond" w:hAnsi="Garamond"/>
            <w:noProof/>
          </w:rPr>
          <w:t>1</w:t>
        </w:r>
        <w:r w:rsidRPr="00A05FB4">
          <w:rPr>
            <w:rFonts w:ascii="Garamond" w:hAnsi="Garamond"/>
            <w:noProof/>
          </w:rPr>
          <w:fldChar w:fldCharType="end"/>
        </w:r>
      </w:p>
    </w:sdtContent>
  </w:sdt>
  <w:p w14:paraId="25F8D751" w14:textId="77777777" w:rsidR="00A05FB4" w:rsidRDefault="00A05F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A9123" w14:textId="77777777" w:rsidR="0074782C" w:rsidRDefault="0074782C" w:rsidP="00A05FB4">
      <w:pPr>
        <w:spacing w:after="0" w:line="240" w:lineRule="auto"/>
      </w:pPr>
      <w:r>
        <w:separator/>
      </w:r>
    </w:p>
  </w:footnote>
  <w:footnote w:type="continuationSeparator" w:id="0">
    <w:p w14:paraId="16966928" w14:textId="77777777" w:rsidR="0074782C" w:rsidRDefault="0074782C" w:rsidP="00A05F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31D7"/>
    <w:multiLevelType w:val="hybridMultilevel"/>
    <w:tmpl w:val="78EC74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C3A01F8"/>
    <w:multiLevelType w:val="hybridMultilevel"/>
    <w:tmpl w:val="477016BE"/>
    <w:lvl w:ilvl="0" w:tplc="5CA6E8FC">
      <w:start w:val="1"/>
      <w:numFmt w:val="decimal"/>
      <w:lvlText w:val="%1)"/>
      <w:lvlJc w:val="left"/>
      <w:pPr>
        <w:ind w:left="39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>
      <w:start w:val="1"/>
      <w:numFmt w:val="lowerLetter"/>
      <w:lvlText w:val="%5."/>
      <w:lvlJc w:val="left"/>
      <w:pPr>
        <w:ind w:left="6840" w:hanging="360"/>
      </w:pPr>
    </w:lvl>
    <w:lvl w:ilvl="5" w:tplc="0409001B">
      <w:start w:val="1"/>
      <w:numFmt w:val="lowerRoman"/>
      <w:lvlText w:val="%6."/>
      <w:lvlJc w:val="right"/>
      <w:pPr>
        <w:ind w:left="7560" w:hanging="180"/>
      </w:pPr>
    </w:lvl>
    <w:lvl w:ilvl="6" w:tplc="0409000F">
      <w:start w:val="1"/>
      <w:numFmt w:val="decimal"/>
      <w:lvlText w:val="%7."/>
      <w:lvlJc w:val="left"/>
      <w:pPr>
        <w:ind w:left="8280" w:hanging="360"/>
      </w:pPr>
    </w:lvl>
    <w:lvl w:ilvl="7" w:tplc="04090019">
      <w:start w:val="1"/>
      <w:numFmt w:val="lowerLetter"/>
      <w:lvlText w:val="%8."/>
      <w:lvlJc w:val="left"/>
      <w:pPr>
        <w:ind w:left="9000" w:hanging="360"/>
      </w:pPr>
    </w:lvl>
    <w:lvl w:ilvl="8" w:tplc="0409001B">
      <w:start w:val="1"/>
      <w:numFmt w:val="lowerRoman"/>
      <w:lvlText w:val="%9."/>
      <w:lvlJc w:val="right"/>
      <w:pPr>
        <w:ind w:left="9720" w:hanging="180"/>
      </w:pPr>
    </w:lvl>
  </w:abstractNum>
  <w:abstractNum w:abstractNumId="2" w15:restartNumberingAfterBreak="0">
    <w:nsid w:val="1CCA288F"/>
    <w:multiLevelType w:val="hybridMultilevel"/>
    <w:tmpl w:val="1698330C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3B812BE"/>
    <w:multiLevelType w:val="hybridMultilevel"/>
    <w:tmpl w:val="5EDEF33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EF155C1"/>
    <w:multiLevelType w:val="hybridMultilevel"/>
    <w:tmpl w:val="D1D46812"/>
    <w:lvl w:ilvl="0" w:tplc="DE8EB1E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E157F2"/>
    <w:multiLevelType w:val="hybridMultilevel"/>
    <w:tmpl w:val="CA441264"/>
    <w:lvl w:ilvl="0" w:tplc="E0548ED6">
      <w:start w:val="1"/>
      <w:numFmt w:val="decimal"/>
      <w:lvlText w:val="%1."/>
      <w:lvlJc w:val="left"/>
      <w:pPr>
        <w:ind w:left="180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824224D"/>
    <w:multiLevelType w:val="multilevel"/>
    <w:tmpl w:val="560EE306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num w:numId="1" w16cid:durableId="1055736910">
    <w:abstractNumId w:val="6"/>
  </w:num>
  <w:num w:numId="2" w16cid:durableId="1829057208">
    <w:abstractNumId w:val="6"/>
  </w:num>
  <w:num w:numId="3" w16cid:durableId="2119786646">
    <w:abstractNumId w:val="6"/>
  </w:num>
  <w:num w:numId="4" w16cid:durableId="1084179643">
    <w:abstractNumId w:val="6"/>
  </w:num>
  <w:num w:numId="5" w16cid:durableId="668097391">
    <w:abstractNumId w:val="6"/>
  </w:num>
  <w:num w:numId="6" w16cid:durableId="517432210">
    <w:abstractNumId w:val="6"/>
  </w:num>
  <w:num w:numId="7" w16cid:durableId="719748480">
    <w:abstractNumId w:val="6"/>
  </w:num>
  <w:num w:numId="8" w16cid:durableId="2129736237">
    <w:abstractNumId w:val="6"/>
  </w:num>
  <w:num w:numId="9" w16cid:durableId="813370440">
    <w:abstractNumId w:val="5"/>
  </w:num>
  <w:num w:numId="10" w16cid:durableId="5634884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52394483">
    <w:abstractNumId w:val="1"/>
  </w:num>
  <w:num w:numId="12" w16cid:durableId="657075852">
    <w:abstractNumId w:val="2"/>
  </w:num>
  <w:num w:numId="13" w16cid:durableId="169804295">
    <w:abstractNumId w:val="0"/>
  </w:num>
  <w:num w:numId="14" w16cid:durableId="2066834547">
    <w:abstractNumId w:val="3"/>
  </w:num>
  <w:num w:numId="15" w16cid:durableId="1882973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E3"/>
    <w:rsid w:val="000265B5"/>
    <w:rsid w:val="000457AE"/>
    <w:rsid w:val="00081FFB"/>
    <w:rsid w:val="00096C12"/>
    <w:rsid w:val="00096C77"/>
    <w:rsid w:val="000A4E10"/>
    <w:rsid w:val="000D6E42"/>
    <w:rsid w:val="000E644F"/>
    <w:rsid w:val="000E7FC2"/>
    <w:rsid w:val="000F4E30"/>
    <w:rsid w:val="00137055"/>
    <w:rsid w:val="00152446"/>
    <w:rsid w:val="00156F14"/>
    <w:rsid w:val="00165FDC"/>
    <w:rsid w:val="001817C5"/>
    <w:rsid w:val="00206F7F"/>
    <w:rsid w:val="00231310"/>
    <w:rsid w:val="00244153"/>
    <w:rsid w:val="00251327"/>
    <w:rsid w:val="002908C7"/>
    <w:rsid w:val="002949C9"/>
    <w:rsid w:val="002B4058"/>
    <w:rsid w:val="002C14ED"/>
    <w:rsid w:val="0031635F"/>
    <w:rsid w:val="00341C35"/>
    <w:rsid w:val="003560C8"/>
    <w:rsid w:val="003A749B"/>
    <w:rsid w:val="003C526F"/>
    <w:rsid w:val="003D0BD9"/>
    <w:rsid w:val="003E7524"/>
    <w:rsid w:val="00421F87"/>
    <w:rsid w:val="0044169F"/>
    <w:rsid w:val="004723B5"/>
    <w:rsid w:val="004813B2"/>
    <w:rsid w:val="004907FF"/>
    <w:rsid w:val="004A0AA3"/>
    <w:rsid w:val="004A2D83"/>
    <w:rsid w:val="004B5FA3"/>
    <w:rsid w:val="004B732B"/>
    <w:rsid w:val="004C340C"/>
    <w:rsid w:val="004D2C3F"/>
    <w:rsid w:val="005872B3"/>
    <w:rsid w:val="005A4084"/>
    <w:rsid w:val="005C1440"/>
    <w:rsid w:val="005E4775"/>
    <w:rsid w:val="00613425"/>
    <w:rsid w:val="00614A03"/>
    <w:rsid w:val="00631A58"/>
    <w:rsid w:val="00632BA1"/>
    <w:rsid w:val="006773FE"/>
    <w:rsid w:val="00677C7C"/>
    <w:rsid w:val="006A24E9"/>
    <w:rsid w:val="006B1187"/>
    <w:rsid w:val="006D2E0B"/>
    <w:rsid w:val="006D564F"/>
    <w:rsid w:val="006F6B18"/>
    <w:rsid w:val="006F7EE8"/>
    <w:rsid w:val="00714BEF"/>
    <w:rsid w:val="00720238"/>
    <w:rsid w:val="00731A37"/>
    <w:rsid w:val="00742B44"/>
    <w:rsid w:val="0074782C"/>
    <w:rsid w:val="00770742"/>
    <w:rsid w:val="00771CC4"/>
    <w:rsid w:val="007915F8"/>
    <w:rsid w:val="007A3242"/>
    <w:rsid w:val="007A47D9"/>
    <w:rsid w:val="007B17A2"/>
    <w:rsid w:val="007F2BFC"/>
    <w:rsid w:val="00807E3D"/>
    <w:rsid w:val="008246BD"/>
    <w:rsid w:val="008248E7"/>
    <w:rsid w:val="008554A6"/>
    <w:rsid w:val="008800EE"/>
    <w:rsid w:val="00895334"/>
    <w:rsid w:val="008B6494"/>
    <w:rsid w:val="00917A08"/>
    <w:rsid w:val="00930951"/>
    <w:rsid w:val="00934A9A"/>
    <w:rsid w:val="0094183F"/>
    <w:rsid w:val="00976D8C"/>
    <w:rsid w:val="009A676B"/>
    <w:rsid w:val="009D44A1"/>
    <w:rsid w:val="009D51D5"/>
    <w:rsid w:val="00A05FB4"/>
    <w:rsid w:val="00A06A88"/>
    <w:rsid w:val="00A129EB"/>
    <w:rsid w:val="00A14134"/>
    <w:rsid w:val="00A77145"/>
    <w:rsid w:val="00A90CC4"/>
    <w:rsid w:val="00A94001"/>
    <w:rsid w:val="00AB02C3"/>
    <w:rsid w:val="00AE2656"/>
    <w:rsid w:val="00AF3943"/>
    <w:rsid w:val="00B0441B"/>
    <w:rsid w:val="00B15459"/>
    <w:rsid w:val="00B61210"/>
    <w:rsid w:val="00B6605E"/>
    <w:rsid w:val="00B711AA"/>
    <w:rsid w:val="00B81CC1"/>
    <w:rsid w:val="00BA03BA"/>
    <w:rsid w:val="00BB1416"/>
    <w:rsid w:val="00BB42DA"/>
    <w:rsid w:val="00BC45D9"/>
    <w:rsid w:val="00BD20E1"/>
    <w:rsid w:val="00C007F4"/>
    <w:rsid w:val="00C3527D"/>
    <w:rsid w:val="00C644C8"/>
    <w:rsid w:val="00C719FB"/>
    <w:rsid w:val="00C959F7"/>
    <w:rsid w:val="00CD5CB0"/>
    <w:rsid w:val="00CE77AA"/>
    <w:rsid w:val="00CF3A63"/>
    <w:rsid w:val="00D11903"/>
    <w:rsid w:val="00D3481B"/>
    <w:rsid w:val="00D47659"/>
    <w:rsid w:val="00D5619B"/>
    <w:rsid w:val="00D81E67"/>
    <w:rsid w:val="00DC7203"/>
    <w:rsid w:val="00E07943"/>
    <w:rsid w:val="00E138E8"/>
    <w:rsid w:val="00E159BC"/>
    <w:rsid w:val="00E24EE3"/>
    <w:rsid w:val="00E30B1F"/>
    <w:rsid w:val="00E46049"/>
    <w:rsid w:val="00E95F84"/>
    <w:rsid w:val="00EE0F31"/>
    <w:rsid w:val="00EE73ED"/>
    <w:rsid w:val="00EF714B"/>
    <w:rsid w:val="00F3272B"/>
    <w:rsid w:val="00F65B36"/>
    <w:rsid w:val="00FA5C1F"/>
    <w:rsid w:val="00FD3672"/>
    <w:rsid w:val="00FF21CF"/>
    <w:rsid w:val="00FF48FB"/>
    <w:rsid w:val="3466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D89B"/>
  <w15:docId w15:val="{AB5A5711-CF48-4AA1-86A8-49733C40C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Times New Roman" w:hAnsi="Garamond" w:cs="Garamond"/>
        <w:b/>
        <w:bCs/>
        <w:smallCaps/>
        <w:color w:val="17365D" w:themeColor="text2" w:themeShade="BF"/>
        <w:spacing w:val="5"/>
        <w:kern w:val="28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EE3"/>
    <w:pPr>
      <w:spacing w:after="200" w:line="276" w:lineRule="auto"/>
    </w:pPr>
    <w:rPr>
      <w:rFonts w:ascii="Calibri" w:eastAsia="Calibri" w:hAnsi="Calibri" w:cs="Times New Roman"/>
      <w:b w:val="0"/>
      <w:bCs w:val="0"/>
      <w:smallCaps w:val="0"/>
      <w:color w:val="auto"/>
      <w:spacing w:val="0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F31"/>
    <w:pPr>
      <w:outlineLvl w:val="0"/>
    </w:pPr>
    <w:rPr>
      <w:b/>
      <w:bCs/>
      <w:smallCaps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FD3672"/>
    <w:pPr>
      <w:numPr>
        <w:ilvl w:val="1"/>
        <w:numId w:val="8"/>
      </w:numPr>
      <w:jc w:val="both"/>
      <w:outlineLvl w:val="1"/>
    </w:pPr>
    <w:rPr>
      <w:b/>
      <w:bCs/>
      <w:smallCap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3672"/>
    <w:pPr>
      <w:keepNext/>
      <w:keepLines/>
      <w:numPr>
        <w:ilvl w:val="2"/>
        <w:numId w:val="8"/>
      </w:numPr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672"/>
    <w:pPr>
      <w:keepNext/>
      <w:keepLines/>
      <w:numPr>
        <w:ilvl w:val="3"/>
        <w:numId w:val="8"/>
      </w:numPr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3672"/>
    <w:pPr>
      <w:keepNext/>
      <w:keepLines/>
      <w:numPr>
        <w:ilvl w:val="4"/>
        <w:numId w:val="8"/>
      </w:numPr>
      <w:spacing w:before="20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672"/>
    <w:pPr>
      <w:keepNext/>
      <w:keepLines/>
      <w:numPr>
        <w:ilvl w:val="5"/>
        <w:numId w:val="8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672"/>
    <w:pPr>
      <w:keepNext/>
      <w:keepLines/>
      <w:numPr>
        <w:ilvl w:val="6"/>
        <w:numId w:val="8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672"/>
    <w:pPr>
      <w:keepNext/>
      <w:keepLines/>
      <w:numPr>
        <w:ilvl w:val="7"/>
        <w:numId w:val="8"/>
      </w:numPr>
      <w:spacing w:before="200"/>
      <w:outlineLvl w:val="7"/>
    </w:pPr>
    <w:rPr>
      <w:rFonts w:ascii="Cambria" w:hAnsi="Cambria"/>
      <w:color w:val="4040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672"/>
    <w:pPr>
      <w:keepNext/>
      <w:keepLines/>
      <w:spacing w:before="200"/>
      <w:ind w:left="5760"/>
      <w:outlineLvl w:val="8"/>
    </w:pPr>
    <w:rPr>
      <w:rFonts w:ascii="Cambria" w:hAnsi="Cambria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E0F31"/>
    <w:rPr>
      <w:bCs w:val="0"/>
    </w:rPr>
  </w:style>
  <w:style w:type="character" w:customStyle="1" w:styleId="Heading2Char">
    <w:name w:val="Heading 2 Char"/>
    <w:link w:val="Heading2"/>
    <w:uiPriority w:val="9"/>
    <w:rsid w:val="00FD3672"/>
    <w:rPr>
      <w:rFonts w:ascii="Garamond" w:eastAsia="Calibri" w:hAnsi="Garamond"/>
      <w:b w:val="0"/>
      <w:bCs w:val="0"/>
      <w:smallCaps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FD3672"/>
    <w:pPr>
      <w:ind w:left="720"/>
    </w:pPr>
  </w:style>
  <w:style w:type="character" w:customStyle="1" w:styleId="Heading3Char">
    <w:name w:val="Heading 3 Char"/>
    <w:link w:val="Heading3"/>
    <w:uiPriority w:val="9"/>
    <w:rsid w:val="00FD3672"/>
    <w:rPr>
      <w:rFonts w:ascii="Cambria" w:hAnsi="Cambria"/>
      <w:b w:val="0"/>
      <w:bCs w:val="0"/>
      <w:color w:val="4F81BD"/>
      <w:sz w:val="24"/>
      <w:szCs w:val="22"/>
    </w:rPr>
  </w:style>
  <w:style w:type="character" w:customStyle="1" w:styleId="Heading4Char">
    <w:name w:val="Heading 4 Char"/>
    <w:link w:val="Heading4"/>
    <w:uiPriority w:val="9"/>
    <w:semiHidden/>
    <w:rsid w:val="00FD3672"/>
    <w:rPr>
      <w:rFonts w:ascii="Cambria" w:hAnsi="Cambria"/>
      <w:b w:val="0"/>
      <w:bCs w:val="0"/>
      <w:i/>
      <w:iCs/>
      <w:color w:val="4F81BD"/>
      <w:sz w:val="24"/>
      <w:szCs w:val="22"/>
    </w:rPr>
  </w:style>
  <w:style w:type="character" w:customStyle="1" w:styleId="Heading5Char">
    <w:name w:val="Heading 5 Char"/>
    <w:link w:val="Heading5"/>
    <w:uiPriority w:val="9"/>
    <w:rsid w:val="00FD3672"/>
    <w:rPr>
      <w:rFonts w:ascii="Cambria" w:hAnsi="Cambria"/>
      <w:color w:val="243F60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FD3672"/>
    <w:rPr>
      <w:rFonts w:ascii="Cambria" w:hAnsi="Cambria"/>
      <w:i/>
      <w:iCs/>
      <w:color w:val="243F60"/>
      <w:sz w:val="24"/>
      <w:szCs w:val="22"/>
    </w:rPr>
  </w:style>
  <w:style w:type="character" w:customStyle="1" w:styleId="Heading7Char">
    <w:name w:val="Heading 7 Char"/>
    <w:link w:val="Heading7"/>
    <w:uiPriority w:val="9"/>
    <w:semiHidden/>
    <w:rsid w:val="00FD3672"/>
    <w:rPr>
      <w:rFonts w:ascii="Cambria" w:hAnsi="Cambria"/>
      <w:i/>
      <w:iCs/>
      <w:color w:val="404040"/>
      <w:sz w:val="24"/>
      <w:szCs w:val="22"/>
    </w:rPr>
  </w:style>
  <w:style w:type="character" w:customStyle="1" w:styleId="Heading8Char">
    <w:name w:val="Heading 8 Char"/>
    <w:link w:val="Heading8"/>
    <w:uiPriority w:val="9"/>
    <w:semiHidden/>
    <w:rsid w:val="00FD3672"/>
    <w:rPr>
      <w:rFonts w:ascii="Cambria" w:hAnsi="Cambria"/>
      <w:color w:val="404040"/>
    </w:rPr>
  </w:style>
  <w:style w:type="character" w:customStyle="1" w:styleId="Heading9Char">
    <w:name w:val="Heading 9 Char"/>
    <w:link w:val="Heading9"/>
    <w:uiPriority w:val="9"/>
    <w:semiHidden/>
    <w:rsid w:val="00FD3672"/>
    <w:rPr>
      <w:rFonts w:ascii="Cambria" w:hAnsi="Cambria"/>
      <w:b w:val="0"/>
      <w:i/>
      <w:iCs/>
      <w:smallCaps w:val="0"/>
      <w:color w:val="404040"/>
    </w:rPr>
  </w:style>
  <w:style w:type="paragraph" w:styleId="Title">
    <w:name w:val="Title"/>
    <w:basedOn w:val="Normal"/>
    <w:next w:val="Normal"/>
    <w:link w:val="TitleChar"/>
    <w:qFormat/>
    <w:rsid w:val="00EE0F31"/>
    <w:pPr>
      <w:jc w:val="center"/>
    </w:pPr>
    <w:rPr>
      <w:b/>
      <w:bCs/>
      <w:smallCaps/>
      <w:sz w:val="28"/>
      <w:szCs w:val="36"/>
    </w:rPr>
  </w:style>
  <w:style w:type="character" w:customStyle="1" w:styleId="TitleChar">
    <w:name w:val="Title Char"/>
    <w:basedOn w:val="DefaultParagraphFont"/>
    <w:link w:val="Title"/>
    <w:rsid w:val="00EE0F31"/>
    <w:rPr>
      <w:bCs w:val="0"/>
      <w:sz w:val="28"/>
      <w:szCs w:val="36"/>
    </w:rPr>
  </w:style>
  <w:style w:type="paragraph" w:styleId="Subtitle">
    <w:name w:val="Subtitle"/>
    <w:basedOn w:val="Normal"/>
    <w:next w:val="Normal"/>
    <w:link w:val="SubtitleChar"/>
    <w:qFormat/>
    <w:rsid w:val="00FD3672"/>
    <w:pPr>
      <w:jc w:val="center"/>
    </w:pPr>
    <w:rPr>
      <w:b/>
      <w:bCs/>
      <w:smallCaps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FD3672"/>
    <w:rPr>
      <w:rFonts w:ascii="Garamond" w:hAnsi="Garamond" w:cs="Garamond"/>
      <w:b w:val="0"/>
      <w:bCs w:val="0"/>
      <w:smallCaps w:val="0"/>
      <w:sz w:val="28"/>
      <w:szCs w:val="28"/>
    </w:rPr>
  </w:style>
  <w:style w:type="character" w:customStyle="1" w:styleId="arial8pt">
    <w:name w:val="arial_8pt"/>
    <w:basedOn w:val="DefaultParagraphFont"/>
    <w:rsid w:val="00E24EE3"/>
  </w:style>
  <w:style w:type="character" w:styleId="CommentReference">
    <w:name w:val="annotation reference"/>
    <w:basedOn w:val="DefaultParagraphFont"/>
    <w:uiPriority w:val="99"/>
    <w:semiHidden/>
    <w:unhideWhenUsed/>
    <w:rsid w:val="00E460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60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6049"/>
    <w:rPr>
      <w:rFonts w:ascii="Calibri" w:eastAsia="Calibri" w:hAnsi="Calibri" w:cs="Times New Roman"/>
      <w:b w:val="0"/>
      <w:bCs w:val="0"/>
      <w:smallCaps w:val="0"/>
      <w:color w:val="auto"/>
      <w:spacing w:val="0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60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6049"/>
    <w:rPr>
      <w:rFonts w:ascii="Calibri" w:eastAsia="Calibri" w:hAnsi="Calibri" w:cs="Times New Roman"/>
      <w:b/>
      <w:bCs/>
      <w:smallCaps w:val="0"/>
      <w:color w:val="auto"/>
      <w:spacing w:val="0"/>
      <w:kern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60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049"/>
    <w:rPr>
      <w:rFonts w:ascii="Tahoma" w:eastAsia="Calibri" w:hAnsi="Tahoma" w:cs="Tahoma"/>
      <w:b w:val="0"/>
      <w:bCs w:val="0"/>
      <w:smallCaps w:val="0"/>
      <w:color w:val="auto"/>
      <w:spacing w:val="0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5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FB4"/>
    <w:rPr>
      <w:rFonts w:ascii="Calibri" w:eastAsia="Calibri" w:hAnsi="Calibri" w:cs="Times New Roman"/>
      <w:b w:val="0"/>
      <w:bCs w:val="0"/>
      <w:smallCaps w:val="0"/>
      <w:color w:val="auto"/>
      <w:spacing w:val="0"/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05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FB4"/>
    <w:rPr>
      <w:rFonts w:ascii="Calibri" w:eastAsia="Calibri" w:hAnsi="Calibri" w:cs="Times New Roman"/>
      <w:b w:val="0"/>
      <w:bCs w:val="0"/>
      <w:smallCaps w:val="0"/>
      <w:color w:val="auto"/>
      <w:spacing w:val="0"/>
      <w:kern w:val="0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unhideWhenUsed/>
    <w:rsid w:val="009D44A1"/>
    <w:pPr>
      <w:spacing w:after="0" w:line="240" w:lineRule="auto"/>
      <w:ind w:firstLine="720"/>
    </w:pPr>
    <w:rPr>
      <w:rFonts w:ascii="Garamond" w:eastAsia="Times New Roman" w:hAnsi="Garamond"/>
      <w:smallCaps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D44A1"/>
    <w:rPr>
      <w:rFonts w:cs="Times New Roman"/>
      <w:b w:val="0"/>
      <w:bCs w:val="0"/>
      <w:color w:val="auto"/>
      <w:spacing w:val="0"/>
      <w:kern w:val="0"/>
      <w:sz w:val="22"/>
      <w:szCs w:val="22"/>
    </w:rPr>
  </w:style>
  <w:style w:type="paragraph" w:styleId="BlockText">
    <w:name w:val="Block Text"/>
    <w:basedOn w:val="Normal"/>
    <w:uiPriority w:val="99"/>
    <w:unhideWhenUsed/>
    <w:rsid w:val="00614A03"/>
    <w:pPr>
      <w:spacing w:after="0" w:line="240" w:lineRule="auto"/>
      <w:ind w:left="1080" w:right="720"/>
      <w:jc w:val="both"/>
    </w:pPr>
    <w:rPr>
      <w:rFonts w:ascii="Garamond" w:hAnsi="Garamond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807E3D"/>
    <w:rPr>
      <w:rFonts w:ascii="Calibri" w:hAnsi="Calibri" w:cstheme="minorBidi"/>
      <w:b w:val="0"/>
      <w:bCs w:val="0"/>
      <w:smallCaps w:val="0"/>
      <w:color w:val="auto"/>
      <w:spacing w:val="0"/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807E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1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71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6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97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83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</dc:creator>
  <cp:lastModifiedBy>Graves Theus</cp:lastModifiedBy>
  <cp:revision>2</cp:revision>
  <cp:lastPrinted>2017-05-10T17:19:00Z</cp:lastPrinted>
  <dcterms:created xsi:type="dcterms:W3CDTF">2025-12-24T15:56:00Z</dcterms:created>
  <dcterms:modified xsi:type="dcterms:W3CDTF">2025-12-24T15:56:00Z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eldStyle">
    <vt:lpwstr>t</vt:lpwstr>
  </property>
  <property fmtid="{D5CDD505-2E9C-101B-9397-08002B2CF9AE}" pid="3" name="UpdateFields">
    <vt:bool>true</vt:bool>
  </property>
  <property fmtid="{D5CDD505-2E9C-101B-9397-08002B2CF9AE}" pid="4" name="IdentStyle">
    <vt:lpwstr>none</vt:lpwstr>
  </property>
</Properties>
</file>