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70905" w14:textId="14DF0293" w:rsidR="007E7DB3" w:rsidRDefault="00CE0CFE">
      <w:r>
        <w:rPr>
          <w:rFonts w:hint="eastAsia"/>
        </w:rPr>
        <w:t>技能名：The</w:t>
      </w:r>
      <w:r>
        <w:t xml:space="preserve"> W</w:t>
      </w:r>
      <w:r>
        <w:rPr>
          <w:rFonts w:hint="eastAsia"/>
        </w:rPr>
        <w:t>orld</w:t>
      </w:r>
    </w:p>
    <w:p w14:paraId="4A72739B" w14:textId="1AE41303" w:rsidR="00CE0CFE" w:rsidRDefault="001A28BD">
      <w:r>
        <w:rPr>
          <w:rFonts w:hint="eastAsia"/>
        </w:rPr>
        <w:t>技能效果：</w:t>
      </w:r>
      <w:r w:rsidR="00761FC3">
        <w:rPr>
          <w:rFonts w:hint="eastAsia"/>
        </w:rPr>
        <w:t>全场时间停止2s，玩家不可以攻击，但是可以推动敌人的位置</w:t>
      </w:r>
    </w:p>
    <w:p w14:paraId="3ABA0A7F" w14:textId="430340B7" w:rsidR="00761FC3" w:rsidRDefault="00761FC3">
      <w:r>
        <w:rPr>
          <w:rFonts w:hint="eastAsia"/>
        </w:rPr>
        <w:t>技能进化效果：时间停止1.5s，玩家可以攻击。</w:t>
      </w:r>
    </w:p>
    <w:p w14:paraId="6ED677C8" w14:textId="12BCD620" w:rsidR="00761FC3" w:rsidRDefault="00761FC3">
      <w:r>
        <w:rPr>
          <w:rFonts w:hint="eastAsia"/>
        </w:rPr>
        <w:t>使用次数：</w:t>
      </w:r>
      <w:r w:rsidR="004F1FDF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次</w:t>
      </w:r>
    </w:p>
    <w:p w14:paraId="2B7ABDF2" w14:textId="2ED21A6E" w:rsidR="00761FC3" w:rsidRDefault="00761FC3">
      <w:r>
        <w:rPr>
          <w:rFonts w:hint="eastAsia"/>
        </w:rPr>
        <w:t>技能消耗M</w:t>
      </w:r>
      <w:r>
        <w:t>P</w:t>
      </w:r>
      <w:r>
        <w:rPr>
          <w:rFonts w:hint="eastAsia"/>
        </w:rPr>
        <w:t>：</w:t>
      </w:r>
      <w:r w:rsidR="004F1FDF">
        <w:rPr>
          <w:rFonts w:hint="eastAsia"/>
        </w:rPr>
        <w:t>50</w:t>
      </w:r>
    </w:p>
    <w:p w14:paraId="575CDA59" w14:textId="753BBEDC" w:rsidR="00761FC3" w:rsidRDefault="00761FC3">
      <w:r>
        <w:rPr>
          <w:rFonts w:hint="eastAsia"/>
        </w:rPr>
        <w:t>进化需要熟练度：100</w:t>
      </w:r>
    </w:p>
    <w:p w14:paraId="0029EAD0" w14:textId="1015EB18" w:rsidR="00761FC3" w:rsidRDefault="00761FC3">
      <w:r>
        <w:rPr>
          <w:rFonts w:hint="eastAsia"/>
        </w:rPr>
        <w:t>每次提高熟练度：5</w:t>
      </w:r>
    </w:p>
    <w:sectPr w:rsidR="00761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DC"/>
    <w:rsid w:val="001A28BD"/>
    <w:rsid w:val="004F1FDF"/>
    <w:rsid w:val="005140DC"/>
    <w:rsid w:val="00761FC3"/>
    <w:rsid w:val="007E7DB3"/>
    <w:rsid w:val="00C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5C34"/>
  <w15:chartTrackingRefBased/>
  <w15:docId w15:val="{C46A33CD-2685-4B2D-8590-56370E81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4</cp:revision>
  <dcterms:created xsi:type="dcterms:W3CDTF">2019-04-06T04:38:00Z</dcterms:created>
  <dcterms:modified xsi:type="dcterms:W3CDTF">2019-04-06T06:59:00Z</dcterms:modified>
</cp:coreProperties>
</file>