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57BE" w14:textId="77777777" w:rsidR="00EE719B" w:rsidRDefault="006E74BF">
      <w:pPr>
        <w:pStyle w:val="Heading1"/>
      </w:pPr>
      <w:r>
        <w:t>Why T-REX Needs Two Separate Apps — Simple Version</w:t>
      </w:r>
    </w:p>
    <w:p w14:paraId="3E83EB8A" w14:textId="77777777" w:rsidR="00EE719B" w:rsidRDefault="006E74BF">
      <w:r>
        <w:rPr>
          <w:b/>
        </w:rPr>
        <w:t>Answers Comment 4 on the project proposal:</w:t>
      </w:r>
      <w:r>
        <w:t xml:space="preserve"> </w:t>
      </w:r>
      <w:r>
        <w:rPr>
          <w:i/>
        </w:rPr>
        <w:t>"Clarify the need in point of investment."</w:t>
      </w:r>
    </w:p>
    <w:p w14:paraId="65EFECF7" w14:textId="77777777" w:rsidR="00EE719B" w:rsidRDefault="00EE719B">
      <w:pPr>
        <w:pBdr>
          <w:bottom w:val="single" w:sz="6" w:space="1" w:color="999999"/>
        </w:pBdr>
      </w:pPr>
    </w:p>
    <w:p w14:paraId="4062A5C8" w14:textId="77777777" w:rsidR="00EE719B" w:rsidRDefault="006E74BF">
      <w:pPr>
        <w:pStyle w:val="Heading2"/>
      </w:pPr>
      <w:r>
        <w:t>1. The Answer in One Page</w:t>
      </w:r>
    </w:p>
    <w:p w14:paraId="237ED2A2" w14:textId="77777777" w:rsidR="00EE719B" w:rsidRDefault="006E74BF">
      <w:r>
        <w:t>We are building two apps:</w:t>
      </w:r>
    </w:p>
    <w:p w14:paraId="536356AF" w14:textId="77777777" w:rsidR="00EE719B" w:rsidRDefault="006E74BF">
      <w:pPr>
        <w:pStyle w:val="ListBullet"/>
      </w:pPr>
      <w:r>
        <w:rPr>
          <w:b/>
        </w:rPr>
        <w:t>Customer Console</w:t>
      </w:r>
      <w:r>
        <w:t xml:space="preserve"> — installed at the customer. Their team uses it to run bots.</w:t>
      </w:r>
    </w:p>
    <w:p w14:paraId="25015C81" w14:textId="77777777" w:rsidR="00EE719B" w:rsidRDefault="006E74BF" w:rsidP="0058410B">
      <w:pPr>
        <w:pStyle w:val="ListBullet"/>
      </w:pPr>
      <w:r>
        <w:rPr>
          <w:b/>
        </w:rPr>
        <w:t>Admin Console</w:t>
      </w:r>
      <w:r>
        <w:t xml:space="preserve"> — runs on one small server at Techsuite. Our team uses it to</w:t>
      </w:r>
      <w:r w:rsidR="0058410B">
        <w:t xml:space="preserve"> </w:t>
      </w:r>
      <w:r>
        <w:t>manage all customers, subscriptions, and updates.</w:t>
      </w:r>
    </w:p>
    <w:p w14:paraId="40468E0A" w14:textId="77777777" w:rsidR="00EE719B" w:rsidRDefault="006E74BF">
      <w:r>
        <w:rPr>
          <w:b/>
        </w:rPr>
        <w:t>What the second app costs us:</w:t>
      </w:r>
    </w:p>
    <w:p w14:paraId="6DC3F2EB" w14:textId="77777777" w:rsidR="00EE719B" w:rsidRDefault="006E74BF" w:rsidP="0058410B">
      <w:pPr>
        <w:pStyle w:val="ListBullet"/>
      </w:pPr>
      <w:r>
        <w:t xml:space="preserve">About </w:t>
      </w:r>
      <w:r>
        <w:rPr>
          <w:b/>
        </w:rPr>
        <w:t>one person-month</w:t>
      </w:r>
      <w:r>
        <w:t xml:space="preserve"> of extra work, one time. Both apps share the same</w:t>
      </w:r>
      <w:r w:rsidR="0058410B">
        <w:t xml:space="preserve"> </w:t>
      </w:r>
      <w:r>
        <w:t>code underneath — we are not building everything twice.</w:t>
      </w:r>
    </w:p>
    <w:p w14:paraId="114B00AF" w14:textId="77777777" w:rsidR="00EE719B" w:rsidRDefault="006E74BF" w:rsidP="0058410B">
      <w:pPr>
        <w:pStyle w:val="ListBullet"/>
      </w:pPr>
      <w:r>
        <w:t xml:space="preserve">One small server: about </w:t>
      </w:r>
      <w:r>
        <w:rPr>
          <w:b/>
        </w:rPr>
        <w:t>$40–80 per month</w:t>
      </w:r>
      <w:r>
        <w:t>, or free if we use a machine we</w:t>
      </w:r>
      <w:r w:rsidR="0058410B">
        <w:t xml:space="preserve"> </w:t>
      </w:r>
      <w:r>
        <w:t>already have.</w:t>
      </w:r>
    </w:p>
    <w:p w14:paraId="0565EEDA" w14:textId="77777777" w:rsidR="00EE719B" w:rsidRDefault="006E74BF">
      <w:r>
        <w:rPr>
          <w:b/>
        </w:rPr>
        <w:t>What one combined app would cost us:</w:t>
      </w:r>
    </w:p>
    <w:p w14:paraId="3288DA4B" w14:textId="77777777" w:rsidR="00EE719B" w:rsidRDefault="006E74BF" w:rsidP="006E74BF">
      <w:pPr>
        <w:pStyle w:val="ListBullet"/>
      </w:pPr>
      <w:r>
        <w:t>Our price lists, subscription logic, and full bot catalog would sit on every customer's computer, where they can copy it.</w:t>
      </w:r>
    </w:p>
    <w:p w14:paraId="472B3275" w14:textId="77777777" w:rsidR="00EE719B" w:rsidRDefault="006E74BF">
      <w:pPr>
        <w:pStyle w:val="ListBullet"/>
      </w:pPr>
      <w:r>
        <w:t>A security problem in the admin part would put every customer at risk at once.</w:t>
      </w:r>
    </w:p>
    <w:p w14:paraId="5F3B89B8" w14:textId="77777777" w:rsidR="00EE719B" w:rsidRDefault="006E74BF">
      <w:pPr>
        <w:pStyle w:val="ListBullet"/>
      </w:pPr>
      <w:r>
        <w:t>Big customers would fail us in their security checks, and we would lose deals.</w:t>
      </w:r>
    </w:p>
    <w:p w14:paraId="0A1F422C" w14:textId="77777777" w:rsidR="00EE719B" w:rsidRDefault="006E74BF">
      <w:r>
        <w:t xml:space="preserve">Any one of these costs far more than the whole project. </w:t>
      </w:r>
      <w:r>
        <w:rPr>
          <w:b/>
        </w:rPr>
        <w:t>One person-month and a small server is cheap protection. We recommend going ahead with two apps.</w:t>
      </w:r>
    </w:p>
    <w:p w14:paraId="6C3A3BCB" w14:textId="77777777" w:rsidR="00EE719B" w:rsidRDefault="00EE719B">
      <w:pPr>
        <w:pBdr>
          <w:bottom w:val="single" w:sz="6" w:space="1" w:color="999999"/>
        </w:pBdr>
      </w:pPr>
    </w:p>
    <w:p w14:paraId="1114C23A" w14:textId="77777777" w:rsidR="00EE719B" w:rsidRDefault="006E74BF">
      <w:pPr>
        <w:pStyle w:val="Heading2"/>
      </w:pPr>
      <w:r>
        <w:t>2. A Simple Picture</w:t>
      </w:r>
    </w:p>
    <w:p w14:paraId="646BD8B3" w14:textId="77777777" w:rsidR="00EE719B" w:rsidRDefault="006E74BF">
      <w:r>
        <w:t>Think of a bank. Customers use one app to see their own account. Bank staff use a different app to manage all accounts. No bank puts both into one app with a "staff" checkbox — because one mistake in that checkbox would let a customer see everyone's money.</w:t>
      </w:r>
    </w:p>
    <w:p w14:paraId="18653C9F" w14:textId="77777777" w:rsidR="00EE719B" w:rsidRDefault="006E74BF">
      <w:r>
        <w:t>T-REX is the same:</w:t>
      </w:r>
    </w:p>
    <w:p w14:paraId="7ED36152" w14:textId="77777777" w:rsidR="00EE719B" w:rsidRDefault="006E74BF" w:rsidP="006E74BF">
      <w:pPr>
        <w:pStyle w:val="ListBullet"/>
      </w:pPr>
      <w:r>
        <w:t xml:space="preserve">The </w:t>
      </w:r>
      <w:r>
        <w:rPr>
          <w:b/>
        </w:rPr>
        <w:t>Customer Console</w:t>
      </w:r>
      <w:r>
        <w:t xml:space="preserve"> is like the customer's banking app — each customer sees only their own work.</w:t>
      </w:r>
    </w:p>
    <w:p w14:paraId="0E498486" w14:textId="77777777" w:rsidR="00EE719B" w:rsidRDefault="006E74BF">
      <w:pPr>
        <w:pStyle w:val="ListBullet"/>
      </w:pPr>
      <w:r>
        <w:t xml:space="preserve">The </w:t>
      </w:r>
      <w:r>
        <w:rPr>
          <w:b/>
        </w:rPr>
        <w:t>Admin Console</w:t>
      </w:r>
      <w:r>
        <w:t xml:space="preserve"> is like the staff app — only our team can reach it, and</w:t>
      </w:r>
    </w:p>
    <w:p w14:paraId="356DB45D" w14:textId="77777777" w:rsidR="00EE719B" w:rsidRDefault="006E74BF">
      <w:r>
        <w:t>it never sits on any customer's computer.</w:t>
      </w:r>
    </w:p>
    <w:p w14:paraId="4CAD29A7" w14:textId="77777777" w:rsidR="00EE719B" w:rsidRDefault="00EE719B">
      <w:pPr>
        <w:pBdr>
          <w:bottom w:val="single" w:sz="6" w:space="1" w:color="999999"/>
        </w:pBdr>
      </w:pPr>
    </w:p>
    <w:p w14:paraId="2A23CBA7" w14:textId="77777777" w:rsidR="00EE719B" w:rsidRDefault="006E74BF">
      <w:pPr>
        <w:pStyle w:val="Heading2"/>
      </w:pPr>
      <w:r>
        <w:lastRenderedPageBreak/>
        <w:t>3. What the Second App Really Costs</w:t>
      </w:r>
    </w:p>
    <w:p w14:paraId="3A48934B" w14:textId="77777777" w:rsidR="00EE719B" w:rsidRDefault="006E74BF">
      <w:r>
        <w:t>The two apps share the same engine, the same login system, and the same design. The only extra work is one more user screen and one more place to install.</w:t>
      </w:r>
    </w:p>
    <w:tbl>
      <w:tblPr>
        <w:tblStyle w:val="LightGrid-Accent1"/>
        <w:tblW w:w="0" w:type="auto"/>
        <w:tblLook w:val="04A0" w:firstRow="1" w:lastRow="0" w:firstColumn="1" w:lastColumn="0" w:noHBand="0" w:noVBand="1"/>
      </w:tblPr>
      <w:tblGrid>
        <w:gridCol w:w="3216"/>
        <w:gridCol w:w="3216"/>
        <w:gridCol w:w="3216"/>
      </w:tblGrid>
      <w:tr w:rsidR="00EE719B" w14:paraId="16A2B4B0" w14:textId="77777777" w:rsidTr="00EE7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0D4784FB" w14:textId="77777777" w:rsidR="00EE719B" w:rsidRDefault="006E74BF">
            <w:r>
              <w:rPr>
                <w:color w:val="FFFFFF"/>
              </w:rPr>
              <w:t>What</w:t>
            </w:r>
          </w:p>
        </w:tc>
        <w:tc>
          <w:tcPr>
            <w:tcW w:w="3216" w:type="dxa"/>
            <w:shd w:val="clear" w:color="auto" w:fill="1F4E79"/>
          </w:tcPr>
          <w:p w14:paraId="0BC557C5" w14:textId="77777777" w:rsidR="00EE719B" w:rsidRDefault="006E74BF">
            <w:pPr>
              <w:cnfStyle w:val="100000000000" w:firstRow="1" w:lastRow="0" w:firstColumn="0" w:lastColumn="0" w:oddVBand="0" w:evenVBand="0" w:oddHBand="0" w:evenHBand="0" w:firstRowFirstColumn="0" w:firstRowLastColumn="0" w:lastRowFirstColumn="0" w:lastRowLastColumn="0"/>
            </w:pPr>
            <w:r>
              <w:rPr>
                <w:color w:val="FFFFFF"/>
              </w:rPr>
              <w:t>How often</w:t>
            </w:r>
          </w:p>
        </w:tc>
        <w:tc>
          <w:tcPr>
            <w:tcW w:w="3216" w:type="dxa"/>
            <w:shd w:val="clear" w:color="auto" w:fill="1F4E79"/>
          </w:tcPr>
          <w:p w14:paraId="2CC4D817" w14:textId="77777777" w:rsidR="00EE719B" w:rsidRDefault="006E74BF">
            <w:pPr>
              <w:cnfStyle w:val="100000000000" w:firstRow="1" w:lastRow="0" w:firstColumn="0" w:lastColumn="0" w:oddVBand="0" w:evenVBand="0" w:oddHBand="0" w:evenHBand="0" w:firstRowFirstColumn="0" w:firstRowLastColumn="0" w:lastRowFirstColumn="0" w:lastRowLastColumn="0"/>
            </w:pPr>
            <w:r>
              <w:rPr>
                <w:color w:val="FFFFFF"/>
              </w:rPr>
              <w:t>Cost</w:t>
            </w:r>
          </w:p>
        </w:tc>
      </w:tr>
      <w:tr w:rsidR="00EE719B" w14:paraId="0B5E33F5" w14:textId="77777777" w:rsidTr="00EE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AFA7E9A" w14:textId="77777777" w:rsidR="00EE719B" w:rsidRDefault="006E74BF">
            <w:r>
              <w:t>Extra screen-building work</w:t>
            </w:r>
          </w:p>
        </w:tc>
        <w:tc>
          <w:tcPr>
            <w:tcW w:w="3216" w:type="dxa"/>
          </w:tcPr>
          <w:p w14:paraId="76D7E2C3" w14:textId="77777777" w:rsidR="00EE719B" w:rsidRDefault="006E74BF">
            <w:pPr>
              <w:cnfStyle w:val="000000100000" w:firstRow="0" w:lastRow="0" w:firstColumn="0" w:lastColumn="0" w:oddVBand="0" w:evenVBand="0" w:oddHBand="1" w:evenHBand="0" w:firstRowFirstColumn="0" w:firstRowLastColumn="0" w:lastRowFirstColumn="0" w:lastRowLastColumn="0"/>
            </w:pPr>
            <w:r>
              <w:t>One time</w:t>
            </w:r>
          </w:p>
        </w:tc>
        <w:tc>
          <w:tcPr>
            <w:tcW w:w="3216" w:type="dxa"/>
          </w:tcPr>
          <w:p w14:paraId="532346C1" w14:textId="77777777" w:rsidR="00EE719B" w:rsidRDefault="006E74BF">
            <w:pPr>
              <w:cnfStyle w:val="000000100000" w:firstRow="0" w:lastRow="0" w:firstColumn="0" w:lastColumn="0" w:oddVBand="0" w:evenVBand="0" w:oddHBand="1" w:evenHBand="0" w:firstRowFirstColumn="0" w:firstRowLastColumn="0" w:lastRowFirstColumn="0" w:lastRowLastColumn="0"/>
            </w:pPr>
            <w:r>
              <w:t>About 1 person-month</w:t>
            </w:r>
          </w:p>
        </w:tc>
      </w:tr>
      <w:tr w:rsidR="00EE719B" w14:paraId="27A3E4E7" w14:textId="77777777" w:rsidTr="00EE71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7FBE950" w14:textId="77777777" w:rsidR="00EE719B" w:rsidRDefault="006E74BF">
            <w:r>
              <w:t>Extra testing</w:t>
            </w:r>
          </w:p>
        </w:tc>
        <w:tc>
          <w:tcPr>
            <w:tcW w:w="3216" w:type="dxa"/>
          </w:tcPr>
          <w:p w14:paraId="56327B73" w14:textId="77777777" w:rsidR="00EE719B" w:rsidRDefault="006E74BF">
            <w:pPr>
              <w:cnfStyle w:val="000000010000" w:firstRow="0" w:lastRow="0" w:firstColumn="0" w:lastColumn="0" w:oddVBand="0" w:evenVBand="0" w:oddHBand="0" w:evenHBand="1" w:firstRowFirstColumn="0" w:firstRowLastColumn="0" w:lastRowFirstColumn="0" w:lastRowLastColumn="0"/>
            </w:pPr>
            <w:r>
              <w:t>One time</w:t>
            </w:r>
          </w:p>
        </w:tc>
        <w:tc>
          <w:tcPr>
            <w:tcW w:w="3216" w:type="dxa"/>
          </w:tcPr>
          <w:p w14:paraId="69B6DF5D" w14:textId="77777777" w:rsidR="00EE719B" w:rsidRDefault="006E74BF">
            <w:pPr>
              <w:cnfStyle w:val="000000010000" w:firstRow="0" w:lastRow="0" w:firstColumn="0" w:lastColumn="0" w:oddVBand="0" w:evenVBand="0" w:oddHBand="0" w:evenHBand="1" w:firstRowFirstColumn="0" w:firstRowLastColumn="0" w:lastRowFirstColumn="0" w:lastRowLastColumn="0"/>
            </w:pPr>
            <w:r>
              <w:t>Small</w:t>
            </w:r>
          </w:p>
        </w:tc>
      </w:tr>
      <w:tr w:rsidR="00EE719B" w14:paraId="2BF350E1" w14:textId="77777777" w:rsidTr="00EE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913DE5" w14:textId="77777777" w:rsidR="00EE719B" w:rsidRDefault="006E74BF">
            <w:r>
              <w:t>Server at Techsuite</w:t>
            </w:r>
          </w:p>
        </w:tc>
        <w:tc>
          <w:tcPr>
            <w:tcW w:w="3216" w:type="dxa"/>
          </w:tcPr>
          <w:p w14:paraId="40005B13" w14:textId="77777777" w:rsidR="00EE719B" w:rsidRDefault="006E74BF">
            <w:pPr>
              <w:cnfStyle w:val="000000100000" w:firstRow="0" w:lastRow="0" w:firstColumn="0" w:lastColumn="0" w:oddVBand="0" w:evenVBand="0" w:oddHBand="1" w:evenHBand="0" w:firstRowFirstColumn="0" w:firstRowLastColumn="0" w:lastRowFirstColumn="0" w:lastRowLastColumn="0"/>
            </w:pPr>
            <w:r>
              <w:t>Monthly</w:t>
            </w:r>
          </w:p>
        </w:tc>
        <w:tc>
          <w:tcPr>
            <w:tcW w:w="3216" w:type="dxa"/>
          </w:tcPr>
          <w:p w14:paraId="68B2BC6B" w14:textId="77777777" w:rsidR="00EE719B" w:rsidRDefault="006E74BF">
            <w:pPr>
              <w:cnfStyle w:val="000000100000" w:firstRow="0" w:lastRow="0" w:firstColumn="0" w:lastColumn="0" w:oddVBand="0" w:evenVBand="0" w:oddHBand="1" w:evenHBand="0" w:firstRowFirstColumn="0" w:firstRowLastColumn="0" w:lastRowFirstColumn="0" w:lastRowLastColumn="0"/>
            </w:pPr>
            <w:r>
              <w:t>$40–80, or free on our own hardware</w:t>
            </w:r>
          </w:p>
        </w:tc>
      </w:tr>
      <w:tr w:rsidR="00EE719B" w14:paraId="69E84B8B" w14:textId="77777777" w:rsidTr="00EE71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7292D1" w14:textId="77777777" w:rsidR="00EE719B" w:rsidRDefault="006E74BF">
            <w:r>
              <w:t>Upkeep</w:t>
            </w:r>
          </w:p>
        </w:tc>
        <w:tc>
          <w:tcPr>
            <w:tcW w:w="3216" w:type="dxa"/>
          </w:tcPr>
          <w:p w14:paraId="367735EA" w14:textId="77777777" w:rsidR="00EE719B" w:rsidRDefault="006E74BF">
            <w:pPr>
              <w:cnfStyle w:val="000000010000" w:firstRow="0" w:lastRow="0" w:firstColumn="0" w:lastColumn="0" w:oddVBand="0" w:evenVBand="0" w:oddHBand="0" w:evenHBand="1" w:firstRowFirstColumn="0" w:firstRowLastColumn="0" w:lastRowFirstColumn="0" w:lastRowLastColumn="0"/>
            </w:pPr>
            <w:r>
              <w:t>Ongoing</w:t>
            </w:r>
          </w:p>
        </w:tc>
        <w:tc>
          <w:tcPr>
            <w:tcW w:w="3216" w:type="dxa"/>
          </w:tcPr>
          <w:p w14:paraId="165C319F" w14:textId="77777777" w:rsidR="00EE719B" w:rsidRDefault="006E74BF">
            <w:pPr>
              <w:cnfStyle w:val="000000010000" w:firstRow="0" w:lastRow="0" w:firstColumn="0" w:lastColumn="0" w:oddVBand="0" w:evenVBand="0" w:oddHBand="0" w:evenHBand="1" w:firstRowFirstColumn="0" w:firstRowLastColumn="0" w:lastRowFirstColumn="0" w:lastRowLastColumn="0"/>
            </w:pPr>
            <w:r>
              <w:t>Very small — same team, same code</w:t>
            </w:r>
          </w:p>
        </w:tc>
      </w:tr>
    </w:tbl>
    <w:p w14:paraId="0FA708D6" w14:textId="77777777" w:rsidR="00EE719B" w:rsidRDefault="00EE719B"/>
    <w:p w14:paraId="160ABE74" w14:textId="77777777" w:rsidR="00EE719B" w:rsidRDefault="006E74BF">
      <w:r>
        <w:t xml:space="preserve">Also important: most of what the Admin Console does (licenses, subscriptions, monitoring, updates) has to be built </w:t>
      </w:r>
      <w:r>
        <w:rPr>
          <w:b/>
        </w:rPr>
        <w:t>anyway</w:t>
      </w:r>
      <w:r>
        <w:t xml:space="preserve">, even in a one-app product. The split does not add that work — it only decides </w:t>
      </w:r>
      <w:r>
        <w:rPr>
          <w:b/>
        </w:rPr>
        <w:t>where that code lives</w:t>
      </w:r>
      <w:r>
        <w:t>: on our server, or copied onto every customer's computer.</w:t>
      </w:r>
    </w:p>
    <w:p w14:paraId="35393146" w14:textId="77777777" w:rsidR="00EE719B" w:rsidRDefault="00EE719B">
      <w:pPr>
        <w:pBdr>
          <w:bottom w:val="single" w:sz="6" w:space="1" w:color="999999"/>
        </w:pBdr>
      </w:pPr>
    </w:p>
    <w:p w14:paraId="6E2408B1" w14:textId="77777777" w:rsidR="00EE719B" w:rsidRDefault="006E74BF">
      <w:pPr>
        <w:pStyle w:val="Heading2"/>
      </w:pPr>
      <w:r>
        <w:t>4. What One Combined App Would Cost Us</w:t>
      </w:r>
    </w:p>
    <w:p w14:paraId="776E6C54" w14:textId="77777777" w:rsidR="00EE719B" w:rsidRDefault="006E74BF">
      <w:pPr>
        <w:pStyle w:val="Heading3"/>
      </w:pPr>
      <w:r>
        <w:t>4.1 Our business secrets get copied</w:t>
      </w:r>
    </w:p>
    <w:p w14:paraId="623EC06F" w14:textId="77777777" w:rsidR="00EE719B" w:rsidRDefault="006E74BF">
      <w:r>
        <w:t xml:space="preserve">Anything we install on a customer's computer can be read and copied by that customer — this is true for every software company, not just us. We cannot fully stop it. What we </w:t>
      </w:r>
      <w:r>
        <w:rPr>
          <w:b/>
        </w:rPr>
        <w:t>can</w:t>
      </w:r>
      <w:r>
        <w:t xml:space="preserve"> control is </w:t>
      </w:r>
      <w:r>
        <w:rPr>
          <w:b/>
        </w:rPr>
        <w:t>what we put there</w:t>
      </w:r>
      <w:r>
        <w:t>.</w:t>
      </w:r>
    </w:p>
    <w:p w14:paraId="1C694E26" w14:textId="77777777" w:rsidR="00EE719B" w:rsidRDefault="006E74BF" w:rsidP="0058410B">
      <w:pPr>
        <w:pStyle w:val="ListBullet"/>
      </w:pPr>
      <w:r>
        <w:rPr>
          <w:b/>
        </w:rPr>
        <w:t>One app:</w:t>
      </w:r>
      <w:r>
        <w:t xml:space="preserve"> the customer's computer holds everything — our price lists, our</w:t>
      </w:r>
      <w:r w:rsidR="0058410B">
        <w:t xml:space="preserve"> </w:t>
      </w:r>
      <w:r>
        <w:t>subscription rules, our full bot catalog (even bots they never bought), and our update system. One copy command takes our whole business.</w:t>
      </w:r>
    </w:p>
    <w:p w14:paraId="0EE7C9E5" w14:textId="77777777" w:rsidR="00EE719B" w:rsidRDefault="006E74BF" w:rsidP="0058410B">
      <w:pPr>
        <w:pStyle w:val="ListBullet"/>
      </w:pPr>
      <w:r>
        <w:rPr>
          <w:b/>
        </w:rPr>
        <w:t>Two apps:</w:t>
      </w:r>
      <w:r>
        <w:t xml:space="preserve"> the customer's computer holds only their console and the bots they</w:t>
      </w:r>
      <w:r w:rsidR="0058410B">
        <w:t xml:space="preserve"> </w:t>
      </w:r>
      <w:r>
        <w:t>paid for. Everything valuable stays on our server.</w:t>
      </w:r>
    </w:p>
    <w:p w14:paraId="6D39119B" w14:textId="77777777" w:rsidR="00EE719B" w:rsidRDefault="006E74BF">
      <w:r>
        <w:rPr>
          <w:i/>
        </w:rPr>
        <w:t>"But isn't the bot-running logic on their computer the core of our product?"</w:t>
      </w:r>
      <w:r>
        <w:t xml:space="preserve"> It is part of i</w:t>
      </w:r>
      <w:r w:rsidR="0058410B">
        <w:t>t — but copying it gives the copier</w:t>
      </w:r>
      <w:r>
        <w:t xml:space="preserve"> only a frozen snapshot of one customer's slice. They would still lack the full catalog (unsubscribed bots never reach that computer), the licensing and billing system needed to sell to anyone, the constant updates that keep bots working as ERPs change, and the legal right to sell it at all. What they can copy saves them months; what they cannot copy — the catalog, the updates, the licensing system, and customer trust — is the real business, and it never leaves our server.</w:t>
      </w:r>
    </w:p>
    <w:p w14:paraId="41656916" w14:textId="77777777" w:rsidR="00EE719B" w:rsidRDefault="006E74BF">
      <w:pPr>
        <w:pStyle w:val="Heading3"/>
      </w:pPr>
      <w:r>
        <w:t>4.2 One weak spot puts all customers at risk</w:t>
      </w:r>
    </w:p>
    <w:p w14:paraId="6A7D3B8B" w14:textId="77777777" w:rsidR="00EE719B" w:rsidRDefault="006E74BF">
      <w:r>
        <w:t xml:space="preserve">In a one-app product, the admin controls sit behind a simple permission switch. If that switch fails — a bug, or a stolen admin password — the attacker can change subscriptions, push a bad update to every customer, or see information across customers. With two apps, the admin controls are simply </w:t>
      </w:r>
      <w:r>
        <w:rPr>
          <w:b/>
        </w:rPr>
        <w:t>not there</w:t>
      </w:r>
      <w:r>
        <w:t xml:space="preserve"> on the customer's machine. There is nothing to break into.</w:t>
      </w:r>
    </w:p>
    <w:p w14:paraId="6162396E" w14:textId="77777777" w:rsidR="00EE719B" w:rsidRDefault="006E74BF">
      <w:pPr>
        <w:pStyle w:val="Heading3"/>
      </w:pPr>
      <w:r>
        <w:t>4.3 Big customers will say no</w:t>
      </w:r>
    </w:p>
    <w:p w14:paraId="10422D6C" w14:textId="77777777" w:rsidR="00EE719B" w:rsidRDefault="006E74BF">
      <w:r>
        <w:t xml:space="preserve">Large companies check security before they buy. They will ask us: </w:t>
      </w:r>
      <w:r>
        <w:rPr>
          <w:i/>
        </w:rPr>
        <w:t>"Can your staff reach our data from the same app our people log into?"</w:t>
      </w:r>
    </w:p>
    <w:p w14:paraId="55D53065" w14:textId="77777777" w:rsidR="00EE719B" w:rsidRDefault="006E74BF">
      <w:pPr>
        <w:pStyle w:val="ListBullet"/>
      </w:pPr>
      <w:r>
        <w:lastRenderedPageBreak/>
        <w:t xml:space="preserve">Two apps: </w:t>
      </w:r>
      <w:r>
        <w:rPr>
          <w:b/>
        </w:rPr>
        <w:t>"No — the admin app never runs on your premises."</w:t>
      </w:r>
      <w:r>
        <w:t xml:space="preserve"> Deal moves on.</w:t>
      </w:r>
    </w:p>
    <w:p w14:paraId="6EAE7A51" w14:textId="77777777" w:rsidR="00EE719B" w:rsidRDefault="006E74BF">
      <w:pPr>
        <w:pStyle w:val="ListBullet"/>
      </w:pPr>
      <w:r>
        <w:t xml:space="preserve">One app: </w:t>
      </w:r>
      <w:r>
        <w:rPr>
          <w:b/>
        </w:rPr>
        <w:t>"Yes, but it's hidden behind a permission."</w:t>
      </w:r>
      <w:r>
        <w:t xml:space="preserve"> Deal stalls or dies.</w:t>
      </w:r>
    </w:p>
    <w:p w14:paraId="36975748" w14:textId="77777777" w:rsidR="00EE719B" w:rsidRDefault="006E74BF">
      <w:r>
        <w:t>Losing even one big customer costs more than the entire split.</w:t>
      </w:r>
    </w:p>
    <w:p w14:paraId="66FC47AF" w14:textId="77777777" w:rsidR="00EE719B" w:rsidRDefault="006E74BF">
      <w:pPr>
        <w:pStyle w:val="Heading3"/>
      </w:pPr>
      <w:r>
        <w:t>4.4 One bad update takes everyone down</w:t>
      </w:r>
    </w:p>
    <w:p w14:paraId="7756FF4E" w14:textId="77777777" w:rsidR="00EE719B" w:rsidRDefault="006E74BF">
      <w:r>
        <w:t>With two apps, we can update our Admin Console any time without touching any customer. With one app, every small admin change means re-installing at every customer site — slow, risky, and expensive forever.</w:t>
      </w:r>
    </w:p>
    <w:p w14:paraId="5F8D4167" w14:textId="77777777" w:rsidR="00EE719B" w:rsidRDefault="00EE719B">
      <w:pPr>
        <w:pBdr>
          <w:bottom w:val="single" w:sz="6" w:space="1" w:color="999999"/>
        </w:pBdr>
      </w:pPr>
    </w:p>
    <w:p w14:paraId="4913062D" w14:textId="77777777" w:rsidR="00EE719B" w:rsidRDefault="006E74BF">
      <w:pPr>
        <w:pStyle w:val="Heading2"/>
      </w:pPr>
      <w:r>
        <w:t>5. About the Server</w:t>
      </w:r>
    </w:p>
    <w:p w14:paraId="79E0CC8D" w14:textId="77777777" w:rsidR="00EE719B" w:rsidRDefault="006E74BF">
      <w:pPr>
        <w:pStyle w:val="Heading3"/>
      </w:pPr>
      <w:r>
        <w:t>5.1 The server is small</w:t>
      </w:r>
    </w:p>
    <w:p w14:paraId="4014461E" w14:textId="77777777" w:rsidR="00EE719B" w:rsidRDefault="006E74BF">
      <w:r>
        <w:t xml:space="preserve">The Techsuite server does </w:t>
      </w:r>
      <w:r>
        <w:rPr>
          <w:b/>
        </w:rPr>
        <w:t>not</w:t>
      </w:r>
      <w:r>
        <w:t xml:space="preserve"> run the customers' work. Each customer's bots, data, and ERP connection run on the customer's own machine. Our server only keeps the records: who subscribed to what, the bot catalog, licenses, and health signals.</w:t>
      </w:r>
    </w:p>
    <w:p w14:paraId="64D2C157" w14:textId="77777777" w:rsidR="00EE719B" w:rsidRDefault="006E74BF">
      <w:r>
        <w:t>That needs only a small machine — 2–4 processor cores, 4–8 GB memory, 100 GB disk. About $40–80 per month in the cloud, or free on hardware we already own. It will handle 10 customers or 100 customers without change.</w:t>
      </w:r>
    </w:p>
    <w:p w14:paraId="04501BA6" w14:textId="77777777" w:rsidR="00EE719B" w:rsidRDefault="006E74BF">
      <w:r>
        <w:t>One server is enough for both the admin app and its database. They run side by side on the same machine, in separate compartments, so we do not need a second server. Two simple rules keep this safe: a copy of the database is saved to another location every day (so losing the server never means losing the records), and the database only talks to the admin app — nothing outside the machine can reach it. If we ever want more, the database can move to a bigger home later with a simple re-install.</w:t>
      </w:r>
    </w:p>
    <w:p w14:paraId="10415825" w14:textId="77777777" w:rsidR="00EE719B" w:rsidRDefault="006E74BF">
      <w:pPr>
        <w:pStyle w:val="Heading3"/>
      </w:pPr>
      <w:r>
        <w:t>5.2 The server is useful beyond T-REX</w:t>
      </w:r>
    </w:p>
    <w:p w14:paraId="35DF36B1" w14:textId="77777777" w:rsidR="00EE719B" w:rsidRDefault="006E74BF">
      <w:r>
        <w:t>Once we have it, the same machine can also host our other internal tools — dashboards, reports, test systems, future products. T-REX will use only a small part of it. Shared across all those uses, its cost is close to zero.</w:t>
      </w:r>
    </w:p>
    <w:p w14:paraId="4F42076E" w14:textId="77777777" w:rsidR="00EE719B" w:rsidRDefault="006E74BF">
      <w:pPr>
        <w:pStyle w:val="Heading3"/>
      </w:pPr>
      <w:r>
        <w:t>5.3 If the server is not ready on day one</w:t>
      </w:r>
    </w:p>
    <w:p w14:paraId="3323ECB7" w14:textId="77777777" w:rsidR="00EE719B" w:rsidRDefault="006E74BF">
      <w:r>
        <w:t>Not a problem. We can start on any machine we already have, or a cheap cloud server, and move later. Moving is a re-install, not a redesign.</w:t>
      </w:r>
    </w:p>
    <w:p w14:paraId="043CF596" w14:textId="77777777" w:rsidR="00EE719B" w:rsidRDefault="00EE719B">
      <w:pPr>
        <w:pBdr>
          <w:bottom w:val="single" w:sz="6" w:space="1" w:color="999999"/>
        </w:pBdr>
      </w:pPr>
    </w:p>
    <w:p w14:paraId="31A62B73" w14:textId="77777777" w:rsidR="00EE719B" w:rsidRDefault="006E74BF">
      <w:pPr>
        <w:pStyle w:val="Heading2"/>
      </w:pPr>
      <w:r>
        <w:t>6. "Why Not Put the Admin App on the Customers' Machines?"</w:t>
      </w:r>
    </w:p>
    <w:p w14:paraId="4EDD97D8" w14:textId="77777777" w:rsidR="00EE719B" w:rsidRDefault="006E74BF">
      <w:r>
        <w:t xml:space="preserve">Because the admin app's whole job is to see </w:t>
      </w:r>
      <w:r>
        <w:rPr>
          <w:b/>
        </w:rPr>
        <w:t>all customers in one place</w:t>
      </w:r>
      <w:r>
        <w:t xml:space="preserve"> — all subscriptions, all licenses, the whole catalog, the health of every install.</w:t>
      </w:r>
    </w:p>
    <w:p w14:paraId="261714BC" w14:textId="77777777" w:rsidR="00EE719B" w:rsidRDefault="006E74BF">
      <w:r>
        <w:t>Customer machines sit inside different company networks. They cannot see or talk to each other. So if the admin records lived on customer machines:</w:t>
      </w:r>
    </w:p>
    <w:p w14:paraId="5E832CEA" w14:textId="77777777" w:rsidR="00EE719B" w:rsidRDefault="006E74BF" w:rsidP="006E74BF">
      <w:pPr>
        <w:pStyle w:val="ListBullet"/>
      </w:pPr>
      <w:r>
        <w:lastRenderedPageBreak/>
        <w:t>There would be no single list of subscriptions — every machine would hold a different piece, and no one place would have the truth.</w:t>
      </w:r>
    </w:p>
    <w:p w14:paraId="695EE4D2" w14:textId="77777777" w:rsidR="00EE719B" w:rsidRDefault="006E74BF" w:rsidP="006E74BF">
      <w:pPr>
        <w:pStyle w:val="ListBullet"/>
      </w:pPr>
      <w:r>
        <w:t>Renewals and capacity checks would mean logging into every customer's machine, one by one, and adding things up by hand. With 10 customers this is painful; with 50 it is impossible.</w:t>
      </w:r>
    </w:p>
    <w:p w14:paraId="787D47FE" w14:textId="77777777" w:rsidR="00EE719B" w:rsidRDefault="006E74BF" w:rsidP="006E74BF">
      <w:pPr>
        <w:pStyle w:val="ListBullet"/>
      </w:pPr>
      <w:r>
        <w:t>To make the machines share records, we would need a central meeting point — which is exactly the server we were trying to avoid, just built worse.</w:t>
      </w:r>
    </w:p>
    <w:p w14:paraId="793FD734" w14:textId="77777777" w:rsidR="00EE719B" w:rsidRDefault="006E74BF" w:rsidP="006E74BF">
      <w:pPr>
        <w:pStyle w:val="ListBullet"/>
      </w:pPr>
      <w:r>
        <w:t xml:space="preserve">Worst of all: each customer's machine would hold information about </w:t>
      </w:r>
      <w:r>
        <w:rPr>
          <w:b/>
        </w:rPr>
        <w:t xml:space="preserve">other </w:t>
      </w:r>
      <w:r>
        <w:t>customers, plus our prices. Every customer could read it.</w:t>
      </w:r>
    </w:p>
    <w:p w14:paraId="212FD084" w14:textId="77777777" w:rsidR="00EE719B" w:rsidRDefault="006E74BF">
      <w:r>
        <w:t>Some jobs are central by nature. Managing all customers is one of them. One small central server is the simple, correct answer.</w:t>
      </w:r>
    </w:p>
    <w:p w14:paraId="425F1DB6" w14:textId="77777777" w:rsidR="00EE719B" w:rsidRDefault="00EE719B">
      <w:pPr>
        <w:pBdr>
          <w:bottom w:val="single" w:sz="6" w:space="1" w:color="999999"/>
        </w:pBdr>
      </w:pPr>
    </w:p>
    <w:p w14:paraId="5603AD14" w14:textId="77777777" w:rsidR="00EE719B" w:rsidRDefault="006E74BF">
      <w:pPr>
        <w:pStyle w:val="Heading2"/>
      </w:pPr>
      <w:r>
        <w:t>7. Bottom Line</w:t>
      </w:r>
    </w:p>
    <w:tbl>
      <w:tblPr>
        <w:tblStyle w:val="LightGrid-Accent1"/>
        <w:tblW w:w="0" w:type="auto"/>
        <w:tblLook w:val="04A0" w:firstRow="1" w:lastRow="0" w:firstColumn="1" w:lastColumn="0" w:noHBand="0" w:noVBand="1"/>
      </w:tblPr>
      <w:tblGrid>
        <w:gridCol w:w="3216"/>
        <w:gridCol w:w="3216"/>
        <w:gridCol w:w="3216"/>
      </w:tblGrid>
      <w:tr w:rsidR="00EE719B" w14:paraId="4FFA1703" w14:textId="77777777" w:rsidTr="00EE7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shd w:val="clear" w:color="auto" w:fill="1F4E79"/>
          </w:tcPr>
          <w:p w14:paraId="6613A990" w14:textId="77777777" w:rsidR="00EE719B" w:rsidRDefault="00EE719B"/>
        </w:tc>
        <w:tc>
          <w:tcPr>
            <w:tcW w:w="3216" w:type="dxa"/>
            <w:shd w:val="clear" w:color="auto" w:fill="1F4E79"/>
          </w:tcPr>
          <w:p w14:paraId="1B5CD63A" w14:textId="77777777" w:rsidR="00EE719B" w:rsidRDefault="006E74BF">
            <w:pPr>
              <w:cnfStyle w:val="100000000000" w:firstRow="1" w:lastRow="0" w:firstColumn="0" w:lastColumn="0" w:oddVBand="0" w:evenVBand="0" w:oddHBand="0" w:evenHBand="0" w:firstRowFirstColumn="0" w:firstRowLastColumn="0" w:lastRowFirstColumn="0" w:lastRowLastColumn="0"/>
            </w:pPr>
            <w:r>
              <w:rPr>
                <w:color w:val="FFFFFF"/>
              </w:rPr>
              <w:t>Two apps</w:t>
            </w:r>
          </w:p>
        </w:tc>
        <w:tc>
          <w:tcPr>
            <w:tcW w:w="3216" w:type="dxa"/>
            <w:shd w:val="clear" w:color="auto" w:fill="1F4E79"/>
          </w:tcPr>
          <w:p w14:paraId="53932B89" w14:textId="77777777" w:rsidR="00EE719B" w:rsidRDefault="006E74BF">
            <w:pPr>
              <w:cnfStyle w:val="100000000000" w:firstRow="1" w:lastRow="0" w:firstColumn="0" w:lastColumn="0" w:oddVBand="0" w:evenVBand="0" w:oddHBand="0" w:evenHBand="0" w:firstRowFirstColumn="0" w:firstRowLastColumn="0" w:lastRowFirstColumn="0" w:lastRowLastColumn="0"/>
            </w:pPr>
            <w:r>
              <w:rPr>
                <w:color w:val="FFFFFF"/>
              </w:rPr>
              <w:t>One app</w:t>
            </w:r>
          </w:p>
        </w:tc>
      </w:tr>
      <w:tr w:rsidR="00EE719B" w14:paraId="41091D63" w14:textId="77777777" w:rsidTr="00EE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851ABAD" w14:textId="77777777" w:rsidR="00EE719B" w:rsidRDefault="006E74BF">
            <w:r>
              <w:t>Extra build cost</w:t>
            </w:r>
          </w:p>
        </w:tc>
        <w:tc>
          <w:tcPr>
            <w:tcW w:w="3216" w:type="dxa"/>
          </w:tcPr>
          <w:p w14:paraId="0033E0AC" w14:textId="77777777" w:rsidR="00EE719B" w:rsidRDefault="006E74BF">
            <w:pPr>
              <w:cnfStyle w:val="000000100000" w:firstRow="0" w:lastRow="0" w:firstColumn="0" w:lastColumn="0" w:oddVBand="0" w:evenVBand="0" w:oddHBand="1" w:evenHBand="0" w:firstRowFirstColumn="0" w:firstRowLastColumn="0" w:lastRowFirstColumn="0" w:lastRowLastColumn="0"/>
            </w:pPr>
            <w:r>
              <w:t>~1 person-month</w:t>
            </w:r>
          </w:p>
        </w:tc>
        <w:tc>
          <w:tcPr>
            <w:tcW w:w="3216" w:type="dxa"/>
          </w:tcPr>
          <w:p w14:paraId="613ECB46" w14:textId="77777777" w:rsidR="00EE719B" w:rsidRDefault="006E74BF">
            <w:pPr>
              <w:cnfStyle w:val="000000100000" w:firstRow="0" w:lastRow="0" w:firstColumn="0" w:lastColumn="0" w:oddVBand="0" w:evenVBand="0" w:oddHBand="1" w:evenHBand="0" w:firstRowFirstColumn="0" w:firstRowLastColumn="0" w:lastRowFirstColumn="0" w:lastRowLastColumn="0"/>
            </w:pPr>
            <w:r>
              <w:t>none</w:t>
            </w:r>
          </w:p>
        </w:tc>
      </w:tr>
      <w:tr w:rsidR="00EE719B" w14:paraId="32C15305" w14:textId="77777777" w:rsidTr="00EE71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5B948D7" w14:textId="77777777" w:rsidR="00EE719B" w:rsidRDefault="006E74BF">
            <w:r>
              <w:t>Extra server</w:t>
            </w:r>
          </w:p>
        </w:tc>
        <w:tc>
          <w:tcPr>
            <w:tcW w:w="3216" w:type="dxa"/>
          </w:tcPr>
          <w:p w14:paraId="002C2CD6" w14:textId="77777777" w:rsidR="00EE719B" w:rsidRDefault="006E74BF">
            <w:pPr>
              <w:cnfStyle w:val="000000010000" w:firstRow="0" w:lastRow="0" w:firstColumn="0" w:lastColumn="0" w:oddVBand="0" w:evenVBand="0" w:oddHBand="0" w:evenHBand="1" w:firstRowFirstColumn="0" w:firstRowLastColumn="0" w:lastRowFirstColumn="0" w:lastRowLastColumn="0"/>
            </w:pPr>
            <w:r>
              <w:t>$40–80/month</w:t>
            </w:r>
          </w:p>
        </w:tc>
        <w:tc>
          <w:tcPr>
            <w:tcW w:w="3216" w:type="dxa"/>
          </w:tcPr>
          <w:p w14:paraId="39C0C138" w14:textId="77777777" w:rsidR="00EE719B" w:rsidRDefault="006E74BF">
            <w:pPr>
              <w:cnfStyle w:val="000000010000" w:firstRow="0" w:lastRow="0" w:firstColumn="0" w:lastColumn="0" w:oddVBand="0" w:evenVBand="0" w:oddHBand="0" w:evenHBand="1" w:firstRowFirstColumn="0" w:firstRowLastColumn="0" w:lastRowFirstColumn="0" w:lastRowLastColumn="0"/>
            </w:pPr>
            <w:r>
              <w:t>none</w:t>
            </w:r>
          </w:p>
        </w:tc>
      </w:tr>
      <w:tr w:rsidR="00EE719B" w14:paraId="68001CDA" w14:textId="77777777" w:rsidTr="00EE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9AA83B" w14:textId="77777777" w:rsidR="00EE719B" w:rsidRDefault="006E74BF">
            <w:r>
              <w:t>Our secrets on customer machines</w:t>
            </w:r>
          </w:p>
        </w:tc>
        <w:tc>
          <w:tcPr>
            <w:tcW w:w="3216" w:type="dxa"/>
          </w:tcPr>
          <w:p w14:paraId="7134A8DC" w14:textId="77777777" w:rsidR="00EE719B" w:rsidRDefault="006E74BF">
            <w:pPr>
              <w:cnfStyle w:val="000000100000" w:firstRow="0" w:lastRow="0" w:firstColumn="0" w:lastColumn="0" w:oddVBand="0" w:evenVBand="0" w:oddHBand="1" w:evenHBand="0" w:firstRowFirstColumn="0" w:firstRowLastColumn="0" w:lastRowFirstColumn="0" w:lastRowLastColumn="0"/>
            </w:pPr>
            <w:r>
              <w:t>No</w:t>
            </w:r>
          </w:p>
        </w:tc>
        <w:tc>
          <w:tcPr>
            <w:tcW w:w="3216" w:type="dxa"/>
          </w:tcPr>
          <w:p w14:paraId="0C3F006D" w14:textId="77777777" w:rsidR="00EE719B" w:rsidRDefault="006E74BF">
            <w:pPr>
              <w:cnfStyle w:val="000000100000" w:firstRow="0" w:lastRow="0" w:firstColumn="0" w:lastColumn="0" w:oddVBand="0" w:evenVBand="0" w:oddHBand="1" w:evenHBand="0" w:firstRowFirstColumn="0" w:firstRowLastColumn="0" w:lastRowFirstColumn="0" w:lastRowLastColumn="0"/>
            </w:pPr>
            <w:r>
              <w:t>Yes — all of them</w:t>
            </w:r>
          </w:p>
        </w:tc>
      </w:tr>
      <w:tr w:rsidR="00EE719B" w14:paraId="55C075A0" w14:textId="77777777" w:rsidTr="00EE71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75FCD6E" w14:textId="77777777" w:rsidR="00EE719B" w:rsidRDefault="006E74BF">
            <w:r>
              <w:t>One failure hits all customers</w:t>
            </w:r>
          </w:p>
        </w:tc>
        <w:tc>
          <w:tcPr>
            <w:tcW w:w="3216" w:type="dxa"/>
          </w:tcPr>
          <w:p w14:paraId="6158E6ED" w14:textId="77777777" w:rsidR="00EE719B" w:rsidRDefault="006E74BF">
            <w:pPr>
              <w:cnfStyle w:val="000000010000" w:firstRow="0" w:lastRow="0" w:firstColumn="0" w:lastColumn="0" w:oddVBand="0" w:evenVBand="0" w:oddHBand="0" w:evenHBand="1" w:firstRowFirstColumn="0" w:firstRowLastColumn="0" w:lastRowFirstColumn="0" w:lastRowLastColumn="0"/>
            </w:pPr>
            <w:r>
              <w:t>No</w:t>
            </w:r>
          </w:p>
        </w:tc>
        <w:tc>
          <w:tcPr>
            <w:tcW w:w="3216" w:type="dxa"/>
          </w:tcPr>
          <w:p w14:paraId="2A9FF681" w14:textId="77777777" w:rsidR="00EE719B" w:rsidRDefault="006E74BF">
            <w:pPr>
              <w:cnfStyle w:val="000000010000" w:firstRow="0" w:lastRow="0" w:firstColumn="0" w:lastColumn="0" w:oddVBand="0" w:evenVBand="0" w:oddHBand="0" w:evenHBand="1" w:firstRowFirstColumn="0" w:firstRowLastColumn="0" w:lastRowFirstColumn="0" w:lastRowLastColumn="0"/>
            </w:pPr>
            <w:r>
              <w:t>Yes</w:t>
            </w:r>
          </w:p>
        </w:tc>
      </w:tr>
      <w:tr w:rsidR="00EE719B" w14:paraId="72207BFF" w14:textId="77777777" w:rsidTr="00EE7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36D4EE5" w14:textId="77777777" w:rsidR="00EE719B" w:rsidRDefault="006E74BF">
            <w:r>
              <w:t>Passes big-customer security checks</w:t>
            </w:r>
          </w:p>
        </w:tc>
        <w:tc>
          <w:tcPr>
            <w:tcW w:w="3216" w:type="dxa"/>
          </w:tcPr>
          <w:p w14:paraId="237883E1" w14:textId="77777777" w:rsidR="00EE719B" w:rsidRDefault="006E74BF">
            <w:pPr>
              <w:cnfStyle w:val="000000100000" w:firstRow="0" w:lastRow="0" w:firstColumn="0" w:lastColumn="0" w:oddVBand="0" w:evenVBand="0" w:oddHBand="1" w:evenHBand="0" w:firstRowFirstColumn="0" w:firstRowLastColumn="0" w:lastRowFirstColumn="0" w:lastRowLastColumn="0"/>
            </w:pPr>
            <w:r>
              <w:t>Yes</w:t>
            </w:r>
          </w:p>
        </w:tc>
        <w:tc>
          <w:tcPr>
            <w:tcW w:w="3216" w:type="dxa"/>
          </w:tcPr>
          <w:p w14:paraId="61681CA9" w14:textId="77777777" w:rsidR="00EE719B" w:rsidRDefault="006E74BF">
            <w:pPr>
              <w:cnfStyle w:val="000000100000" w:firstRow="0" w:lastRow="0" w:firstColumn="0" w:lastColumn="0" w:oddVBand="0" w:evenVBand="0" w:oddHBand="1" w:evenHBand="0" w:firstRowFirstColumn="0" w:firstRowLastColumn="0" w:lastRowFirstColumn="0" w:lastRowLastColumn="0"/>
            </w:pPr>
            <w:r>
              <w:t>Often no</w:t>
            </w:r>
          </w:p>
        </w:tc>
      </w:tr>
      <w:tr w:rsidR="00EE719B" w14:paraId="16377BD5" w14:textId="77777777" w:rsidTr="00EE71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341E876" w14:textId="77777777" w:rsidR="00EE719B" w:rsidRDefault="006E74BF">
            <w:r>
              <w:t>Admin updates without touching customers</w:t>
            </w:r>
          </w:p>
        </w:tc>
        <w:tc>
          <w:tcPr>
            <w:tcW w:w="3216" w:type="dxa"/>
          </w:tcPr>
          <w:p w14:paraId="727FD666" w14:textId="77777777" w:rsidR="00EE719B" w:rsidRDefault="006E74BF">
            <w:pPr>
              <w:cnfStyle w:val="000000010000" w:firstRow="0" w:lastRow="0" w:firstColumn="0" w:lastColumn="0" w:oddVBand="0" w:evenVBand="0" w:oddHBand="0" w:evenHBand="1" w:firstRowFirstColumn="0" w:firstRowLastColumn="0" w:lastRowFirstColumn="0" w:lastRowLastColumn="0"/>
            </w:pPr>
            <w:r>
              <w:t>Yes</w:t>
            </w:r>
          </w:p>
        </w:tc>
        <w:tc>
          <w:tcPr>
            <w:tcW w:w="3216" w:type="dxa"/>
          </w:tcPr>
          <w:p w14:paraId="2D50F799" w14:textId="77777777" w:rsidR="00EE719B" w:rsidRDefault="006E74BF">
            <w:pPr>
              <w:cnfStyle w:val="000000010000" w:firstRow="0" w:lastRow="0" w:firstColumn="0" w:lastColumn="0" w:oddVBand="0" w:evenVBand="0" w:oddHBand="0" w:evenHBand="1" w:firstRowFirstColumn="0" w:firstRowLastColumn="0" w:lastRowFirstColumn="0" w:lastRowLastColumn="0"/>
            </w:pPr>
            <w:r>
              <w:t>No</w:t>
            </w:r>
          </w:p>
        </w:tc>
      </w:tr>
    </w:tbl>
    <w:p w14:paraId="69964649" w14:textId="77777777" w:rsidR="00EE719B" w:rsidRDefault="00EE719B"/>
    <w:p w14:paraId="4513494B" w14:textId="77777777" w:rsidR="00EE719B" w:rsidRDefault="006E74BF">
      <w:r>
        <w:t>The two-app design costs about one person-month and a small monthly server bill. Skipping it risks losses that are hundreds of times larger — a copied business, a lost enterprise deal, or one failure hitting every customer at once.</w:t>
      </w:r>
    </w:p>
    <w:p w14:paraId="0FEF95DF" w14:textId="4BD4B1BC" w:rsidR="00EE719B" w:rsidRDefault="006E74BF">
      <w:r>
        <w:rPr>
          <w:b/>
        </w:rPr>
        <w:t>Recommendation: build T-REX as two apps, as proposed.</w:t>
      </w:r>
      <w:r w:rsidR="00C75EC1">
        <w:rPr>
          <w:b/>
        </w:rPr>
        <w:br/>
        <w:t>It shows the web page to inspect console log java script an html file.</w:t>
      </w:r>
    </w:p>
    <w:sectPr w:rsidR="00EE719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910533">
    <w:abstractNumId w:val="8"/>
  </w:num>
  <w:num w:numId="2" w16cid:durableId="1909680902">
    <w:abstractNumId w:val="6"/>
  </w:num>
  <w:num w:numId="3" w16cid:durableId="1855730382">
    <w:abstractNumId w:val="5"/>
  </w:num>
  <w:num w:numId="4" w16cid:durableId="1757749504">
    <w:abstractNumId w:val="4"/>
  </w:num>
  <w:num w:numId="5" w16cid:durableId="518348342">
    <w:abstractNumId w:val="7"/>
  </w:num>
  <w:num w:numId="6" w16cid:durableId="883718697">
    <w:abstractNumId w:val="3"/>
  </w:num>
  <w:num w:numId="7" w16cid:durableId="1497570574">
    <w:abstractNumId w:val="2"/>
  </w:num>
  <w:num w:numId="8" w16cid:durableId="1268659155">
    <w:abstractNumId w:val="1"/>
  </w:num>
  <w:num w:numId="9" w16cid:durableId="196715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10B"/>
    <w:rsid w:val="006E74BF"/>
    <w:rsid w:val="00AA1D8D"/>
    <w:rsid w:val="00B47730"/>
    <w:rsid w:val="00B72E02"/>
    <w:rsid w:val="00C75EC1"/>
    <w:rsid w:val="00CB0664"/>
    <w:rsid w:val="00EE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F82C7"/>
  <w14:defaultImageDpi w14:val="300"/>
  <w15:docId w15:val="{673F49DD-EA12-45FC-ADBB-9D983D2B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0042EA-7CF4-4845-A418-17ACAC3EF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Prabhu S</cp:lastModifiedBy>
  <cp:revision>4</cp:revision>
  <dcterms:created xsi:type="dcterms:W3CDTF">2013-12-23T23:15:00Z</dcterms:created>
  <dcterms:modified xsi:type="dcterms:W3CDTF">2026-07-18T11:12:00Z</dcterms:modified>
  <cp:category/>
</cp:coreProperties>
</file>