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28A1A4C7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3AEC3E6" wp14:editId="0B2D9154">
            <wp:simplePos x="0" y="0"/>
            <wp:positionH relativeFrom="margin">
              <wp:posOffset>-745490</wp:posOffset>
            </wp:positionH>
            <wp:positionV relativeFrom="paragraph">
              <wp:posOffset>-1446530</wp:posOffset>
            </wp:positionV>
            <wp:extent cx="7589747" cy="10735820"/>
            <wp:effectExtent l="0" t="0" r="0" b="8890"/>
            <wp:wrapNone/>
            <wp:docPr id="1" name="CAPA_word_retrato.jp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747" cy="1073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7DB3C0E7" w14:textId="0EA994FB" w:rsidR="00C50D69" w:rsidRDefault="000C4401" w:rsidP="004203FD">
      <w:pPr>
        <w:pStyle w:val="Ttul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12B3B052">
                <wp:simplePos x="0" y="0"/>
                <wp:positionH relativeFrom="margin">
                  <wp:posOffset>-17780</wp:posOffset>
                </wp:positionH>
                <wp:positionV relativeFrom="paragraph">
                  <wp:posOffset>5790565</wp:posOffset>
                </wp:positionV>
                <wp:extent cx="6137275" cy="161671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16167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412C4FE9" w:rsidR="007B2EE3" w:rsidRPr="00852119" w:rsidRDefault="00D73D06" w:rsidP="00BC223C">
                            <w:pPr>
                              <w:spacing w:before="0" w:after="0" w:line="240" w:lineRule="auto"/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>AI Factory: Building  Intelligents Syste</w:t>
                            </w:r>
                            <w:r w:rsidR="0067743F"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5E17CF"/>
                                <w:sz w:val="68"/>
                                <w:szCs w:val="68"/>
                              </w:rPr>
                              <w:t xml:space="preserve">s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1.4pt;margin-top:455.95pt;width:483.25pt;height:127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" filled="f">
                <v:stroke opacity="0"/>
                <v:textbox inset="0,0,0,0">
                  <w:txbxContent>
                    <w:p w14:paraId="36450607" w14:textId="412C4FE9" w:rsidR="007B2EE3" w:rsidRPr="00852119" w:rsidRDefault="00D73D06" w:rsidP="00BC223C">
                      <w:pPr>
                        <w:spacing w:before="0" w:after="0" w:line="240" w:lineRule="auto"/>
                        <w:rPr>
                          <w:b/>
                          <w:color w:val="5E17CF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>AI Factory: Building  Intelligents Syste</w:t>
                      </w:r>
                      <w:r w:rsidR="0067743F">
                        <w:rPr>
                          <w:b/>
                          <w:color w:val="5E17CF"/>
                          <w:sz w:val="68"/>
                          <w:szCs w:val="68"/>
                        </w:rPr>
                        <w:t>m</w:t>
                      </w:r>
                      <w:r>
                        <w:rPr>
                          <w:b/>
                          <w:color w:val="5E17CF"/>
                          <w:sz w:val="68"/>
                          <w:szCs w:val="68"/>
                        </w:rPr>
                        <w:t xml:space="preserve">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35EC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9310B20" wp14:editId="5062250B">
                <wp:simplePos x="0" y="0"/>
                <wp:positionH relativeFrom="margin">
                  <wp:posOffset>0</wp:posOffset>
                </wp:positionH>
                <wp:positionV relativeFrom="paragraph">
                  <wp:posOffset>5208905</wp:posOffset>
                </wp:positionV>
                <wp:extent cx="121920" cy="121920"/>
                <wp:effectExtent l="0" t="0" r="0" b="0"/>
                <wp:wrapNone/>
                <wp:docPr id="2137232380" name="Retângul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21920"/>
                        </a:xfrm>
                        <a:prstGeom prst="rect">
                          <a:avLst/>
                        </a:prstGeom>
                        <a:solidFill>
                          <a:srgbClr val="FF0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400A4" id="Retângulo 1" o:spid="_x0000_s1026" alt="&quot;&quot;" style="position:absolute;margin-left:0;margin-top:410.15pt;width:9.6pt;height:9.6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" fillcolor="#ff0040" stroked="f" strokeweight="1pt">
                <w10:wrap anchorx="margin"/>
              </v:rect>
            </w:pict>
          </mc:Fallback>
        </mc:AlternateContent>
      </w:r>
      <w:r w:rsidR="008735EC"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87A394D" wp14:editId="0E6287F7">
                <wp:simplePos x="0" y="0"/>
                <wp:positionH relativeFrom="margin">
                  <wp:posOffset>223520</wp:posOffset>
                </wp:positionH>
                <wp:positionV relativeFrom="paragraph">
                  <wp:posOffset>5198745</wp:posOffset>
                </wp:positionV>
                <wp:extent cx="5953760" cy="177800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760" cy="177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378A98E0" w:rsidR="007B2EE3" w:rsidRPr="00C80126" w:rsidRDefault="00D73D06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  <w:t>Projeto da Disciplina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17.6pt;margin-top:409.35pt;width:468.8pt;height:1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" filled="f">
                <v:stroke opacity="0"/>
                <v:textbox inset="0,0,0,0">
                  <w:txbxContent>
                    <w:p w14:paraId="20A64414" w14:textId="378A98E0" w:rsidR="007B2EE3" w:rsidRPr="00C80126" w:rsidRDefault="00D73D06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28"/>
                          <w:szCs w:val="28"/>
                        </w:rPr>
                        <w:t>Projeto da Disciplina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35EC">
        <w:rPr>
          <w:noProof/>
        </w:rPr>
        <w:drawing>
          <wp:anchor distT="0" distB="0" distL="114300" distR="114300" simplePos="0" relativeHeight="251658243" behindDoc="0" locked="0" layoutInCell="1" allowOverlap="1" wp14:anchorId="07F7E652" wp14:editId="603409B6">
            <wp:simplePos x="0" y="0"/>
            <wp:positionH relativeFrom="margin">
              <wp:posOffset>161290</wp:posOffset>
            </wp:positionH>
            <wp:positionV relativeFrom="paragraph">
              <wp:posOffset>1816100</wp:posOffset>
            </wp:positionV>
            <wp:extent cx="817245" cy="732790"/>
            <wp:effectExtent l="0" t="0" r="1905" b="0"/>
            <wp:wrapNone/>
            <wp:docPr id="12" name="Gráfico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EE3">
        <w:br w:type="page"/>
      </w:r>
    </w:p>
    <w:p w14:paraId="2D7DEEF7" w14:textId="5716047A" w:rsidR="003E3543" w:rsidRDefault="00D73D06" w:rsidP="005B3079">
      <w:pPr>
        <w:pStyle w:val="Titulo1linha"/>
      </w:pPr>
      <w:r>
        <w:lastRenderedPageBreak/>
        <w:t>Desenvolvimento do projeto</w:t>
      </w:r>
    </w:p>
    <w:p w14:paraId="3F6942FA" w14:textId="77777777" w:rsidR="003B0CC8" w:rsidRDefault="003B0CC8" w:rsidP="003B0CC8">
      <w:pPr>
        <w:rPr>
          <w:b/>
          <w:bCs/>
        </w:rPr>
      </w:pPr>
    </w:p>
    <w:p w14:paraId="792668A5" w14:textId="6EA985EA" w:rsidR="003B0CC8" w:rsidRPr="00D81169" w:rsidRDefault="000461F5" w:rsidP="003B0C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Etapa 2</w:t>
      </w:r>
      <w:r w:rsidR="00D73D06"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 IA Analítica Laboratorial para Avaliação da Qualidade do Farelo de Soja</w:t>
      </w:r>
    </w:p>
    <w:p w14:paraId="5F92CF05" w14:textId="790A4C95" w:rsidR="000461F5" w:rsidRPr="00D81169" w:rsidRDefault="000461F5" w:rsidP="000461F5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Contextualização do projeto</w:t>
      </w:r>
    </w:p>
    <w:p w14:paraId="4647DDEF" w14:textId="22A8BB6C" w:rsidR="000461F5" w:rsidRPr="00D81169" w:rsidRDefault="000461F5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O projeto tem por objetivo desenvolver um sistema inteligente para o apoio à análise de qualidade de farelo de soja, utilizando dados físico-químicos laboratoriais, modelo de Machine Learning, agentes inteligentes e mecanismos de observabilidade. A proposta exige a construção das camadas de inteligência do sistema, incluindo modelo preditivo integrado a agentes com ferramentas conectadas ao sistema, observabilidade e testes com conjunto de dados de referência (golden dataset).</w:t>
      </w:r>
    </w:p>
    <w:p w14:paraId="2937B782" w14:textId="77777777" w:rsidR="00F2775B" w:rsidRPr="00D81169" w:rsidRDefault="000461F5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 problema escolhido está relacionado ao contexto industrial, no qual resultados analíticos são utilizados para apoiar tomada de decisões de controle de qualidade. </w:t>
      </w:r>
      <w:r w:rsidR="00F2775B" w:rsidRPr="00D81169">
        <w:rPr>
          <w:rFonts w:ascii="Times New Roman" w:hAnsi="Times New Roman" w:cs="Times New Roman"/>
          <w:sz w:val="24"/>
          <w:szCs w:val="24"/>
        </w:rPr>
        <w:t xml:space="preserve">Em vez de tratar dados apenas como registros históricos, o sistema busca transformá-los em ferramenta preditiva, capaz de estimar um índice de qualidade que pode auxiliar na interpretação técnica dos resultados. </w:t>
      </w:r>
    </w:p>
    <w:p w14:paraId="63D076C0" w14:textId="2AA1DD54" w:rsidR="00F2775B" w:rsidRPr="00D81169" w:rsidRDefault="00F2775B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A arquitetura desenvolvida utiliza Streamlit com interface principal, DuckDB com banco analítico local, FLAML AutoML para treinamento do modelo, FastAPI para expor o modelo e os dados por endpoints, CrewAI para a criação de agentes e Ollama com LLM local. Essa estrutura permite que que o usuário carregue os dados, treine o modelo, gere previsões, consulte informações e interaja com agentes especializados em linguagem natural.</w:t>
      </w:r>
      <w:r w:rsidR="00AC5E66" w:rsidRPr="00D81169">
        <w:rPr>
          <w:rFonts w:ascii="Times New Roman" w:hAnsi="Times New Roman" w:cs="Times New Roman"/>
          <w:sz w:val="24"/>
          <w:szCs w:val="24"/>
        </w:rPr>
        <w:t xml:space="preserve"> A seguir a figura 1 apresenta a arquitetura do sistema.</w:t>
      </w:r>
    </w:p>
    <w:p w14:paraId="2F7ECFD9" w14:textId="5DFE06FD" w:rsidR="00AC5E66" w:rsidRPr="00D81169" w:rsidRDefault="00AC5E66" w:rsidP="00D81169">
      <w:pPr>
        <w:ind w:left="360" w:firstLine="34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414983A" wp14:editId="10B52194">
                <wp:extent cx="302895" cy="302895"/>
                <wp:effectExtent l="0" t="0" r="0" b="0"/>
                <wp:docPr id="628001849" name="Retângulo 5" descr="Arquitetura do sistema em diagram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F2B1F" id="Retângulo 5" o:spid="_x0000_s1026" alt="Arquitetura do sistema em diagrama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D8116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AEDFE71" wp14:editId="6C4F9660">
                <wp:extent cx="302895" cy="302895"/>
                <wp:effectExtent l="0" t="0" r="0" b="0"/>
                <wp:docPr id="1558435479" name="Retângulo 6" descr="Arquitetura do sistema em diagram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29799" id="Retângulo 6" o:spid="_x0000_s1026" alt="Arquitetura do sistema em diagramas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D81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5F0561" wp14:editId="11F1A36B">
            <wp:extent cx="3436777" cy="2577495"/>
            <wp:effectExtent l="19050" t="19050" r="11430" b="13335"/>
            <wp:docPr id="213914088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0880" name="Imagem 21391408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823" cy="2579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11726" w14:textId="0545EB77" w:rsidR="00AC5E66" w:rsidRPr="00A41BA6" w:rsidRDefault="00AC5E66" w:rsidP="00AC5E66">
      <w:pPr>
        <w:ind w:left="360" w:firstLine="34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Figura 1: Diagrama da arquiteturaStreamlit → FastAPI → DuckDB/FLAML → CrewAI/Ollama (fonte ChatGTP).</w:t>
      </w:r>
    </w:p>
    <w:p w14:paraId="79729B52" w14:textId="77777777" w:rsidR="00F2775B" w:rsidRPr="00D81169" w:rsidRDefault="00F2775B" w:rsidP="000461F5">
      <w:pPr>
        <w:pStyle w:val="PargrafodaLista"/>
        <w:ind w:firstLine="696"/>
        <w:jc w:val="both"/>
        <w:rPr>
          <w:rFonts w:ascii="Times New Roman" w:hAnsi="Times New Roman" w:cs="Times New Roman"/>
          <w:sz w:val="24"/>
          <w:szCs w:val="24"/>
        </w:rPr>
      </w:pPr>
    </w:p>
    <w:p w14:paraId="4C6E9182" w14:textId="77777777" w:rsidR="00F2775B" w:rsidRPr="00D81169" w:rsidRDefault="00F2775B" w:rsidP="00F2775B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 utilizado</w:t>
      </w:r>
    </w:p>
    <w:p w14:paraId="67AEC848" w14:textId="73A68E8B" w:rsidR="005F1D33" w:rsidRPr="00D81169" w:rsidRDefault="00F2775B" w:rsidP="00DF3C10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Foi utilizado um dataset laboratorial de farelo de soja com 1000 registros e 12 colunas. O conjunto foi estruturado com variáveis físico-químicas típicas de análise de qualidade para este produto.</w:t>
      </w:r>
      <w:r w:rsidR="00B82F21" w:rsidRPr="00D81169">
        <w:rPr>
          <w:rFonts w:ascii="Times New Roman" w:hAnsi="Times New Roman" w:cs="Times New Roman"/>
          <w:sz w:val="24"/>
          <w:szCs w:val="24"/>
        </w:rPr>
        <w:t xml:space="preserve"> As principais variáveis de entrada foram: 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522"/>
        <w:gridCol w:w="5257"/>
      </w:tblGrid>
      <w:tr w:rsidR="00B82F21" w:rsidRPr="00D81169" w14:paraId="530C508C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1C5F6C35" w14:textId="0CD1B191" w:rsidR="00B82F21" w:rsidRPr="00D81169" w:rsidRDefault="00B82F21" w:rsidP="00B82F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sz w:val="24"/>
                <w:szCs w:val="24"/>
              </w:rPr>
              <w:t>Variável</w:t>
            </w:r>
          </w:p>
        </w:tc>
        <w:tc>
          <w:tcPr>
            <w:tcW w:w="2688" w:type="pct"/>
          </w:tcPr>
          <w:p w14:paraId="13C6F75C" w14:textId="26F0B9B9" w:rsidR="00B82F21" w:rsidRPr="00D81169" w:rsidRDefault="00B82F21" w:rsidP="00B82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Faixa considerada</w:t>
            </w:r>
          </w:p>
        </w:tc>
      </w:tr>
      <w:tr w:rsidR="00B82F21" w:rsidRPr="00D81169" w14:paraId="18BB15CE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1A7AF9AE" w14:textId="46406728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Umidade</w:t>
            </w:r>
          </w:p>
        </w:tc>
        <w:tc>
          <w:tcPr>
            <w:tcW w:w="2688" w:type="pct"/>
          </w:tcPr>
          <w:p w14:paraId="7AC9547C" w14:textId="31B03369" w:rsidR="00B82F21" w:rsidRPr="00D81169" w:rsidRDefault="00B82F21" w:rsidP="00B82F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12% a 13%</w:t>
            </w:r>
          </w:p>
        </w:tc>
      </w:tr>
      <w:tr w:rsidR="00B82F21" w:rsidRPr="00D81169" w14:paraId="23DEBA6A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5C4043F2" w14:textId="7A42D6B0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Proteína</w:t>
            </w:r>
          </w:p>
        </w:tc>
        <w:tc>
          <w:tcPr>
            <w:tcW w:w="2688" w:type="pct"/>
          </w:tcPr>
          <w:p w14:paraId="287B7907" w14:textId="68B5DC4A" w:rsidR="00B82F21" w:rsidRPr="00D81169" w:rsidRDefault="00B82F21" w:rsidP="00B82F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45% a 47%</w:t>
            </w:r>
          </w:p>
        </w:tc>
      </w:tr>
      <w:tr w:rsidR="00B82F21" w:rsidRPr="00D81169" w14:paraId="63883B4C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32A2492E" w14:textId="21CA9C17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Extrato Etéreo</w:t>
            </w:r>
          </w:p>
        </w:tc>
        <w:tc>
          <w:tcPr>
            <w:tcW w:w="2688" w:type="pct"/>
          </w:tcPr>
          <w:p w14:paraId="16DE26EE" w14:textId="00048F39" w:rsidR="00B82F21" w:rsidRPr="00D81169" w:rsidRDefault="00B82F21" w:rsidP="00B82F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1,2% a 2,5%</w:t>
            </w:r>
          </w:p>
        </w:tc>
      </w:tr>
      <w:tr w:rsidR="00B82F21" w:rsidRPr="00D81169" w14:paraId="4515D101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7C57AD58" w14:textId="309E9618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Fibras</w:t>
            </w:r>
          </w:p>
        </w:tc>
        <w:tc>
          <w:tcPr>
            <w:tcW w:w="2688" w:type="pct"/>
          </w:tcPr>
          <w:p w14:paraId="4AA207E6" w14:textId="691043FC" w:rsidR="00B82F21" w:rsidRPr="00D81169" w:rsidRDefault="00B82F21" w:rsidP="00B82F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3,5% a 6,0%</w:t>
            </w:r>
          </w:p>
        </w:tc>
      </w:tr>
      <w:tr w:rsidR="00B82F21" w:rsidRPr="00D81169" w14:paraId="31B8D2D4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70FFF405" w14:textId="077E7197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Matéria Mineral</w:t>
            </w:r>
          </w:p>
        </w:tc>
        <w:tc>
          <w:tcPr>
            <w:tcW w:w="2688" w:type="pct"/>
          </w:tcPr>
          <w:p w14:paraId="264149CC" w14:textId="3CDC4B78" w:rsidR="00B82F21" w:rsidRPr="00D81169" w:rsidRDefault="00B82F21" w:rsidP="00B82F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4,0% a 5,0%</w:t>
            </w:r>
          </w:p>
        </w:tc>
      </w:tr>
      <w:tr w:rsidR="00B82F21" w:rsidRPr="00D81169" w14:paraId="2EB76747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46E93A1F" w14:textId="6643FF4C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Urease</w:t>
            </w:r>
          </w:p>
        </w:tc>
        <w:tc>
          <w:tcPr>
            <w:tcW w:w="2688" w:type="pct"/>
          </w:tcPr>
          <w:p w14:paraId="7C67A1CE" w14:textId="4488DF2D" w:rsidR="00B82F21" w:rsidRPr="00D81169" w:rsidRDefault="00B82F21" w:rsidP="00B82F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0,01 upH a 0,25upH</w:t>
            </w:r>
          </w:p>
        </w:tc>
      </w:tr>
      <w:tr w:rsidR="00B82F21" w:rsidRPr="00D81169" w14:paraId="7209BD64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pct"/>
          </w:tcPr>
          <w:p w14:paraId="2D60EAAB" w14:textId="57AA8CBA" w:rsidR="00B82F21" w:rsidRPr="00A41BA6" w:rsidRDefault="00B82F21" w:rsidP="00B82F2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Solubilidade</w:t>
            </w:r>
          </w:p>
        </w:tc>
        <w:tc>
          <w:tcPr>
            <w:tcW w:w="2688" w:type="pct"/>
          </w:tcPr>
          <w:p w14:paraId="7A177C55" w14:textId="44D51588" w:rsidR="00B82F21" w:rsidRPr="00D81169" w:rsidRDefault="00B82F21" w:rsidP="00B82F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78% a 85%</w:t>
            </w:r>
          </w:p>
        </w:tc>
      </w:tr>
    </w:tbl>
    <w:p w14:paraId="10944C95" w14:textId="1FFACB38" w:rsidR="005F1D33" w:rsidRPr="00A41BA6" w:rsidRDefault="005F1D33" w:rsidP="005F1D33">
      <w:pPr>
        <w:ind w:left="360" w:firstLine="34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Tabela 1:</w:t>
      </w:r>
      <w:r w:rsidR="00AC5E66" w:rsidRPr="00A41BA6">
        <w:rPr>
          <w:rFonts w:ascii="Times New Roman" w:hAnsi="Times New Roman" w:cs="Times New Roman"/>
          <w:sz w:val="18"/>
          <w:szCs w:val="18"/>
        </w:rPr>
        <w:t xml:space="preserve"> Variáveis de entrada.</w:t>
      </w:r>
    </w:p>
    <w:p w14:paraId="35AB88B1" w14:textId="5545D553" w:rsidR="00E013CD" w:rsidRPr="00D81169" w:rsidRDefault="00B82F21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Além dessas variáveis, o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dataset</w:t>
      </w:r>
      <w:r w:rsidRPr="00D81169">
        <w:rPr>
          <w:rFonts w:ascii="Times New Roman" w:hAnsi="Times New Roman" w:cs="Times New Roman"/>
          <w:sz w:val="24"/>
          <w:szCs w:val="24"/>
        </w:rPr>
        <w:t xml:space="preserve"> contém identificadores como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id_amostra</w:t>
      </w:r>
      <w:r w:rsidRPr="00D81169">
        <w:rPr>
          <w:rFonts w:ascii="Times New Roman" w:hAnsi="Times New Roman" w:cs="Times New Roman"/>
          <w:sz w:val="24"/>
          <w:szCs w:val="24"/>
        </w:rPr>
        <w:t xml:space="preserve">,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data_analise</w:t>
      </w:r>
      <w:r w:rsidRPr="00D81169">
        <w:rPr>
          <w:rFonts w:ascii="Times New Roman" w:hAnsi="Times New Roman" w:cs="Times New Roman"/>
          <w:sz w:val="24"/>
          <w:szCs w:val="24"/>
        </w:rPr>
        <w:t xml:space="preserve"> e lote, </w:t>
      </w:r>
      <w:r w:rsidR="00DF3C10" w:rsidRPr="00D81169">
        <w:rPr>
          <w:rFonts w:ascii="Times New Roman" w:hAnsi="Times New Roman" w:cs="Times New Roman"/>
          <w:sz w:val="24"/>
          <w:szCs w:val="24"/>
        </w:rPr>
        <w:t>e</w:t>
      </w:r>
      <w:r w:rsidR="005F1D33" w:rsidRPr="00D81169">
        <w:rPr>
          <w:rFonts w:ascii="Times New Roman" w:hAnsi="Times New Roman" w:cs="Times New Roman"/>
          <w:sz w:val="24"/>
          <w:szCs w:val="24"/>
        </w:rPr>
        <w:t xml:space="preserve"> colunas</w:t>
      </w:r>
      <w:r w:rsidRPr="00D81169">
        <w:rPr>
          <w:rFonts w:ascii="Times New Roman" w:hAnsi="Times New Roman" w:cs="Times New Roman"/>
          <w:sz w:val="24"/>
          <w:szCs w:val="24"/>
        </w:rPr>
        <w:t xml:space="preserve">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índice_qualidade</w:t>
      </w:r>
      <w:r w:rsidRPr="00D81169">
        <w:rPr>
          <w:rFonts w:ascii="Times New Roman" w:hAnsi="Times New Roman" w:cs="Times New Roman"/>
          <w:sz w:val="24"/>
          <w:szCs w:val="24"/>
        </w:rPr>
        <w:t xml:space="preserve">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e classe_qualidade</w:t>
      </w:r>
      <w:r w:rsidRPr="00D81169">
        <w:rPr>
          <w:rFonts w:ascii="Times New Roman" w:hAnsi="Times New Roman" w:cs="Times New Roman"/>
          <w:sz w:val="24"/>
          <w:szCs w:val="24"/>
        </w:rPr>
        <w:t xml:space="preserve">. </w:t>
      </w:r>
      <w:r w:rsidR="00E013CD" w:rsidRPr="00D81169">
        <w:rPr>
          <w:rFonts w:ascii="Times New Roman" w:hAnsi="Times New Roman" w:cs="Times New Roman"/>
          <w:sz w:val="24"/>
          <w:szCs w:val="24"/>
        </w:rPr>
        <w:t xml:space="preserve">Para o modelo principal desta etapa escolhi intencionalmente a variável alvo índice de qualidade. </w:t>
      </w:r>
    </w:p>
    <w:p w14:paraId="20B82AAC" w14:textId="74F41E29" w:rsidR="00DF3C10" w:rsidRPr="00D81169" w:rsidRDefault="00DF3C10" w:rsidP="00DF3C10">
      <w:pPr>
        <w:ind w:left="360" w:firstLine="34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360267" wp14:editId="70230858">
            <wp:extent cx="4517324" cy="2009446"/>
            <wp:effectExtent l="19050" t="19050" r="17145" b="10160"/>
            <wp:docPr id="815566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6909" name=""/>
                    <pic:cNvPicPr/>
                  </pic:nvPicPr>
                  <pic:blipFill rotWithShape="1">
                    <a:blip r:embed="rId15"/>
                    <a:srcRect t="8037" r="4353" b="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42" cy="2020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96761" w14:textId="1E94BA8C" w:rsidR="00DF3C10" w:rsidRPr="00A41BA6" w:rsidRDefault="00DF3C10" w:rsidP="00DF3C10">
      <w:pPr>
        <w:ind w:left="360" w:firstLine="34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Figura 2: Dataset utilizado.</w:t>
      </w:r>
    </w:p>
    <w:p w14:paraId="6E380B9C" w14:textId="18C96F60" w:rsidR="00B82F21" w:rsidRPr="00D81169" w:rsidRDefault="00E013CD" w:rsidP="00F2775B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t>A escolha dessa variável permitiu tratar o problema como uma tarefa de regressão, cujo objetivo é prever um índice numérico de qualidade a partir dos resultados físico-químicos da amostra.</w:t>
      </w:r>
    </w:p>
    <w:p w14:paraId="5971D00C" w14:textId="77777777" w:rsidR="00E013CD" w:rsidRPr="00D81169" w:rsidRDefault="00E013CD" w:rsidP="00E013CD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Modelo de Machine Learning</w:t>
      </w:r>
    </w:p>
    <w:p w14:paraId="6618F993" w14:textId="2D5CA555" w:rsidR="00E013CD" w:rsidRPr="00D81169" w:rsidRDefault="00E013CD" w:rsidP="005F1D33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O modelo foi treinado com o FLAML Auto ML, utilizando divisão treino/teste com a relação 800 linhas para treino e 200 para testes, ou seja, test-size = 0.2 e radom-state = 42. O melhor estimador encontrado pelo FLAML foi o LightGBM – lgbm ((Light Gradient Boosting Machine da Microsoft).</w:t>
      </w:r>
    </w:p>
    <w:p w14:paraId="5396708D" w14:textId="65BCFD3B" w:rsidR="00DF3C10" w:rsidRPr="00D81169" w:rsidRDefault="00DF3C10" w:rsidP="00DF3C10">
      <w:pPr>
        <w:ind w:left="360" w:firstLine="34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4BAB49" wp14:editId="3D122189">
            <wp:extent cx="6115792" cy="2757170"/>
            <wp:effectExtent l="19050" t="19050" r="18415" b="24130"/>
            <wp:docPr id="1526650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0467" name=""/>
                    <pic:cNvPicPr/>
                  </pic:nvPicPr>
                  <pic:blipFill rotWithShape="1">
                    <a:blip r:embed="rId16"/>
                    <a:srcRect t="7747" r="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249" cy="2757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5C4B2" w14:textId="0D16F99F" w:rsidR="00DF3C10" w:rsidRPr="00A41BA6" w:rsidRDefault="00DF3C10" w:rsidP="00DF3C10">
      <w:pPr>
        <w:ind w:left="360" w:firstLine="34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Figura 3: Treinamento AutoML.</w:t>
      </w:r>
    </w:p>
    <w:p w14:paraId="5C4F6625" w14:textId="16F4B110" w:rsidR="00E013CD" w:rsidRPr="00D81169" w:rsidRDefault="00E013CD" w:rsidP="00E013C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ab/>
        <w:t>As variáveis usadas como entrada no modelo foram: umidade_pct, proteína_pct, extrato_etereo_pct</w:t>
      </w:r>
      <w:r w:rsidR="006454DD" w:rsidRPr="00D81169">
        <w:rPr>
          <w:rFonts w:ascii="Times New Roman" w:hAnsi="Times New Roman" w:cs="Times New Roman"/>
          <w:sz w:val="24"/>
          <w:szCs w:val="24"/>
        </w:rPr>
        <w:t xml:space="preserve">, fibras_pct, matéria_mineral_pct, urease_pct e solubilidade_pct. </w:t>
      </w:r>
    </w:p>
    <w:p w14:paraId="2E4E4FBD" w14:textId="6CE1B9EC" w:rsidR="005F1D33" w:rsidRPr="00D81169" w:rsidRDefault="005F1D33" w:rsidP="0010723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81169">
        <w:rPr>
          <w:rFonts w:ascii="Times New Roman" w:hAnsi="Times New Roman" w:cs="Times New Roman"/>
          <w:bCs/>
          <w:sz w:val="24"/>
          <w:szCs w:val="24"/>
        </w:rPr>
        <w:tab/>
        <w:t xml:space="preserve">As métricas obtidas no conjunto de teste foram: </w:t>
      </w:r>
      <w:r w:rsidR="00F2775B" w:rsidRPr="00D81169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399"/>
        <w:gridCol w:w="5380"/>
      </w:tblGrid>
      <w:tr w:rsidR="005F1D33" w:rsidRPr="00D81169" w14:paraId="4C172464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0D55C414" w14:textId="67CE19E6" w:rsidR="005F1D33" w:rsidRPr="00A41BA6" w:rsidRDefault="005F1D33" w:rsidP="005F1D33">
            <w:pPr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 w:val="0"/>
                <w:sz w:val="24"/>
                <w:szCs w:val="24"/>
              </w:rPr>
              <w:t>Métrica</w:t>
            </w:r>
          </w:p>
        </w:tc>
        <w:tc>
          <w:tcPr>
            <w:tcW w:w="2751" w:type="pct"/>
          </w:tcPr>
          <w:p w14:paraId="2E4FF282" w14:textId="6C7FD3BB" w:rsidR="005F1D33" w:rsidRPr="00A41BA6" w:rsidRDefault="005F1D33" w:rsidP="005F1D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 w:val="0"/>
                <w:sz w:val="24"/>
                <w:szCs w:val="24"/>
              </w:rPr>
              <w:t>Resultado</w:t>
            </w:r>
          </w:p>
        </w:tc>
      </w:tr>
      <w:tr w:rsidR="005F1D33" w:rsidRPr="00D81169" w14:paraId="2CCA36C0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2EDBEEE4" w14:textId="3406A07E" w:rsidR="005F1D33" w:rsidRPr="00D81169" w:rsidRDefault="005F1D33" w:rsidP="005F1D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sz w:val="24"/>
                <w:szCs w:val="24"/>
              </w:rPr>
              <w:t>MAE</w:t>
            </w:r>
          </w:p>
        </w:tc>
        <w:tc>
          <w:tcPr>
            <w:tcW w:w="2751" w:type="pct"/>
          </w:tcPr>
          <w:p w14:paraId="46685D25" w14:textId="24FD7383" w:rsidR="005F1D33" w:rsidRPr="00A41BA6" w:rsidRDefault="005F1D33" w:rsidP="005F1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/>
                <w:sz w:val="24"/>
                <w:szCs w:val="24"/>
              </w:rPr>
              <w:t>1,1244</w:t>
            </w:r>
          </w:p>
        </w:tc>
      </w:tr>
      <w:tr w:rsidR="005F1D33" w:rsidRPr="00D81169" w14:paraId="244FC9EC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64A32336" w14:textId="3A9EEA09" w:rsidR="005F1D33" w:rsidRPr="00D81169" w:rsidRDefault="005F1D33" w:rsidP="005F1D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sz w:val="24"/>
                <w:szCs w:val="24"/>
              </w:rPr>
              <w:t>RMSE</w:t>
            </w:r>
          </w:p>
        </w:tc>
        <w:tc>
          <w:tcPr>
            <w:tcW w:w="2751" w:type="pct"/>
          </w:tcPr>
          <w:p w14:paraId="618AC90C" w14:textId="2E5BDEAD" w:rsidR="005F1D33" w:rsidRPr="00A41BA6" w:rsidRDefault="005F1D33" w:rsidP="005F1D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/>
                <w:sz w:val="24"/>
                <w:szCs w:val="24"/>
              </w:rPr>
              <w:t>1,4270</w:t>
            </w:r>
          </w:p>
        </w:tc>
      </w:tr>
      <w:tr w:rsidR="005F1D33" w:rsidRPr="00D81169" w14:paraId="10BCDEBC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2402202D" w14:textId="2B3FC8DF" w:rsidR="005F1D33" w:rsidRPr="00D81169" w:rsidRDefault="005F1D33" w:rsidP="005F1D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sz w:val="24"/>
                <w:szCs w:val="24"/>
              </w:rPr>
              <w:t>R^2</w:t>
            </w:r>
          </w:p>
        </w:tc>
        <w:tc>
          <w:tcPr>
            <w:tcW w:w="2751" w:type="pct"/>
          </w:tcPr>
          <w:p w14:paraId="00993618" w14:textId="6F11D182" w:rsidR="005F1D33" w:rsidRPr="00A41BA6" w:rsidRDefault="005F1D33" w:rsidP="005F1D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Cs/>
                <w:sz w:val="24"/>
                <w:szCs w:val="24"/>
              </w:rPr>
              <w:t>0,8544</w:t>
            </w:r>
          </w:p>
        </w:tc>
      </w:tr>
    </w:tbl>
    <w:p w14:paraId="0FE394F1" w14:textId="1C19CD46" w:rsidR="000461F5" w:rsidRPr="00A41BA6" w:rsidRDefault="005F1D33" w:rsidP="00A41BA6">
      <w:pPr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 xml:space="preserve">Tabela 2: </w:t>
      </w:r>
      <w:r w:rsidR="00DF3C10" w:rsidRPr="00A41BA6">
        <w:rPr>
          <w:rFonts w:ascii="Times New Roman" w:hAnsi="Times New Roman" w:cs="Times New Roman"/>
          <w:sz w:val="18"/>
          <w:szCs w:val="18"/>
        </w:rPr>
        <w:t>Resultado das métricas aplicadas.</w:t>
      </w:r>
    </w:p>
    <w:p w14:paraId="5C91833A" w14:textId="2A7CC40D" w:rsidR="005F1D33" w:rsidRPr="00D81169" w:rsidRDefault="005F1D33" w:rsidP="00E013CD">
      <w:pPr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tab/>
        <w:t>O MAE de 1,1244 indica que o modelo erra, em média, cerca de 1,12 ponto no índice de qualidade. Já o MRSE de 1,4270 mostra que erros maiores foram moderados. E R^2 de 0,8544 indica que o modelo explicou aproximadamente 8</w:t>
      </w:r>
      <w:r w:rsidR="0067743F" w:rsidRPr="00D81169">
        <w:rPr>
          <w:rFonts w:ascii="Times New Roman" w:hAnsi="Times New Roman" w:cs="Times New Roman"/>
          <w:sz w:val="24"/>
          <w:szCs w:val="24"/>
        </w:rPr>
        <w:t>5</w:t>
      </w:r>
      <w:r w:rsidRPr="00D81169">
        <w:rPr>
          <w:rFonts w:ascii="Times New Roman" w:hAnsi="Times New Roman" w:cs="Times New Roman"/>
          <w:sz w:val="24"/>
          <w:szCs w:val="24"/>
        </w:rPr>
        <w:t xml:space="preserve"> da variação observada no índice de qualidade no conjunto de teste. Para um sistema de apoio à decisão laboratorial, esse desempenho é considerado satisfatório, especialmente por se tratar de uma primeira versão funcional.</w:t>
      </w:r>
    </w:p>
    <w:p w14:paraId="5C2D7754" w14:textId="532803D0" w:rsidR="005F1D33" w:rsidRPr="00D81169" w:rsidRDefault="005F1D33" w:rsidP="00E013CD">
      <w:pPr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ab/>
        <w:t xml:space="preserve">A métrica que considero mais relevante para este caso é o MAE (erro médio absoluto), pois permite </w:t>
      </w:r>
      <w:r w:rsidR="00A1055D" w:rsidRPr="00D81169">
        <w:rPr>
          <w:rFonts w:ascii="Times New Roman" w:hAnsi="Times New Roman" w:cs="Times New Roman"/>
          <w:sz w:val="24"/>
          <w:szCs w:val="24"/>
        </w:rPr>
        <w:t>explicar o erro médio do modelo em uma unidade diretamente relacionada ao índice de qualidade. Essa métrica é fácil de comunicar a gestores e analista de laboratório do que métricas abstratas. O Rê também é importante, pois demostra a capacidade geral do modelo representar o comportamento dos dados.</w:t>
      </w:r>
    </w:p>
    <w:p w14:paraId="0D2E5B92" w14:textId="4C8DC864" w:rsidR="00A1055D" w:rsidRPr="00D81169" w:rsidRDefault="00A1055D" w:rsidP="00A1055D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67743F" w:rsidRPr="00D81169">
        <w:rPr>
          <w:rFonts w:ascii="Times New Roman" w:hAnsi="Times New Roman" w:cs="Times New Roman"/>
          <w:b/>
          <w:bCs/>
          <w:sz w:val="24"/>
          <w:szCs w:val="24"/>
        </w:rPr>
        <w:t>tegração</w:t>
      </w:r>
      <w:r w:rsidRPr="00D81169">
        <w:rPr>
          <w:rFonts w:ascii="Times New Roman" w:hAnsi="Times New Roman" w:cs="Times New Roman"/>
          <w:b/>
          <w:bCs/>
          <w:sz w:val="24"/>
          <w:szCs w:val="24"/>
        </w:rPr>
        <w:t xml:space="preserve"> do modelo ao sistema</w:t>
      </w:r>
    </w:p>
    <w:p w14:paraId="1CFD6AC9" w14:textId="764D73F9" w:rsidR="00A1055D" w:rsidRPr="00D81169" w:rsidRDefault="00A1055D" w:rsidP="00A1055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 modelo foi treinado e salvo em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models/modelo_flaml.pkl</w:t>
      </w:r>
      <w:r w:rsidRPr="00D81169">
        <w:rPr>
          <w:rFonts w:ascii="Times New Roman" w:hAnsi="Times New Roman" w:cs="Times New Roman"/>
          <w:sz w:val="24"/>
          <w:szCs w:val="24"/>
        </w:rPr>
        <w:t xml:space="preserve">, os metadados foram armazenados em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models/metadata_modelo.json</w:t>
      </w:r>
      <w:r w:rsidRPr="00D81169">
        <w:rPr>
          <w:rFonts w:ascii="Times New Roman" w:hAnsi="Times New Roman" w:cs="Times New Roman"/>
          <w:sz w:val="24"/>
          <w:szCs w:val="24"/>
        </w:rPr>
        <w:t xml:space="preserve"> e os resultados do teste foram registrados em: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report</w:t>
      </w:r>
      <w:r w:rsidR="0067743F" w:rsidRPr="00D81169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/resultado_teste_modelo.csv</w:t>
      </w:r>
      <w:r w:rsidRPr="00D811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1475F9" w14:textId="24E4C2DC" w:rsidR="000461F5" w:rsidRPr="00A41BA6" w:rsidRDefault="00A1055D" w:rsidP="00A41BA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ab/>
        <w:t xml:space="preserve">A integração foi realizada por meio de uma API local desenvolvida com o FastAPI. Os principais endpoints implementados foram: 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399"/>
        <w:gridCol w:w="5380"/>
      </w:tblGrid>
      <w:tr w:rsidR="00A1055D" w:rsidRPr="00D81169" w14:paraId="6FB96560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2F85FDE3" w14:textId="13BAC5D4" w:rsidR="00A1055D" w:rsidRPr="00D81169" w:rsidRDefault="00A1055D" w:rsidP="00EF5055">
            <w:pPr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Cs w:val="0"/>
                <w:sz w:val="24"/>
                <w:szCs w:val="24"/>
              </w:rPr>
              <w:t>Endpoint</w:t>
            </w:r>
          </w:p>
        </w:tc>
        <w:tc>
          <w:tcPr>
            <w:tcW w:w="2751" w:type="pct"/>
          </w:tcPr>
          <w:p w14:paraId="4269CBBA" w14:textId="39DCC85F" w:rsidR="00A1055D" w:rsidRPr="00D81169" w:rsidRDefault="00A1055D" w:rsidP="00EF50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sz w:val="24"/>
                <w:szCs w:val="24"/>
              </w:rPr>
              <w:t>Função</w:t>
            </w:r>
          </w:p>
        </w:tc>
      </w:tr>
      <w:tr w:rsidR="00A1055D" w:rsidRPr="00D81169" w14:paraId="4FB20A26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367306AB" w14:textId="697157C7" w:rsidR="00A1055D" w:rsidRPr="00A41BA6" w:rsidRDefault="00A1055D" w:rsidP="00A105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/health</w:t>
            </w:r>
          </w:p>
        </w:tc>
        <w:tc>
          <w:tcPr>
            <w:tcW w:w="2751" w:type="pct"/>
          </w:tcPr>
          <w:p w14:paraId="75D38C15" w14:textId="21AC4F78" w:rsidR="00A1055D" w:rsidRPr="00D81169" w:rsidRDefault="00A1055D" w:rsidP="00EF5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Verificar o status da API</w:t>
            </w:r>
          </w:p>
        </w:tc>
      </w:tr>
      <w:tr w:rsidR="00A1055D" w:rsidRPr="00D81169" w14:paraId="3F484733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7C3C2BD8" w14:textId="5F0E750D" w:rsidR="00A1055D" w:rsidRPr="00A41BA6" w:rsidRDefault="00A1055D" w:rsidP="00EF505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/metadata</w:t>
            </w:r>
          </w:p>
        </w:tc>
        <w:tc>
          <w:tcPr>
            <w:tcW w:w="2751" w:type="pct"/>
          </w:tcPr>
          <w:p w14:paraId="2B6AE7B8" w14:textId="24900A6C" w:rsidR="00A1055D" w:rsidRPr="00D81169" w:rsidRDefault="00A1055D" w:rsidP="00EF50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Consultar informações do modelo</w:t>
            </w:r>
          </w:p>
        </w:tc>
      </w:tr>
      <w:tr w:rsidR="00A1055D" w:rsidRPr="00D81169" w14:paraId="3ABFBD69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52E042B2" w14:textId="33406E1D" w:rsidR="00A1055D" w:rsidRPr="00A41BA6" w:rsidRDefault="00A1055D" w:rsidP="00EF505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/prever</w:t>
            </w:r>
          </w:p>
        </w:tc>
        <w:tc>
          <w:tcPr>
            <w:tcW w:w="2751" w:type="pct"/>
          </w:tcPr>
          <w:p w14:paraId="006B9856" w14:textId="4965F72C" w:rsidR="00A1055D" w:rsidRPr="00D81169" w:rsidRDefault="00A1055D" w:rsidP="00EF5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Gerar previsão usando o modelo treinado</w:t>
            </w:r>
          </w:p>
        </w:tc>
      </w:tr>
      <w:tr w:rsidR="00A1055D" w:rsidRPr="00D81169" w14:paraId="21C8E4B6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7A258B57" w14:textId="614B9EA1" w:rsidR="00A1055D" w:rsidRPr="00A41BA6" w:rsidRDefault="00A1055D" w:rsidP="00EF505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/consultar</w:t>
            </w:r>
          </w:p>
        </w:tc>
        <w:tc>
          <w:tcPr>
            <w:tcW w:w="2751" w:type="pct"/>
          </w:tcPr>
          <w:p w14:paraId="0D5F72EF" w14:textId="46DF16F6" w:rsidR="00A1055D" w:rsidRPr="00D81169" w:rsidRDefault="00A1055D" w:rsidP="00EF50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Executar consultas SELECT no DuckDB</w:t>
            </w:r>
          </w:p>
        </w:tc>
      </w:tr>
      <w:tr w:rsidR="00276F6A" w:rsidRPr="00D81169" w14:paraId="78CA3498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3D20E52C" w14:textId="1701293A" w:rsidR="00276F6A" w:rsidRPr="00A41BA6" w:rsidRDefault="00276F6A" w:rsidP="00EF505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41BA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/amostra</w:t>
            </w:r>
          </w:p>
        </w:tc>
        <w:tc>
          <w:tcPr>
            <w:tcW w:w="2751" w:type="pct"/>
          </w:tcPr>
          <w:p w14:paraId="3204AF6A" w14:textId="2466861C" w:rsidR="00276F6A" w:rsidRPr="00D81169" w:rsidRDefault="00276F6A" w:rsidP="00EF50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Retornar valores médios para simulação</w:t>
            </w:r>
          </w:p>
        </w:tc>
      </w:tr>
    </w:tbl>
    <w:p w14:paraId="242E443E" w14:textId="352A1C4E" w:rsidR="0073423B" w:rsidRPr="00A41BA6" w:rsidRDefault="00F95A76" w:rsidP="008F63E6">
      <w:pPr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Tabela 3:</w:t>
      </w:r>
      <w:r w:rsidR="009B5649" w:rsidRPr="00A41BA6">
        <w:rPr>
          <w:rFonts w:ascii="Times New Roman" w:hAnsi="Times New Roman" w:cs="Times New Roman"/>
          <w:sz w:val="18"/>
          <w:szCs w:val="18"/>
        </w:rPr>
        <w:t xml:space="preserve"> Endpoints implementados.</w:t>
      </w:r>
    </w:p>
    <w:p w14:paraId="11F9A307" w14:textId="77777777" w:rsidR="00A41BA6" w:rsidRDefault="00A41BA6" w:rsidP="008F63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799A42" w14:textId="77777777" w:rsidR="00A41BA6" w:rsidRDefault="00A41BA6" w:rsidP="008F63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00234A" w14:textId="77777777" w:rsidR="00A41BA6" w:rsidRDefault="00A41BA6" w:rsidP="008F63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16A2BC" w14:textId="77777777" w:rsidR="00A41BA6" w:rsidRDefault="00A41BA6" w:rsidP="008F63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9D487F" w14:textId="2256B2D0" w:rsidR="009B5649" w:rsidRPr="00D81169" w:rsidRDefault="009B5649" w:rsidP="008F63E6">
      <w:pPr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t>Um exemplo do uso da API, foi o retorno da previsão de qualidade do endpoint /prever.</w:t>
      </w:r>
    </w:p>
    <w:p w14:paraId="027C1938" w14:textId="55B7C328" w:rsidR="00987538" w:rsidRPr="00D81169" w:rsidRDefault="009B5649" w:rsidP="008F63E6">
      <w:pPr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C6C09C" wp14:editId="2FCAB7E8">
            <wp:extent cx="3063468" cy="4282266"/>
            <wp:effectExtent l="19050" t="19050" r="22860" b="23495"/>
            <wp:docPr id="137319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8455" cy="4289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00F63" w14:textId="61B433AB" w:rsidR="009B5649" w:rsidRPr="00A41BA6" w:rsidRDefault="009B5649" w:rsidP="008F63E6">
      <w:pPr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Figura 4: Endpoint /prever com retorno da previsão com índice de qualidade 87,26.</w:t>
      </w:r>
    </w:p>
    <w:p w14:paraId="32D6A167" w14:textId="442159C3" w:rsidR="00987538" w:rsidRPr="00D81169" w:rsidRDefault="00987538" w:rsidP="0071444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 endpoint /prever foi validado com sucesso, em uma simulação com umidade 12,5%, proteína 46,2%, extrato etéreos 1,8%, fibras 4,7%, matéria mineral 4,5%, urease 0,12 uph e solubilidade 87,26%. </w:t>
      </w:r>
    </w:p>
    <w:p w14:paraId="1843FDE1" w14:textId="77777777" w:rsidR="00714447" w:rsidRPr="00D81169" w:rsidRDefault="00714447" w:rsidP="00714447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Agentes implementados</w:t>
      </w:r>
    </w:p>
    <w:p w14:paraId="1B589CEA" w14:textId="58D77080" w:rsidR="00714447" w:rsidRDefault="00714447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A camada de agentes foi implementada com o CrewAI, utilizando o modelo local gemma3:4b via Ollama. Essa decisão permitiu executar os agentes localmente, sem dependência de uma API externa de LLM.</w:t>
      </w:r>
    </w:p>
    <w:p w14:paraId="3C97A907" w14:textId="77777777" w:rsidR="00A41BA6" w:rsidRDefault="00A41BA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2D6CCBF" w14:textId="77777777" w:rsidR="00A41BA6" w:rsidRDefault="00A41BA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3089322" w14:textId="77777777" w:rsidR="00A41BA6" w:rsidRDefault="00A41BA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C772D9B" w14:textId="77777777" w:rsidR="00A41BA6" w:rsidRPr="00D81169" w:rsidRDefault="00A41BA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38CF19B" w14:textId="4D59C126" w:rsidR="00F95A76" w:rsidRPr="00D81169" w:rsidRDefault="00F95A7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lastRenderedPageBreak/>
        <w:t>Foram implementados dois agentes principais: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399"/>
        <w:gridCol w:w="5380"/>
      </w:tblGrid>
      <w:tr w:rsidR="00F95A76" w:rsidRPr="00D81169" w14:paraId="46708EBE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43B9B63D" w14:textId="0762AC07" w:rsidR="00F95A76" w:rsidRPr="00D81169" w:rsidRDefault="00F95A76" w:rsidP="00F95A76">
            <w:pPr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Cs w:val="0"/>
                <w:sz w:val="24"/>
                <w:szCs w:val="24"/>
              </w:rPr>
              <w:t>Agente</w:t>
            </w:r>
          </w:p>
        </w:tc>
        <w:tc>
          <w:tcPr>
            <w:tcW w:w="2751" w:type="pct"/>
          </w:tcPr>
          <w:p w14:paraId="4691121C" w14:textId="4DAC9412" w:rsidR="00F95A76" w:rsidRPr="00D81169" w:rsidRDefault="00F95A76" w:rsidP="00F95A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Papel desse agente</w:t>
            </w:r>
          </w:p>
        </w:tc>
      </w:tr>
      <w:tr w:rsidR="00F95A76" w:rsidRPr="00D81169" w14:paraId="34211DFE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4FB177C2" w14:textId="77777777" w:rsidR="00CC639F" w:rsidRPr="00D81169" w:rsidRDefault="00F95A76" w:rsidP="00F95A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Agente Analista de </w:t>
            </w:r>
          </w:p>
          <w:p w14:paraId="6720EF4E" w14:textId="10EC2E1B" w:rsidR="00F95A76" w:rsidRPr="00D81169" w:rsidRDefault="00F95A76" w:rsidP="00F95A7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Qualidade Laboratorial </w:t>
            </w:r>
          </w:p>
        </w:tc>
        <w:tc>
          <w:tcPr>
            <w:tcW w:w="2751" w:type="pct"/>
          </w:tcPr>
          <w:p w14:paraId="75896CD5" w14:textId="124A6CB9" w:rsidR="00F95A76" w:rsidRPr="00D81169" w:rsidRDefault="00F95A76" w:rsidP="00F95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Responsável por interpretar resultados das análises físico-químicas, consultar dados e gerar previsões.</w:t>
            </w:r>
          </w:p>
        </w:tc>
      </w:tr>
      <w:tr w:rsidR="00F95A76" w:rsidRPr="00D81169" w14:paraId="25ACB999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3B95BAE6" w14:textId="77777777" w:rsidR="00F95A76" w:rsidRPr="00D81169" w:rsidRDefault="00F95A76" w:rsidP="00F95A7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Agente Especialista em </w:t>
            </w:r>
          </w:p>
          <w:p w14:paraId="7588616D" w14:textId="474BA214" w:rsidR="00F95A76" w:rsidRPr="00D81169" w:rsidRDefault="00F95A76" w:rsidP="00F95A76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Modelo Preditivo</w:t>
            </w:r>
          </w:p>
        </w:tc>
        <w:tc>
          <w:tcPr>
            <w:tcW w:w="2751" w:type="pct"/>
          </w:tcPr>
          <w:p w14:paraId="0C0E8FBB" w14:textId="6424A8B3" w:rsidR="00F95A76" w:rsidRPr="00D81169" w:rsidRDefault="00F95A76" w:rsidP="00F95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Responsável por explicar as métricas, modelo, limitações e variáveis utilizadas</w:t>
            </w:r>
          </w:p>
        </w:tc>
      </w:tr>
    </w:tbl>
    <w:p w14:paraId="300F0CE4" w14:textId="3F99BB34" w:rsidR="00F95A76" w:rsidRPr="00A41BA6" w:rsidRDefault="00F95A76" w:rsidP="00A41BA6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Tabela 4:</w:t>
      </w:r>
      <w:r w:rsidR="009B5649" w:rsidRPr="00A41BA6">
        <w:rPr>
          <w:rFonts w:ascii="Times New Roman" w:hAnsi="Times New Roman" w:cs="Times New Roman"/>
          <w:sz w:val="18"/>
          <w:szCs w:val="18"/>
        </w:rPr>
        <w:t xml:space="preserve"> Papel dos agentes implementados.</w:t>
      </w:r>
    </w:p>
    <w:p w14:paraId="7CF4B748" w14:textId="11DDA879" w:rsidR="00F95A76" w:rsidRPr="00D81169" w:rsidRDefault="00F95A76" w:rsidP="00F95A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Os agentes foram conectados a ferramentas reais do sistema, incluindo chamada de API FastAPI, consultas ao DuckDB e uso do modelo FLAML. Dessa forma, as respostas não são apenas textuais, elas podem acionar previsões, consultar distribuições, calcular médias por classe e recuperar metadados do modelo.</w:t>
      </w:r>
      <w:r w:rsidR="009B5649" w:rsidRPr="00D81169">
        <w:rPr>
          <w:rFonts w:ascii="Times New Roman" w:hAnsi="Times New Roman" w:cs="Times New Roman"/>
          <w:sz w:val="24"/>
          <w:szCs w:val="24"/>
        </w:rPr>
        <w:t xml:space="preserve"> A figura a segui</w:t>
      </w:r>
      <w:r w:rsidR="00106031" w:rsidRPr="00D81169">
        <w:rPr>
          <w:rFonts w:ascii="Times New Roman" w:hAnsi="Times New Roman" w:cs="Times New Roman"/>
          <w:sz w:val="24"/>
          <w:szCs w:val="24"/>
        </w:rPr>
        <w:t>r</w:t>
      </w:r>
      <w:r w:rsidR="009B5649" w:rsidRPr="00D81169">
        <w:rPr>
          <w:rFonts w:ascii="Times New Roman" w:hAnsi="Times New Roman" w:cs="Times New Roman"/>
          <w:sz w:val="24"/>
          <w:szCs w:val="24"/>
        </w:rPr>
        <w:t xml:space="preserve"> mostra </w:t>
      </w:r>
      <w:r w:rsidR="00106031" w:rsidRPr="00D81169">
        <w:rPr>
          <w:rFonts w:ascii="Times New Roman" w:hAnsi="Times New Roman" w:cs="Times New Roman"/>
          <w:sz w:val="24"/>
          <w:szCs w:val="24"/>
        </w:rPr>
        <w:t>um</w:t>
      </w:r>
      <w:r w:rsidR="009B5649" w:rsidRPr="00D81169">
        <w:rPr>
          <w:rFonts w:ascii="Times New Roman" w:hAnsi="Times New Roman" w:cs="Times New Roman"/>
          <w:sz w:val="24"/>
          <w:szCs w:val="24"/>
        </w:rPr>
        <w:t xml:space="preserve"> diagrama </w:t>
      </w:r>
      <w:r w:rsidR="00106031" w:rsidRPr="00D81169">
        <w:rPr>
          <w:rFonts w:ascii="Times New Roman" w:hAnsi="Times New Roman" w:cs="Times New Roman"/>
          <w:sz w:val="24"/>
          <w:szCs w:val="24"/>
        </w:rPr>
        <w:t>simples do fluxo dos agentes.</w:t>
      </w:r>
    </w:p>
    <w:p w14:paraId="716458C0" w14:textId="6DB11599" w:rsidR="00106031" w:rsidRPr="00D81169" w:rsidRDefault="00106031" w:rsidP="0010603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69335" wp14:editId="2381A1C2">
            <wp:extent cx="3181458" cy="2386012"/>
            <wp:effectExtent l="19050" t="19050" r="19050" b="14605"/>
            <wp:docPr id="14157038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3806" name="Imagem 14157038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021" cy="2391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E28BC7" w14:textId="763238E2" w:rsidR="00106031" w:rsidRPr="00A41BA6" w:rsidRDefault="00106031" w:rsidP="00106031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Figura 5: Diagrama simples dos agentes: Analista de Qualidade e Especialista em Modelo Preditivo.</w:t>
      </w:r>
    </w:p>
    <w:p w14:paraId="7A63566E" w14:textId="7DDDD934" w:rsidR="00F95A76" w:rsidRPr="00D81169" w:rsidRDefault="00F95A76" w:rsidP="00F95A76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Observabilidade</w:t>
      </w:r>
    </w:p>
    <w:p w14:paraId="6B536F70" w14:textId="14671AE2" w:rsidR="00F95A76" w:rsidRPr="00D81169" w:rsidRDefault="008A6031" w:rsidP="008A60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A observabilidade foi implementada de forma local por meio do arquivo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report/traces_cre</w:t>
      </w:r>
      <w:r w:rsidR="0067743F" w:rsidRPr="00D81169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ai_ollama.jsonl</w:t>
      </w:r>
      <w:r w:rsidRPr="00D81169">
        <w:rPr>
          <w:rFonts w:ascii="Times New Roman" w:hAnsi="Times New Roman" w:cs="Times New Roman"/>
          <w:sz w:val="24"/>
          <w:szCs w:val="24"/>
        </w:rPr>
        <w:t xml:space="preserve"> , onde cada execução registra informações como timestamp, pergunta do usuário, resposta, status, agente usado, ferramenta acionada, modelo Ollama, tempo de execução e erro, quando acontece. No projeto aba 7 do Streamlit, essa ferramenta lê esses traces e apresenta uma visão consolidada com tabela de execuções, total de interações, quantidade de erros, tempo médio e opç~]ao para download em CSV.</w:t>
      </w:r>
    </w:p>
    <w:p w14:paraId="19C4D57B" w14:textId="26C5CF9C" w:rsidR="00106031" w:rsidRPr="00D81169" w:rsidRDefault="00106031" w:rsidP="0010723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BA4820" wp14:editId="2392F13B">
            <wp:extent cx="5296394" cy="2457450"/>
            <wp:effectExtent l="19050" t="19050" r="19050" b="19050"/>
            <wp:docPr id="2104819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9486" name=""/>
                    <pic:cNvPicPr/>
                  </pic:nvPicPr>
                  <pic:blipFill rotWithShape="1">
                    <a:blip r:embed="rId19"/>
                    <a:srcRect t="6547" r="14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30" cy="2457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46C38" w14:textId="4890C22C" w:rsidR="00106031" w:rsidRPr="00A41BA6" w:rsidRDefault="00106031" w:rsidP="00106031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Figura 6: tabela de traces, total de interações e tempo médio.</w:t>
      </w:r>
    </w:p>
    <w:p w14:paraId="123089BC" w14:textId="4AD00252" w:rsidR="008A6031" w:rsidRPr="00D81169" w:rsidRDefault="008A6031" w:rsidP="008A60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Essa solução funciona como uma alternativa local ao Langfuse, permitindo rastrear o fluxo de execuções dos agentes e gerar evidências para avaliação.</w:t>
      </w:r>
    </w:p>
    <w:p w14:paraId="25D8CAE2" w14:textId="6916F611" w:rsidR="008A6031" w:rsidRPr="00D81169" w:rsidRDefault="008A6031" w:rsidP="008A6031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Golden dataset e testes</w:t>
      </w:r>
    </w:p>
    <w:p w14:paraId="56069922" w14:textId="77777777" w:rsidR="00096070" w:rsidRPr="00D81169" w:rsidRDefault="008A6031" w:rsidP="0009607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Foi criado um conjunto de dados de referência conhecido com 15 perguntas de domínio laboratorial, </w:t>
      </w:r>
      <w:r w:rsidR="00E7180E" w:rsidRPr="00D81169">
        <w:rPr>
          <w:rFonts w:ascii="Times New Roman" w:hAnsi="Times New Roman" w:cs="Times New Roman"/>
          <w:sz w:val="24"/>
          <w:szCs w:val="24"/>
        </w:rPr>
        <w:t>cobrindo previsões de amostras, distribuição por classe, média por classe, métricas do modelo, colunas usadas</w:t>
      </w:r>
      <w:r w:rsidR="00096070" w:rsidRPr="00D81169">
        <w:rPr>
          <w:rFonts w:ascii="Times New Roman" w:hAnsi="Times New Roman" w:cs="Times New Roman"/>
          <w:sz w:val="24"/>
          <w:szCs w:val="24"/>
        </w:rPr>
        <w:t xml:space="preserve"> no treinamento, foi também, incluído a interpretação de urease e solubilidade, limitações do modelo e uso da IA como apoio a decisão. O teste completo foi executado com sucesso:</w:t>
      </w:r>
    </w:p>
    <w:tbl>
      <w:tblPr>
        <w:tblStyle w:val="TabelaSimples4"/>
        <w:tblW w:w="5000" w:type="pct"/>
        <w:tblLook w:val="04A0" w:firstRow="1" w:lastRow="0" w:firstColumn="1" w:lastColumn="0" w:noHBand="0" w:noVBand="1"/>
      </w:tblPr>
      <w:tblGrid>
        <w:gridCol w:w="4399"/>
        <w:gridCol w:w="5380"/>
      </w:tblGrid>
      <w:tr w:rsidR="00096070" w:rsidRPr="00D81169" w14:paraId="788846AF" w14:textId="77777777" w:rsidTr="00107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1B6BF505" w14:textId="14E61126" w:rsidR="00096070" w:rsidRPr="00D81169" w:rsidRDefault="00096070" w:rsidP="006D3E0F">
            <w:pPr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Cs w:val="0"/>
                <w:sz w:val="24"/>
                <w:szCs w:val="24"/>
              </w:rPr>
              <w:t>Indicador</w:t>
            </w:r>
          </w:p>
        </w:tc>
        <w:tc>
          <w:tcPr>
            <w:tcW w:w="2751" w:type="pct"/>
          </w:tcPr>
          <w:p w14:paraId="17A38DEC" w14:textId="5412B3DD" w:rsidR="00096070" w:rsidRPr="00D81169" w:rsidRDefault="00096070" w:rsidP="0009607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Resultado obtido</w:t>
            </w:r>
          </w:p>
        </w:tc>
      </w:tr>
      <w:tr w:rsidR="00096070" w:rsidRPr="00D81169" w14:paraId="425304FF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1F0CB15F" w14:textId="4D464FBF" w:rsidR="00096070" w:rsidRPr="00D81169" w:rsidRDefault="00096070" w:rsidP="006D3E0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 de perguntas</w:t>
            </w:r>
          </w:p>
        </w:tc>
        <w:tc>
          <w:tcPr>
            <w:tcW w:w="2751" w:type="pct"/>
          </w:tcPr>
          <w:p w14:paraId="44FD3E7C" w14:textId="0FD13FA4" w:rsidR="00096070" w:rsidRPr="00D81169" w:rsidRDefault="00096070" w:rsidP="0009607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96070" w:rsidRPr="00D81169" w14:paraId="0D8A715C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69425898" w14:textId="71B10F66" w:rsidR="00096070" w:rsidRPr="00D81169" w:rsidRDefault="00096070" w:rsidP="006D3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Resposta com sucesso</w:t>
            </w:r>
          </w:p>
        </w:tc>
        <w:tc>
          <w:tcPr>
            <w:tcW w:w="2751" w:type="pct"/>
          </w:tcPr>
          <w:p w14:paraId="314DB7A1" w14:textId="6AFF0994" w:rsidR="00096070" w:rsidRPr="00D81169" w:rsidRDefault="00096070" w:rsidP="0009607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096070" w:rsidRPr="00D81169" w14:paraId="0C3D993F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08192778" w14:textId="305F1D1C" w:rsidR="00096070" w:rsidRPr="00D81169" w:rsidRDefault="00096070" w:rsidP="006D3E0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Erros relatados</w:t>
            </w:r>
          </w:p>
        </w:tc>
        <w:tc>
          <w:tcPr>
            <w:tcW w:w="2751" w:type="pct"/>
          </w:tcPr>
          <w:p w14:paraId="480BEADA" w14:textId="27E2F818" w:rsidR="00096070" w:rsidRPr="00D81169" w:rsidRDefault="00C90220" w:rsidP="0009607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6070" w:rsidRPr="00D811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96070" w:rsidRPr="00D81169" w14:paraId="2877BBFD" w14:textId="77777777" w:rsidTr="0010723F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65572193" w14:textId="360BC91C" w:rsidR="00096070" w:rsidRPr="00D81169" w:rsidRDefault="00096070" w:rsidP="006D3E0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Tempo médio de respostas</w:t>
            </w:r>
          </w:p>
        </w:tc>
        <w:tc>
          <w:tcPr>
            <w:tcW w:w="2751" w:type="pct"/>
          </w:tcPr>
          <w:p w14:paraId="5AAFE1D6" w14:textId="5E743D57" w:rsidR="00096070" w:rsidRPr="00D81169" w:rsidRDefault="00096070" w:rsidP="0009607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206431 ms</w:t>
            </w:r>
          </w:p>
        </w:tc>
      </w:tr>
      <w:tr w:rsidR="00096070" w:rsidRPr="00D81169" w14:paraId="01C62AFA" w14:textId="77777777" w:rsidTr="00107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</w:tcPr>
          <w:p w14:paraId="5C7C8F11" w14:textId="7F9D5F4A" w:rsidR="00096070" w:rsidRPr="00D81169" w:rsidRDefault="00096070" w:rsidP="006D3E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Tempo total</w:t>
            </w:r>
          </w:p>
        </w:tc>
        <w:tc>
          <w:tcPr>
            <w:tcW w:w="2751" w:type="pct"/>
          </w:tcPr>
          <w:p w14:paraId="318977D0" w14:textId="0E4E5ABF" w:rsidR="00096070" w:rsidRPr="00D81169" w:rsidRDefault="00096070" w:rsidP="0009607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1169">
              <w:rPr>
                <w:rFonts w:ascii="Times New Roman" w:hAnsi="Times New Roman" w:cs="Times New Roman"/>
                <w:sz w:val="24"/>
                <w:szCs w:val="24"/>
              </w:rPr>
              <w:t>3096,5s</w:t>
            </w:r>
          </w:p>
        </w:tc>
      </w:tr>
    </w:tbl>
    <w:p w14:paraId="6ADE1F81" w14:textId="00048BA1" w:rsidR="008A6031" w:rsidRPr="00A41BA6" w:rsidRDefault="00096070" w:rsidP="003273BC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Tabela 5:</w:t>
      </w:r>
      <w:r w:rsidR="003273BC" w:rsidRPr="00A41BA6">
        <w:rPr>
          <w:rFonts w:ascii="Times New Roman" w:hAnsi="Times New Roman" w:cs="Times New Roman"/>
          <w:sz w:val="18"/>
          <w:szCs w:val="18"/>
        </w:rPr>
        <w:t>Resultado do teste realizado.</w:t>
      </w:r>
    </w:p>
    <w:p w14:paraId="27F58715" w14:textId="6064B396" w:rsidR="004D3A68" w:rsidRPr="00D81169" w:rsidRDefault="004D3A68" w:rsidP="003273BC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4A648D" wp14:editId="4C92175D">
            <wp:extent cx="2654259" cy="1413636"/>
            <wp:effectExtent l="19050" t="19050" r="13335" b="15240"/>
            <wp:docPr id="650452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2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884" cy="1428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CA0DE" w14:textId="50C19080" w:rsidR="004D3A68" w:rsidRPr="00A41BA6" w:rsidRDefault="004D3A68" w:rsidP="003273BC">
      <w:pPr>
        <w:ind w:firstLine="708"/>
        <w:jc w:val="center"/>
        <w:rPr>
          <w:rFonts w:ascii="Times New Roman" w:hAnsi="Times New Roman" w:cs="Times New Roman"/>
          <w:sz w:val="18"/>
          <w:szCs w:val="18"/>
        </w:rPr>
      </w:pPr>
      <w:r w:rsidRPr="00A41BA6">
        <w:rPr>
          <w:rFonts w:ascii="Times New Roman" w:hAnsi="Times New Roman" w:cs="Times New Roman"/>
          <w:sz w:val="18"/>
          <w:szCs w:val="18"/>
        </w:rPr>
        <w:t>Figura 7: Evidência de conclusão do teste realizado.</w:t>
      </w:r>
    </w:p>
    <w:p w14:paraId="0499BF2F" w14:textId="71C28991" w:rsidR="008A6031" w:rsidRPr="00D81169" w:rsidRDefault="00096070" w:rsidP="008A6031">
      <w:pPr>
        <w:pStyle w:val="PargrafodaLista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Os resultados formam salvos em: </w:t>
      </w:r>
      <w:r w:rsidRPr="00D81169">
        <w:rPr>
          <w:rFonts w:ascii="Times New Roman" w:hAnsi="Times New Roman" w:cs="Times New Roman"/>
          <w:i/>
          <w:iCs/>
          <w:sz w:val="24"/>
          <w:szCs w:val="24"/>
        </w:rPr>
        <w:t>report/resultados_golden_dataset.csv</w:t>
      </w:r>
    </w:p>
    <w:p w14:paraId="5ED3A2BA" w14:textId="323655C3" w:rsidR="00714447" w:rsidRPr="00D81169" w:rsidRDefault="008A18CC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Apesar do tempo médio elevado, o resultado mostra que o fluxo completo funcionou, a pergunta do usuário foi processada pelo agente CrewAI, interpretada pelo LLM local via Ollama, encaminhada às ferramentas conectadas à API, ao modelo FLAML ou ao DucKDB, e reportada como resposta final em linguagem natural.</w:t>
      </w:r>
    </w:p>
    <w:p w14:paraId="2B125C91" w14:textId="77777777" w:rsidR="008A18CC" w:rsidRPr="00D81169" w:rsidRDefault="008A18CC" w:rsidP="008A18CC">
      <w:pPr>
        <w:pStyle w:val="PargrafodaLista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t>Considerações finais</w:t>
      </w:r>
    </w:p>
    <w:p w14:paraId="308B2AF6" w14:textId="2CAE414A" w:rsidR="00714447" w:rsidRPr="00D81169" w:rsidRDefault="005F796D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Durante a Etapa 2, encontramos algumas dificuldades, ora técnicas outras relacionada a conhecimento mesmo, mas que foram se dissolvendo conforme o projeto avançava.   No começo tentei usar o Flowise para criar o chat do sistema, mas a instalação no Windows apresentou vários erros. Esses erros estavam ligados ao Node.js e a falta de componentes C++ do Visual Studio Build Tools.</w:t>
      </w:r>
    </w:p>
    <w:p w14:paraId="2552D6F9" w14:textId="7D2B2B96" w:rsidR="00D923E9" w:rsidRPr="00D81169" w:rsidRDefault="005F796D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Como isso estava atrasando o projeto optei </w:t>
      </w:r>
      <w:r w:rsidR="00D923E9" w:rsidRPr="00D81169">
        <w:rPr>
          <w:rFonts w:ascii="Times New Roman" w:hAnsi="Times New Roman" w:cs="Times New Roman"/>
          <w:sz w:val="24"/>
          <w:szCs w:val="24"/>
        </w:rPr>
        <w:t>por tomar</w:t>
      </w:r>
      <w:r w:rsidRPr="00D81169">
        <w:rPr>
          <w:rFonts w:ascii="Times New Roman" w:hAnsi="Times New Roman" w:cs="Times New Roman"/>
          <w:sz w:val="24"/>
          <w:szCs w:val="24"/>
        </w:rPr>
        <w:t xml:space="preserve"> outro caminho, em vez de insistir no Flowise, passei a usar o CrewAI com o Ollama, e criar agentes diretamente no Python. Essa escolha funcionou muito melhor</w:t>
      </w:r>
      <w:r w:rsidR="00D923E9" w:rsidRPr="00D81169">
        <w:rPr>
          <w:rFonts w:ascii="Times New Roman" w:hAnsi="Times New Roman" w:cs="Times New Roman"/>
          <w:sz w:val="24"/>
          <w:szCs w:val="24"/>
        </w:rPr>
        <w:t>, aí consegui conectar os agentes ao que já estava pronto, o Streamlit, FastAPI, DuckDB e ao modelo FLAML, e mesmo assim foram ajustados se considerarmos ao projeto da Etapa 1.</w:t>
      </w:r>
    </w:p>
    <w:p w14:paraId="50BAA605" w14:textId="77777777" w:rsidR="00D923E9" w:rsidRPr="00D81169" w:rsidRDefault="00D923E9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>Também tive vários erros no ambiente Python, que foram resolvidos com a ajuda do Codex. Outro ponto foi o tempo de resposta dos agentes, que ficou alto por conta de que usei um modelo local no Ollama.</w:t>
      </w:r>
    </w:p>
    <w:p w14:paraId="56620ABE" w14:textId="77777777" w:rsidR="005F796D" w:rsidRPr="00D81169" w:rsidRDefault="00D923E9" w:rsidP="00A41B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1169">
        <w:rPr>
          <w:rFonts w:ascii="Times New Roman" w:hAnsi="Times New Roman" w:cs="Times New Roman"/>
          <w:sz w:val="24"/>
          <w:szCs w:val="24"/>
        </w:rPr>
        <w:t xml:space="preserve">Mesmo com essas dificuldades, avançamos bem, o golden dataset rodou bem com as 15 perguntas, e todas respondidas sem erro. No final, os problemas ajudaram a melhorar o projeto e, até chagamos a uma solução funcional, com modelo preditivo, agentes, APIs, banco de dados, observabilidade (conceito novo aprendido) e testes realizados. </w:t>
      </w:r>
      <w:r w:rsidR="005F796D" w:rsidRPr="00D811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B7E3B" w14:textId="77777777" w:rsidR="00FA2249" w:rsidRDefault="00FA2249" w:rsidP="005F796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556FE6E" w14:textId="77777777" w:rsidR="00A41BA6" w:rsidRDefault="00A41BA6" w:rsidP="005F796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9E3748F" w14:textId="77777777" w:rsidR="00A41BA6" w:rsidRPr="00D81169" w:rsidRDefault="00A41BA6" w:rsidP="005F796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6874FA7" w14:textId="77777777" w:rsidR="00FA2249" w:rsidRPr="00D81169" w:rsidRDefault="00FA2249" w:rsidP="005F796D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1169">
        <w:rPr>
          <w:rFonts w:ascii="Times New Roman" w:hAnsi="Times New Roman" w:cs="Times New Roman"/>
          <w:b/>
          <w:bCs/>
          <w:sz w:val="24"/>
          <w:szCs w:val="24"/>
        </w:rPr>
        <w:lastRenderedPageBreak/>
        <w:t>Anexos</w:t>
      </w:r>
    </w:p>
    <w:p w14:paraId="4BE0BE06" w14:textId="771E27FC" w:rsidR="004D3A68" w:rsidRDefault="00802442" w:rsidP="005F796D">
      <w:pPr>
        <w:ind w:firstLine="708"/>
        <w:jc w:val="both"/>
      </w:pPr>
      <w:r>
        <w:t xml:space="preserve">Segue link do repositório do projeto no GitHub: </w:t>
      </w:r>
    </w:p>
    <w:p w14:paraId="766AB30D" w14:textId="3776AE5F" w:rsidR="00802442" w:rsidRDefault="00802442" w:rsidP="005F796D">
      <w:pPr>
        <w:ind w:firstLine="708"/>
        <w:jc w:val="both"/>
      </w:pPr>
      <w:hyperlink r:id="rId21" w:history="1">
        <w:r w:rsidRPr="00F51213">
          <w:rPr>
            <w:rStyle w:val="Hyperlink"/>
          </w:rPr>
          <w:t>https://github.com/Techy2021/Projeto_IA_Analitica_Lab</w:t>
        </w:r>
      </w:hyperlink>
    </w:p>
    <w:p w14:paraId="3B056277" w14:textId="07D384CE" w:rsidR="00802442" w:rsidRDefault="00802442" w:rsidP="005F796D">
      <w:pPr>
        <w:ind w:firstLine="708"/>
        <w:jc w:val="both"/>
        <w:rPr>
          <w:b/>
          <w:bCs/>
        </w:rPr>
      </w:pPr>
      <w:r>
        <w:t>Neste repositório estão os arquivos do Projeto da Etapa 2, incluindo a estrutura em Streamlit, FastAPI, DuckDB, FLAML, CrewAI, Ollama, script de teste, relatórios e arquivos de apoio.</w:t>
      </w:r>
    </w:p>
    <w:p w14:paraId="3044AE14" w14:textId="16DD32B4" w:rsidR="00802442" w:rsidRDefault="00E73CE9" w:rsidP="005F796D">
      <w:pPr>
        <w:ind w:firstLine="708"/>
        <w:jc w:val="both"/>
      </w:pPr>
      <w:r w:rsidRPr="00E73CE9">
        <w:t xml:space="preserve">Segue </w:t>
      </w:r>
      <w:r>
        <w:t>link da apresentação do projeto no YouTube:</w:t>
      </w:r>
    </w:p>
    <w:p w14:paraId="36FDE9E3" w14:textId="242DB05C" w:rsidR="00E73CE9" w:rsidRDefault="00A05883" w:rsidP="005F796D">
      <w:pPr>
        <w:ind w:firstLine="708"/>
        <w:jc w:val="both"/>
      </w:pPr>
      <w:hyperlink r:id="rId22" w:history="1">
        <w:r w:rsidRPr="006720C1">
          <w:rPr>
            <w:rStyle w:val="Hyperlink"/>
          </w:rPr>
          <w:t>https://youtu.be/QevcTv9VFIc</w:t>
        </w:r>
      </w:hyperlink>
      <w:r>
        <w:t xml:space="preserve"> </w:t>
      </w:r>
    </w:p>
    <w:p w14:paraId="66A29977" w14:textId="0F0D75E3" w:rsidR="00E73CE9" w:rsidRDefault="00E73CE9" w:rsidP="005F796D">
      <w:pPr>
        <w:ind w:firstLine="708"/>
        <w:jc w:val="both"/>
      </w:pPr>
      <w:r>
        <w:t>Neste vídeo apresento a solução desenvolvida na Etapa 2, incluindo funcionamento do sistema, modelo preditivo, integração com API, agentes CrewAI com Ollama, a observabilidade e os teste realizados no golden dataset.</w:t>
      </w:r>
    </w:p>
    <w:p w14:paraId="7878ADDF" w14:textId="77777777" w:rsidR="00E73CE9" w:rsidRDefault="00E73CE9" w:rsidP="005F796D">
      <w:pPr>
        <w:ind w:firstLine="708"/>
        <w:jc w:val="both"/>
      </w:pPr>
    </w:p>
    <w:p w14:paraId="1FEB0820" w14:textId="77777777" w:rsidR="00E73CE9" w:rsidRDefault="00E73CE9" w:rsidP="005F796D">
      <w:pPr>
        <w:ind w:firstLine="708"/>
        <w:jc w:val="both"/>
      </w:pPr>
    </w:p>
    <w:p w14:paraId="0621B080" w14:textId="77777777" w:rsidR="00E73CE9" w:rsidRDefault="00E73CE9" w:rsidP="005F796D">
      <w:pPr>
        <w:ind w:firstLine="708"/>
        <w:jc w:val="both"/>
      </w:pPr>
      <w:r>
        <w:t>Segue as imagens extraídas com os resultados obtidos em cada camada do processo da solução.</w:t>
      </w:r>
    </w:p>
    <w:p w14:paraId="02D7734B" w14:textId="77777777" w:rsidR="00E73CE9" w:rsidRDefault="00E73CE9" w:rsidP="005F796D">
      <w:pPr>
        <w:ind w:firstLine="708"/>
        <w:jc w:val="both"/>
      </w:pPr>
    </w:p>
    <w:p w14:paraId="386FDBCD" w14:textId="77777777" w:rsidR="00E73CE9" w:rsidRDefault="00E73CE9" w:rsidP="005F796D">
      <w:pPr>
        <w:ind w:firstLine="708"/>
        <w:jc w:val="both"/>
      </w:pPr>
      <w:r w:rsidRPr="007B1108">
        <w:rPr>
          <w:noProof/>
        </w:rPr>
        <w:drawing>
          <wp:inline distT="0" distB="0" distL="0" distR="0" wp14:anchorId="17AACFF9" wp14:editId="0EF935AA">
            <wp:extent cx="5400040" cy="2056765"/>
            <wp:effectExtent l="0" t="0" r="0" b="635"/>
            <wp:docPr id="67967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6C62" w14:textId="77777777" w:rsidR="00E73CE9" w:rsidRDefault="00E73CE9" w:rsidP="005F796D">
      <w:pPr>
        <w:ind w:firstLine="708"/>
        <w:jc w:val="both"/>
      </w:pPr>
    </w:p>
    <w:p w14:paraId="7FF0C8FF" w14:textId="77777777" w:rsidR="00E73CE9" w:rsidRDefault="00E73CE9" w:rsidP="005F796D">
      <w:pPr>
        <w:ind w:firstLine="708"/>
        <w:jc w:val="both"/>
      </w:pPr>
      <w:r w:rsidRPr="006016A8">
        <w:rPr>
          <w:noProof/>
        </w:rPr>
        <w:lastRenderedPageBreak/>
        <w:drawing>
          <wp:inline distT="0" distB="0" distL="0" distR="0" wp14:anchorId="097C385B" wp14:editId="7D8ABABF">
            <wp:extent cx="5400040" cy="2494280"/>
            <wp:effectExtent l="0" t="0" r="0" b="1270"/>
            <wp:docPr id="911525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25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A268" w14:textId="77777777" w:rsidR="00E73CE9" w:rsidRDefault="00E73CE9" w:rsidP="005F796D">
      <w:pPr>
        <w:ind w:firstLine="708"/>
        <w:jc w:val="both"/>
      </w:pPr>
    </w:p>
    <w:p w14:paraId="53D466D3" w14:textId="77777777" w:rsidR="00E73CE9" w:rsidRDefault="00E73CE9" w:rsidP="005F796D">
      <w:pPr>
        <w:ind w:firstLine="708"/>
        <w:jc w:val="both"/>
      </w:pPr>
      <w:r w:rsidRPr="006016A8">
        <w:rPr>
          <w:noProof/>
        </w:rPr>
        <w:drawing>
          <wp:inline distT="0" distB="0" distL="0" distR="0" wp14:anchorId="07FB96AF" wp14:editId="59D05B8A">
            <wp:extent cx="5400040" cy="3198495"/>
            <wp:effectExtent l="0" t="0" r="0" b="1905"/>
            <wp:docPr id="312250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508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ED58" w14:textId="77777777" w:rsidR="00E73CE9" w:rsidRDefault="00E73CE9" w:rsidP="005F796D">
      <w:pPr>
        <w:ind w:firstLine="708"/>
        <w:jc w:val="both"/>
      </w:pPr>
    </w:p>
    <w:p w14:paraId="5269E545" w14:textId="26F87C58" w:rsidR="00E73CE9" w:rsidRPr="00E73CE9" w:rsidRDefault="00E73CE9" w:rsidP="005F796D">
      <w:pPr>
        <w:ind w:firstLine="708"/>
        <w:jc w:val="both"/>
        <w:sectPr w:rsidR="00E73CE9" w:rsidRPr="00E73CE9" w:rsidSect="00D73D06">
          <w:headerReference w:type="default" r:id="rId26"/>
          <w:footerReference w:type="default" r:id="rId27"/>
          <w:headerReference w:type="first" r:id="rId28"/>
          <w:pgSz w:w="11906" w:h="16838"/>
          <w:pgMar w:top="2268" w:right="1134" w:bottom="1588" w:left="993" w:header="709" w:footer="709" w:gutter="0"/>
          <w:pgNumType w:start="0"/>
          <w:cols w:space="708"/>
          <w:titlePg/>
          <w:docGrid w:linePitch="360"/>
        </w:sectPr>
      </w:pPr>
      <w:r w:rsidRPr="007B1108">
        <w:rPr>
          <w:noProof/>
        </w:rPr>
        <w:lastRenderedPageBreak/>
        <w:drawing>
          <wp:inline distT="0" distB="0" distL="0" distR="0" wp14:anchorId="25C6F2D1" wp14:editId="5C5E1444">
            <wp:extent cx="5400040" cy="2978150"/>
            <wp:effectExtent l="0" t="0" r="0" b="0"/>
            <wp:docPr id="748200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0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82C2" w14:textId="19966855" w:rsidR="00740A29" w:rsidRDefault="00632591" w:rsidP="00740A29">
      <w:pPr>
        <w:pStyle w:val="Explicacao"/>
      </w:pPr>
      <w:r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2" behindDoc="1" locked="0" layoutInCell="1" allowOverlap="1" wp14:anchorId="54170DD3" wp14:editId="7A5F2801">
            <wp:simplePos x="0" y="0"/>
            <wp:positionH relativeFrom="page">
              <wp:align>left</wp:align>
            </wp:positionH>
            <wp:positionV relativeFrom="paragraph">
              <wp:posOffset>-1440180</wp:posOffset>
            </wp:positionV>
            <wp:extent cx="7550513" cy="10680323"/>
            <wp:effectExtent l="0" t="0" r="0" b="6985"/>
            <wp:wrapNone/>
            <wp:docPr id="6" name="Imagem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51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1A014A">
        <w:t>.</w:t>
      </w:r>
    </w:p>
    <w:p w14:paraId="7810E42D" w14:textId="79D2EA5D" w:rsidR="007516ED" w:rsidRDefault="007516ED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51F5C1FB" w:rsidR="00176130" w:rsidRPr="00C629AD" w:rsidRDefault="00CE75C4" w:rsidP="00BB2114">
      <w:pPr>
        <w:spacing w:before="0" w:after="160" w:line="259" w:lineRule="auto"/>
        <w:rPr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7CF80BD6" wp14:editId="4765687A">
            <wp:simplePos x="0" y="0"/>
            <wp:positionH relativeFrom="margin">
              <wp:posOffset>2712085</wp:posOffset>
            </wp:positionH>
            <wp:positionV relativeFrom="paragraph">
              <wp:posOffset>5010150</wp:posOffset>
            </wp:positionV>
            <wp:extent cx="695325" cy="623469"/>
            <wp:effectExtent l="0" t="0" r="0" b="5715"/>
            <wp:wrapNone/>
            <wp:docPr id="142586751" name="Gráfico 14258675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751" name="Gráfico 14258675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23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C629AD" w:rsidSect="00AB213C"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2CCD" w14:textId="77777777" w:rsidR="0094036D" w:rsidRDefault="0094036D" w:rsidP="007B2EE3">
      <w:pPr>
        <w:spacing w:before="0" w:after="0" w:line="240" w:lineRule="auto"/>
      </w:pPr>
      <w:r>
        <w:separator/>
      </w:r>
    </w:p>
  </w:endnote>
  <w:endnote w:type="continuationSeparator" w:id="0">
    <w:p w14:paraId="49757221" w14:textId="77777777" w:rsidR="0094036D" w:rsidRDefault="0094036D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03656BDE" w14:textId="77777777" w:rsidR="0094036D" w:rsidRDefault="0094036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A9CBF6D" w:rsidR="003066A6" w:rsidRDefault="00313240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056CF06C" wp14:editId="6E2D0693">
          <wp:simplePos x="0" y="0"/>
          <wp:positionH relativeFrom="page">
            <wp:posOffset>-20320</wp:posOffset>
          </wp:positionH>
          <wp:positionV relativeFrom="paragraph">
            <wp:posOffset>-47625</wp:posOffset>
          </wp:positionV>
          <wp:extent cx="7553960" cy="779780"/>
          <wp:effectExtent l="0" t="0" r="8890" b="1270"/>
          <wp:wrapNone/>
          <wp:docPr id="796538540" name="FOOT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OOT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960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CE7"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9E93A9A" wp14:editId="4A689E80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4F5B5" w14:textId="77777777" w:rsidR="0094036D" w:rsidRDefault="0094036D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636CA21" w14:textId="77777777" w:rsidR="0094036D" w:rsidRDefault="0094036D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1E5C47F" w14:textId="77777777" w:rsidR="0094036D" w:rsidRDefault="0094036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56C2F134" w:rsidR="007B2EE3" w:rsidRDefault="00016A42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w:drawing>
        <wp:anchor distT="0" distB="0" distL="114300" distR="114300" simplePos="0" relativeHeight="251658243" behindDoc="0" locked="0" layoutInCell="1" allowOverlap="1" wp14:anchorId="6147B416" wp14:editId="0FAC479D">
          <wp:simplePos x="0" y="0"/>
          <wp:positionH relativeFrom="margin">
            <wp:posOffset>5562600</wp:posOffset>
          </wp:positionH>
          <wp:positionV relativeFrom="paragraph">
            <wp:posOffset>-247015</wp:posOffset>
          </wp:positionV>
          <wp:extent cx="557826" cy="501164"/>
          <wp:effectExtent l="0" t="0" r="0" b="0"/>
          <wp:wrapNone/>
          <wp:docPr id="1386305916" name="Gráfico 138630591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áfico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6774">
      <w:rPr>
        <w:noProof/>
      </w:rPr>
      <w:drawing>
        <wp:anchor distT="0" distB="0" distL="114300" distR="114300" simplePos="0" relativeHeight="251658240" behindDoc="1" locked="0" layoutInCell="1" allowOverlap="1" wp14:anchorId="64052AC4" wp14:editId="3B9FCC26">
          <wp:simplePos x="0" y="0"/>
          <wp:positionH relativeFrom="page">
            <wp:posOffset>-38160</wp:posOffset>
          </wp:positionH>
          <wp:positionV relativeFrom="paragraph">
            <wp:posOffset>-450237</wp:posOffset>
          </wp:positionV>
          <wp:extent cx="7841101" cy="625519"/>
          <wp:effectExtent l="0" t="0" r="7620" b="3175"/>
          <wp:wrapNone/>
          <wp:docPr id="855873704" name="HEAD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11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2F4F" w14:textId="7B986FD0" w:rsidR="003F0C4B" w:rsidRDefault="003F0C4B" w:rsidP="003F0C4B">
    <w:pPr>
      <w:pStyle w:val="Cabealho"/>
      <w:jc w:val="right"/>
    </w:pPr>
    <w:r>
      <w:rPr>
        <w:noProof/>
      </w:rPr>
      <w:drawing>
        <wp:inline distT="0" distB="0" distL="0" distR="0" wp14:anchorId="22068955" wp14:editId="6EE992CC">
          <wp:extent cx="560705" cy="499745"/>
          <wp:effectExtent l="0" t="0" r="0" b="0"/>
          <wp:docPr id="1566072088" name="Imagem 2" descr="Imagem de desenho anima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621635" name="Imagem 2" descr="Imagem de desenho animad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70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4" behindDoc="1" locked="0" layoutInCell="1" allowOverlap="1" wp14:anchorId="78DF1BF3" wp14:editId="03F1A640">
          <wp:simplePos x="0" y="0"/>
          <wp:positionH relativeFrom="page">
            <wp:posOffset>21350</wp:posOffset>
          </wp:positionH>
          <wp:positionV relativeFrom="paragraph">
            <wp:posOffset>-431956</wp:posOffset>
          </wp:positionV>
          <wp:extent cx="7841101" cy="625519"/>
          <wp:effectExtent l="0" t="0" r="7620" b="3175"/>
          <wp:wrapNone/>
          <wp:docPr id="526173205" name="HEADER_word_retrato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11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20C71"/>
    <w:multiLevelType w:val="hybridMultilevel"/>
    <w:tmpl w:val="F642D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D14AC"/>
    <w:multiLevelType w:val="hybridMultilevel"/>
    <w:tmpl w:val="1E18F2D6"/>
    <w:lvl w:ilvl="0" w:tplc="C5C82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33C68"/>
    <w:multiLevelType w:val="hybridMultilevel"/>
    <w:tmpl w:val="C52491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E68EC"/>
    <w:multiLevelType w:val="hybridMultilevel"/>
    <w:tmpl w:val="885211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0E6E5D"/>
    <w:multiLevelType w:val="multilevel"/>
    <w:tmpl w:val="2CC88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C5A11"/>
    <w:multiLevelType w:val="hybridMultilevel"/>
    <w:tmpl w:val="248C7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B73CF9"/>
    <w:multiLevelType w:val="hybridMultilevel"/>
    <w:tmpl w:val="0A62A6EE"/>
    <w:lvl w:ilvl="0" w:tplc="77BCD516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9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A317D2"/>
    <w:multiLevelType w:val="hybridMultilevel"/>
    <w:tmpl w:val="E7C05804"/>
    <w:lvl w:ilvl="0" w:tplc="EE3AD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303DE0"/>
    <w:multiLevelType w:val="hybridMultilevel"/>
    <w:tmpl w:val="2564D184"/>
    <w:lvl w:ilvl="0" w:tplc="464C3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63BFF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069138">
    <w:abstractNumId w:val="23"/>
  </w:num>
  <w:num w:numId="2" w16cid:durableId="1767730262">
    <w:abstractNumId w:val="23"/>
  </w:num>
  <w:num w:numId="3" w16cid:durableId="19765937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2331496">
    <w:abstractNumId w:val="27"/>
  </w:num>
  <w:num w:numId="5" w16cid:durableId="6464029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890355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40608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045906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5283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78236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889039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081007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7171127">
    <w:abstractNumId w:val="20"/>
  </w:num>
  <w:num w:numId="14" w16cid:durableId="1900820865">
    <w:abstractNumId w:val="10"/>
  </w:num>
  <w:num w:numId="15" w16cid:durableId="1647197877">
    <w:abstractNumId w:val="18"/>
  </w:num>
  <w:num w:numId="16" w16cid:durableId="1192767861">
    <w:abstractNumId w:val="16"/>
  </w:num>
  <w:num w:numId="17" w16cid:durableId="2017533830">
    <w:abstractNumId w:val="18"/>
    <w:lvlOverride w:ilvl="0">
      <w:startOverride w:val="1"/>
    </w:lvlOverride>
  </w:num>
  <w:num w:numId="18" w16cid:durableId="2073458217">
    <w:abstractNumId w:val="18"/>
    <w:lvlOverride w:ilvl="0">
      <w:startOverride w:val="1"/>
    </w:lvlOverride>
  </w:num>
  <w:num w:numId="19" w16cid:durableId="1766143950">
    <w:abstractNumId w:val="18"/>
    <w:lvlOverride w:ilvl="0">
      <w:startOverride w:val="1"/>
    </w:lvlOverride>
  </w:num>
  <w:num w:numId="20" w16cid:durableId="740373393">
    <w:abstractNumId w:val="17"/>
  </w:num>
  <w:num w:numId="21" w16cid:durableId="801846537">
    <w:abstractNumId w:val="17"/>
    <w:lvlOverride w:ilvl="0">
      <w:startOverride w:val="1"/>
    </w:lvlOverride>
  </w:num>
  <w:num w:numId="22" w16cid:durableId="1035929932">
    <w:abstractNumId w:val="18"/>
    <w:lvlOverride w:ilvl="0">
      <w:startOverride w:val="1"/>
    </w:lvlOverride>
  </w:num>
  <w:num w:numId="23" w16cid:durableId="1043595976">
    <w:abstractNumId w:val="17"/>
    <w:lvlOverride w:ilvl="0">
      <w:startOverride w:val="1"/>
    </w:lvlOverride>
  </w:num>
  <w:num w:numId="24" w16cid:durableId="489324041">
    <w:abstractNumId w:val="9"/>
  </w:num>
  <w:num w:numId="25" w16cid:durableId="478963887">
    <w:abstractNumId w:val="7"/>
  </w:num>
  <w:num w:numId="26" w16cid:durableId="1325276239">
    <w:abstractNumId w:val="6"/>
  </w:num>
  <w:num w:numId="27" w16cid:durableId="1153445316">
    <w:abstractNumId w:val="5"/>
  </w:num>
  <w:num w:numId="28" w16cid:durableId="918057730">
    <w:abstractNumId w:val="4"/>
  </w:num>
  <w:num w:numId="29" w16cid:durableId="1312634950">
    <w:abstractNumId w:val="8"/>
  </w:num>
  <w:num w:numId="30" w16cid:durableId="998657622">
    <w:abstractNumId w:val="3"/>
  </w:num>
  <w:num w:numId="31" w16cid:durableId="1526094230">
    <w:abstractNumId w:val="2"/>
  </w:num>
  <w:num w:numId="32" w16cid:durableId="102923494">
    <w:abstractNumId w:val="1"/>
  </w:num>
  <w:num w:numId="33" w16cid:durableId="875586066">
    <w:abstractNumId w:val="0"/>
  </w:num>
  <w:num w:numId="34" w16cid:durableId="577447273">
    <w:abstractNumId w:val="24"/>
  </w:num>
  <w:num w:numId="35" w16cid:durableId="1203788205">
    <w:abstractNumId w:val="30"/>
  </w:num>
  <w:num w:numId="36" w16cid:durableId="1718701993">
    <w:abstractNumId w:val="28"/>
  </w:num>
  <w:num w:numId="37" w16cid:durableId="669724150">
    <w:abstractNumId w:val="14"/>
  </w:num>
  <w:num w:numId="38" w16cid:durableId="1313757504">
    <w:abstractNumId w:val="31"/>
  </w:num>
  <w:num w:numId="39" w16cid:durableId="956377100">
    <w:abstractNumId w:val="13"/>
  </w:num>
  <w:num w:numId="40" w16cid:durableId="1138380299">
    <w:abstractNumId w:val="15"/>
  </w:num>
  <w:num w:numId="41" w16cid:durableId="1830172969">
    <w:abstractNumId w:val="22"/>
  </w:num>
  <w:num w:numId="42" w16cid:durableId="16535650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3DCD"/>
    <w:rsid w:val="00004387"/>
    <w:rsid w:val="00006C39"/>
    <w:rsid w:val="00011AC2"/>
    <w:rsid w:val="0001367A"/>
    <w:rsid w:val="000136EE"/>
    <w:rsid w:val="000164F7"/>
    <w:rsid w:val="00016A42"/>
    <w:rsid w:val="0002492C"/>
    <w:rsid w:val="00025DDA"/>
    <w:rsid w:val="0002753F"/>
    <w:rsid w:val="00030910"/>
    <w:rsid w:val="00030C95"/>
    <w:rsid w:val="00035F63"/>
    <w:rsid w:val="00037B34"/>
    <w:rsid w:val="00040979"/>
    <w:rsid w:val="00040FBC"/>
    <w:rsid w:val="000410A0"/>
    <w:rsid w:val="000461F5"/>
    <w:rsid w:val="00046612"/>
    <w:rsid w:val="000518E4"/>
    <w:rsid w:val="00054160"/>
    <w:rsid w:val="00056271"/>
    <w:rsid w:val="00056B88"/>
    <w:rsid w:val="00062A3D"/>
    <w:rsid w:val="00064645"/>
    <w:rsid w:val="00064846"/>
    <w:rsid w:val="00064E06"/>
    <w:rsid w:val="00065663"/>
    <w:rsid w:val="00067FDA"/>
    <w:rsid w:val="00070166"/>
    <w:rsid w:val="00071101"/>
    <w:rsid w:val="000749C0"/>
    <w:rsid w:val="00075407"/>
    <w:rsid w:val="000763DD"/>
    <w:rsid w:val="0008068B"/>
    <w:rsid w:val="000806A8"/>
    <w:rsid w:val="00083378"/>
    <w:rsid w:val="00085BD3"/>
    <w:rsid w:val="00086BCA"/>
    <w:rsid w:val="00091C4C"/>
    <w:rsid w:val="00091EE4"/>
    <w:rsid w:val="00092A24"/>
    <w:rsid w:val="00093C1E"/>
    <w:rsid w:val="00094473"/>
    <w:rsid w:val="00096070"/>
    <w:rsid w:val="0009755C"/>
    <w:rsid w:val="000A073B"/>
    <w:rsid w:val="000A28C4"/>
    <w:rsid w:val="000A2B03"/>
    <w:rsid w:val="000A3C09"/>
    <w:rsid w:val="000A6C0F"/>
    <w:rsid w:val="000A6DE4"/>
    <w:rsid w:val="000B1FD1"/>
    <w:rsid w:val="000B26A2"/>
    <w:rsid w:val="000B303B"/>
    <w:rsid w:val="000B6760"/>
    <w:rsid w:val="000B6FA6"/>
    <w:rsid w:val="000C0BAD"/>
    <w:rsid w:val="000C290F"/>
    <w:rsid w:val="000C2B48"/>
    <w:rsid w:val="000C4401"/>
    <w:rsid w:val="000D2DF8"/>
    <w:rsid w:val="000E2EAE"/>
    <w:rsid w:val="000E3A13"/>
    <w:rsid w:val="000E6733"/>
    <w:rsid w:val="000F39B3"/>
    <w:rsid w:val="000F6FFF"/>
    <w:rsid w:val="0010034F"/>
    <w:rsid w:val="00106031"/>
    <w:rsid w:val="00106774"/>
    <w:rsid w:val="0010723F"/>
    <w:rsid w:val="0010794B"/>
    <w:rsid w:val="00115CF6"/>
    <w:rsid w:val="0011776E"/>
    <w:rsid w:val="001228C9"/>
    <w:rsid w:val="00125667"/>
    <w:rsid w:val="00125FBC"/>
    <w:rsid w:val="001346CD"/>
    <w:rsid w:val="0014083B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6F5"/>
    <w:rsid w:val="0015377E"/>
    <w:rsid w:val="001538A4"/>
    <w:rsid w:val="00155189"/>
    <w:rsid w:val="001627FD"/>
    <w:rsid w:val="001629C3"/>
    <w:rsid w:val="00162C6A"/>
    <w:rsid w:val="00170D11"/>
    <w:rsid w:val="00172A48"/>
    <w:rsid w:val="00173C7F"/>
    <w:rsid w:val="00174F08"/>
    <w:rsid w:val="00175560"/>
    <w:rsid w:val="00176130"/>
    <w:rsid w:val="001773F4"/>
    <w:rsid w:val="001808C6"/>
    <w:rsid w:val="001824D7"/>
    <w:rsid w:val="001835EB"/>
    <w:rsid w:val="00183783"/>
    <w:rsid w:val="00184A7B"/>
    <w:rsid w:val="00187C7B"/>
    <w:rsid w:val="00195130"/>
    <w:rsid w:val="001973C2"/>
    <w:rsid w:val="001A014A"/>
    <w:rsid w:val="001A3823"/>
    <w:rsid w:val="001A698B"/>
    <w:rsid w:val="001B1E83"/>
    <w:rsid w:val="001B2E57"/>
    <w:rsid w:val="001B2EA0"/>
    <w:rsid w:val="001B786B"/>
    <w:rsid w:val="001C1A07"/>
    <w:rsid w:val="001C3DEA"/>
    <w:rsid w:val="001C583D"/>
    <w:rsid w:val="001C630C"/>
    <w:rsid w:val="001D1BE2"/>
    <w:rsid w:val="001D3202"/>
    <w:rsid w:val="001D413F"/>
    <w:rsid w:val="001D4A6C"/>
    <w:rsid w:val="001D6C55"/>
    <w:rsid w:val="001E11E8"/>
    <w:rsid w:val="001E3870"/>
    <w:rsid w:val="001E45C8"/>
    <w:rsid w:val="001E4E9A"/>
    <w:rsid w:val="001F536C"/>
    <w:rsid w:val="001F544C"/>
    <w:rsid w:val="001F565B"/>
    <w:rsid w:val="0020125A"/>
    <w:rsid w:val="00204E57"/>
    <w:rsid w:val="002054A8"/>
    <w:rsid w:val="00205643"/>
    <w:rsid w:val="0021223B"/>
    <w:rsid w:val="00215D71"/>
    <w:rsid w:val="002161C1"/>
    <w:rsid w:val="002167B6"/>
    <w:rsid w:val="00220D88"/>
    <w:rsid w:val="0022222A"/>
    <w:rsid w:val="00222D41"/>
    <w:rsid w:val="00224C82"/>
    <w:rsid w:val="0022522A"/>
    <w:rsid w:val="00226DA2"/>
    <w:rsid w:val="0022718F"/>
    <w:rsid w:val="00230E40"/>
    <w:rsid w:val="002330BA"/>
    <w:rsid w:val="002366B3"/>
    <w:rsid w:val="00240BEF"/>
    <w:rsid w:val="0024393A"/>
    <w:rsid w:val="002460CB"/>
    <w:rsid w:val="00246F00"/>
    <w:rsid w:val="00247029"/>
    <w:rsid w:val="00251952"/>
    <w:rsid w:val="00253516"/>
    <w:rsid w:val="002563CE"/>
    <w:rsid w:val="002573C4"/>
    <w:rsid w:val="00261963"/>
    <w:rsid w:val="00261BB0"/>
    <w:rsid w:val="002627A7"/>
    <w:rsid w:val="00263009"/>
    <w:rsid w:val="002708E7"/>
    <w:rsid w:val="00276F6A"/>
    <w:rsid w:val="00280C42"/>
    <w:rsid w:val="002817EC"/>
    <w:rsid w:val="002837DE"/>
    <w:rsid w:val="0028504C"/>
    <w:rsid w:val="0028732B"/>
    <w:rsid w:val="0029071A"/>
    <w:rsid w:val="0029156F"/>
    <w:rsid w:val="00291BD3"/>
    <w:rsid w:val="00291CB2"/>
    <w:rsid w:val="00291CCC"/>
    <w:rsid w:val="00293051"/>
    <w:rsid w:val="002953AA"/>
    <w:rsid w:val="00297151"/>
    <w:rsid w:val="002A17FA"/>
    <w:rsid w:val="002A3DBE"/>
    <w:rsid w:val="002A6387"/>
    <w:rsid w:val="002B04C4"/>
    <w:rsid w:val="002B1D3A"/>
    <w:rsid w:val="002B279F"/>
    <w:rsid w:val="002B2A94"/>
    <w:rsid w:val="002B6425"/>
    <w:rsid w:val="002B643D"/>
    <w:rsid w:val="002B6AC8"/>
    <w:rsid w:val="002C06D5"/>
    <w:rsid w:val="002C282E"/>
    <w:rsid w:val="002C2A83"/>
    <w:rsid w:val="002C301F"/>
    <w:rsid w:val="002C45E5"/>
    <w:rsid w:val="002D0B4B"/>
    <w:rsid w:val="002D2D4D"/>
    <w:rsid w:val="002D544E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63"/>
    <w:rsid w:val="003024BB"/>
    <w:rsid w:val="003039E1"/>
    <w:rsid w:val="003043EC"/>
    <w:rsid w:val="00305E1E"/>
    <w:rsid w:val="003066A6"/>
    <w:rsid w:val="00307800"/>
    <w:rsid w:val="00307C40"/>
    <w:rsid w:val="00313240"/>
    <w:rsid w:val="003137B7"/>
    <w:rsid w:val="0031467D"/>
    <w:rsid w:val="0031554B"/>
    <w:rsid w:val="00315E96"/>
    <w:rsid w:val="00317398"/>
    <w:rsid w:val="00317499"/>
    <w:rsid w:val="00317787"/>
    <w:rsid w:val="00320619"/>
    <w:rsid w:val="00320748"/>
    <w:rsid w:val="0032149D"/>
    <w:rsid w:val="0032481D"/>
    <w:rsid w:val="003257D3"/>
    <w:rsid w:val="003273BC"/>
    <w:rsid w:val="00327F51"/>
    <w:rsid w:val="00332A8D"/>
    <w:rsid w:val="00336CDE"/>
    <w:rsid w:val="00337B60"/>
    <w:rsid w:val="00343470"/>
    <w:rsid w:val="00345788"/>
    <w:rsid w:val="00345852"/>
    <w:rsid w:val="0034640E"/>
    <w:rsid w:val="00354E0B"/>
    <w:rsid w:val="00360185"/>
    <w:rsid w:val="0036074E"/>
    <w:rsid w:val="00360D5E"/>
    <w:rsid w:val="00361A7F"/>
    <w:rsid w:val="003627DB"/>
    <w:rsid w:val="0036617B"/>
    <w:rsid w:val="003672A7"/>
    <w:rsid w:val="003745E9"/>
    <w:rsid w:val="003757A0"/>
    <w:rsid w:val="00381913"/>
    <w:rsid w:val="00381D13"/>
    <w:rsid w:val="003820DB"/>
    <w:rsid w:val="00382559"/>
    <w:rsid w:val="00383C28"/>
    <w:rsid w:val="003859AF"/>
    <w:rsid w:val="00385CB9"/>
    <w:rsid w:val="003865F9"/>
    <w:rsid w:val="00387330"/>
    <w:rsid w:val="003900B3"/>
    <w:rsid w:val="00391DB9"/>
    <w:rsid w:val="0039354E"/>
    <w:rsid w:val="003940FF"/>
    <w:rsid w:val="003A18A2"/>
    <w:rsid w:val="003A2F5C"/>
    <w:rsid w:val="003A5925"/>
    <w:rsid w:val="003A7A13"/>
    <w:rsid w:val="003B0CC8"/>
    <w:rsid w:val="003B0FA7"/>
    <w:rsid w:val="003B5688"/>
    <w:rsid w:val="003B568B"/>
    <w:rsid w:val="003C1397"/>
    <w:rsid w:val="003C2FA0"/>
    <w:rsid w:val="003C4655"/>
    <w:rsid w:val="003C4D69"/>
    <w:rsid w:val="003C6F6B"/>
    <w:rsid w:val="003C7B5B"/>
    <w:rsid w:val="003D3FBD"/>
    <w:rsid w:val="003D4E46"/>
    <w:rsid w:val="003D5042"/>
    <w:rsid w:val="003D6B64"/>
    <w:rsid w:val="003D7BE9"/>
    <w:rsid w:val="003E2E2B"/>
    <w:rsid w:val="003E3543"/>
    <w:rsid w:val="003E3BD7"/>
    <w:rsid w:val="003E52AD"/>
    <w:rsid w:val="003E767D"/>
    <w:rsid w:val="003E775F"/>
    <w:rsid w:val="003F03DA"/>
    <w:rsid w:val="003F0C4B"/>
    <w:rsid w:val="003F126E"/>
    <w:rsid w:val="003F6697"/>
    <w:rsid w:val="003F72A2"/>
    <w:rsid w:val="0040076F"/>
    <w:rsid w:val="004037F5"/>
    <w:rsid w:val="00406895"/>
    <w:rsid w:val="0040693D"/>
    <w:rsid w:val="004069BB"/>
    <w:rsid w:val="00407414"/>
    <w:rsid w:val="0041180F"/>
    <w:rsid w:val="00411A7F"/>
    <w:rsid w:val="0041447D"/>
    <w:rsid w:val="004171E9"/>
    <w:rsid w:val="004203FD"/>
    <w:rsid w:val="00423E4E"/>
    <w:rsid w:val="0042459D"/>
    <w:rsid w:val="00424D39"/>
    <w:rsid w:val="00427AB7"/>
    <w:rsid w:val="00432389"/>
    <w:rsid w:val="00437072"/>
    <w:rsid w:val="00437BDF"/>
    <w:rsid w:val="00437EFB"/>
    <w:rsid w:val="004415EF"/>
    <w:rsid w:val="0044658E"/>
    <w:rsid w:val="004517D4"/>
    <w:rsid w:val="00452D10"/>
    <w:rsid w:val="00453120"/>
    <w:rsid w:val="00453453"/>
    <w:rsid w:val="0045533D"/>
    <w:rsid w:val="004637E6"/>
    <w:rsid w:val="00466F23"/>
    <w:rsid w:val="004670F4"/>
    <w:rsid w:val="00467CB7"/>
    <w:rsid w:val="0047398F"/>
    <w:rsid w:val="004773FB"/>
    <w:rsid w:val="00477D56"/>
    <w:rsid w:val="00482017"/>
    <w:rsid w:val="004823CD"/>
    <w:rsid w:val="0048298C"/>
    <w:rsid w:val="004950F5"/>
    <w:rsid w:val="00496744"/>
    <w:rsid w:val="004B4658"/>
    <w:rsid w:val="004B7B0F"/>
    <w:rsid w:val="004C1182"/>
    <w:rsid w:val="004C4847"/>
    <w:rsid w:val="004D3A68"/>
    <w:rsid w:val="004D7A93"/>
    <w:rsid w:val="004E1CC2"/>
    <w:rsid w:val="004F0D1E"/>
    <w:rsid w:val="004F1B98"/>
    <w:rsid w:val="004F677B"/>
    <w:rsid w:val="00501285"/>
    <w:rsid w:val="00503C46"/>
    <w:rsid w:val="00504F87"/>
    <w:rsid w:val="005062F7"/>
    <w:rsid w:val="00506A61"/>
    <w:rsid w:val="00506F45"/>
    <w:rsid w:val="00510B16"/>
    <w:rsid w:val="00510D6E"/>
    <w:rsid w:val="005115ED"/>
    <w:rsid w:val="0051498D"/>
    <w:rsid w:val="00517D41"/>
    <w:rsid w:val="00520DF1"/>
    <w:rsid w:val="005220F8"/>
    <w:rsid w:val="00525BE3"/>
    <w:rsid w:val="005314A6"/>
    <w:rsid w:val="00531AF1"/>
    <w:rsid w:val="00532912"/>
    <w:rsid w:val="0053569E"/>
    <w:rsid w:val="00540097"/>
    <w:rsid w:val="005428CF"/>
    <w:rsid w:val="00545CBA"/>
    <w:rsid w:val="00545FE3"/>
    <w:rsid w:val="00546FA2"/>
    <w:rsid w:val="005611AD"/>
    <w:rsid w:val="005661BF"/>
    <w:rsid w:val="0056620F"/>
    <w:rsid w:val="00566C97"/>
    <w:rsid w:val="00571B7C"/>
    <w:rsid w:val="00573E39"/>
    <w:rsid w:val="00574010"/>
    <w:rsid w:val="00576E96"/>
    <w:rsid w:val="00581582"/>
    <w:rsid w:val="00581EF5"/>
    <w:rsid w:val="005828A1"/>
    <w:rsid w:val="005837EC"/>
    <w:rsid w:val="0058455A"/>
    <w:rsid w:val="0059070C"/>
    <w:rsid w:val="00592DCC"/>
    <w:rsid w:val="005938F3"/>
    <w:rsid w:val="00593D17"/>
    <w:rsid w:val="00593F37"/>
    <w:rsid w:val="00595DC0"/>
    <w:rsid w:val="0059734F"/>
    <w:rsid w:val="005A02FE"/>
    <w:rsid w:val="005A37D5"/>
    <w:rsid w:val="005B18D0"/>
    <w:rsid w:val="005B3079"/>
    <w:rsid w:val="005B37D7"/>
    <w:rsid w:val="005B3F3B"/>
    <w:rsid w:val="005B4060"/>
    <w:rsid w:val="005B4C6A"/>
    <w:rsid w:val="005C04E7"/>
    <w:rsid w:val="005D244D"/>
    <w:rsid w:val="005D7460"/>
    <w:rsid w:val="005E2C94"/>
    <w:rsid w:val="005E6DA2"/>
    <w:rsid w:val="005F1D33"/>
    <w:rsid w:val="005F4455"/>
    <w:rsid w:val="005F5540"/>
    <w:rsid w:val="005F796D"/>
    <w:rsid w:val="0060499F"/>
    <w:rsid w:val="0060619C"/>
    <w:rsid w:val="00606F28"/>
    <w:rsid w:val="00612CEC"/>
    <w:rsid w:val="006228BA"/>
    <w:rsid w:val="00623643"/>
    <w:rsid w:val="006249D6"/>
    <w:rsid w:val="00624D40"/>
    <w:rsid w:val="00624E8D"/>
    <w:rsid w:val="00626C7E"/>
    <w:rsid w:val="00632591"/>
    <w:rsid w:val="00633D0B"/>
    <w:rsid w:val="006351F5"/>
    <w:rsid w:val="00636785"/>
    <w:rsid w:val="0064416A"/>
    <w:rsid w:val="00644CD3"/>
    <w:rsid w:val="00644DB8"/>
    <w:rsid w:val="00644E59"/>
    <w:rsid w:val="006454DD"/>
    <w:rsid w:val="00645A8B"/>
    <w:rsid w:val="006518D0"/>
    <w:rsid w:val="00652EFB"/>
    <w:rsid w:val="0065410B"/>
    <w:rsid w:val="0065501A"/>
    <w:rsid w:val="00655722"/>
    <w:rsid w:val="00655CB9"/>
    <w:rsid w:val="00657CFC"/>
    <w:rsid w:val="00660823"/>
    <w:rsid w:val="006617C7"/>
    <w:rsid w:val="00661F73"/>
    <w:rsid w:val="00664E68"/>
    <w:rsid w:val="006654B7"/>
    <w:rsid w:val="006659D0"/>
    <w:rsid w:val="00672845"/>
    <w:rsid w:val="00673E7B"/>
    <w:rsid w:val="00675C27"/>
    <w:rsid w:val="00675FB3"/>
    <w:rsid w:val="0067688E"/>
    <w:rsid w:val="0067743F"/>
    <w:rsid w:val="00677E27"/>
    <w:rsid w:val="00680EA0"/>
    <w:rsid w:val="0068230C"/>
    <w:rsid w:val="0068533C"/>
    <w:rsid w:val="00685551"/>
    <w:rsid w:val="0068630A"/>
    <w:rsid w:val="00686C4E"/>
    <w:rsid w:val="006934E6"/>
    <w:rsid w:val="00694E4B"/>
    <w:rsid w:val="00697337"/>
    <w:rsid w:val="006A39DC"/>
    <w:rsid w:val="006B18D5"/>
    <w:rsid w:val="006B36C6"/>
    <w:rsid w:val="006B5702"/>
    <w:rsid w:val="006B58DB"/>
    <w:rsid w:val="006C0733"/>
    <w:rsid w:val="006C46FC"/>
    <w:rsid w:val="006D4FFC"/>
    <w:rsid w:val="006D7E6C"/>
    <w:rsid w:val="006E00A1"/>
    <w:rsid w:val="006E05E8"/>
    <w:rsid w:val="006E2743"/>
    <w:rsid w:val="006E2FD3"/>
    <w:rsid w:val="006E3699"/>
    <w:rsid w:val="006F2539"/>
    <w:rsid w:val="006F6BB7"/>
    <w:rsid w:val="006F75A2"/>
    <w:rsid w:val="0070086E"/>
    <w:rsid w:val="007022CE"/>
    <w:rsid w:val="007022E1"/>
    <w:rsid w:val="00712EDC"/>
    <w:rsid w:val="007141BC"/>
    <w:rsid w:val="00714447"/>
    <w:rsid w:val="007207A8"/>
    <w:rsid w:val="007218E8"/>
    <w:rsid w:val="0072722B"/>
    <w:rsid w:val="0073282C"/>
    <w:rsid w:val="007330BE"/>
    <w:rsid w:val="0073423B"/>
    <w:rsid w:val="007348F3"/>
    <w:rsid w:val="0074005C"/>
    <w:rsid w:val="00740A29"/>
    <w:rsid w:val="00743C18"/>
    <w:rsid w:val="00745ABE"/>
    <w:rsid w:val="007516ED"/>
    <w:rsid w:val="007521F0"/>
    <w:rsid w:val="00754810"/>
    <w:rsid w:val="00762414"/>
    <w:rsid w:val="00764498"/>
    <w:rsid w:val="00764A4F"/>
    <w:rsid w:val="00765D12"/>
    <w:rsid w:val="00770ED4"/>
    <w:rsid w:val="00771CE6"/>
    <w:rsid w:val="00776677"/>
    <w:rsid w:val="007828E4"/>
    <w:rsid w:val="007871DE"/>
    <w:rsid w:val="007904BF"/>
    <w:rsid w:val="00793D8F"/>
    <w:rsid w:val="007950AE"/>
    <w:rsid w:val="00797C43"/>
    <w:rsid w:val="007A00F6"/>
    <w:rsid w:val="007A2B1B"/>
    <w:rsid w:val="007B2EE3"/>
    <w:rsid w:val="007B3C21"/>
    <w:rsid w:val="007B5A93"/>
    <w:rsid w:val="007C1E4D"/>
    <w:rsid w:val="007C2100"/>
    <w:rsid w:val="007C2FBA"/>
    <w:rsid w:val="007C3934"/>
    <w:rsid w:val="007C41AB"/>
    <w:rsid w:val="007C5CCF"/>
    <w:rsid w:val="007C6919"/>
    <w:rsid w:val="007C7F52"/>
    <w:rsid w:val="007D3A2D"/>
    <w:rsid w:val="007D4D86"/>
    <w:rsid w:val="007D64ED"/>
    <w:rsid w:val="007D699D"/>
    <w:rsid w:val="007D78CB"/>
    <w:rsid w:val="007E1D9E"/>
    <w:rsid w:val="007E2DAD"/>
    <w:rsid w:val="007E318F"/>
    <w:rsid w:val="007E387A"/>
    <w:rsid w:val="007E5F9C"/>
    <w:rsid w:val="007E77EA"/>
    <w:rsid w:val="007F1D6A"/>
    <w:rsid w:val="00802267"/>
    <w:rsid w:val="00802442"/>
    <w:rsid w:val="00804D26"/>
    <w:rsid w:val="008113E3"/>
    <w:rsid w:val="00813489"/>
    <w:rsid w:val="0081363C"/>
    <w:rsid w:val="00814BDD"/>
    <w:rsid w:val="00815D2D"/>
    <w:rsid w:val="0081737B"/>
    <w:rsid w:val="00820792"/>
    <w:rsid w:val="008256AD"/>
    <w:rsid w:val="008261B2"/>
    <w:rsid w:val="00831B22"/>
    <w:rsid w:val="00831CE7"/>
    <w:rsid w:val="0083219D"/>
    <w:rsid w:val="00833AE7"/>
    <w:rsid w:val="00833FF6"/>
    <w:rsid w:val="008344D4"/>
    <w:rsid w:val="00840E4C"/>
    <w:rsid w:val="008433C1"/>
    <w:rsid w:val="0084539D"/>
    <w:rsid w:val="0085046C"/>
    <w:rsid w:val="00852119"/>
    <w:rsid w:val="0085525B"/>
    <w:rsid w:val="00855457"/>
    <w:rsid w:val="00864CA9"/>
    <w:rsid w:val="008704DE"/>
    <w:rsid w:val="0087078E"/>
    <w:rsid w:val="0087192F"/>
    <w:rsid w:val="00871D48"/>
    <w:rsid w:val="00871ED9"/>
    <w:rsid w:val="008735EC"/>
    <w:rsid w:val="00873706"/>
    <w:rsid w:val="00874499"/>
    <w:rsid w:val="0087731B"/>
    <w:rsid w:val="00877ABD"/>
    <w:rsid w:val="00880748"/>
    <w:rsid w:val="00881443"/>
    <w:rsid w:val="00883DA5"/>
    <w:rsid w:val="00886268"/>
    <w:rsid w:val="008863F7"/>
    <w:rsid w:val="0089080F"/>
    <w:rsid w:val="00896BAA"/>
    <w:rsid w:val="008A18CC"/>
    <w:rsid w:val="008A21B8"/>
    <w:rsid w:val="008A2B46"/>
    <w:rsid w:val="008A39BA"/>
    <w:rsid w:val="008A6031"/>
    <w:rsid w:val="008A7038"/>
    <w:rsid w:val="008A73AE"/>
    <w:rsid w:val="008B0BEB"/>
    <w:rsid w:val="008B1098"/>
    <w:rsid w:val="008B1144"/>
    <w:rsid w:val="008B1E1D"/>
    <w:rsid w:val="008B4157"/>
    <w:rsid w:val="008B619C"/>
    <w:rsid w:val="008B7DDA"/>
    <w:rsid w:val="008C190A"/>
    <w:rsid w:val="008C200B"/>
    <w:rsid w:val="008C53E8"/>
    <w:rsid w:val="008D2432"/>
    <w:rsid w:val="008D363A"/>
    <w:rsid w:val="008D3E2E"/>
    <w:rsid w:val="008E049F"/>
    <w:rsid w:val="008E09C3"/>
    <w:rsid w:val="008E0A6B"/>
    <w:rsid w:val="008E15A8"/>
    <w:rsid w:val="008E1DE8"/>
    <w:rsid w:val="008E41AC"/>
    <w:rsid w:val="008E74BD"/>
    <w:rsid w:val="008F015A"/>
    <w:rsid w:val="008F1124"/>
    <w:rsid w:val="008F3CD8"/>
    <w:rsid w:val="008F63E6"/>
    <w:rsid w:val="008F68F6"/>
    <w:rsid w:val="008F7E74"/>
    <w:rsid w:val="00900E84"/>
    <w:rsid w:val="009013BA"/>
    <w:rsid w:val="0090299E"/>
    <w:rsid w:val="00902AAE"/>
    <w:rsid w:val="00903B9E"/>
    <w:rsid w:val="00904933"/>
    <w:rsid w:val="00912280"/>
    <w:rsid w:val="00912AA9"/>
    <w:rsid w:val="00912C3B"/>
    <w:rsid w:val="00915FFB"/>
    <w:rsid w:val="009174D0"/>
    <w:rsid w:val="00917BA7"/>
    <w:rsid w:val="0092015B"/>
    <w:rsid w:val="00921267"/>
    <w:rsid w:val="00923A0C"/>
    <w:rsid w:val="00923E60"/>
    <w:rsid w:val="009256B1"/>
    <w:rsid w:val="00926799"/>
    <w:rsid w:val="00930599"/>
    <w:rsid w:val="0093686C"/>
    <w:rsid w:val="009374C0"/>
    <w:rsid w:val="0094036D"/>
    <w:rsid w:val="00941D29"/>
    <w:rsid w:val="00943EA5"/>
    <w:rsid w:val="00944D4B"/>
    <w:rsid w:val="009466B6"/>
    <w:rsid w:val="00946756"/>
    <w:rsid w:val="00947CC0"/>
    <w:rsid w:val="00953042"/>
    <w:rsid w:val="00960302"/>
    <w:rsid w:val="00960739"/>
    <w:rsid w:val="00965092"/>
    <w:rsid w:val="00972161"/>
    <w:rsid w:val="00981CE5"/>
    <w:rsid w:val="00985A06"/>
    <w:rsid w:val="00985E38"/>
    <w:rsid w:val="00986AB8"/>
    <w:rsid w:val="00987016"/>
    <w:rsid w:val="00987538"/>
    <w:rsid w:val="00993FBB"/>
    <w:rsid w:val="009A1B2F"/>
    <w:rsid w:val="009A3A5A"/>
    <w:rsid w:val="009A4309"/>
    <w:rsid w:val="009A7CC6"/>
    <w:rsid w:val="009B3FA1"/>
    <w:rsid w:val="009B5257"/>
    <w:rsid w:val="009B5649"/>
    <w:rsid w:val="009C3933"/>
    <w:rsid w:val="009C4433"/>
    <w:rsid w:val="009C5D2C"/>
    <w:rsid w:val="009C6757"/>
    <w:rsid w:val="009C78C4"/>
    <w:rsid w:val="009D3BBC"/>
    <w:rsid w:val="009D6DCD"/>
    <w:rsid w:val="009D7108"/>
    <w:rsid w:val="009E23AD"/>
    <w:rsid w:val="009E333A"/>
    <w:rsid w:val="009E3FE1"/>
    <w:rsid w:val="009E451A"/>
    <w:rsid w:val="009E6D18"/>
    <w:rsid w:val="009E73FD"/>
    <w:rsid w:val="009E7D03"/>
    <w:rsid w:val="009F04ED"/>
    <w:rsid w:val="009F223D"/>
    <w:rsid w:val="009F46C1"/>
    <w:rsid w:val="00A01AEB"/>
    <w:rsid w:val="00A01B82"/>
    <w:rsid w:val="00A035C8"/>
    <w:rsid w:val="00A03A43"/>
    <w:rsid w:val="00A04064"/>
    <w:rsid w:val="00A04F40"/>
    <w:rsid w:val="00A05883"/>
    <w:rsid w:val="00A10394"/>
    <w:rsid w:val="00A1055D"/>
    <w:rsid w:val="00A11308"/>
    <w:rsid w:val="00A114D3"/>
    <w:rsid w:val="00A1415C"/>
    <w:rsid w:val="00A3093C"/>
    <w:rsid w:val="00A3219F"/>
    <w:rsid w:val="00A3692E"/>
    <w:rsid w:val="00A36E49"/>
    <w:rsid w:val="00A403DB"/>
    <w:rsid w:val="00A41BA6"/>
    <w:rsid w:val="00A4580A"/>
    <w:rsid w:val="00A45D1F"/>
    <w:rsid w:val="00A50CE7"/>
    <w:rsid w:val="00A547D5"/>
    <w:rsid w:val="00A57C8E"/>
    <w:rsid w:val="00A614BC"/>
    <w:rsid w:val="00A61539"/>
    <w:rsid w:val="00A62E27"/>
    <w:rsid w:val="00A650C4"/>
    <w:rsid w:val="00A6629B"/>
    <w:rsid w:val="00A717F4"/>
    <w:rsid w:val="00A71AA6"/>
    <w:rsid w:val="00A73C1E"/>
    <w:rsid w:val="00A75F59"/>
    <w:rsid w:val="00A800E5"/>
    <w:rsid w:val="00A873C0"/>
    <w:rsid w:val="00A9031D"/>
    <w:rsid w:val="00A91569"/>
    <w:rsid w:val="00A91D24"/>
    <w:rsid w:val="00A92AC1"/>
    <w:rsid w:val="00A946B2"/>
    <w:rsid w:val="00A97892"/>
    <w:rsid w:val="00AA17F2"/>
    <w:rsid w:val="00AA1B55"/>
    <w:rsid w:val="00AA3787"/>
    <w:rsid w:val="00AA3AE7"/>
    <w:rsid w:val="00AA63EC"/>
    <w:rsid w:val="00AB04B7"/>
    <w:rsid w:val="00AB1C1C"/>
    <w:rsid w:val="00AB213C"/>
    <w:rsid w:val="00AB3449"/>
    <w:rsid w:val="00AB618E"/>
    <w:rsid w:val="00AB7EE2"/>
    <w:rsid w:val="00AC059A"/>
    <w:rsid w:val="00AC0DEB"/>
    <w:rsid w:val="00AC16E5"/>
    <w:rsid w:val="00AC50E8"/>
    <w:rsid w:val="00AC5E66"/>
    <w:rsid w:val="00AC7084"/>
    <w:rsid w:val="00AD095E"/>
    <w:rsid w:val="00AD14B6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0E63"/>
    <w:rsid w:val="00B06796"/>
    <w:rsid w:val="00B15019"/>
    <w:rsid w:val="00B15E28"/>
    <w:rsid w:val="00B17FDD"/>
    <w:rsid w:val="00B20CB7"/>
    <w:rsid w:val="00B218BB"/>
    <w:rsid w:val="00B22B96"/>
    <w:rsid w:val="00B25DB4"/>
    <w:rsid w:val="00B26377"/>
    <w:rsid w:val="00B30CD0"/>
    <w:rsid w:val="00B31704"/>
    <w:rsid w:val="00B33F50"/>
    <w:rsid w:val="00B34EF9"/>
    <w:rsid w:val="00B35753"/>
    <w:rsid w:val="00B36AC6"/>
    <w:rsid w:val="00B377F7"/>
    <w:rsid w:val="00B4052F"/>
    <w:rsid w:val="00B43D9D"/>
    <w:rsid w:val="00B45CA5"/>
    <w:rsid w:val="00B46C0F"/>
    <w:rsid w:val="00B52060"/>
    <w:rsid w:val="00B53318"/>
    <w:rsid w:val="00B54D74"/>
    <w:rsid w:val="00B561D1"/>
    <w:rsid w:val="00B57D0C"/>
    <w:rsid w:val="00B60363"/>
    <w:rsid w:val="00B604B0"/>
    <w:rsid w:val="00B63A7E"/>
    <w:rsid w:val="00B64257"/>
    <w:rsid w:val="00B64FBF"/>
    <w:rsid w:val="00B653F0"/>
    <w:rsid w:val="00B656D6"/>
    <w:rsid w:val="00B7133D"/>
    <w:rsid w:val="00B71D01"/>
    <w:rsid w:val="00B72507"/>
    <w:rsid w:val="00B82F21"/>
    <w:rsid w:val="00B840B9"/>
    <w:rsid w:val="00B85B9B"/>
    <w:rsid w:val="00B91154"/>
    <w:rsid w:val="00B913B4"/>
    <w:rsid w:val="00B9656F"/>
    <w:rsid w:val="00BA0162"/>
    <w:rsid w:val="00BA0687"/>
    <w:rsid w:val="00BA234B"/>
    <w:rsid w:val="00BB2114"/>
    <w:rsid w:val="00BB2E75"/>
    <w:rsid w:val="00BB2F69"/>
    <w:rsid w:val="00BC1ACD"/>
    <w:rsid w:val="00BC223C"/>
    <w:rsid w:val="00BC2ADB"/>
    <w:rsid w:val="00BC7716"/>
    <w:rsid w:val="00BD1B8F"/>
    <w:rsid w:val="00BD4B84"/>
    <w:rsid w:val="00BD6057"/>
    <w:rsid w:val="00BD6D26"/>
    <w:rsid w:val="00BE08C5"/>
    <w:rsid w:val="00BE1ABD"/>
    <w:rsid w:val="00BE2383"/>
    <w:rsid w:val="00BE2C75"/>
    <w:rsid w:val="00BE36A1"/>
    <w:rsid w:val="00C00F2D"/>
    <w:rsid w:val="00C02976"/>
    <w:rsid w:val="00C03503"/>
    <w:rsid w:val="00C12367"/>
    <w:rsid w:val="00C16FB5"/>
    <w:rsid w:val="00C17B97"/>
    <w:rsid w:val="00C20A8C"/>
    <w:rsid w:val="00C2108B"/>
    <w:rsid w:val="00C22213"/>
    <w:rsid w:val="00C22742"/>
    <w:rsid w:val="00C23EEE"/>
    <w:rsid w:val="00C27D71"/>
    <w:rsid w:val="00C31881"/>
    <w:rsid w:val="00C32ECE"/>
    <w:rsid w:val="00C33BEE"/>
    <w:rsid w:val="00C3457D"/>
    <w:rsid w:val="00C35A26"/>
    <w:rsid w:val="00C37E0C"/>
    <w:rsid w:val="00C45863"/>
    <w:rsid w:val="00C45A62"/>
    <w:rsid w:val="00C45D9E"/>
    <w:rsid w:val="00C46762"/>
    <w:rsid w:val="00C47629"/>
    <w:rsid w:val="00C50D69"/>
    <w:rsid w:val="00C51F55"/>
    <w:rsid w:val="00C54D9F"/>
    <w:rsid w:val="00C5544F"/>
    <w:rsid w:val="00C5557F"/>
    <w:rsid w:val="00C61713"/>
    <w:rsid w:val="00C628DE"/>
    <w:rsid w:val="00C629AD"/>
    <w:rsid w:val="00C639B1"/>
    <w:rsid w:val="00C64622"/>
    <w:rsid w:val="00C6716C"/>
    <w:rsid w:val="00C7436E"/>
    <w:rsid w:val="00C74CF4"/>
    <w:rsid w:val="00C757AE"/>
    <w:rsid w:val="00C775DE"/>
    <w:rsid w:val="00C80126"/>
    <w:rsid w:val="00C815C5"/>
    <w:rsid w:val="00C83B96"/>
    <w:rsid w:val="00C83E40"/>
    <w:rsid w:val="00C85207"/>
    <w:rsid w:val="00C87BEE"/>
    <w:rsid w:val="00C90220"/>
    <w:rsid w:val="00C96DE3"/>
    <w:rsid w:val="00C97B23"/>
    <w:rsid w:val="00CA43E1"/>
    <w:rsid w:val="00CA5010"/>
    <w:rsid w:val="00CA5A77"/>
    <w:rsid w:val="00CA6E9A"/>
    <w:rsid w:val="00CA7B9C"/>
    <w:rsid w:val="00CA7CE1"/>
    <w:rsid w:val="00CB2509"/>
    <w:rsid w:val="00CB3793"/>
    <w:rsid w:val="00CB6B46"/>
    <w:rsid w:val="00CC639F"/>
    <w:rsid w:val="00CC70F3"/>
    <w:rsid w:val="00CC7422"/>
    <w:rsid w:val="00CD2402"/>
    <w:rsid w:val="00CD39C5"/>
    <w:rsid w:val="00CD4B06"/>
    <w:rsid w:val="00CD63DE"/>
    <w:rsid w:val="00CD7B7A"/>
    <w:rsid w:val="00CE0E9E"/>
    <w:rsid w:val="00CE1D35"/>
    <w:rsid w:val="00CE6142"/>
    <w:rsid w:val="00CE75C4"/>
    <w:rsid w:val="00CF29DD"/>
    <w:rsid w:val="00CF2F37"/>
    <w:rsid w:val="00CF4B6F"/>
    <w:rsid w:val="00CF743D"/>
    <w:rsid w:val="00D1039C"/>
    <w:rsid w:val="00D11198"/>
    <w:rsid w:val="00D12781"/>
    <w:rsid w:val="00D146CA"/>
    <w:rsid w:val="00D14BE7"/>
    <w:rsid w:val="00D16910"/>
    <w:rsid w:val="00D20A3F"/>
    <w:rsid w:val="00D211EC"/>
    <w:rsid w:val="00D256B2"/>
    <w:rsid w:val="00D25F4D"/>
    <w:rsid w:val="00D3085E"/>
    <w:rsid w:val="00D32342"/>
    <w:rsid w:val="00D3366D"/>
    <w:rsid w:val="00D33804"/>
    <w:rsid w:val="00D417A7"/>
    <w:rsid w:val="00D43102"/>
    <w:rsid w:val="00D4438E"/>
    <w:rsid w:val="00D46F06"/>
    <w:rsid w:val="00D52020"/>
    <w:rsid w:val="00D53EC4"/>
    <w:rsid w:val="00D5666F"/>
    <w:rsid w:val="00D56887"/>
    <w:rsid w:val="00D56CEE"/>
    <w:rsid w:val="00D5764B"/>
    <w:rsid w:val="00D62FFD"/>
    <w:rsid w:val="00D63369"/>
    <w:rsid w:val="00D637EB"/>
    <w:rsid w:val="00D64A87"/>
    <w:rsid w:val="00D65878"/>
    <w:rsid w:val="00D67C37"/>
    <w:rsid w:val="00D73D06"/>
    <w:rsid w:val="00D73FEC"/>
    <w:rsid w:val="00D762DA"/>
    <w:rsid w:val="00D81169"/>
    <w:rsid w:val="00D84FE4"/>
    <w:rsid w:val="00D859A9"/>
    <w:rsid w:val="00D923E9"/>
    <w:rsid w:val="00D95F9E"/>
    <w:rsid w:val="00D96912"/>
    <w:rsid w:val="00D97923"/>
    <w:rsid w:val="00DA1020"/>
    <w:rsid w:val="00DA514C"/>
    <w:rsid w:val="00DB069F"/>
    <w:rsid w:val="00DB2C6A"/>
    <w:rsid w:val="00DB4990"/>
    <w:rsid w:val="00DC076A"/>
    <w:rsid w:val="00DC1A6D"/>
    <w:rsid w:val="00DC32AB"/>
    <w:rsid w:val="00DD00E1"/>
    <w:rsid w:val="00DD180D"/>
    <w:rsid w:val="00DD3BB7"/>
    <w:rsid w:val="00DD47D6"/>
    <w:rsid w:val="00DE20E0"/>
    <w:rsid w:val="00DE3D5F"/>
    <w:rsid w:val="00DE60EB"/>
    <w:rsid w:val="00DF0F65"/>
    <w:rsid w:val="00DF2A17"/>
    <w:rsid w:val="00DF383C"/>
    <w:rsid w:val="00DF3C10"/>
    <w:rsid w:val="00DF60BA"/>
    <w:rsid w:val="00DF6246"/>
    <w:rsid w:val="00DF6BEE"/>
    <w:rsid w:val="00E013CD"/>
    <w:rsid w:val="00E0262C"/>
    <w:rsid w:val="00E034BA"/>
    <w:rsid w:val="00E0486E"/>
    <w:rsid w:val="00E07057"/>
    <w:rsid w:val="00E117B4"/>
    <w:rsid w:val="00E12F9D"/>
    <w:rsid w:val="00E166E2"/>
    <w:rsid w:val="00E17A51"/>
    <w:rsid w:val="00E20963"/>
    <w:rsid w:val="00E21350"/>
    <w:rsid w:val="00E21D84"/>
    <w:rsid w:val="00E24ADF"/>
    <w:rsid w:val="00E27953"/>
    <w:rsid w:val="00E33132"/>
    <w:rsid w:val="00E343F8"/>
    <w:rsid w:val="00E34860"/>
    <w:rsid w:val="00E3604F"/>
    <w:rsid w:val="00E37198"/>
    <w:rsid w:val="00E4224E"/>
    <w:rsid w:val="00E44F17"/>
    <w:rsid w:val="00E450FA"/>
    <w:rsid w:val="00E45679"/>
    <w:rsid w:val="00E52144"/>
    <w:rsid w:val="00E5261B"/>
    <w:rsid w:val="00E531E2"/>
    <w:rsid w:val="00E54B9E"/>
    <w:rsid w:val="00E57726"/>
    <w:rsid w:val="00E61EAE"/>
    <w:rsid w:val="00E620E0"/>
    <w:rsid w:val="00E6299A"/>
    <w:rsid w:val="00E654DE"/>
    <w:rsid w:val="00E67E6C"/>
    <w:rsid w:val="00E7031A"/>
    <w:rsid w:val="00E7180E"/>
    <w:rsid w:val="00E724B9"/>
    <w:rsid w:val="00E73CD0"/>
    <w:rsid w:val="00E73CE9"/>
    <w:rsid w:val="00E859E2"/>
    <w:rsid w:val="00E903EE"/>
    <w:rsid w:val="00EA1694"/>
    <w:rsid w:val="00EA325A"/>
    <w:rsid w:val="00EA58F2"/>
    <w:rsid w:val="00EA79D6"/>
    <w:rsid w:val="00EB230F"/>
    <w:rsid w:val="00EB3C90"/>
    <w:rsid w:val="00EB687D"/>
    <w:rsid w:val="00EB7278"/>
    <w:rsid w:val="00EC4332"/>
    <w:rsid w:val="00EC4CEB"/>
    <w:rsid w:val="00EC5194"/>
    <w:rsid w:val="00EC6633"/>
    <w:rsid w:val="00EC74F4"/>
    <w:rsid w:val="00ED1EAA"/>
    <w:rsid w:val="00ED225E"/>
    <w:rsid w:val="00ED2E42"/>
    <w:rsid w:val="00EE18CA"/>
    <w:rsid w:val="00EE2BD6"/>
    <w:rsid w:val="00EE7389"/>
    <w:rsid w:val="00EF691C"/>
    <w:rsid w:val="00F01B12"/>
    <w:rsid w:val="00F03D71"/>
    <w:rsid w:val="00F073C5"/>
    <w:rsid w:val="00F17D58"/>
    <w:rsid w:val="00F21964"/>
    <w:rsid w:val="00F24EB9"/>
    <w:rsid w:val="00F25CAA"/>
    <w:rsid w:val="00F26544"/>
    <w:rsid w:val="00F26D3F"/>
    <w:rsid w:val="00F2775B"/>
    <w:rsid w:val="00F305F3"/>
    <w:rsid w:val="00F3276C"/>
    <w:rsid w:val="00F330F9"/>
    <w:rsid w:val="00F331F4"/>
    <w:rsid w:val="00F341CE"/>
    <w:rsid w:val="00F34FB0"/>
    <w:rsid w:val="00F351DB"/>
    <w:rsid w:val="00F36050"/>
    <w:rsid w:val="00F40904"/>
    <w:rsid w:val="00F425DA"/>
    <w:rsid w:val="00F42C81"/>
    <w:rsid w:val="00F46696"/>
    <w:rsid w:val="00F50B75"/>
    <w:rsid w:val="00F52207"/>
    <w:rsid w:val="00F54C03"/>
    <w:rsid w:val="00F55307"/>
    <w:rsid w:val="00F573DF"/>
    <w:rsid w:val="00F710D3"/>
    <w:rsid w:val="00F73B2F"/>
    <w:rsid w:val="00F74DFA"/>
    <w:rsid w:val="00F764F0"/>
    <w:rsid w:val="00F77A12"/>
    <w:rsid w:val="00F82576"/>
    <w:rsid w:val="00F83472"/>
    <w:rsid w:val="00F83B8B"/>
    <w:rsid w:val="00F85297"/>
    <w:rsid w:val="00F85A49"/>
    <w:rsid w:val="00F876F1"/>
    <w:rsid w:val="00F95A76"/>
    <w:rsid w:val="00FA0F73"/>
    <w:rsid w:val="00FA0FB2"/>
    <w:rsid w:val="00FA21A9"/>
    <w:rsid w:val="00FA2249"/>
    <w:rsid w:val="00FA38E6"/>
    <w:rsid w:val="00FB1AA7"/>
    <w:rsid w:val="00FD034E"/>
    <w:rsid w:val="00FD0D37"/>
    <w:rsid w:val="00FD2E9B"/>
    <w:rsid w:val="00FD4182"/>
    <w:rsid w:val="00FD45AE"/>
    <w:rsid w:val="00FD6049"/>
    <w:rsid w:val="00FD66E5"/>
    <w:rsid w:val="00FE3217"/>
    <w:rsid w:val="00FE6EE0"/>
    <w:rsid w:val="00FF5C19"/>
    <w:rsid w:val="0938EE95"/>
    <w:rsid w:val="0B80FB48"/>
    <w:rsid w:val="0C3687C3"/>
    <w:rsid w:val="1B0A3306"/>
    <w:rsid w:val="1C48CB4F"/>
    <w:rsid w:val="2DD994C3"/>
    <w:rsid w:val="2EEBC50F"/>
    <w:rsid w:val="4A8834D9"/>
    <w:rsid w:val="5334469F"/>
    <w:rsid w:val="6A340718"/>
    <w:rsid w:val="710775F2"/>
    <w:rsid w:val="72E15992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C47FBE53-5E1B-44A5-8BD9-C9BB5718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C5557F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D4438E"/>
    <w:pPr>
      <w:keepNext/>
      <w:keepLines/>
      <w:spacing w:before="360"/>
      <w:outlineLvl w:val="0"/>
    </w:pPr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D4438E"/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D4438E"/>
    <w:pPr>
      <w:spacing w:line="240" w:lineRule="auto"/>
      <w:contextualSpacing/>
    </w:pPr>
    <w:rPr>
      <w:rFonts w:ascii="Calibri" w:eastAsiaTheme="majorEastAsia" w:hAnsi="Calibri" w:cstheme="majorBidi"/>
      <w:color w:val="5E17CF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D4438E"/>
    <w:rPr>
      <w:rFonts w:ascii="Calibri" w:eastAsiaTheme="majorEastAsia" w:hAnsi="Calibri" w:cstheme="majorBidi"/>
      <w:color w:val="5E17CF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852119"/>
    <w:pPr>
      <w:numPr>
        <w:ilvl w:val="1"/>
      </w:numPr>
      <w:spacing w:before="0" w:after="160"/>
    </w:pPr>
    <w:rPr>
      <w:rFonts w:eastAsiaTheme="minorEastAsia"/>
      <w:color w:val="595959" w:themeColor="text1" w:themeTint="A6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852119"/>
    <w:rPr>
      <w:rFonts w:eastAsiaTheme="minorEastAsia"/>
      <w:color w:val="595959" w:themeColor="text1" w:themeTint="A6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1"/>
    <w:qFormat/>
    <w:rsid w:val="00D4438E"/>
    <w:pPr>
      <w:pBdr>
        <w:bottom w:val="single" w:sz="4" w:space="1" w:color="863BFF"/>
      </w:pBdr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1"/>
    <w:rsid w:val="00D4438E"/>
    <w:rPr>
      <w:rFonts w:ascii="Calibri" w:eastAsiaTheme="majorEastAsia" w:hAnsi="Calibri" w:cstheme="majorBidi"/>
      <w:b/>
      <w:caps/>
      <w:color w:val="863BFF"/>
      <w:sz w:val="28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119"/>
    <w:pPr>
      <w:pBdr>
        <w:top w:val="single" w:sz="6" w:space="10" w:color="863BFF"/>
        <w:bottom w:val="single" w:sz="6" w:space="10" w:color="863BFF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11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qFormat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Bullet">
    <w:name w:val="Bullet"/>
    <w:basedOn w:val="PargrafodaLista"/>
    <w:link w:val="BulletChar"/>
    <w:uiPriority w:val="2"/>
    <w:qFormat/>
    <w:rsid w:val="003E3543"/>
    <w:pPr>
      <w:spacing w:before="160" w:after="280" w:line="259" w:lineRule="auto"/>
      <w:ind w:hanging="360"/>
    </w:pPr>
    <w:rPr>
      <w:color w:val="262626" w:themeColor="text1" w:themeTint="D9"/>
      <w:shd w:val="clear" w:color="auto" w:fill="FFFFFF"/>
    </w:rPr>
  </w:style>
  <w:style w:type="character" w:customStyle="1" w:styleId="BulletChar">
    <w:name w:val="Bullet Char"/>
    <w:basedOn w:val="PargrafodaListaChar"/>
    <w:link w:val="Bullet"/>
    <w:uiPriority w:val="2"/>
    <w:rsid w:val="003E3543"/>
    <w:rPr>
      <w:color w:val="262626" w:themeColor="text1" w:themeTint="D9"/>
    </w:rPr>
  </w:style>
  <w:style w:type="character" w:customStyle="1" w:styleId="normaltextrun">
    <w:name w:val="normaltextrun"/>
    <w:basedOn w:val="Fontepargpadro"/>
    <w:rsid w:val="003F0C4B"/>
  </w:style>
  <w:style w:type="character" w:customStyle="1" w:styleId="spellingerror">
    <w:name w:val="spellingerror"/>
    <w:basedOn w:val="Fontepargpadro"/>
    <w:rsid w:val="003F0C4B"/>
  </w:style>
  <w:style w:type="character" w:styleId="MenoPendente">
    <w:name w:val="Unresolved Mention"/>
    <w:basedOn w:val="Fontepargpadro"/>
    <w:uiPriority w:val="99"/>
    <w:semiHidden/>
    <w:unhideWhenUsed/>
    <w:rsid w:val="0090493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039E1"/>
    <w:rPr>
      <w:color w:val="954F72" w:themeColor="followedHyperlink"/>
      <w:u w:val="single"/>
    </w:rPr>
  </w:style>
  <w:style w:type="table" w:styleId="SimplesTabela3">
    <w:name w:val="Plain Table 3"/>
    <w:basedOn w:val="Tabelanormal"/>
    <w:uiPriority w:val="43"/>
    <w:rsid w:val="00B82F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B82F2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1072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Techy2021/Projeto_IA_Analitica_Lab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youtu.be/QevcTv9VFIc" TargetMode="External"/><Relationship Id="rId27" Type="http://schemas.openxmlformats.org/officeDocument/2006/relationships/footer" Target="footer1.xml"/><Relationship Id="rId30" Type="http://schemas.openxmlformats.org/officeDocument/2006/relationships/image" Target="media/image20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jpg"/><Relationship Id="rId2" Type="http://schemas.openxmlformats.org/officeDocument/2006/relationships/image" Target="media/image15.svg"/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92030BD6C2ED49934092ABD26D59D6" ma:contentTypeVersion="16" ma:contentTypeDescription="Crie um novo documento." ma:contentTypeScope="" ma:versionID="67d32a2b260d0cc87f6d8f518ef7976d">
  <xsd:schema xmlns:xsd="http://www.w3.org/2001/XMLSchema" xmlns:xs="http://www.w3.org/2001/XMLSchema" xmlns:p="http://schemas.microsoft.com/office/2006/metadata/properties" xmlns:ns2="019a6a3d-461d-4692-8ade-9b76b951d28a" xmlns:ns3="602dbf54-c887-4e35-b82a-2aa5d89b85e6" targetNamespace="http://schemas.microsoft.com/office/2006/metadata/properties" ma:root="true" ma:fieldsID="c4ad7518adc75c3bb6a8476d54df7913" ns2:_="" ns3:_="">
    <xsd:import namespace="019a6a3d-461d-4692-8ade-9b76b951d28a"/>
    <xsd:import namespace="602dbf54-c887-4e35-b82a-2aa5d89b85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a6a3d-461d-4692-8ade-9b76b951d2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2dbf54-c887-4e35-b82a-2aa5d89b85e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5935ed2-5fa3-41ea-82d4-f3c80e0ee14e}" ma:internalName="TaxCatchAll" ma:showField="CatchAllData" ma:web="602dbf54-c887-4e35-b82a-2aa5d89b85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02dbf54-c887-4e35-b82a-2aa5d89b85e6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602dbf54-c887-4e35-b82a-2aa5d89b85e6" xsi:nil="true"/>
    <lcf76f155ced4ddcb4097134ff3c332f xmlns="019a6a3d-461d-4692-8ade-9b76b951d28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D1FD03-3053-4D98-9120-495B003882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9a6a3d-461d-4692-8ade-9b76b951d28a"/>
    <ds:schemaRef ds:uri="602dbf54-c887-4e35-b82a-2aa5d89b85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4F7D18-EC73-45A6-BDB0-1E502AB55C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3E18C5-C369-4FE1-982C-48EBFE65E719}">
  <ds:schemaRefs>
    <ds:schemaRef ds:uri="http://schemas.microsoft.com/office/2006/metadata/properties"/>
    <ds:schemaRef ds:uri="http://schemas.microsoft.com/office/infopath/2007/PartnerControls"/>
    <ds:schemaRef ds:uri="602dbf54-c887-4e35-b82a-2aa5d89b85e6"/>
    <ds:schemaRef ds:uri="019a6a3d-461d-4692-8ade-9b76b951d28a"/>
  </ds:schemaRefs>
</ds:datastoreItem>
</file>

<file path=customXml/itemProps4.xml><?xml version="1.0" encoding="utf-8"?>
<ds:datastoreItem xmlns:ds="http://schemas.openxmlformats.org/officeDocument/2006/customXml" ds:itemID="{0CDCF2CA-7E1F-4643-B9EC-22FA7A8BAE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13</Pages>
  <Words>1569</Words>
  <Characters>8478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jgabrieltechy@outlook.com</dc:creator>
  <cp:keywords/>
  <dc:description/>
  <cp:lastModifiedBy>jgabrieltechy@outlook.com</cp:lastModifiedBy>
  <cp:revision>22</cp:revision>
  <dcterms:created xsi:type="dcterms:W3CDTF">2026-04-25T12:21:00Z</dcterms:created>
  <dcterms:modified xsi:type="dcterms:W3CDTF">2026-05-25T23:47:00Z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0x0101003992030BD6C2ED49934092ABD26D59D6</vt:lpwstr>
  </property>
  <property fmtid="{D5CDD505-2E9C-101B-9397-08002B2CF9AE}" pid="4" name="docLang">
    <vt:lpwstr>pt</vt:lpwstr>
  </property>
</Properties>
</file>