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45" w:rsidRDefault="00EF5845" w:rsidP="0028134F">
      <w:pPr>
        <w:jc w:val="center"/>
        <w:rPr>
          <w:sz w:val="28"/>
          <w:szCs w:val="28"/>
        </w:rPr>
      </w:pPr>
      <w:r>
        <w:rPr>
          <w:sz w:val="28"/>
          <w:szCs w:val="28"/>
        </w:rPr>
        <w:t>рекурсивно-логическое программирование (</w:t>
      </w:r>
      <w:proofErr w:type="spellStart"/>
      <w:r w:rsidRPr="0028134F"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>)</w:t>
      </w:r>
      <w:r w:rsidR="00E2055A">
        <w:rPr>
          <w:sz w:val="28"/>
          <w:szCs w:val="28"/>
        </w:rPr>
        <w:t xml:space="preserve"> </w:t>
      </w:r>
    </w:p>
    <w:p w:rsidR="0028134F" w:rsidRPr="0028134F" w:rsidRDefault="0028134F" w:rsidP="0028134F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28134F">
        <w:rPr>
          <w:sz w:val="28"/>
          <w:szCs w:val="28"/>
        </w:rPr>
        <w:t>екомендации и задания</w:t>
      </w:r>
      <w:r w:rsidR="006E58BB">
        <w:rPr>
          <w:sz w:val="28"/>
          <w:szCs w:val="28"/>
        </w:rPr>
        <w:t xml:space="preserve"> 1</w:t>
      </w:r>
    </w:p>
    <w:p w:rsidR="00B85821" w:rsidRDefault="0028134F" w:rsidP="0028134F">
      <w:pPr>
        <w:pStyle w:val="a4"/>
        <w:numPr>
          <w:ilvl w:val="0"/>
          <w:numId w:val="1"/>
        </w:numPr>
      </w:pPr>
      <w:r>
        <w:t xml:space="preserve">Установить </w:t>
      </w:r>
      <w:proofErr w:type="spellStart"/>
      <w:r w:rsidRPr="0028134F">
        <w:rPr>
          <w:sz w:val="28"/>
          <w:szCs w:val="28"/>
        </w:rPr>
        <w:t>SWI-Prolog</w:t>
      </w:r>
      <w:proofErr w:type="spellEnd"/>
      <w:r w:rsidRPr="0028134F">
        <w:rPr>
          <w:sz w:val="28"/>
          <w:szCs w:val="28"/>
        </w:rPr>
        <w:t>: д</w:t>
      </w:r>
      <w:r w:rsidR="00B85821">
        <w:t>истрибутив</w:t>
      </w:r>
      <w:r>
        <w:t xml:space="preserve"> доступен на сайте</w:t>
      </w:r>
      <w:r w:rsidR="00116921">
        <w:t xml:space="preserve"> </w:t>
      </w:r>
      <w:r w:rsidR="00B85821" w:rsidRPr="00B85821">
        <w:t>http://www.swi-prolog.org/download/stable</w:t>
      </w:r>
      <w:r w:rsidR="00B85821">
        <w:t xml:space="preserve">  </w:t>
      </w:r>
    </w:p>
    <w:p w:rsidR="008242BA" w:rsidRPr="008242BA" w:rsidRDefault="00BB522A">
      <w:r>
        <w:t>Замечание:</w:t>
      </w:r>
      <w:r w:rsidR="008242BA">
        <w:t xml:space="preserve"> если масштаб шрифта на экране </w:t>
      </w:r>
      <w:r w:rsidR="005D0897">
        <w:t xml:space="preserve">интерпретатора SWI-PROLOG </w:t>
      </w:r>
      <w:r w:rsidR="008242BA">
        <w:t xml:space="preserve">маловат, зайдите в меню </w:t>
      </w:r>
      <w:r w:rsidR="008242BA">
        <w:rPr>
          <w:lang w:val="en-US"/>
        </w:rPr>
        <w:t>Settings</w:t>
      </w:r>
      <w:r w:rsidR="008242BA">
        <w:t>.</w:t>
      </w:r>
    </w:p>
    <w:p w:rsidR="00116921" w:rsidRDefault="0028134F" w:rsidP="008242BA">
      <w:pPr>
        <w:pStyle w:val="a4"/>
        <w:numPr>
          <w:ilvl w:val="0"/>
          <w:numId w:val="1"/>
        </w:numPr>
      </w:pPr>
      <w:r>
        <w:t xml:space="preserve">Изучаем материал пособия  </w:t>
      </w:r>
      <w:proofErr w:type="spellStart"/>
      <w:r w:rsidR="00B9067F" w:rsidRPr="00B9067F">
        <w:t>metodichkaSWI_PROLOG.pdf</w:t>
      </w:r>
      <w:proofErr w:type="spellEnd"/>
      <w:r w:rsidR="00B9067F">
        <w:t xml:space="preserve">      </w:t>
      </w:r>
      <w:r>
        <w:t>(п</w:t>
      </w:r>
      <w:r w:rsidR="008242BA">
        <w:t xml:space="preserve">особие от </w:t>
      </w:r>
      <w:r w:rsidR="008242BA" w:rsidRPr="00EF5845">
        <w:rPr>
          <w:rFonts w:ascii="Arial" w:hAnsi="Arial" w:cs="Arial"/>
          <w:sz w:val="19"/>
          <w:szCs w:val="19"/>
        </w:rPr>
        <w:t>Московский государственный институт электроники и математики (технический университет)</w:t>
      </w:r>
      <w:r w:rsidR="00EF5845">
        <w:rPr>
          <w:rFonts w:ascii="Arial" w:hAnsi="Arial" w:cs="Arial"/>
          <w:sz w:val="19"/>
          <w:szCs w:val="19"/>
        </w:rPr>
        <w:t>)</w:t>
      </w:r>
    </w:p>
    <w:p w:rsidR="00BB522A" w:rsidRDefault="00EF5845" w:rsidP="00BB522A">
      <w:pPr>
        <w:pStyle w:val="a4"/>
      </w:pPr>
      <w:r>
        <w:t xml:space="preserve">и выполняем все </w:t>
      </w:r>
      <w:r w:rsidRPr="008F658A">
        <w:rPr>
          <w:b/>
        </w:rPr>
        <w:t xml:space="preserve">Задания </w:t>
      </w:r>
      <w:r w:rsidR="005D22E6" w:rsidRPr="008F658A">
        <w:rPr>
          <w:b/>
        </w:rPr>
        <w:t>разделов 1 и 2</w:t>
      </w:r>
      <w:r>
        <w:t>.</w:t>
      </w:r>
      <w:r w:rsidR="008F658A">
        <w:t xml:space="preserve"> Некоторые комментарии к заданиям см. в конце этого списка.</w:t>
      </w:r>
    </w:p>
    <w:p w:rsidR="00EF5845" w:rsidRDefault="00EF5845" w:rsidP="008242BA">
      <w:pPr>
        <w:pStyle w:val="a4"/>
        <w:numPr>
          <w:ilvl w:val="0"/>
          <w:numId w:val="1"/>
        </w:numPr>
      </w:pPr>
      <w:r>
        <w:t xml:space="preserve">В качестве основного источника </w:t>
      </w:r>
      <w:r w:rsidR="00E2055A">
        <w:t xml:space="preserve">теоретической </w:t>
      </w:r>
      <w:r>
        <w:t>информации</w:t>
      </w:r>
      <w:r w:rsidR="00C536D5">
        <w:t xml:space="preserve">, кроме лекций, </w:t>
      </w:r>
      <w:r>
        <w:t>используем</w:t>
      </w:r>
      <w:r w:rsidR="00C536D5">
        <w:t xml:space="preserve"> </w:t>
      </w:r>
      <w:r>
        <w:t xml:space="preserve"> две книги:</w:t>
      </w:r>
    </w:p>
    <w:p w:rsidR="00277D5D" w:rsidRPr="009B258D" w:rsidRDefault="009B258D" w:rsidP="009B258D">
      <w:pPr>
        <w:pStyle w:val="a4"/>
        <w:numPr>
          <w:ilvl w:val="0"/>
          <w:numId w:val="3"/>
        </w:numPr>
      </w:pPr>
      <w:proofErr w:type="spellStart"/>
      <w:r w:rsidRPr="009B258D">
        <w:rPr>
          <w:rFonts w:ascii="Arial" w:hAnsi="Arial" w:cs="Arial"/>
          <w:color w:val="000000"/>
          <w:sz w:val="19"/>
          <w:szCs w:val="19"/>
        </w:rPr>
        <w:t>Клоксин</w:t>
      </w:r>
      <w:proofErr w:type="spellEnd"/>
      <w:r w:rsidRPr="009B258D">
        <w:rPr>
          <w:rFonts w:ascii="Arial" w:hAnsi="Arial" w:cs="Arial"/>
          <w:color w:val="000000"/>
          <w:sz w:val="19"/>
          <w:szCs w:val="19"/>
        </w:rPr>
        <w:t xml:space="preserve"> У., </w:t>
      </w:r>
      <w:proofErr w:type="spellStart"/>
      <w:r w:rsidRPr="009B258D">
        <w:rPr>
          <w:rFonts w:ascii="Arial" w:hAnsi="Arial" w:cs="Arial"/>
          <w:color w:val="000000"/>
          <w:sz w:val="19"/>
          <w:szCs w:val="19"/>
        </w:rPr>
        <w:t>Меллиш</w:t>
      </w:r>
      <w:proofErr w:type="spellEnd"/>
      <w:r w:rsidRPr="009B258D">
        <w:rPr>
          <w:rFonts w:ascii="Arial" w:hAnsi="Arial" w:cs="Arial"/>
          <w:color w:val="000000"/>
          <w:sz w:val="19"/>
          <w:szCs w:val="19"/>
        </w:rPr>
        <w:t xml:space="preserve"> К.  П</w:t>
      </w:r>
      <w:r>
        <w:rPr>
          <w:rFonts w:ascii="Arial" w:hAnsi="Arial" w:cs="Arial"/>
          <w:color w:val="000000"/>
          <w:sz w:val="19"/>
          <w:szCs w:val="19"/>
        </w:rPr>
        <w:t>рограммирование на языке Пролог</w:t>
      </w:r>
      <w:r w:rsidR="006F7D7B">
        <w:rPr>
          <w:rFonts w:ascii="Arial" w:hAnsi="Arial" w:cs="Arial"/>
          <w:color w:val="000000"/>
          <w:sz w:val="19"/>
          <w:szCs w:val="19"/>
        </w:rPr>
        <w:t xml:space="preserve"> (приклыдываю)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:rsidR="009B258D" w:rsidRPr="009B258D" w:rsidRDefault="00A74B2F" w:rsidP="009B258D">
      <w:pPr>
        <w:pStyle w:val="a4"/>
        <w:numPr>
          <w:ilvl w:val="0"/>
          <w:numId w:val="3"/>
        </w:num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Братко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И. Алгоритмы искусственного интеллекта на языке PROLOG.-3-е изд.-М. 2004.-640с.pdf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(44.4 Мб)</w:t>
      </w:r>
      <w:r w:rsidR="009B258D">
        <w:rPr>
          <w:rFonts w:ascii="Arial" w:hAnsi="Arial" w:cs="Arial"/>
          <w:color w:val="000000"/>
          <w:sz w:val="19"/>
          <w:szCs w:val="19"/>
        </w:rPr>
        <w:t>.</w:t>
      </w:r>
    </w:p>
    <w:p w:rsidR="009B258D" w:rsidRDefault="009B258D" w:rsidP="009B258D">
      <w:pPr>
        <w:pStyle w:val="a4"/>
        <w:ind w:left="144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Их изучение не требует специальных математических знаний.</w:t>
      </w:r>
    </w:p>
    <w:p w:rsidR="009B258D" w:rsidRDefault="009B258D" w:rsidP="009B258D">
      <w:pPr>
        <w:pStyle w:val="a4"/>
        <w:numPr>
          <w:ilvl w:val="0"/>
          <w:numId w:val="1"/>
        </w:numPr>
      </w:pPr>
      <w:r>
        <w:t xml:space="preserve">Для выполнения </w:t>
      </w:r>
      <w:r w:rsidR="00C46DC3">
        <w:t>заданий</w:t>
      </w:r>
      <w:r w:rsidR="006E58BB">
        <w:t xml:space="preserve">, например, </w:t>
      </w:r>
      <w:r w:rsidR="00C46DC3">
        <w:t>из раздела 1</w:t>
      </w:r>
      <w:r>
        <w:t xml:space="preserve"> поможет материал из </w:t>
      </w:r>
      <w:r>
        <w:br/>
      </w:r>
      <w:proofErr w:type="spellStart"/>
      <w:r>
        <w:t>Клоксин</w:t>
      </w:r>
      <w:proofErr w:type="spellEnd"/>
      <w:r>
        <w:t xml:space="preserve"> У... до стр</w:t>
      </w:r>
      <w:r w:rsidR="000C33D3">
        <w:t xml:space="preserve">. 44 </w:t>
      </w:r>
      <w:r w:rsidR="000C33D3">
        <w:tab/>
        <w:t>и</w:t>
      </w:r>
      <w:r w:rsidR="000C33D3">
        <w:tab/>
      </w:r>
      <w:r>
        <w:t xml:space="preserve"> </w:t>
      </w:r>
      <w:proofErr w:type="spellStart"/>
      <w:r>
        <w:t>Братко</w:t>
      </w:r>
      <w:proofErr w:type="spellEnd"/>
      <w:r>
        <w:t xml:space="preserve"> И. </w:t>
      </w:r>
      <w:r w:rsidR="000C33D3">
        <w:t xml:space="preserve">  до стр. 51. </w:t>
      </w:r>
    </w:p>
    <w:p w:rsidR="005D22E6" w:rsidRPr="00C36864" w:rsidRDefault="00E2055A" w:rsidP="00C36864">
      <w:pPr>
        <w:pStyle w:val="a4"/>
        <w:rPr>
          <w:sz w:val="32"/>
        </w:rPr>
      </w:pPr>
      <w:r>
        <w:t xml:space="preserve">Эти книги </w:t>
      </w:r>
      <w:proofErr w:type="spellStart"/>
      <w:r>
        <w:t>взаимодополняют</w:t>
      </w:r>
      <w:proofErr w:type="spellEnd"/>
      <w:r>
        <w:t xml:space="preserve"> друг друга. Этого материала</w:t>
      </w:r>
      <w:r w:rsidR="00C46DC3">
        <w:t>, в общем, достаточно</w:t>
      </w:r>
      <w:r>
        <w:rPr>
          <w:sz w:val="36"/>
        </w:rPr>
        <w:t>.</w:t>
      </w:r>
      <w:r>
        <w:rPr>
          <w:sz w:val="32"/>
        </w:rPr>
        <w:t xml:space="preserve"> </w:t>
      </w:r>
    </w:p>
    <w:p w:rsidR="004B2131" w:rsidRDefault="006E58BB" w:rsidP="00E2055A">
      <w:pPr>
        <w:pStyle w:val="a4"/>
        <w:numPr>
          <w:ilvl w:val="0"/>
          <w:numId w:val="1"/>
        </w:numPr>
      </w:pPr>
      <w:r>
        <w:t>В тексте программы обязательно указывать:</w:t>
      </w:r>
    </w:p>
    <w:p w:rsidR="004B2131" w:rsidRDefault="006E58BB" w:rsidP="004B2131">
      <w:pPr>
        <w:pStyle w:val="a4"/>
      </w:pPr>
      <w:r>
        <w:t>Номер</w:t>
      </w:r>
      <w:r w:rsidR="00ED2AD2">
        <w:t>а/пункты</w:t>
      </w:r>
      <w:r>
        <w:t xml:space="preserve"> задания</w:t>
      </w:r>
      <w:r w:rsidR="004B2131">
        <w:t xml:space="preserve"> (из пособия). ...</w:t>
      </w:r>
      <w:r>
        <w:t>з</w:t>
      </w:r>
      <w:r w:rsidR="004B2131">
        <w:t>апросы</w:t>
      </w:r>
      <w:r>
        <w:t xml:space="preserve"> (и код для них, т.к. он иначе не сохраняется)</w:t>
      </w:r>
      <w:r w:rsidR="004B2131">
        <w:t xml:space="preserve"> </w:t>
      </w:r>
    </w:p>
    <w:p w:rsidR="004A1890" w:rsidRDefault="004A1890" w:rsidP="004A189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b/>
        </w:rPr>
        <w:t xml:space="preserve">Задание </w:t>
      </w:r>
      <w:r w:rsidRPr="00DE42B5">
        <w:rPr>
          <w:b/>
        </w:rPr>
        <w:t>2.2 Замечание</w:t>
      </w:r>
      <w:r>
        <w:t xml:space="preserve">: Предикат </w:t>
      </w:r>
      <w:r>
        <w:rPr>
          <w:sz w:val="28"/>
          <w:szCs w:val="28"/>
        </w:rPr>
        <w:t>авто(</w:t>
      </w:r>
      <w:proofErr w:type="spellStart"/>
      <w:r>
        <w:rPr>
          <w:sz w:val="28"/>
          <w:szCs w:val="28"/>
        </w:rPr>
        <w:t>Марка,Цена,Цвет,Возраст</w:t>
      </w:r>
      <w:proofErr w:type="spellEnd"/>
      <w:r>
        <w:rPr>
          <w:sz w:val="28"/>
          <w:szCs w:val="28"/>
        </w:rPr>
        <w:t xml:space="preserve">) </w:t>
      </w:r>
      <w:r w:rsidRPr="00FD0330">
        <w:t>читается как предложение</w:t>
      </w:r>
      <w:r>
        <w:rPr>
          <w:sz w:val="28"/>
          <w:szCs w:val="28"/>
        </w:rPr>
        <w:t xml:space="preserve">: Автомобиль имеет марку Марка, цену Цена, цвет </w:t>
      </w:r>
      <w:proofErr w:type="spellStart"/>
      <w:r>
        <w:rPr>
          <w:sz w:val="28"/>
          <w:szCs w:val="28"/>
        </w:rPr>
        <w:t>Цвет</w:t>
      </w:r>
      <w:proofErr w:type="spellEnd"/>
      <w:r>
        <w:rPr>
          <w:sz w:val="28"/>
          <w:szCs w:val="28"/>
        </w:rPr>
        <w:t xml:space="preserve">, возраст </w:t>
      </w:r>
      <w:proofErr w:type="spellStart"/>
      <w:r>
        <w:rPr>
          <w:sz w:val="28"/>
          <w:szCs w:val="28"/>
        </w:rPr>
        <w:t>Возраст</w:t>
      </w:r>
      <w:proofErr w:type="spellEnd"/>
      <w:r>
        <w:rPr>
          <w:sz w:val="28"/>
          <w:szCs w:val="28"/>
        </w:rPr>
        <w:t>.</w:t>
      </w:r>
    </w:p>
    <w:p w:rsidR="004A1890" w:rsidRPr="00FD0330" w:rsidRDefault="004A1890" w:rsidP="004A1890">
      <w:pPr>
        <w:pStyle w:val="a4"/>
      </w:pPr>
      <w:r w:rsidRPr="00FD0330">
        <w:t xml:space="preserve">В </w:t>
      </w:r>
      <w:proofErr w:type="spellStart"/>
      <w:r w:rsidRPr="00FD0330">
        <w:t>п.c,d</w:t>
      </w:r>
      <w:proofErr w:type="spellEnd"/>
      <w:r w:rsidRPr="00FD0330">
        <w:t xml:space="preserve">) "следует купить" и "можно купить" считаем эквивалентными и вопрос п. </w:t>
      </w:r>
      <w:proofErr w:type="spellStart"/>
      <w:r w:rsidRPr="00FD0330">
        <w:t>d</w:t>
      </w:r>
      <w:proofErr w:type="spellEnd"/>
      <w:r w:rsidRPr="00FD0330">
        <w:t>) связываем с правилом.</w:t>
      </w:r>
    </w:p>
    <w:p w:rsidR="004A1890" w:rsidRPr="00FD0330" w:rsidRDefault="004A1890" w:rsidP="004A1890">
      <w:pPr>
        <w:pStyle w:val="Default"/>
        <w:numPr>
          <w:ilvl w:val="0"/>
          <w:numId w:val="6"/>
        </w:numPr>
        <w:rPr>
          <w:color w:val="auto"/>
          <w:szCs w:val="22"/>
        </w:rPr>
      </w:pPr>
      <w:r w:rsidRPr="00FD0330">
        <w:rPr>
          <w:color w:val="auto"/>
          <w:szCs w:val="22"/>
        </w:rPr>
        <w:t xml:space="preserve">Арифметические действия в </w:t>
      </w:r>
      <w:proofErr w:type="spellStart"/>
      <w:r w:rsidRPr="00FD0330">
        <w:rPr>
          <w:color w:val="auto"/>
          <w:szCs w:val="22"/>
        </w:rPr>
        <w:t>Братко</w:t>
      </w:r>
      <w:proofErr w:type="spellEnd"/>
      <w:r w:rsidRPr="00FD0330">
        <w:rPr>
          <w:color w:val="auto"/>
          <w:szCs w:val="22"/>
        </w:rPr>
        <w:t xml:space="preserve"> стр. 120.</w:t>
      </w:r>
    </w:p>
    <w:p w:rsidR="004A1890" w:rsidRPr="00FD0330" w:rsidRDefault="004A1890" w:rsidP="004A1890">
      <w:pPr>
        <w:pStyle w:val="Default"/>
        <w:numPr>
          <w:ilvl w:val="0"/>
          <w:numId w:val="6"/>
        </w:numPr>
        <w:rPr>
          <w:color w:val="auto"/>
          <w:szCs w:val="22"/>
        </w:rPr>
      </w:pPr>
      <w:r w:rsidRPr="00FD0330">
        <w:rPr>
          <w:color w:val="auto"/>
          <w:szCs w:val="22"/>
        </w:rPr>
        <w:t xml:space="preserve">Структуры в </w:t>
      </w:r>
      <w:proofErr w:type="spellStart"/>
      <w:r w:rsidRPr="00FD0330">
        <w:rPr>
          <w:color w:val="auto"/>
          <w:szCs w:val="22"/>
        </w:rPr>
        <w:t>Братко</w:t>
      </w:r>
      <w:proofErr w:type="spellEnd"/>
      <w:r w:rsidRPr="00FD0330">
        <w:rPr>
          <w:color w:val="auto"/>
          <w:szCs w:val="22"/>
        </w:rPr>
        <w:t xml:space="preserve"> стр. 51</w:t>
      </w:r>
    </w:p>
    <w:p w:rsidR="004A1890" w:rsidRPr="0021517A" w:rsidRDefault="004A1890" w:rsidP="004A1890">
      <w:pPr>
        <w:pStyle w:val="a4"/>
        <w:numPr>
          <w:ilvl w:val="0"/>
          <w:numId w:val="1"/>
        </w:numPr>
        <w:rPr>
          <w:b/>
        </w:rPr>
      </w:pPr>
      <w:r w:rsidRPr="004A1890">
        <w:t>Задание</w:t>
      </w:r>
      <w:r>
        <w:rPr>
          <w:b/>
        </w:rPr>
        <w:t xml:space="preserve"> </w:t>
      </w:r>
      <w:r w:rsidRPr="0021517A">
        <w:rPr>
          <w:b/>
        </w:rPr>
        <w:t xml:space="preserve">2.4 Замечание: </w:t>
      </w:r>
    </w:p>
    <w:p w:rsidR="004A1890" w:rsidRPr="00AF62D6" w:rsidRDefault="004A1890" w:rsidP="004A1890">
      <w:pPr>
        <w:pStyle w:val="a4"/>
        <w:numPr>
          <w:ilvl w:val="0"/>
          <w:numId w:val="7"/>
        </w:numPr>
      </w:pPr>
      <w:r>
        <w:t xml:space="preserve">Операторная запись в </w:t>
      </w:r>
      <w:proofErr w:type="spellStart"/>
      <w:r>
        <w:t>Братко</w:t>
      </w:r>
      <w:proofErr w:type="spellEnd"/>
      <w:r>
        <w:t xml:space="preserve"> стр. 112.</w:t>
      </w:r>
    </w:p>
    <w:p w:rsidR="004A1890" w:rsidRDefault="004A1890" w:rsidP="004A1890">
      <w:r>
        <w:t>а) показать также возможность операторной записи предикатов в запросе (без использования директивы),</w:t>
      </w:r>
    </w:p>
    <w:p w:rsidR="004A1890" w:rsidRDefault="004A1890" w:rsidP="004A1890">
      <w:r>
        <w:t>б) определить оператор в программе с помощью директивы для нужного отношения (стр. 113). Как можно изменить после этого текст программы?</w:t>
      </w:r>
    </w:p>
    <w:p w:rsidR="00BB522A" w:rsidRDefault="00BB522A">
      <w:pPr>
        <w:spacing w:after="0" w:line="240" w:lineRule="auto"/>
        <w:jc w:val="center"/>
      </w:pPr>
    </w:p>
    <w:p w:rsidR="00FF40EA" w:rsidRDefault="00BB522A" w:rsidP="008F658A">
      <w:pPr>
        <w:pStyle w:val="a4"/>
      </w:pPr>
      <w:r>
        <w:t>КОММЕНТАРИЙ К З</w:t>
      </w:r>
      <w:r w:rsidR="00B33BFB">
        <w:t>АДАНИЮ ВИДА</w:t>
      </w:r>
      <w:r>
        <w:t>: ПОСТРОИТЬ ДЕРЕВО ВЫВОДА.</w:t>
      </w:r>
    </w:p>
    <w:p w:rsidR="00BB522A" w:rsidRDefault="00BB522A" w:rsidP="00BB522A">
      <w:pPr>
        <w:pStyle w:val="a4"/>
      </w:pPr>
      <w:r>
        <w:t>Если возникают сложности с такого вида заданиями, то можно сделать следующее:</w:t>
      </w:r>
    </w:p>
    <w:p w:rsidR="00BB522A" w:rsidRPr="0032414E" w:rsidRDefault="00BB522A" w:rsidP="00BB522A">
      <w:pPr>
        <w:pStyle w:val="Default"/>
        <w:numPr>
          <w:ilvl w:val="0"/>
          <w:numId w:val="5"/>
        </w:numPr>
        <w:spacing w:line="360" w:lineRule="auto"/>
        <w:ind w:left="425" w:hanging="357"/>
      </w:pPr>
      <w:r>
        <w:t>З</w:t>
      </w:r>
      <w:r w:rsidRPr="0032414E">
        <w:t>апустить программ</w:t>
      </w:r>
      <w:r>
        <w:t>у</w:t>
      </w:r>
      <w:r w:rsidRPr="0032414E">
        <w:t xml:space="preserve"> </w:t>
      </w:r>
      <w:r>
        <w:t xml:space="preserve">(с базой знаний к нужному заданию) </w:t>
      </w:r>
      <w:r w:rsidRPr="0032414E">
        <w:t>на выполнение в режиме</w:t>
      </w:r>
      <w:r>
        <w:t xml:space="preserve"> </w:t>
      </w:r>
      <w:r w:rsidRPr="0032414E">
        <w:t>трассировки</w:t>
      </w:r>
      <w:r>
        <w:t xml:space="preserve"> </w:t>
      </w:r>
      <w:r w:rsidRPr="0032414E">
        <w:t xml:space="preserve">в графическом режиме </w:t>
      </w:r>
      <w:proofErr w:type="spellStart"/>
      <w:r w:rsidRPr="0032414E">
        <w:t>Graphical</w:t>
      </w:r>
      <w:proofErr w:type="spellEnd"/>
      <w:r w:rsidRPr="0032414E">
        <w:t xml:space="preserve"> </w:t>
      </w:r>
      <w:proofErr w:type="spellStart"/>
      <w:r w:rsidRPr="0032414E">
        <w:t>debugger</w:t>
      </w:r>
      <w:proofErr w:type="spellEnd"/>
      <w:r>
        <w:t>.</w:t>
      </w:r>
    </w:p>
    <w:p w:rsidR="00BB522A" w:rsidRDefault="00BB522A" w:rsidP="00BB522A">
      <w:pPr>
        <w:pStyle w:val="Default"/>
        <w:numPr>
          <w:ilvl w:val="0"/>
          <w:numId w:val="5"/>
        </w:numPr>
        <w:spacing w:line="360" w:lineRule="auto"/>
        <w:ind w:left="425" w:hanging="357"/>
      </w:pPr>
      <w:r>
        <w:lastRenderedPageBreak/>
        <w:t>З</w:t>
      </w:r>
      <w:r w:rsidRPr="0032414E">
        <w:t xml:space="preserve">аписать </w:t>
      </w:r>
      <w:r>
        <w:t xml:space="preserve">трассу программы в некотором структурированном виде (можно по примерам из </w:t>
      </w:r>
      <w:r w:rsidR="00AF1B23">
        <w:t xml:space="preserve">пособия, из </w:t>
      </w:r>
      <w:r>
        <w:t>учебников</w:t>
      </w:r>
      <w:r w:rsidR="00AF1B23">
        <w:t xml:space="preserve"> или</w:t>
      </w:r>
      <w:r w:rsidR="004A1890">
        <w:t xml:space="preserve"> из лекции</w:t>
      </w:r>
      <w:r>
        <w:t>).</w:t>
      </w:r>
    </w:p>
    <w:p w:rsidR="00BB522A" w:rsidRDefault="00BB522A" w:rsidP="00BB522A">
      <w:pPr>
        <w:pStyle w:val="Default"/>
        <w:numPr>
          <w:ilvl w:val="0"/>
          <w:numId w:val="5"/>
        </w:numPr>
        <w:spacing w:line="360" w:lineRule="auto"/>
        <w:ind w:left="425" w:hanging="357"/>
      </w:pPr>
      <w:r>
        <w:t>Нужно понимать также, что структура вывода зависит от расположения фактов и правил в ваше базе знаний. Если вы поменяете последовательность записей в программе, то изменится и трасса программы (структура вывода).</w:t>
      </w:r>
    </w:p>
    <w:p w:rsidR="00BB522A" w:rsidRDefault="00BB522A" w:rsidP="004A1890">
      <w:pPr>
        <w:pStyle w:val="Default"/>
        <w:numPr>
          <w:ilvl w:val="0"/>
          <w:numId w:val="5"/>
        </w:numPr>
        <w:ind w:left="425" w:hanging="357"/>
      </w:pPr>
      <w:r>
        <w:t>Изо</w:t>
      </w:r>
      <w:r w:rsidR="004A1890">
        <w:t>бражать дерево, структуру можно</w:t>
      </w:r>
      <w:r>
        <w:t xml:space="preserve"> </w:t>
      </w:r>
      <w:r w:rsidR="004A1890">
        <w:t>"</w:t>
      </w:r>
      <w:r>
        <w:t>от руки</w:t>
      </w:r>
      <w:r w:rsidR="004A1890">
        <w:t>" в тетради</w:t>
      </w:r>
    </w:p>
    <w:sectPr w:rsidR="00BB522A" w:rsidSect="00D30761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7554"/>
    <w:multiLevelType w:val="hybridMultilevel"/>
    <w:tmpl w:val="F3522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F6ECB"/>
    <w:multiLevelType w:val="hybridMultilevel"/>
    <w:tmpl w:val="F14A3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58D4"/>
    <w:multiLevelType w:val="hybridMultilevel"/>
    <w:tmpl w:val="0DBC4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D77A6B"/>
    <w:multiLevelType w:val="hybridMultilevel"/>
    <w:tmpl w:val="3642E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832FB2"/>
    <w:multiLevelType w:val="hybridMultilevel"/>
    <w:tmpl w:val="F16C64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5E7785"/>
    <w:multiLevelType w:val="hybridMultilevel"/>
    <w:tmpl w:val="E2A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F4F4D"/>
    <w:multiLevelType w:val="hybridMultilevel"/>
    <w:tmpl w:val="6BAC2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85821"/>
    <w:rsid w:val="00025C35"/>
    <w:rsid w:val="000C33D3"/>
    <w:rsid w:val="000C549F"/>
    <w:rsid w:val="000E7C57"/>
    <w:rsid w:val="000F75FE"/>
    <w:rsid w:val="00116921"/>
    <w:rsid w:val="00220384"/>
    <w:rsid w:val="002730F1"/>
    <w:rsid w:val="00277D5D"/>
    <w:rsid w:val="0028134F"/>
    <w:rsid w:val="002A551B"/>
    <w:rsid w:val="002C1224"/>
    <w:rsid w:val="002D49C3"/>
    <w:rsid w:val="00401FA3"/>
    <w:rsid w:val="00456F6E"/>
    <w:rsid w:val="004A1890"/>
    <w:rsid w:val="004B2131"/>
    <w:rsid w:val="00596F66"/>
    <w:rsid w:val="005C20C9"/>
    <w:rsid w:val="005D0897"/>
    <w:rsid w:val="005D22E6"/>
    <w:rsid w:val="00626789"/>
    <w:rsid w:val="0066634F"/>
    <w:rsid w:val="006E58BB"/>
    <w:rsid w:val="006F7373"/>
    <w:rsid w:val="006F7D7B"/>
    <w:rsid w:val="00746DB8"/>
    <w:rsid w:val="007A707C"/>
    <w:rsid w:val="008242BA"/>
    <w:rsid w:val="008F658A"/>
    <w:rsid w:val="009B258D"/>
    <w:rsid w:val="00A74B2F"/>
    <w:rsid w:val="00A95640"/>
    <w:rsid w:val="00AF1B23"/>
    <w:rsid w:val="00AF5327"/>
    <w:rsid w:val="00B33BFB"/>
    <w:rsid w:val="00B85821"/>
    <w:rsid w:val="00B9067F"/>
    <w:rsid w:val="00BB522A"/>
    <w:rsid w:val="00C36864"/>
    <w:rsid w:val="00C46DC3"/>
    <w:rsid w:val="00C511F7"/>
    <w:rsid w:val="00C536D5"/>
    <w:rsid w:val="00C91A5A"/>
    <w:rsid w:val="00C940A8"/>
    <w:rsid w:val="00CA68CF"/>
    <w:rsid w:val="00CF6F27"/>
    <w:rsid w:val="00D30761"/>
    <w:rsid w:val="00D41605"/>
    <w:rsid w:val="00DB5161"/>
    <w:rsid w:val="00DE59E4"/>
    <w:rsid w:val="00E2055A"/>
    <w:rsid w:val="00ED2AD2"/>
    <w:rsid w:val="00EE1873"/>
    <w:rsid w:val="00EF5845"/>
    <w:rsid w:val="00F21078"/>
    <w:rsid w:val="00FF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327"/>
    <w:pPr>
      <w:spacing w:after="200" w:line="276" w:lineRule="auto"/>
      <w:jc w:val="left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A95640"/>
    <w:rPr>
      <w:b/>
      <w:bCs/>
    </w:rPr>
  </w:style>
  <w:style w:type="paragraph" w:styleId="a4">
    <w:name w:val="List Paragraph"/>
    <w:basedOn w:val="a"/>
    <w:uiPriority w:val="34"/>
    <w:qFormat/>
    <w:rsid w:val="008242B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242BA"/>
    <w:rPr>
      <w:color w:val="0000FF"/>
      <w:u w:val="single"/>
    </w:rPr>
  </w:style>
  <w:style w:type="paragraph" w:customStyle="1" w:styleId="Default">
    <w:name w:val="Default"/>
    <w:rsid w:val="00BB522A"/>
    <w:pPr>
      <w:autoSpaceDE w:val="0"/>
      <w:autoSpaceDN w:val="0"/>
      <w:adjustRightInd w:val="0"/>
      <w:spacing w:before="0"/>
      <w:jc w:val="lef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74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4170-C5A8-41B9-BD0E-160EA90B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Таня_2</dc:creator>
  <cp:lastModifiedBy>Таня_2</cp:lastModifiedBy>
  <cp:revision>25</cp:revision>
  <dcterms:created xsi:type="dcterms:W3CDTF">2017-02-16T08:35:00Z</dcterms:created>
  <dcterms:modified xsi:type="dcterms:W3CDTF">2021-02-20T20:57:00Z</dcterms:modified>
</cp:coreProperties>
</file>