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37B9F" w14:textId="5ADBEA6E" w:rsidR="00E25D39" w:rsidRPr="00D37666" w:rsidRDefault="00D37666">
      <w:pPr>
        <w:rPr>
          <w:lang w:val="es-PE"/>
        </w:rPr>
      </w:pPr>
      <w:r>
        <w:rPr>
          <w:lang w:val="es-PE"/>
        </w:rPr>
        <w:t>hola</w:t>
      </w:r>
    </w:p>
    <w:sectPr w:rsidR="00E25D39" w:rsidRPr="00D37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66"/>
    <w:rsid w:val="00B518DE"/>
    <w:rsid w:val="00D37666"/>
    <w:rsid w:val="00E2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EF29"/>
  <w15:chartTrackingRefBased/>
  <w15:docId w15:val="{A420CEF6-DD38-4588-99B1-29323EEF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37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7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7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7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7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7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7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7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7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6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76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7666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7666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7666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7666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7666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7666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7666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D37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766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37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7666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D37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7666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D376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76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7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7666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D37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I202030171 (Perez Anchaya,Edgar Emanuel)</dc:creator>
  <cp:keywords/>
  <dc:description/>
  <cp:lastModifiedBy>I202030171 (Perez Anchaya,Edgar Emanuel)</cp:lastModifiedBy>
  <cp:revision>1</cp:revision>
  <dcterms:created xsi:type="dcterms:W3CDTF">2024-12-09T03:29:00Z</dcterms:created>
  <dcterms:modified xsi:type="dcterms:W3CDTF">2024-12-09T03:29:00Z</dcterms:modified>
</cp:coreProperties>
</file>