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2BC52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REPÚBLICA BOLIVARIANA DE VENEZUELA</w:t>
      </w:r>
    </w:p>
    <w:p w14:paraId="6B8F7432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CONSEJO COMUNAL “UNION LA CAUCHERA”</w:t>
      </w:r>
    </w:p>
    <w:p w14:paraId="79699D45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Parroquia – Antímano</w:t>
      </w:r>
    </w:p>
    <w:p w14:paraId="63C34AB0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Código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Situr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01-01-02-001-0128</w:t>
      </w:r>
    </w:p>
    <w:p w14:paraId="56152E0F" w14:textId="77777777" w:rsidR="008C71D7" w:rsidRPr="004D38B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RIF-C-29957039-7</w:t>
      </w:r>
    </w:p>
    <w:p w14:paraId="0594D36A" w14:textId="77777777" w:rsidR="008C71D7" w:rsidRDefault="008C71D7" w:rsidP="008C71D7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00BAFF6" w14:textId="77552728" w:rsidR="008C71D7" w:rsidRPr="008C71D7" w:rsidRDefault="008C71D7" w:rsidP="008C71D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CARTA DE RESIDENCIA</w:t>
      </w:r>
    </w:p>
    <w:p w14:paraId="79069567" w14:textId="52861942" w:rsidR="008C71D7" w:rsidRPr="004D38B7" w:rsidRDefault="008C71D7" w:rsidP="008C71D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D38B7">
        <w:rPr>
          <w:rFonts w:ascii="Arial" w:hAnsi="Arial" w:cs="Arial"/>
          <w:sz w:val="24"/>
          <w:szCs w:val="24"/>
          <w:lang w:val="es-MX"/>
        </w:rPr>
        <w:tab/>
        <w:t xml:space="preserve">Nosotros, voceros (a) del Consejo Comunal “Unión La Cauchera”, damos fe que el (la) ciudadano (a) </w:t>
      </w:r>
      <w:r w:rsidRPr="006E50CD">
        <w:rPr>
          <w:rFonts w:ascii="Arial" w:hAnsi="Arial" w:cs="Arial"/>
          <w:b/>
          <w:bCs/>
          <w:sz w:val="24"/>
          <w:szCs w:val="24"/>
          <w:lang w:val="es-MX"/>
        </w:rPr>
        <w:t>${</w:t>
      </w:r>
      <w:proofErr w:type="spellStart"/>
      <w:r w:rsidRPr="006E50CD">
        <w:rPr>
          <w:rFonts w:ascii="Arial" w:hAnsi="Arial" w:cs="Arial"/>
          <w:b/>
          <w:bCs/>
          <w:sz w:val="24"/>
          <w:szCs w:val="24"/>
          <w:lang w:val="es-MX"/>
        </w:rPr>
        <w:t>nombre_habitante</w:t>
      </w:r>
      <w:proofErr w:type="spellEnd"/>
      <w:r w:rsidRPr="006E50CD">
        <w:rPr>
          <w:rFonts w:ascii="Arial" w:hAnsi="Arial" w:cs="Arial"/>
          <w:b/>
          <w:bCs/>
          <w:sz w:val="24"/>
          <w:szCs w:val="24"/>
          <w:lang w:val="es-MX"/>
        </w:rPr>
        <w:t>} ${apellidos},</w:t>
      </w:r>
      <w:r w:rsidRPr="004D38B7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de nacionalidad </w:t>
      </w:r>
      <w:r w:rsidRPr="005D7BBA">
        <w:rPr>
          <w:rFonts w:ascii="Arial" w:hAnsi="Arial" w:cs="Arial"/>
          <w:b/>
          <w:bCs/>
          <w:sz w:val="24"/>
          <w:szCs w:val="24"/>
          <w:lang w:val="es-MX"/>
        </w:rPr>
        <w:t>${nacionalidad}</w:t>
      </w:r>
      <w:r w:rsidRPr="006660BB">
        <w:rPr>
          <w:rFonts w:ascii="Arial" w:hAnsi="Arial" w:cs="Arial"/>
          <w:sz w:val="24"/>
          <w:szCs w:val="24"/>
          <w:lang w:val="es-MX"/>
        </w:rPr>
        <w:t>,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mayor de edad y titular de la cédula de identidad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N°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 </w:t>
      </w:r>
      <w:r w:rsidR="0031601E" w:rsidRPr="005D7BBA">
        <w:rPr>
          <w:rFonts w:ascii="Arial" w:hAnsi="Arial" w:cs="Arial"/>
          <w:b/>
          <w:bCs/>
          <w:sz w:val="24"/>
          <w:szCs w:val="24"/>
          <w:lang w:val="es-MX"/>
        </w:rPr>
        <w:t>${cedula}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, reside en la Parroquia Antímano, Municipio Libertador Bolivariano del Distrito Capital, Sector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Carapita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, </w:t>
      </w:r>
      <w:r w:rsidR="00F978F6" w:rsidRPr="004D38B7">
        <w:rPr>
          <w:rFonts w:ascii="Arial" w:hAnsi="Arial" w:cs="Arial"/>
          <w:sz w:val="24"/>
          <w:szCs w:val="24"/>
          <w:lang w:val="es-MX"/>
        </w:rPr>
        <w:t>callejón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${poligonal}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, desde hace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${tiempo}</w:t>
      </w:r>
      <w:r w:rsidR="002F2589">
        <w:rPr>
          <w:rFonts w:ascii="Arial" w:hAnsi="Arial" w:cs="Arial"/>
          <w:sz w:val="24"/>
          <w:szCs w:val="24"/>
          <w:lang w:val="es-MX"/>
        </w:rPr>
        <w:t xml:space="preserve"> </w:t>
      </w:r>
      <w:r w:rsidRPr="004D38B7">
        <w:rPr>
          <w:rFonts w:ascii="Arial" w:hAnsi="Arial" w:cs="Arial"/>
          <w:sz w:val="24"/>
          <w:szCs w:val="24"/>
          <w:lang w:val="es-MX"/>
        </w:rPr>
        <w:t>años aproximadamente, es una persona pacífica, leal, honesta, responsable y colaboradora.</w:t>
      </w:r>
    </w:p>
    <w:p w14:paraId="0C9E945F" w14:textId="711707C3" w:rsidR="008C71D7" w:rsidRDefault="008C71D7" w:rsidP="008C71D7">
      <w:pPr>
        <w:spacing w:line="360" w:lineRule="auto"/>
        <w:jc w:val="both"/>
        <w:rPr>
          <w:lang w:val="es-MX"/>
        </w:rPr>
      </w:pPr>
      <w:r w:rsidRPr="004D38B7">
        <w:rPr>
          <w:rFonts w:ascii="Arial" w:hAnsi="Arial" w:cs="Arial"/>
          <w:sz w:val="24"/>
          <w:szCs w:val="24"/>
          <w:lang w:val="es-MX"/>
        </w:rPr>
        <w:tab/>
        <w:t xml:space="preserve">Dado en Caracas a los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${</w:t>
      </w:r>
      <w:proofErr w:type="spellStart"/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dia</w:t>
      </w:r>
      <w:proofErr w:type="spellEnd"/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}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días del mes de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${mes}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del año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${</w:t>
      </w:r>
      <w:proofErr w:type="spellStart"/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anio</w:t>
      </w:r>
      <w:proofErr w:type="spellEnd"/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}</w:t>
      </w:r>
      <w:r w:rsidRPr="004D38B7">
        <w:rPr>
          <w:rFonts w:ascii="Arial" w:hAnsi="Arial" w:cs="Arial"/>
          <w:sz w:val="24"/>
          <w:szCs w:val="24"/>
          <w:lang w:val="es-MX"/>
        </w:rPr>
        <w:t>.</w:t>
      </w:r>
      <w:r>
        <w:rPr>
          <w:lang w:val="es-MX"/>
        </w:rPr>
        <w:t xml:space="preserve"> </w:t>
      </w:r>
    </w:p>
    <w:p w14:paraId="3AAEAF0B" w14:textId="77777777" w:rsidR="008C71D7" w:rsidRDefault="008C71D7" w:rsidP="008C71D7">
      <w:pPr>
        <w:spacing w:line="360" w:lineRule="auto"/>
        <w:jc w:val="both"/>
        <w:rPr>
          <w:lang w:val="es-MX"/>
        </w:rPr>
      </w:pPr>
    </w:p>
    <w:p w14:paraId="5A7E0B1E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Representación del Consejo Comunal</w:t>
      </w:r>
    </w:p>
    <w:p w14:paraId="307D5ABC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 y Apellido</w:t>
      </w:r>
    </w:p>
    <w:p w14:paraId="540EBA28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40884E5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_______________________________</w:t>
      </w:r>
    </w:p>
    <w:p w14:paraId="65DF2266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C.I.-</w:t>
      </w:r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</w:t>
      </w:r>
    </w:p>
    <w:p w14:paraId="3C37A1C2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Tel.-</w:t>
      </w:r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</w:t>
      </w:r>
    </w:p>
    <w:p w14:paraId="01942282" w14:textId="18CC2E15" w:rsidR="00C801DE" w:rsidRP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Vocero.-</w:t>
      </w:r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______________________</w:t>
      </w:r>
    </w:p>
    <w:sectPr w:rsidR="00C801DE" w:rsidRPr="008C71D7" w:rsidSect="008C71D7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7D0B5" w14:textId="77777777" w:rsidR="00415491" w:rsidRDefault="00415491">
      <w:pPr>
        <w:spacing w:after="0" w:line="240" w:lineRule="auto"/>
      </w:pPr>
      <w:r>
        <w:separator/>
      </w:r>
    </w:p>
  </w:endnote>
  <w:endnote w:type="continuationSeparator" w:id="0">
    <w:p w14:paraId="6EEBBB01" w14:textId="77777777" w:rsidR="00415491" w:rsidRDefault="0041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50B63" w14:textId="77777777" w:rsidR="00415491" w:rsidRDefault="00415491">
      <w:pPr>
        <w:spacing w:after="0" w:line="240" w:lineRule="auto"/>
      </w:pPr>
      <w:r>
        <w:separator/>
      </w:r>
    </w:p>
  </w:footnote>
  <w:footnote w:type="continuationSeparator" w:id="0">
    <w:p w14:paraId="64FAA843" w14:textId="77777777" w:rsidR="00415491" w:rsidRDefault="00415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2FE2" w14:textId="77777777" w:rsidR="009C459F" w:rsidRDefault="00000000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BA86D5C" wp14:editId="17782CFA">
          <wp:simplePos x="0" y="0"/>
          <wp:positionH relativeFrom="margin">
            <wp:posOffset>5157398</wp:posOffset>
          </wp:positionH>
          <wp:positionV relativeFrom="paragraph">
            <wp:posOffset>-120113</wp:posOffset>
          </wp:positionV>
          <wp:extent cx="809625" cy="781217"/>
          <wp:effectExtent l="0" t="0" r="0" b="0"/>
          <wp:wrapNone/>
          <wp:docPr id="145766816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4545" l="4386" r="89474">
                                <a14:foregroundMark x1="14035" y1="70909" x2="14035" y2="70909"/>
                                <a14:foregroundMark x1="73684" y1="81818" x2="73684" y2="81818"/>
                                <a14:foregroundMark x1="74561" y1="85455" x2="74561" y2="85455"/>
                                <a14:foregroundMark x1="75439" y1="79091" x2="75439" y2="79091"/>
                                <a14:foregroundMark x1="71930" y1="79091" x2="71930" y2="79091"/>
                                <a14:foregroundMark x1="71930" y1="77273" x2="71930" y2="77273"/>
                                <a14:foregroundMark x1="78070" y1="80909" x2="78070" y2="80909"/>
                                <a14:foregroundMark x1="82456" y1="81818" x2="82456" y2="81818"/>
                                <a14:foregroundMark x1="84211" y1="80000" x2="84211" y2="80000"/>
                                <a14:foregroundMark x1="85965" y1="83636" x2="85965" y2="83636"/>
                                <a14:foregroundMark x1="84211" y1="85455" x2="84211" y2="85455"/>
                                <a14:foregroundMark x1="46491" y1="90000" x2="46491" y2="90000"/>
                                <a14:foregroundMark x1="50000" y1="87273" x2="50000" y2="87273"/>
                                <a14:foregroundMark x1="57895" y1="87273" x2="57895" y2="87273"/>
                                <a14:foregroundMark x1="64035" y1="85455" x2="64035" y2="85455"/>
                                <a14:foregroundMark x1="63158" y1="86364" x2="63158" y2="86364"/>
                                <a14:foregroundMark x1="63158" y1="89091" x2="63158" y2="89091"/>
                                <a14:foregroundMark x1="58772" y1="89091" x2="58772" y2="8909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81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624264" wp14:editId="6C99F2C8">
          <wp:simplePos x="0" y="0"/>
          <wp:positionH relativeFrom="column">
            <wp:posOffset>-396133</wp:posOffset>
          </wp:positionH>
          <wp:positionV relativeFrom="paragraph">
            <wp:posOffset>-85404</wp:posOffset>
          </wp:positionV>
          <wp:extent cx="1381125" cy="720917"/>
          <wp:effectExtent l="0" t="0" r="0" b="0"/>
          <wp:wrapNone/>
          <wp:docPr id="12698975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9474" b="89474" l="8242" r="89560">
                                <a14:foregroundMark x1="21978" y1="54737" x2="21978" y2="54737"/>
                                <a14:foregroundMark x1="19231" y1="37895" x2="19231" y2="37895"/>
                                <a14:foregroundMark x1="28022" y1="36842" x2="28022" y2="36842"/>
                                <a14:foregroundMark x1="11538" y1="43158" x2="31319" y2="33684"/>
                                <a14:foregroundMark x1="10989" y1="43158" x2="34066" y2="28421"/>
                                <a14:foregroundMark x1="8242" y1="53684" x2="8791" y2="44211"/>
                                <a14:foregroundMark x1="86813" y1="69474" x2="86813" y2="6947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72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903D79E" wp14:editId="5373B711">
          <wp:simplePos x="0" y="0"/>
          <wp:positionH relativeFrom="margin">
            <wp:posOffset>2230120</wp:posOffset>
          </wp:positionH>
          <wp:positionV relativeFrom="paragraph">
            <wp:posOffset>-288325</wp:posOffset>
          </wp:positionV>
          <wp:extent cx="1152525" cy="724265"/>
          <wp:effectExtent l="0" t="0" r="0" b="0"/>
          <wp:wrapNone/>
          <wp:docPr id="4399431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backgroundRemoval t="6087" b="94783" l="7104" r="92350">
                                <a14:foregroundMark x1="14208" y1="86087" x2="14208" y2="86087"/>
                                <a14:foregroundMark x1="19126" y1="83478" x2="19126" y2="83478"/>
                                <a14:foregroundMark x1="34973" y1="85217" x2="34973" y2="85217"/>
                                <a14:foregroundMark x1="53005" y1="84348" x2="53005" y2="84348"/>
                                <a14:foregroundMark x1="63388" y1="85217" x2="63388" y2="85217"/>
                                <a14:foregroundMark x1="71585" y1="85217" x2="71585" y2="85217"/>
                                <a14:foregroundMark x1="75956" y1="86087" x2="75956" y2="86087"/>
                                <a14:foregroundMark x1="86339" y1="85217" x2="86339" y2="85217"/>
                                <a14:foregroundMark x1="81421" y1="73043" x2="81421" y2="73043"/>
                                <a14:foregroundMark x1="24590" y1="26957" x2="24590" y2="26957"/>
                                <a14:foregroundMark x1="15301" y1="26957" x2="15301" y2="26957"/>
                                <a14:foregroundMark x1="53005" y1="14783" x2="53005" y2="14783"/>
                                <a14:foregroundMark x1="7650" y1="74783" x2="7650" y2="747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724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EB7D5" w14:textId="77777777" w:rsidR="009C459F" w:rsidRDefault="009C459F">
    <w:pPr>
      <w:pStyle w:val="Encabezado"/>
    </w:pPr>
  </w:p>
  <w:p w14:paraId="611F5233" w14:textId="77777777" w:rsidR="009C459F" w:rsidRDefault="009C459F">
    <w:pPr>
      <w:pStyle w:val="Encabezado"/>
      <w:rPr>
        <w:noProof/>
      </w:rPr>
    </w:pPr>
  </w:p>
  <w:p w14:paraId="09A156FB" w14:textId="77777777" w:rsidR="009C459F" w:rsidRDefault="009C45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FFC"/>
    <w:rsid w:val="00216FFC"/>
    <w:rsid w:val="002F2589"/>
    <w:rsid w:val="0031601E"/>
    <w:rsid w:val="003454F5"/>
    <w:rsid w:val="00377213"/>
    <w:rsid w:val="00415491"/>
    <w:rsid w:val="0054631D"/>
    <w:rsid w:val="005D7BBA"/>
    <w:rsid w:val="00615F92"/>
    <w:rsid w:val="0069023C"/>
    <w:rsid w:val="006E50CD"/>
    <w:rsid w:val="008C71D7"/>
    <w:rsid w:val="008F6CA3"/>
    <w:rsid w:val="00974F30"/>
    <w:rsid w:val="009C459F"/>
    <w:rsid w:val="009D2F64"/>
    <w:rsid w:val="00C801DE"/>
    <w:rsid w:val="00DA32FC"/>
    <w:rsid w:val="00E26E52"/>
    <w:rsid w:val="00EB57BE"/>
    <w:rsid w:val="00F3557B"/>
    <w:rsid w:val="00F818C6"/>
    <w:rsid w:val="00F9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0044"/>
  <w15:docId w15:val="{68B6BC4A-3AA1-4FC5-A749-43650A2A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71D7"/>
    <w:pPr>
      <w:tabs>
        <w:tab w:val="center" w:pos="4419"/>
        <w:tab w:val="right" w:pos="8838"/>
      </w:tabs>
      <w:spacing w:after="0" w:line="240" w:lineRule="auto"/>
    </w:pPr>
    <w:rPr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71D7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6" Type="http://schemas.microsoft.com/office/2007/relationships/hdphoto" Target="media/hdphoto3.wdp"/><Relationship Id="rId5" Type="http://schemas.openxmlformats.org/officeDocument/2006/relationships/image" Target="media/image3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Robert</cp:lastModifiedBy>
  <cp:revision>15</cp:revision>
  <dcterms:created xsi:type="dcterms:W3CDTF">2015-03-22T08:32:00Z</dcterms:created>
  <dcterms:modified xsi:type="dcterms:W3CDTF">2024-12-07T06:35:00Z</dcterms:modified>
</cp:coreProperties>
</file>