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Comfortaa" w:cs="Comfortaa" w:eastAsia="Comfortaa" w:hAnsi="Comfortaa"/>
          <w:b w:val="1"/>
          <w:i w:val="1"/>
          <w:u w:val="single"/>
        </w:rPr>
      </w:pPr>
      <w:bookmarkStart w:colFirst="0" w:colLast="0" w:name="_hftxzm38ky86" w:id="0"/>
      <w:bookmarkEnd w:id="0"/>
      <w:r w:rsidDel="00000000" w:rsidR="00000000" w:rsidRPr="00000000">
        <w:rPr>
          <w:rFonts w:ascii="Comfortaa" w:cs="Comfortaa" w:eastAsia="Comfortaa" w:hAnsi="Comfortaa"/>
          <w:b w:val="1"/>
          <w:i w:val="1"/>
          <w:u w:val="single"/>
          <w:rtl w:val="0"/>
        </w:rPr>
        <w:t xml:space="preserve">Preguntas de repaso: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(Sin apuntes, intenta resolver el siguiente cuestionario)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¿Qué es un periférico?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¿Cuál es la diferencia entre un periférico de entrada y uno de salida? Mencioná un ejemplo de cada uno.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Define con tus palabras Tecnología de la información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¿En qué año se creó la Pascalina?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¿Qué funciones cumple la unidad central de procesamiento (CPU)?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¿Cuando hablamos de arquitectura interna a que nos referimos? ¿Ademas, qué componentes forman parte de la arquitectura interna de una computadora?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¿Qué es una instrucciòn?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¿Qué puedes decir con respecto a esta  imagen? Describe cada uno de sus niveles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557588" cy="26753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675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Comfortaa" w:cs="Comfortaa" w:eastAsia="Comfortaa" w:hAnsi="Comfortaa"/>
          <w:b w:val="1"/>
          <w:i w:val="1"/>
          <w:u w:val="single"/>
        </w:rPr>
      </w:pPr>
      <w:bookmarkStart w:colFirst="0" w:colLast="0" w:name="_s6xtqqt9fiua" w:id="1"/>
      <w:bookmarkEnd w:id="1"/>
      <w:r w:rsidDel="00000000" w:rsidR="00000000" w:rsidRPr="00000000">
        <w:rPr>
          <w:rFonts w:ascii="Comfortaa" w:cs="Comfortaa" w:eastAsia="Comfortaa" w:hAnsi="Comfortaa"/>
          <w:b w:val="1"/>
          <w:i w:val="1"/>
          <w:u w:val="single"/>
          <w:rtl w:val="0"/>
        </w:rPr>
        <w:t xml:space="preserve">Respuestas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Los periféricos son dispositivos que se conectan a la computadoras y sirven para ingresar datos, mostrar información y almacenar archivos.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 diferencia es que uno ingresa datos a la computadora y el otro recibe. Ejemplo: el teclado es un periférico de entrada y un monitor es un periférico de salida, en cambio el pendrive es un periférico de entrada y salida.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 el uso de equipos de telecomunicación y computadoras, para la edición, transmisión, almacenamiento y procesamientos de datos.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 Pascalina se creó en el año 1642.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Cumple la función de dirigir el comportamiento de la PC, permite el traslado de información entre la CPU, la memoria y otros dispositivos.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Nos referimos al diseño, la estructura y la interconexión de los componentes internos. Los elementos que forman partes de la arquitectura interna son: registros, cache, memoria RAM, almacenamiento secundaria y almacenamiento terciaria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Una instrucción es un orden que forma parte del programa, y que le dice a la computadora exactamente que hacer y con qué datos hacerlo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 principal que puedo decir es que está mal ordenada respecto a la jerarquía de memorias. Primero iría Registros, luego caché, memoria principal y disco duro.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Registros: Son memorias internas del CPU, tienen una capacidad pequeña pero un a velocidad extremadamente rápida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Caché: Está dentro o muy cerca de la CPU, almacena datos y archivos de uso frecuentes para reducir el tiempo de acceso a la RAM.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Memoria Principal: Almacena programas y datos mientras se ejecutan, es volátil, esta tiene mayor capacidad de almacenamiento pero es más lenta.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Disco Duro: Tiene gran capacidad y es no volátil, es mas lenta que la RAM, se utiliza para guardar el sistema operativo, programas y archivos de forma permanente.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