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Alemani Lorenzo, Benassi Jerónimo y Cagliero Martín</w:t>
      </w:r>
      <w:r w:rsidDel="00000000" w:rsidR="00000000" w:rsidRPr="00000000">
        <w:rPr>
          <w:rtl w:val="0"/>
        </w:rPr>
      </w:r>
    </w:p>
    <w:p w:rsidR="00000000" w:rsidDel="00000000" w:rsidP="00000000" w:rsidRDefault="00000000" w:rsidRPr="00000000" w14:paraId="0000000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1. Clasificación de memoria según su localización:</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Fonts w:ascii="Arial" w:cs="Arial" w:eastAsia="Arial" w:hAnsi="Arial"/>
          <w:b w:val="1"/>
          <w:rtl w:val="0"/>
        </w:rPr>
        <w:t xml:space="preserve">Memoria interna:</w:t>
      </w:r>
      <w:r w:rsidDel="00000000" w:rsidR="00000000" w:rsidRPr="00000000">
        <w:rPr>
          <w:rFonts w:ascii="Arial" w:cs="Arial" w:eastAsia="Arial" w:hAnsi="Arial"/>
          <w:rtl w:val="0"/>
        </w:rPr>
        <w:t xml:space="preserve"> Está directamente accesible por la CPU y se divide en:</w:t>
        <w:br w:type="textWrapping"/>
      </w:r>
    </w:p>
    <w:p w:rsidR="00000000" w:rsidDel="00000000" w:rsidP="00000000" w:rsidRDefault="00000000" w:rsidRPr="00000000" w14:paraId="00000004">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i w:val="1"/>
          <w:rtl w:val="0"/>
        </w:rPr>
        <w:t xml:space="preserve">Memoria principal (RAM, ROM)</w:t>
        <w:br w:type="textWrapping"/>
      </w:r>
    </w:p>
    <w:p w:rsidR="00000000" w:rsidDel="00000000" w:rsidP="00000000" w:rsidRDefault="00000000" w:rsidRPr="00000000" w14:paraId="00000005">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i w:val="1"/>
          <w:rtl w:val="0"/>
        </w:rPr>
        <w:t xml:space="preserve">Memoria caché</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Arial" w:cs="Arial" w:eastAsia="Arial" w:hAnsi="Arial"/>
          <w:b w:val="1"/>
          <w:rtl w:val="0"/>
        </w:rPr>
        <w:t xml:space="preserve">Memoria externa (o secundaria):</w:t>
      </w:r>
      <w:r w:rsidDel="00000000" w:rsidR="00000000" w:rsidRPr="00000000">
        <w:rPr>
          <w:rFonts w:ascii="Arial" w:cs="Arial" w:eastAsia="Arial" w:hAnsi="Arial"/>
          <w:rtl w:val="0"/>
        </w:rPr>
        <w:t xml:space="preserve"> No está directamente accesible por la CPU; requiere dispositivos de entrada/salida. Ejemplos:</w:t>
        <w:br w:type="textWrapping"/>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i w:val="1"/>
          <w:rtl w:val="0"/>
        </w:rPr>
        <w:t xml:space="preserve">Disco duro</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i w:val="1"/>
          <w:rtl w:val="0"/>
        </w:rPr>
        <w:t xml:space="preserve">Unidades SSD</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i w:val="1"/>
          <w:rtl w:val="0"/>
        </w:rPr>
        <w:t xml:space="preserve">Memorias USB</w:t>
        <w:br w:type="textWrapping"/>
      </w:r>
    </w:p>
    <w:p w:rsidR="00000000" w:rsidDel="00000000" w:rsidP="00000000" w:rsidRDefault="00000000" w:rsidRPr="00000000" w14:paraId="0000000A">
      <w:pPr>
        <w:numPr>
          <w:ilvl w:val="1"/>
          <w:numId w:val="1"/>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i w:val="1"/>
          <w:rtl w:val="0"/>
        </w:rPr>
        <w:t xml:space="preserve">CD/DVD</w:t>
        <w:br w:type="textWrapping"/>
      </w:r>
    </w:p>
    <w:p w:rsidR="00000000" w:rsidDel="00000000" w:rsidP="00000000" w:rsidRDefault="00000000" w:rsidRPr="00000000" w14:paraId="0000000B">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2. ¿A qué hace referencia la capacidad de memoria y cuál es la unidad utilizada para especificarla?</w:t>
      </w:r>
    </w:p>
    <w:p w:rsidR="00000000" w:rsidDel="00000000" w:rsidP="00000000" w:rsidRDefault="00000000" w:rsidRPr="00000000" w14:paraId="0000000D">
      <w:pPr>
        <w:spacing w:after="240" w:before="240" w:lineRule="auto"/>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i w:val="1"/>
          <w:rtl w:val="0"/>
        </w:rPr>
        <w:t xml:space="preserve">capacidad de memoria</w:t>
      </w:r>
      <w:r w:rsidDel="00000000" w:rsidR="00000000" w:rsidRPr="00000000">
        <w:rPr>
          <w:rFonts w:ascii="Arial" w:cs="Arial" w:eastAsia="Arial" w:hAnsi="Arial"/>
          <w:rtl w:val="0"/>
        </w:rPr>
        <w:t xml:space="preserve"> indica la cantidad de datos que una memoria puede almacenar. Se mide en unidades de </w:t>
      </w:r>
      <w:r w:rsidDel="00000000" w:rsidR="00000000" w:rsidRPr="00000000">
        <w:rPr>
          <w:rFonts w:ascii="Arial" w:cs="Arial" w:eastAsia="Arial" w:hAnsi="Arial"/>
          <w:i w:val="1"/>
          <w:rtl w:val="0"/>
        </w:rPr>
        <w:t xml:space="preserve">bytes</w:t>
      </w:r>
      <w:r w:rsidDel="00000000" w:rsidR="00000000" w:rsidRPr="00000000">
        <w:rPr>
          <w:rFonts w:ascii="Arial" w:cs="Arial" w:eastAsia="Arial" w:hAnsi="Arial"/>
          <w:rtl w:val="0"/>
        </w:rPr>
        <w:t xml:space="preserve">, y en sistemas actuales se usan múltiplos como:</w:t>
      </w:r>
    </w:p>
    <w:p w:rsidR="00000000" w:rsidDel="00000000" w:rsidP="00000000" w:rsidRDefault="00000000" w:rsidRPr="00000000" w14:paraId="0000000E">
      <w:pPr>
        <w:numPr>
          <w:ilvl w:val="0"/>
          <w:numId w:val="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Kilobytes (KB) = 1024 bytes</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Megabytes (MB) = 1024 KB</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Gigabytes (GB) = 1024 MB</w:t>
        <w:br w:type="textWrapping"/>
      </w:r>
    </w:p>
    <w:p w:rsidR="00000000" w:rsidDel="00000000" w:rsidP="00000000" w:rsidRDefault="00000000" w:rsidRPr="00000000" w14:paraId="00000011">
      <w:pPr>
        <w:numPr>
          <w:ilvl w:val="0"/>
          <w:numId w:val="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Terabytes (TB) = 1024 GB</w:t>
        <w:br w:type="textWrapping"/>
      </w:r>
    </w:p>
    <w:p w:rsidR="00000000" w:rsidDel="00000000" w:rsidP="00000000" w:rsidRDefault="00000000" w:rsidRPr="00000000" w14:paraId="00000012">
      <w:pPr>
        <w:spacing w:after="240" w:before="240" w:lineRule="auto"/>
        <w:rPr>
          <w:rFonts w:ascii="Arial" w:cs="Arial" w:eastAsia="Arial" w:hAnsi="Arial"/>
        </w:rPr>
      </w:pPr>
      <w:r w:rsidDel="00000000" w:rsidR="00000000" w:rsidRPr="00000000">
        <w:rPr>
          <w:rFonts w:ascii="Arial" w:cs="Arial" w:eastAsia="Arial" w:hAnsi="Arial"/>
          <w:rtl w:val="0"/>
        </w:rPr>
        <w:t xml:space="preserve">Por ejemplo, una memoria RAM de 8 GB puede almacenar 8 × 1024 × 1024 × 1024 bytes de datos.</w:t>
      </w:r>
    </w:p>
    <w:p w:rsidR="00000000" w:rsidDel="00000000" w:rsidP="00000000" w:rsidRDefault="00000000" w:rsidRPr="00000000" w14:paraId="00000013">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3. Breve descripción de las características físicas de las memorias:</w:t>
      </w:r>
    </w:p>
    <w:p w:rsidR="00000000" w:rsidDel="00000000" w:rsidP="00000000" w:rsidRDefault="00000000" w:rsidRPr="00000000" w14:paraId="00000015">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Primera clasificación:</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Fonts w:ascii="Arial" w:cs="Arial" w:eastAsia="Arial" w:hAnsi="Arial"/>
          <w:b w:val="1"/>
          <w:rtl w:val="0"/>
        </w:rPr>
        <w:t xml:space="preserve">Memoria volátil:</w:t>
      </w:r>
      <w:r w:rsidDel="00000000" w:rsidR="00000000" w:rsidRPr="00000000">
        <w:rPr>
          <w:rFonts w:ascii="Arial" w:cs="Arial" w:eastAsia="Arial" w:hAnsi="Arial"/>
          <w:rtl w:val="0"/>
        </w:rPr>
        <w:t xml:space="preserve"> Pierde su contenido cuando se interrumpe la energía eléctrica.</w:t>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i w:val="1"/>
          <w:rtl w:val="0"/>
        </w:rPr>
        <w:t xml:space="preserve">Ejemplo:</w:t>
      </w:r>
      <w:r w:rsidDel="00000000" w:rsidR="00000000" w:rsidRPr="00000000">
        <w:rPr>
          <w:rFonts w:ascii="Arial" w:cs="Arial" w:eastAsia="Arial" w:hAnsi="Arial"/>
          <w:rtl w:val="0"/>
        </w:rPr>
        <w:t xml:space="preserve"> RAM (memoria principal).</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Fonts w:ascii="Arial" w:cs="Arial" w:eastAsia="Arial" w:hAnsi="Arial"/>
          <w:b w:val="1"/>
          <w:rtl w:val="0"/>
        </w:rPr>
        <w:t xml:space="preserve">Memoria no volátil:</w:t>
      </w:r>
      <w:r w:rsidDel="00000000" w:rsidR="00000000" w:rsidRPr="00000000">
        <w:rPr>
          <w:rFonts w:ascii="Arial" w:cs="Arial" w:eastAsia="Arial" w:hAnsi="Arial"/>
          <w:rtl w:val="0"/>
        </w:rPr>
        <w:t xml:space="preserve"> Mantiene la información aunque se apague el equipo.</w:t>
        <w:br w:type="textWrapping"/>
      </w:r>
    </w:p>
    <w:p w:rsidR="00000000" w:rsidDel="00000000" w:rsidP="00000000" w:rsidRDefault="00000000" w:rsidRPr="00000000" w14:paraId="00000019">
      <w:pPr>
        <w:numPr>
          <w:ilvl w:val="1"/>
          <w:numId w:val="2"/>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i w:val="1"/>
          <w:rtl w:val="0"/>
        </w:rPr>
        <w:t xml:space="preserve">Ejemplo:</w:t>
      </w:r>
      <w:r w:rsidDel="00000000" w:rsidR="00000000" w:rsidRPr="00000000">
        <w:rPr>
          <w:rFonts w:ascii="Arial" w:cs="Arial" w:eastAsia="Arial" w:hAnsi="Arial"/>
          <w:rtl w:val="0"/>
        </w:rPr>
        <w:t xml:space="preserve"> ROM, discos duros, SSD.</w:t>
        <w:br w:type="textWrapping"/>
      </w:r>
    </w:p>
    <w:p w:rsidR="00000000" w:rsidDel="00000000" w:rsidP="00000000" w:rsidRDefault="00000000" w:rsidRPr="00000000" w14:paraId="0000001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Segunda clasificación:</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rFonts w:ascii="Arial" w:cs="Arial" w:eastAsia="Arial" w:hAnsi="Arial"/>
          <w:b w:val="1"/>
          <w:rtl w:val="0"/>
        </w:rPr>
        <w:t xml:space="preserve">Memoria de semiconductores:</w:t>
      </w:r>
      <w:r w:rsidDel="00000000" w:rsidR="00000000" w:rsidRPr="00000000">
        <w:rPr>
          <w:rFonts w:ascii="Arial" w:cs="Arial" w:eastAsia="Arial" w:hAnsi="Arial"/>
          <w:rtl w:val="0"/>
        </w:rPr>
        <w:t xml:space="preserve"> Utiliza circuitos electrónicos de silicio para almacenar datos.</w:t>
        <w:br w:type="textWrapping"/>
      </w:r>
    </w:p>
    <w:p w:rsidR="00000000" w:rsidDel="00000000" w:rsidP="00000000" w:rsidRDefault="00000000" w:rsidRPr="00000000" w14:paraId="0000001C">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i w:val="1"/>
          <w:rtl w:val="0"/>
        </w:rPr>
        <w:t xml:space="preserve">Ejemplos:</w:t>
      </w:r>
      <w:r w:rsidDel="00000000" w:rsidR="00000000" w:rsidRPr="00000000">
        <w:rPr>
          <w:rFonts w:ascii="Arial" w:cs="Arial" w:eastAsia="Arial" w:hAnsi="Arial"/>
          <w:rtl w:val="0"/>
        </w:rPr>
        <w:t xml:space="preserve"> RAM, ROM, memorias flash.</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Fonts w:ascii="Arial" w:cs="Arial" w:eastAsia="Arial" w:hAnsi="Arial"/>
          <w:b w:val="1"/>
          <w:rtl w:val="0"/>
        </w:rPr>
        <w:t xml:space="preserve">Memoria magnética:</w:t>
      </w:r>
      <w:r w:rsidDel="00000000" w:rsidR="00000000" w:rsidRPr="00000000">
        <w:rPr>
          <w:rFonts w:ascii="Arial" w:cs="Arial" w:eastAsia="Arial" w:hAnsi="Arial"/>
          <w:rtl w:val="0"/>
        </w:rPr>
        <w:t xml:space="preserve"> Utiliza materiales magnetizados para almacenar información.</w:t>
        <w:br w:type="textWrapping"/>
      </w:r>
    </w:p>
    <w:p w:rsidR="00000000" w:rsidDel="00000000" w:rsidP="00000000" w:rsidRDefault="00000000" w:rsidRPr="00000000" w14:paraId="0000001E">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i w:val="1"/>
          <w:rtl w:val="0"/>
        </w:rPr>
        <w:t xml:space="preserve">Ejemplos:</w:t>
      </w:r>
      <w:r w:rsidDel="00000000" w:rsidR="00000000" w:rsidRPr="00000000">
        <w:rPr>
          <w:rFonts w:ascii="Arial" w:cs="Arial" w:eastAsia="Arial" w:hAnsi="Arial"/>
          <w:rtl w:val="0"/>
        </w:rPr>
        <w:t xml:space="preserve"> Discos duros, cintas magnéticas.</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Fonts w:ascii="Arial" w:cs="Arial" w:eastAsia="Arial" w:hAnsi="Arial"/>
          <w:b w:val="1"/>
          <w:rtl w:val="0"/>
        </w:rPr>
        <w:t xml:space="preserve">Memoria óptica:</w:t>
      </w:r>
      <w:r w:rsidDel="00000000" w:rsidR="00000000" w:rsidRPr="00000000">
        <w:rPr>
          <w:rFonts w:ascii="Arial" w:cs="Arial" w:eastAsia="Arial" w:hAnsi="Arial"/>
          <w:rtl w:val="0"/>
        </w:rPr>
        <w:t xml:space="preserve"> Lee y escribe datos mediante láseres sobre discos.</w:t>
        <w:br w:type="textWrapping"/>
      </w:r>
    </w:p>
    <w:p w:rsidR="00000000" w:rsidDel="00000000" w:rsidP="00000000" w:rsidRDefault="00000000" w:rsidRPr="00000000" w14:paraId="00000020">
      <w:pPr>
        <w:numPr>
          <w:ilvl w:val="1"/>
          <w:numId w:val="4"/>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i w:val="1"/>
          <w:rtl w:val="0"/>
        </w:rPr>
        <w:t xml:space="preserve">Ejemplos:</w:t>
      </w:r>
      <w:r w:rsidDel="00000000" w:rsidR="00000000" w:rsidRPr="00000000">
        <w:rPr>
          <w:rFonts w:ascii="Arial" w:cs="Arial" w:eastAsia="Arial" w:hAnsi="Arial"/>
          <w:rtl w:val="0"/>
        </w:rPr>
        <w:t xml:space="preserve"> CD, DVD, Blu-ray.</w:t>
        <w:br w:type="textWrapping"/>
      </w:r>
    </w:p>
    <w:p w:rsidR="00000000" w:rsidDel="00000000" w:rsidP="00000000" w:rsidRDefault="00000000" w:rsidRPr="00000000" w14:paraId="00000021">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3">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4">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5">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6">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7">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8">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9">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A">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B">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C">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D">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E">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F">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4. ¿A qué hace referencia el término jerarquía de memoria?</w:t>
      </w:r>
    </w:p>
    <w:p w:rsidR="00000000" w:rsidDel="00000000" w:rsidP="00000000" w:rsidRDefault="00000000" w:rsidRPr="00000000" w14:paraId="00000030">
      <w:pPr>
        <w:spacing w:after="240" w:before="240" w:lineRule="auto"/>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i w:val="1"/>
          <w:rtl w:val="0"/>
        </w:rPr>
        <w:t xml:space="preserve">jerarquía de memoria</w:t>
      </w:r>
      <w:r w:rsidDel="00000000" w:rsidR="00000000" w:rsidRPr="00000000">
        <w:rPr>
          <w:rFonts w:ascii="Arial" w:cs="Arial" w:eastAsia="Arial" w:hAnsi="Arial"/>
          <w:rtl w:val="0"/>
        </w:rPr>
        <w:t xml:space="preserve"> se refiere a la organización de diferentes tipos de memoria en niveles, según velocidad, costo y capacidad. Cuanto más cercana está la memoria al procesador, más rápida y costosa es, pero también de menor capacidad.</w:t>
      </w:r>
    </w:p>
    <w:p w:rsidR="00000000" w:rsidDel="00000000" w:rsidP="00000000" w:rsidRDefault="00000000" w:rsidRPr="00000000" w14:paraId="00000031">
      <w:pPr>
        <w:spacing w:after="240" w:before="240" w:lineRule="auto"/>
        <w:rPr>
          <w:rFonts w:ascii="Arial" w:cs="Arial" w:eastAsia="Arial" w:hAnsi="Arial"/>
        </w:rPr>
      </w:pPr>
      <w:r w:rsidDel="00000000" w:rsidR="00000000" w:rsidRPr="00000000">
        <w:rPr>
          <w:rFonts w:ascii="Arial" w:cs="Arial" w:eastAsia="Arial" w:hAnsi="Arial"/>
          <w:b w:val="1"/>
          <w:rtl w:val="0"/>
        </w:rPr>
        <w:t xml:space="preserve">a) Gráfico y explicación:</w:t>
      </w: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color w:val="188038"/>
        </w:rPr>
      </w:pPr>
      <w:r w:rsidDel="00000000" w:rsidR="00000000" w:rsidRPr="00000000">
        <w:rPr>
          <w:rFonts w:ascii="Arial" w:cs="Arial" w:eastAsia="Arial" w:hAnsi="Arial"/>
          <w:color w:val="188038"/>
          <w:rtl w:val="0"/>
        </w:rPr>
        <w:t xml:space="preserve">+--------------------------+</w:t>
      </w:r>
    </w:p>
    <w:p w:rsidR="00000000" w:rsidDel="00000000" w:rsidP="00000000" w:rsidRDefault="00000000" w:rsidRPr="00000000" w14:paraId="00000035">
      <w:pPr>
        <w:rPr>
          <w:rFonts w:ascii="Arial" w:cs="Arial" w:eastAsia="Arial" w:hAnsi="Arial"/>
          <w:color w:val="188038"/>
        </w:rPr>
      </w:pPr>
      <w:r w:rsidDel="00000000" w:rsidR="00000000" w:rsidRPr="00000000">
        <w:rPr>
          <w:rFonts w:ascii="Arial" w:cs="Arial" w:eastAsia="Arial" w:hAnsi="Arial"/>
          <w:color w:val="188038"/>
          <w:rtl w:val="0"/>
        </w:rPr>
        <w:t xml:space="preserve">|  Nivel 1: Registros      |</w:t>
      </w:r>
    </w:p>
    <w:p w:rsidR="00000000" w:rsidDel="00000000" w:rsidP="00000000" w:rsidRDefault="00000000" w:rsidRPr="00000000" w14:paraId="00000036">
      <w:pPr>
        <w:rPr>
          <w:rFonts w:ascii="Arial" w:cs="Arial" w:eastAsia="Arial" w:hAnsi="Arial"/>
          <w:color w:val="188038"/>
        </w:rPr>
      </w:pPr>
      <w:r w:rsidDel="00000000" w:rsidR="00000000" w:rsidRPr="00000000">
        <w:rPr>
          <w:rFonts w:ascii="Arial" w:cs="Arial" w:eastAsia="Arial" w:hAnsi="Arial"/>
          <w:color w:val="188038"/>
          <w:rtl w:val="0"/>
        </w:rPr>
        <w:t xml:space="preserve">|  - Muy rápida            |</w:t>
      </w:r>
    </w:p>
    <w:p w:rsidR="00000000" w:rsidDel="00000000" w:rsidP="00000000" w:rsidRDefault="00000000" w:rsidRPr="00000000" w14:paraId="00000037">
      <w:pPr>
        <w:rPr>
          <w:rFonts w:ascii="Arial" w:cs="Arial" w:eastAsia="Arial" w:hAnsi="Arial"/>
          <w:color w:val="188038"/>
        </w:rPr>
      </w:pPr>
      <w:r w:rsidDel="00000000" w:rsidR="00000000" w:rsidRPr="00000000">
        <w:rPr>
          <w:rFonts w:ascii="Arial" w:cs="Arial" w:eastAsia="Arial" w:hAnsi="Arial"/>
          <w:color w:val="188038"/>
          <w:rtl w:val="0"/>
        </w:rPr>
        <w:t xml:space="preserve">|  - Muy costosa           |</w:t>
      </w:r>
    </w:p>
    <w:p w:rsidR="00000000" w:rsidDel="00000000" w:rsidP="00000000" w:rsidRDefault="00000000" w:rsidRPr="00000000" w14:paraId="00000038">
      <w:pPr>
        <w:rPr>
          <w:rFonts w:ascii="Arial" w:cs="Arial" w:eastAsia="Arial" w:hAnsi="Arial"/>
          <w:color w:val="188038"/>
        </w:rPr>
      </w:pPr>
      <w:r w:rsidDel="00000000" w:rsidR="00000000" w:rsidRPr="00000000">
        <w:rPr>
          <w:rFonts w:ascii="Arial" w:cs="Arial" w:eastAsia="Arial" w:hAnsi="Arial"/>
          <w:color w:val="188038"/>
          <w:rtl w:val="0"/>
        </w:rPr>
        <w:t xml:space="preserve">|  - Muy pequeña capacidad |</w:t>
      </w:r>
    </w:p>
    <w:p w:rsidR="00000000" w:rsidDel="00000000" w:rsidP="00000000" w:rsidRDefault="00000000" w:rsidRPr="00000000" w14:paraId="00000039">
      <w:pPr>
        <w:rPr>
          <w:rFonts w:ascii="Arial" w:cs="Arial" w:eastAsia="Arial" w:hAnsi="Arial"/>
          <w:color w:val="188038"/>
        </w:rPr>
      </w:pPr>
      <w:r w:rsidDel="00000000" w:rsidR="00000000" w:rsidRPr="00000000">
        <w:rPr>
          <w:rFonts w:ascii="Arial" w:cs="Arial" w:eastAsia="Arial" w:hAnsi="Arial"/>
          <w:color w:val="188038"/>
          <w:rtl w:val="0"/>
        </w:rPr>
        <w:t xml:space="preserve">+--------------------------+</w:t>
      </w:r>
    </w:p>
    <w:p w:rsidR="00000000" w:rsidDel="00000000" w:rsidP="00000000" w:rsidRDefault="00000000" w:rsidRPr="00000000" w14:paraId="0000003A">
      <w:pPr>
        <w:rPr>
          <w:rFonts w:ascii="Arial" w:cs="Arial" w:eastAsia="Arial" w:hAnsi="Arial"/>
          <w:color w:val="188038"/>
        </w:rPr>
      </w:pPr>
      <w:r w:rsidDel="00000000" w:rsidR="00000000" w:rsidRPr="00000000">
        <w:rPr>
          <w:rFonts w:ascii="Arial" w:cs="Arial" w:eastAsia="Arial" w:hAnsi="Arial"/>
          <w:color w:val="188038"/>
          <w:rtl w:val="0"/>
        </w:rPr>
        <w:t xml:space="preserve">            ▲</w:t>
      </w:r>
    </w:p>
    <w:p w:rsidR="00000000" w:rsidDel="00000000" w:rsidP="00000000" w:rsidRDefault="00000000" w:rsidRPr="00000000" w14:paraId="0000003B">
      <w:pPr>
        <w:rPr>
          <w:rFonts w:ascii="Arial" w:cs="Arial" w:eastAsia="Arial" w:hAnsi="Arial"/>
          <w:color w:val="188038"/>
        </w:rPr>
      </w:pPr>
      <w:r w:rsidDel="00000000" w:rsidR="00000000" w:rsidRPr="00000000">
        <w:rPr>
          <w:rFonts w:ascii="Arial" w:cs="Arial" w:eastAsia="Arial" w:hAnsi="Arial"/>
          <w:color w:val="188038"/>
          <w:rtl w:val="0"/>
        </w:rPr>
        <w:t xml:space="preserve">            │</w:t>
      </w:r>
    </w:p>
    <w:p w:rsidR="00000000" w:rsidDel="00000000" w:rsidP="00000000" w:rsidRDefault="00000000" w:rsidRPr="00000000" w14:paraId="0000003C">
      <w:pPr>
        <w:rPr>
          <w:rFonts w:ascii="Arial" w:cs="Arial" w:eastAsia="Arial" w:hAnsi="Arial"/>
          <w:color w:val="188038"/>
        </w:rPr>
      </w:pPr>
      <w:r w:rsidDel="00000000" w:rsidR="00000000" w:rsidRPr="00000000">
        <w:rPr>
          <w:rFonts w:ascii="Arial" w:cs="Arial" w:eastAsia="Arial" w:hAnsi="Arial"/>
          <w:color w:val="188038"/>
          <w:rtl w:val="0"/>
        </w:rPr>
        <w:t xml:space="preserve">+--------------------------+</w:t>
      </w:r>
    </w:p>
    <w:p w:rsidR="00000000" w:rsidDel="00000000" w:rsidP="00000000" w:rsidRDefault="00000000" w:rsidRPr="00000000" w14:paraId="0000003D">
      <w:pPr>
        <w:rPr>
          <w:rFonts w:ascii="Arial" w:cs="Arial" w:eastAsia="Arial" w:hAnsi="Arial"/>
          <w:color w:val="188038"/>
        </w:rPr>
      </w:pPr>
      <w:r w:rsidDel="00000000" w:rsidR="00000000" w:rsidRPr="00000000">
        <w:rPr>
          <w:rFonts w:ascii="Arial" w:cs="Arial" w:eastAsia="Arial" w:hAnsi="Arial"/>
          <w:color w:val="188038"/>
          <w:rtl w:val="0"/>
        </w:rPr>
        <w:t xml:space="preserve">|  Nivel 2: Caché          |</w:t>
      </w:r>
    </w:p>
    <w:p w:rsidR="00000000" w:rsidDel="00000000" w:rsidP="00000000" w:rsidRDefault="00000000" w:rsidRPr="00000000" w14:paraId="0000003E">
      <w:pPr>
        <w:rPr>
          <w:rFonts w:ascii="Arial" w:cs="Arial" w:eastAsia="Arial" w:hAnsi="Arial"/>
          <w:color w:val="188038"/>
        </w:rPr>
      </w:pPr>
      <w:r w:rsidDel="00000000" w:rsidR="00000000" w:rsidRPr="00000000">
        <w:rPr>
          <w:rFonts w:ascii="Arial" w:cs="Arial" w:eastAsia="Arial" w:hAnsi="Arial"/>
          <w:color w:val="188038"/>
          <w:rtl w:val="0"/>
        </w:rPr>
        <w:t xml:space="preserve">|  - Muy rápida            |</w:t>
      </w:r>
    </w:p>
    <w:p w:rsidR="00000000" w:rsidDel="00000000" w:rsidP="00000000" w:rsidRDefault="00000000" w:rsidRPr="00000000" w14:paraId="0000003F">
      <w:pPr>
        <w:rPr>
          <w:rFonts w:ascii="Arial" w:cs="Arial" w:eastAsia="Arial" w:hAnsi="Arial"/>
          <w:color w:val="188038"/>
        </w:rPr>
      </w:pPr>
      <w:r w:rsidDel="00000000" w:rsidR="00000000" w:rsidRPr="00000000">
        <w:rPr>
          <w:rFonts w:ascii="Arial" w:cs="Arial" w:eastAsia="Arial" w:hAnsi="Arial"/>
          <w:color w:val="188038"/>
          <w:rtl w:val="0"/>
        </w:rPr>
        <w:t xml:space="preserve">|  - Costosa               |</w:t>
      </w:r>
    </w:p>
    <w:p w:rsidR="00000000" w:rsidDel="00000000" w:rsidP="00000000" w:rsidRDefault="00000000" w:rsidRPr="00000000" w14:paraId="00000040">
      <w:pPr>
        <w:rPr>
          <w:rFonts w:ascii="Arial" w:cs="Arial" w:eastAsia="Arial" w:hAnsi="Arial"/>
          <w:color w:val="188038"/>
        </w:rPr>
      </w:pPr>
      <w:r w:rsidDel="00000000" w:rsidR="00000000" w:rsidRPr="00000000">
        <w:rPr>
          <w:rFonts w:ascii="Arial" w:cs="Arial" w:eastAsia="Arial" w:hAnsi="Arial"/>
          <w:color w:val="188038"/>
          <w:rtl w:val="0"/>
        </w:rPr>
        <w:t xml:space="preserve">|  - Pequeña capacidad     |</w:t>
      </w:r>
    </w:p>
    <w:p w:rsidR="00000000" w:rsidDel="00000000" w:rsidP="00000000" w:rsidRDefault="00000000" w:rsidRPr="00000000" w14:paraId="00000041">
      <w:pPr>
        <w:rPr>
          <w:rFonts w:ascii="Arial" w:cs="Arial" w:eastAsia="Arial" w:hAnsi="Arial"/>
          <w:color w:val="188038"/>
        </w:rPr>
      </w:pPr>
      <w:r w:rsidDel="00000000" w:rsidR="00000000" w:rsidRPr="00000000">
        <w:rPr>
          <w:rFonts w:ascii="Arial" w:cs="Arial" w:eastAsia="Arial" w:hAnsi="Arial"/>
          <w:color w:val="188038"/>
          <w:rtl w:val="0"/>
        </w:rPr>
        <w:t xml:space="preserve">+--------------------------+</w:t>
      </w:r>
    </w:p>
    <w:p w:rsidR="00000000" w:rsidDel="00000000" w:rsidP="00000000" w:rsidRDefault="00000000" w:rsidRPr="00000000" w14:paraId="00000042">
      <w:pPr>
        <w:rPr>
          <w:rFonts w:ascii="Arial" w:cs="Arial" w:eastAsia="Arial" w:hAnsi="Arial"/>
          <w:color w:val="188038"/>
        </w:rPr>
      </w:pPr>
      <w:r w:rsidDel="00000000" w:rsidR="00000000" w:rsidRPr="00000000">
        <w:rPr>
          <w:rFonts w:ascii="Arial" w:cs="Arial" w:eastAsia="Arial" w:hAnsi="Arial"/>
          <w:color w:val="188038"/>
          <w:rtl w:val="0"/>
        </w:rPr>
        <w:t xml:space="preserve">            ▲</w:t>
      </w:r>
    </w:p>
    <w:p w:rsidR="00000000" w:rsidDel="00000000" w:rsidP="00000000" w:rsidRDefault="00000000" w:rsidRPr="00000000" w14:paraId="00000043">
      <w:pPr>
        <w:rPr>
          <w:rFonts w:ascii="Arial" w:cs="Arial" w:eastAsia="Arial" w:hAnsi="Arial"/>
          <w:color w:val="188038"/>
        </w:rPr>
      </w:pPr>
      <w:r w:rsidDel="00000000" w:rsidR="00000000" w:rsidRPr="00000000">
        <w:rPr>
          <w:rFonts w:ascii="Arial" w:cs="Arial" w:eastAsia="Arial" w:hAnsi="Arial"/>
          <w:color w:val="188038"/>
          <w:rtl w:val="0"/>
        </w:rPr>
        <w:t xml:space="preserve">            │</w:t>
      </w:r>
    </w:p>
    <w:p w:rsidR="00000000" w:rsidDel="00000000" w:rsidP="00000000" w:rsidRDefault="00000000" w:rsidRPr="00000000" w14:paraId="00000044">
      <w:pPr>
        <w:rPr>
          <w:rFonts w:ascii="Arial" w:cs="Arial" w:eastAsia="Arial" w:hAnsi="Arial"/>
          <w:color w:val="188038"/>
        </w:rPr>
      </w:pPr>
      <w:r w:rsidDel="00000000" w:rsidR="00000000" w:rsidRPr="00000000">
        <w:rPr>
          <w:rFonts w:ascii="Arial" w:cs="Arial" w:eastAsia="Arial" w:hAnsi="Arial"/>
          <w:color w:val="188038"/>
          <w:rtl w:val="0"/>
        </w:rPr>
        <w:t xml:space="preserve">+--------------------------+</w:t>
      </w:r>
    </w:p>
    <w:p w:rsidR="00000000" w:rsidDel="00000000" w:rsidP="00000000" w:rsidRDefault="00000000" w:rsidRPr="00000000" w14:paraId="00000045">
      <w:pPr>
        <w:rPr>
          <w:rFonts w:ascii="Arial" w:cs="Arial" w:eastAsia="Arial" w:hAnsi="Arial"/>
          <w:color w:val="188038"/>
        </w:rPr>
      </w:pPr>
      <w:r w:rsidDel="00000000" w:rsidR="00000000" w:rsidRPr="00000000">
        <w:rPr>
          <w:rFonts w:ascii="Arial" w:cs="Arial" w:eastAsia="Arial" w:hAnsi="Arial"/>
          <w:color w:val="188038"/>
          <w:rtl w:val="0"/>
        </w:rPr>
        <w:t xml:space="preserve">|  Nivel 3: RAM (Memoria   |</w:t>
      </w:r>
    </w:p>
    <w:p w:rsidR="00000000" w:rsidDel="00000000" w:rsidP="00000000" w:rsidRDefault="00000000" w:rsidRPr="00000000" w14:paraId="00000046">
      <w:pPr>
        <w:rPr>
          <w:rFonts w:ascii="Arial" w:cs="Arial" w:eastAsia="Arial" w:hAnsi="Arial"/>
          <w:color w:val="188038"/>
        </w:rPr>
      </w:pPr>
      <w:r w:rsidDel="00000000" w:rsidR="00000000" w:rsidRPr="00000000">
        <w:rPr>
          <w:rFonts w:ascii="Arial" w:cs="Arial" w:eastAsia="Arial" w:hAnsi="Arial"/>
          <w:color w:val="188038"/>
          <w:rtl w:val="0"/>
        </w:rPr>
        <w:t xml:space="preserve">|  Principal)              |</w:t>
      </w:r>
    </w:p>
    <w:p w:rsidR="00000000" w:rsidDel="00000000" w:rsidP="00000000" w:rsidRDefault="00000000" w:rsidRPr="00000000" w14:paraId="00000047">
      <w:pPr>
        <w:rPr>
          <w:rFonts w:ascii="Arial" w:cs="Arial" w:eastAsia="Arial" w:hAnsi="Arial"/>
          <w:color w:val="188038"/>
        </w:rPr>
      </w:pPr>
      <w:r w:rsidDel="00000000" w:rsidR="00000000" w:rsidRPr="00000000">
        <w:rPr>
          <w:rFonts w:ascii="Arial" w:cs="Arial" w:eastAsia="Arial" w:hAnsi="Arial"/>
          <w:color w:val="188038"/>
          <w:rtl w:val="0"/>
        </w:rPr>
        <w:t xml:space="preserve">|  - Velocidad media       |</w:t>
      </w:r>
    </w:p>
    <w:p w:rsidR="00000000" w:rsidDel="00000000" w:rsidP="00000000" w:rsidRDefault="00000000" w:rsidRPr="00000000" w14:paraId="00000048">
      <w:pPr>
        <w:rPr>
          <w:rFonts w:ascii="Arial" w:cs="Arial" w:eastAsia="Arial" w:hAnsi="Arial"/>
          <w:color w:val="188038"/>
        </w:rPr>
      </w:pPr>
      <w:r w:rsidDel="00000000" w:rsidR="00000000" w:rsidRPr="00000000">
        <w:rPr>
          <w:rFonts w:ascii="Arial" w:cs="Arial" w:eastAsia="Arial" w:hAnsi="Arial"/>
          <w:color w:val="188038"/>
          <w:rtl w:val="0"/>
        </w:rPr>
        <w:t xml:space="preserve">|  - Costo medio           |</w:t>
      </w:r>
    </w:p>
    <w:p w:rsidR="00000000" w:rsidDel="00000000" w:rsidP="00000000" w:rsidRDefault="00000000" w:rsidRPr="00000000" w14:paraId="00000049">
      <w:pPr>
        <w:rPr>
          <w:rFonts w:ascii="Arial" w:cs="Arial" w:eastAsia="Arial" w:hAnsi="Arial"/>
          <w:color w:val="188038"/>
        </w:rPr>
      </w:pPr>
      <w:r w:rsidDel="00000000" w:rsidR="00000000" w:rsidRPr="00000000">
        <w:rPr>
          <w:rFonts w:ascii="Arial" w:cs="Arial" w:eastAsia="Arial" w:hAnsi="Arial"/>
          <w:color w:val="188038"/>
          <w:rtl w:val="0"/>
        </w:rPr>
        <w:t xml:space="preserve">|  - Capacidad moderada    |</w:t>
      </w:r>
    </w:p>
    <w:p w:rsidR="00000000" w:rsidDel="00000000" w:rsidP="00000000" w:rsidRDefault="00000000" w:rsidRPr="00000000" w14:paraId="0000004A">
      <w:pPr>
        <w:rPr>
          <w:rFonts w:ascii="Arial" w:cs="Arial" w:eastAsia="Arial" w:hAnsi="Arial"/>
          <w:color w:val="188038"/>
        </w:rPr>
      </w:pPr>
      <w:r w:rsidDel="00000000" w:rsidR="00000000" w:rsidRPr="00000000">
        <w:rPr>
          <w:rFonts w:ascii="Arial" w:cs="Arial" w:eastAsia="Arial" w:hAnsi="Arial"/>
          <w:color w:val="188038"/>
          <w:rtl w:val="0"/>
        </w:rPr>
        <w:t xml:space="preserve">+--------------------------+</w:t>
      </w:r>
    </w:p>
    <w:p w:rsidR="00000000" w:rsidDel="00000000" w:rsidP="00000000" w:rsidRDefault="00000000" w:rsidRPr="00000000" w14:paraId="0000004B">
      <w:pPr>
        <w:rPr>
          <w:rFonts w:ascii="Arial" w:cs="Arial" w:eastAsia="Arial" w:hAnsi="Arial"/>
          <w:color w:val="188038"/>
        </w:rPr>
      </w:pPr>
      <w:r w:rsidDel="00000000" w:rsidR="00000000" w:rsidRPr="00000000">
        <w:rPr>
          <w:rFonts w:ascii="Arial" w:cs="Arial" w:eastAsia="Arial" w:hAnsi="Arial"/>
          <w:color w:val="188038"/>
          <w:rtl w:val="0"/>
        </w:rPr>
        <w:t xml:space="preserve">            ▲</w:t>
      </w:r>
    </w:p>
    <w:p w:rsidR="00000000" w:rsidDel="00000000" w:rsidP="00000000" w:rsidRDefault="00000000" w:rsidRPr="00000000" w14:paraId="0000004C">
      <w:pPr>
        <w:rPr>
          <w:rFonts w:ascii="Arial" w:cs="Arial" w:eastAsia="Arial" w:hAnsi="Arial"/>
          <w:color w:val="188038"/>
        </w:rPr>
      </w:pPr>
      <w:r w:rsidDel="00000000" w:rsidR="00000000" w:rsidRPr="00000000">
        <w:rPr>
          <w:rFonts w:ascii="Arial" w:cs="Arial" w:eastAsia="Arial" w:hAnsi="Arial"/>
          <w:color w:val="188038"/>
          <w:rtl w:val="0"/>
        </w:rPr>
        <w:t xml:space="preserve">            │</w:t>
      </w:r>
    </w:p>
    <w:p w:rsidR="00000000" w:rsidDel="00000000" w:rsidP="00000000" w:rsidRDefault="00000000" w:rsidRPr="00000000" w14:paraId="0000004D">
      <w:pPr>
        <w:rPr>
          <w:rFonts w:ascii="Arial" w:cs="Arial" w:eastAsia="Arial" w:hAnsi="Arial"/>
          <w:color w:val="188038"/>
        </w:rPr>
      </w:pPr>
      <w:r w:rsidDel="00000000" w:rsidR="00000000" w:rsidRPr="00000000">
        <w:rPr>
          <w:rFonts w:ascii="Arial" w:cs="Arial" w:eastAsia="Arial" w:hAnsi="Arial"/>
          <w:color w:val="188038"/>
          <w:rtl w:val="0"/>
        </w:rPr>
        <w:t xml:space="preserve">+--------------------------+</w:t>
      </w:r>
    </w:p>
    <w:p w:rsidR="00000000" w:rsidDel="00000000" w:rsidP="00000000" w:rsidRDefault="00000000" w:rsidRPr="00000000" w14:paraId="0000004E">
      <w:pPr>
        <w:rPr>
          <w:rFonts w:ascii="Arial" w:cs="Arial" w:eastAsia="Arial" w:hAnsi="Arial"/>
          <w:color w:val="188038"/>
        </w:rPr>
      </w:pPr>
      <w:r w:rsidDel="00000000" w:rsidR="00000000" w:rsidRPr="00000000">
        <w:rPr>
          <w:rFonts w:ascii="Arial" w:cs="Arial" w:eastAsia="Arial" w:hAnsi="Arial"/>
          <w:color w:val="188038"/>
          <w:rtl w:val="0"/>
        </w:rPr>
        <w:t xml:space="preserve">|  Nivel 4: Memoria Secun- |</w:t>
      </w:r>
    </w:p>
    <w:p w:rsidR="00000000" w:rsidDel="00000000" w:rsidP="00000000" w:rsidRDefault="00000000" w:rsidRPr="00000000" w14:paraId="0000004F">
      <w:pPr>
        <w:rPr>
          <w:rFonts w:ascii="Arial" w:cs="Arial" w:eastAsia="Arial" w:hAnsi="Arial"/>
          <w:color w:val="188038"/>
        </w:rPr>
      </w:pPr>
      <w:r w:rsidDel="00000000" w:rsidR="00000000" w:rsidRPr="00000000">
        <w:rPr>
          <w:rFonts w:ascii="Arial" w:cs="Arial" w:eastAsia="Arial" w:hAnsi="Arial"/>
          <w:color w:val="188038"/>
          <w:rtl w:val="0"/>
        </w:rPr>
        <w:t xml:space="preserve">|  daria (HDD, SSD)        |</w:t>
      </w:r>
    </w:p>
    <w:p w:rsidR="00000000" w:rsidDel="00000000" w:rsidP="00000000" w:rsidRDefault="00000000" w:rsidRPr="00000000" w14:paraId="00000050">
      <w:pPr>
        <w:rPr>
          <w:rFonts w:ascii="Arial" w:cs="Arial" w:eastAsia="Arial" w:hAnsi="Arial"/>
          <w:color w:val="188038"/>
        </w:rPr>
      </w:pPr>
      <w:r w:rsidDel="00000000" w:rsidR="00000000" w:rsidRPr="00000000">
        <w:rPr>
          <w:rFonts w:ascii="Arial" w:cs="Arial" w:eastAsia="Arial" w:hAnsi="Arial"/>
          <w:color w:val="188038"/>
          <w:rtl w:val="0"/>
        </w:rPr>
        <w:t xml:space="preserve">|  - Más lenta             |</w:t>
      </w:r>
    </w:p>
    <w:p w:rsidR="00000000" w:rsidDel="00000000" w:rsidP="00000000" w:rsidRDefault="00000000" w:rsidRPr="00000000" w14:paraId="00000051">
      <w:pPr>
        <w:rPr>
          <w:rFonts w:ascii="Arial" w:cs="Arial" w:eastAsia="Arial" w:hAnsi="Arial"/>
          <w:color w:val="188038"/>
        </w:rPr>
      </w:pPr>
      <w:r w:rsidDel="00000000" w:rsidR="00000000" w:rsidRPr="00000000">
        <w:rPr>
          <w:rFonts w:ascii="Arial" w:cs="Arial" w:eastAsia="Arial" w:hAnsi="Arial"/>
          <w:color w:val="188038"/>
          <w:rtl w:val="0"/>
        </w:rPr>
        <w:t xml:space="preserve">|  - Más barata            |</w:t>
      </w:r>
    </w:p>
    <w:p w:rsidR="00000000" w:rsidDel="00000000" w:rsidP="00000000" w:rsidRDefault="00000000" w:rsidRPr="00000000" w14:paraId="00000052">
      <w:pPr>
        <w:rPr>
          <w:rFonts w:ascii="Arial" w:cs="Arial" w:eastAsia="Arial" w:hAnsi="Arial"/>
          <w:color w:val="188038"/>
        </w:rPr>
      </w:pPr>
      <w:r w:rsidDel="00000000" w:rsidR="00000000" w:rsidRPr="00000000">
        <w:rPr>
          <w:rFonts w:ascii="Arial" w:cs="Arial" w:eastAsia="Arial" w:hAnsi="Arial"/>
          <w:color w:val="188038"/>
          <w:rtl w:val="0"/>
        </w:rPr>
        <w:t xml:space="preserve">|  - Gran capacidad        |</w:t>
      </w:r>
    </w:p>
    <w:p w:rsidR="00000000" w:rsidDel="00000000" w:rsidP="00000000" w:rsidRDefault="00000000" w:rsidRPr="00000000" w14:paraId="00000053">
      <w:pPr>
        <w:rPr>
          <w:rFonts w:ascii="Arial" w:cs="Arial" w:eastAsia="Arial" w:hAnsi="Arial"/>
          <w:color w:val="188038"/>
        </w:rPr>
      </w:pPr>
      <w:r w:rsidDel="00000000" w:rsidR="00000000" w:rsidRPr="00000000">
        <w:rPr>
          <w:rFonts w:ascii="Arial" w:cs="Arial" w:eastAsia="Arial" w:hAnsi="Arial"/>
          <w:color w:val="188038"/>
          <w:rtl w:val="0"/>
        </w:rPr>
        <w:t xml:space="preserve">+--------------------------+</w:t>
      </w:r>
    </w:p>
    <w:p w:rsidR="00000000" w:rsidDel="00000000" w:rsidP="00000000" w:rsidRDefault="00000000" w:rsidRPr="00000000" w14:paraId="00000054">
      <w:pPr>
        <w:rPr>
          <w:rFonts w:ascii="Arial" w:cs="Arial" w:eastAsia="Arial" w:hAnsi="Arial"/>
          <w:color w:val="188038"/>
        </w:rPr>
      </w:pPr>
      <w:r w:rsidDel="00000000" w:rsidR="00000000" w:rsidRPr="00000000">
        <w:rPr>
          <w:rFonts w:ascii="Arial" w:cs="Arial" w:eastAsia="Arial" w:hAnsi="Arial"/>
          <w:color w:val="188038"/>
          <w:rtl w:val="0"/>
        </w:rPr>
        <w:t xml:space="preserve">            ▲</w:t>
      </w:r>
    </w:p>
    <w:p w:rsidR="00000000" w:rsidDel="00000000" w:rsidP="00000000" w:rsidRDefault="00000000" w:rsidRPr="00000000" w14:paraId="00000055">
      <w:pPr>
        <w:rPr>
          <w:rFonts w:ascii="Arial" w:cs="Arial" w:eastAsia="Arial" w:hAnsi="Arial"/>
          <w:color w:val="188038"/>
        </w:rPr>
      </w:pPr>
      <w:r w:rsidDel="00000000" w:rsidR="00000000" w:rsidRPr="00000000">
        <w:rPr>
          <w:rFonts w:ascii="Arial" w:cs="Arial" w:eastAsia="Arial" w:hAnsi="Arial"/>
          <w:color w:val="188038"/>
          <w:rtl w:val="0"/>
        </w:rPr>
        <w:t xml:space="preserve">            │</w:t>
      </w:r>
    </w:p>
    <w:p w:rsidR="00000000" w:rsidDel="00000000" w:rsidP="00000000" w:rsidRDefault="00000000" w:rsidRPr="00000000" w14:paraId="00000056">
      <w:pPr>
        <w:rPr>
          <w:rFonts w:ascii="Arial" w:cs="Arial" w:eastAsia="Arial" w:hAnsi="Arial"/>
          <w:color w:val="188038"/>
        </w:rPr>
      </w:pPr>
      <w:r w:rsidDel="00000000" w:rsidR="00000000" w:rsidRPr="00000000">
        <w:rPr>
          <w:rFonts w:ascii="Arial" w:cs="Arial" w:eastAsia="Arial" w:hAnsi="Arial"/>
          <w:color w:val="188038"/>
          <w:rtl w:val="0"/>
        </w:rPr>
        <w:t xml:space="preserve">+--------------------------+</w:t>
      </w:r>
    </w:p>
    <w:p w:rsidR="00000000" w:rsidDel="00000000" w:rsidP="00000000" w:rsidRDefault="00000000" w:rsidRPr="00000000" w14:paraId="00000057">
      <w:pPr>
        <w:rPr>
          <w:rFonts w:ascii="Arial" w:cs="Arial" w:eastAsia="Arial" w:hAnsi="Arial"/>
          <w:color w:val="188038"/>
        </w:rPr>
      </w:pPr>
      <w:r w:rsidDel="00000000" w:rsidR="00000000" w:rsidRPr="00000000">
        <w:rPr>
          <w:rFonts w:ascii="Arial" w:cs="Arial" w:eastAsia="Arial" w:hAnsi="Arial"/>
          <w:color w:val="188038"/>
          <w:rtl w:val="0"/>
        </w:rPr>
        <w:t xml:space="preserve">|  Nivel 5: Almacenamiento |</w:t>
      </w:r>
    </w:p>
    <w:p w:rsidR="00000000" w:rsidDel="00000000" w:rsidP="00000000" w:rsidRDefault="00000000" w:rsidRPr="00000000" w14:paraId="00000058">
      <w:pPr>
        <w:rPr>
          <w:rFonts w:ascii="Arial" w:cs="Arial" w:eastAsia="Arial" w:hAnsi="Arial"/>
          <w:color w:val="188038"/>
        </w:rPr>
      </w:pPr>
      <w:r w:rsidDel="00000000" w:rsidR="00000000" w:rsidRPr="00000000">
        <w:rPr>
          <w:rFonts w:ascii="Arial" w:cs="Arial" w:eastAsia="Arial" w:hAnsi="Arial"/>
          <w:color w:val="188038"/>
          <w:rtl w:val="0"/>
        </w:rPr>
        <w:t xml:space="preserve">|  Externo (USB, CD, etc.) |</w:t>
      </w:r>
    </w:p>
    <w:p w:rsidR="00000000" w:rsidDel="00000000" w:rsidP="00000000" w:rsidRDefault="00000000" w:rsidRPr="00000000" w14:paraId="00000059">
      <w:pPr>
        <w:rPr>
          <w:rFonts w:ascii="Arial" w:cs="Arial" w:eastAsia="Arial" w:hAnsi="Arial"/>
          <w:color w:val="188038"/>
        </w:rPr>
      </w:pPr>
      <w:r w:rsidDel="00000000" w:rsidR="00000000" w:rsidRPr="00000000">
        <w:rPr>
          <w:rFonts w:ascii="Arial" w:cs="Arial" w:eastAsia="Arial" w:hAnsi="Arial"/>
          <w:color w:val="188038"/>
          <w:rtl w:val="0"/>
        </w:rPr>
        <w:t xml:space="preserve">|  - Muy lenta             |</w:t>
      </w:r>
    </w:p>
    <w:p w:rsidR="00000000" w:rsidDel="00000000" w:rsidP="00000000" w:rsidRDefault="00000000" w:rsidRPr="00000000" w14:paraId="0000005A">
      <w:pPr>
        <w:rPr>
          <w:rFonts w:ascii="Arial" w:cs="Arial" w:eastAsia="Arial" w:hAnsi="Arial"/>
          <w:color w:val="188038"/>
        </w:rPr>
      </w:pPr>
      <w:r w:rsidDel="00000000" w:rsidR="00000000" w:rsidRPr="00000000">
        <w:rPr>
          <w:rFonts w:ascii="Arial" w:cs="Arial" w:eastAsia="Arial" w:hAnsi="Arial"/>
          <w:color w:val="188038"/>
          <w:rtl w:val="0"/>
        </w:rPr>
        <w:t xml:space="preserve">|  - Muy barata            |</w:t>
      </w:r>
    </w:p>
    <w:p w:rsidR="00000000" w:rsidDel="00000000" w:rsidP="00000000" w:rsidRDefault="00000000" w:rsidRPr="00000000" w14:paraId="0000005B">
      <w:pPr>
        <w:rPr>
          <w:rFonts w:ascii="Arial" w:cs="Arial" w:eastAsia="Arial" w:hAnsi="Arial"/>
          <w:color w:val="188038"/>
        </w:rPr>
      </w:pPr>
      <w:r w:rsidDel="00000000" w:rsidR="00000000" w:rsidRPr="00000000">
        <w:rPr>
          <w:rFonts w:ascii="Arial" w:cs="Arial" w:eastAsia="Arial" w:hAnsi="Arial"/>
          <w:color w:val="188038"/>
          <w:rtl w:val="0"/>
        </w:rPr>
        <w:t xml:space="preserve">|  - Gran capacidad        |</w:t>
      </w:r>
    </w:p>
    <w:p w:rsidR="00000000" w:rsidDel="00000000" w:rsidP="00000000" w:rsidRDefault="00000000" w:rsidRPr="00000000" w14:paraId="0000005C">
      <w:pPr>
        <w:rPr>
          <w:rFonts w:ascii="Arial" w:cs="Arial" w:eastAsia="Arial" w:hAnsi="Arial"/>
          <w:color w:val="188038"/>
        </w:rPr>
      </w:pPr>
      <w:r w:rsidDel="00000000" w:rsidR="00000000" w:rsidRPr="00000000">
        <w:rPr>
          <w:rFonts w:ascii="Arial" w:cs="Arial" w:eastAsia="Arial" w:hAnsi="Arial"/>
          <w:color w:val="188038"/>
          <w:rtl w:val="0"/>
        </w:rPr>
        <w:t xml:space="preserve">+--------------------------+</w:t>
      </w:r>
    </w:p>
    <w:p w:rsidR="00000000" w:rsidDel="00000000" w:rsidP="00000000" w:rsidRDefault="00000000" w:rsidRPr="00000000" w14:paraId="0000005D">
      <w:pPr>
        <w:rPr>
          <w:rFonts w:ascii="Arial" w:cs="Arial" w:eastAsia="Arial" w:hAnsi="Arial"/>
          <w:color w:val="188038"/>
        </w:rPr>
      </w:pPr>
      <w:r w:rsidDel="00000000" w:rsidR="00000000" w:rsidRPr="00000000">
        <w:rPr>
          <w:rtl w:val="0"/>
        </w:rPr>
      </w:r>
    </w:p>
    <w:p w:rsidR="00000000" w:rsidDel="00000000" w:rsidP="00000000" w:rsidRDefault="00000000" w:rsidRPr="00000000" w14:paraId="0000005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Explicación del gráfico:</w:t>
      </w:r>
    </w:p>
    <w:p w:rsidR="00000000" w:rsidDel="00000000" w:rsidP="00000000" w:rsidRDefault="00000000" w:rsidRPr="00000000" w14:paraId="0000005F">
      <w:pPr>
        <w:numPr>
          <w:ilvl w:val="0"/>
          <w:numId w:val="6"/>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Registros:</w:t>
      </w:r>
      <w:r w:rsidDel="00000000" w:rsidR="00000000" w:rsidRPr="00000000">
        <w:rPr>
          <w:rFonts w:ascii="Arial" w:cs="Arial" w:eastAsia="Arial" w:hAnsi="Arial"/>
          <w:rtl w:val="0"/>
        </w:rPr>
        <w:t xml:space="preserve"> Son las memorias internas del procesador, usadas para operaciones inmediatas.</w:t>
        <w:br w:type="textWrapping"/>
      </w:r>
    </w:p>
    <w:p w:rsidR="00000000" w:rsidDel="00000000" w:rsidP="00000000" w:rsidRDefault="00000000" w:rsidRPr="00000000" w14:paraId="00000060">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Caché:</w:t>
      </w:r>
      <w:r w:rsidDel="00000000" w:rsidR="00000000" w:rsidRPr="00000000">
        <w:rPr>
          <w:rFonts w:ascii="Arial" w:cs="Arial" w:eastAsia="Arial" w:hAnsi="Arial"/>
          <w:rtl w:val="0"/>
        </w:rPr>
        <w:t xml:space="preserve"> Memoria pequeña y veloz que almacena datos usados con frecuencia para acelerar el acceso.</w:t>
        <w:br w:type="textWrapping"/>
      </w:r>
    </w:p>
    <w:p w:rsidR="00000000" w:rsidDel="00000000" w:rsidP="00000000" w:rsidRDefault="00000000" w:rsidRPr="00000000" w14:paraId="00000061">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RAM:</w:t>
      </w:r>
      <w:r w:rsidDel="00000000" w:rsidR="00000000" w:rsidRPr="00000000">
        <w:rPr>
          <w:rFonts w:ascii="Arial" w:cs="Arial" w:eastAsia="Arial" w:hAnsi="Arial"/>
          <w:rtl w:val="0"/>
        </w:rPr>
        <w:t xml:space="preserve"> La memoria principal donde se cargan programas y datos mientras se usan.</w:t>
        <w:br w:type="textWrapping"/>
      </w:r>
    </w:p>
    <w:p w:rsidR="00000000" w:rsidDel="00000000" w:rsidP="00000000" w:rsidRDefault="00000000" w:rsidRPr="00000000" w14:paraId="00000062">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Memoria secundaria:</w:t>
      </w:r>
      <w:r w:rsidDel="00000000" w:rsidR="00000000" w:rsidRPr="00000000">
        <w:rPr>
          <w:rFonts w:ascii="Arial" w:cs="Arial" w:eastAsia="Arial" w:hAnsi="Arial"/>
          <w:rtl w:val="0"/>
        </w:rPr>
        <w:t xml:space="preserve"> Almacena datos de manera persistente; más lenta pero con mucha más capacidad.</w:t>
        <w:br w:type="textWrapping"/>
      </w:r>
    </w:p>
    <w:p w:rsidR="00000000" w:rsidDel="00000000" w:rsidP="00000000" w:rsidRDefault="00000000" w:rsidRPr="00000000" w14:paraId="00000063">
      <w:pPr>
        <w:numPr>
          <w:ilvl w:val="0"/>
          <w:numId w:val="6"/>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Almacenamiento externo:</w:t>
      </w:r>
      <w:r w:rsidDel="00000000" w:rsidR="00000000" w:rsidRPr="00000000">
        <w:rPr>
          <w:rFonts w:ascii="Arial" w:cs="Arial" w:eastAsia="Arial" w:hAnsi="Arial"/>
          <w:rtl w:val="0"/>
        </w:rPr>
        <w:t xml:space="preserve"> Dispositivos externos usados para respaldo y transporte de datos.</w:t>
      </w:r>
    </w:p>
    <w:p w:rsidR="00000000" w:rsidDel="00000000" w:rsidP="00000000" w:rsidRDefault="00000000" w:rsidRPr="00000000" w14:paraId="00000064">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b) Factores que determinan qué tipo de memoria tener:</w:t>
      </w:r>
    </w:p>
    <w:p w:rsidR="00000000" w:rsidDel="00000000" w:rsidP="00000000" w:rsidRDefault="00000000" w:rsidRPr="00000000" w14:paraId="00000066">
      <w:pPr>
        <w:numPr>
          <w:ilvl w:val="0"/>
          <w:numId w:val="5"/>
        </w:numPr>
        <w:spacing w:after="0" w:afterAutospacing="0" w:before="240" w:lineRule="auto"/>
        <w:ind w:left="720" w:hanging="360"/>
      </w:pPr>
      <w:r w:rsidDel="00000000" w:rsidR="00000000" w:rsidRPr="00000000">
        <w:rPr>
          <w:rFonts w:ascii="Arial" w:cs="Arial" w:eastAsia="Arial" w:hAnsi="Arial"/>
          <w:b w:val="1"/>
          <w:rtl w:val="0"/>
        </w:rPr>
        <w:t xml:space="preserve">Velocidad requerida:</w:t>
      </w:r>
      <w:r w:rsidDel="00000000" w:rsidR="00000000" w:rsidRPr="00000000">
        <w:rPr>
          <w:rFonts w:ascii="Arial" w:cs="Arial" w:eastAsia="Arial" w:hAnsi="Arial"/>
          <w:rtl w:val="0"/>
        </w:rPr>
        <w:t xml:space="preserve"> Procesos críticos usan registros y caché.</w:t>
        <w:br w:type="textWrapping"/>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rFonts w:ascii="Arial" w:cs="Arial" w:eastAsia="Arial" w:hAnsi="Arial"/>
          <w:b w:val="1"/>
          <w:rtl w:val="0"/>
        </w:rPr>
        <w:t xml:space="preserve">Costo:</w:t>
      </w:r>
      <w:r w:rsidDel="00000000" w:rsidR="00000000" w:rsidRPr="00000000">
        <w:rPr>
          <w:rFonts w:ascii="Arial" w:cs="Arial" w:eastAsia="Arial" w:hAnsi="Arial"/>
          <w:rtl w:val="0"/>
        </w:rPr>
        <w:t xml:space="preserve"> Memorias rápidas son más caras, por lo que se equilibran con otras más lentas.</w:t>
        <w:br w:type="textWrapping"/>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rFonts w:ascii="Arial" w:cs="Arial" w:eastAsia="Arial" w:hAnsi="Arial"/>
          <w:b w:val="1"/>
          <w:rtl w:val="0"/>
        </w:rPr>
        <w:t xml:space="preserve">Capacidad:</w:t>
      </w:r>
      <w:r w:rsidDel="00000000" w:rsidR="00000000" w:rsidRPr="00000000">
        <w:rPr>
          <w:rFonts w:ascii="Arial" w:cs="Arial" w:eastAsia="Arial" w:hAnsi="Arial"/>
          <w:rtl w:val="0"/>
        </w:rPr>
        <w:t xml:space="preserve"> Grandes volúmenes de datos requieren discos duros o SSD.</w:t>
        <w:br w:type="textWrapping"/>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rFonts w:ascii="Arial" w:cs="Arial" w:eastAsia="Arial" w:hAnsi="Arial"/>
          <w:b w:val="1"/>
          <w:rtl w:val="0"/>
        </w:rPr>
        <w:t xml:space="preserve">Durabilidad:</w:t>
      </w:r>
      <w:r w:rsidDel="00000000" w:rsidR="00000000" w:rsidRPr="00000000">
        <w:rPr>
          <w:rFonts w:ascii="Arial" w:cs="Arial" w:eastAsia="Arial" w:hAnsi="Arial"/>
          <w:rtl w:val="0"/>
        </w:rPr>
        <w:t xml:space="preserve"> Aplicaciones que necesitan conservar datos usan memorias no volátiles.</w:t>
        <w:br w:type="textWrapping"/>
      </w:r>
    </w:p>
    <w:p w:rsidR="00000000" w:rsidDel="00000000" w:rsidP="00000000" w:rsidRDefault="00000000" w:rsidRPr="00000000" w14:paraId="0000006A">
      <w:pPr>
        <w:numPr>
          <w:ilvl w:val="0"/>
          <w:numId w:val="5"/>
        </w:numPr>
        <w:spacing w:after="240" w:before="0" w:beforeAutospacing="0" w:lineRule="auto"/>
        <w:ind w:left="720" w:hanging="360"/>
      </w:pPr>
      <w:r w:rsidDel="00000000" w:rsidR="00000000" w:rsidRPr="00000000">
        <w:rPr>
          <w:rFonts w:ascii="Arial" w:cs="Arial" w:eastAsia="Arial" w:hAnsi="Arial"/>
          <w:b w:val="1"/>
          <w:rtl w:val="0"/>
        </w:rPr>
        <w:t xml:space="preserve">Uso específico:</w:t>
      </w:r>
      <w:r w:rsidDel="00000000" w:rsidR="00000000" w:rsidRPr="00000000">
        <w:rPr>
          <w:rFonts w:ascii="Arial" w:cs="Arial" w:eastAsia="Arial" w:hAnsi="Arial"/>
          <w:rtl w:val="0"/>
        </w:rPr>
        <w:t xml:space="preserve"> Por ejemplo, memorias flash en móviles por su tamaño compacto.</w:t>
      </w:r>
    </w:p>
    <w:p w:rsidR="00000000" w:rsidDel="00000000" w:rsidP="00000000" w:rsidRDefault="00000000" w:rsidRPr="00000000" w14:paraId="0000006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6- Confeccionar un cuestionario corto (En la herramienta que consideren) con los puntos que consideren más importantes para que sus compañeros respondan, con está metodología logramos hacer una retroalimentación con todo los investigado.</w:t>
      </w:r>
    </w:p>
    <w:p w:rsidR="00000000" w:rsidDel="00000000" w:rsidP="00000000" w:rsidRDefault="00000000" w:rsidRPr="00000000" w14:paraId="0000006C">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D">
      <w:pPr>
        <w:spacing w:after="240" w:before="240" w:lineRule="auto"/>
        <w:rPr>
          <w:rFonts w:ascii="Arial" w:cs="Arial" w:eastAsia="Arial" w:hAnsi="Arial"/>
        </w:rPr>
      </w:pPr>
      <w:hyperlink r:id="rId6">
        <w:r w:rsidDel="00000000" w:rsidR="00000000" w:rsidRPr="00000000">
          <w:rPr>
            <w:rFonts w:ascii="Arial" w:cs="Arial" w:eastAsia="Arial" w:hAnsi="Arial"/>
            <w:color w:val="1155cc"/>
            <w:u w:val="single"/>
            <w:rtl w:val="0"/>
          </w:rPr>
          <w:t xml:space="preserve">https://docs.google.com/forms/d/e/1FAIpQLSczQ1wwPcWEXQs57-eoxSHUYDVAjMEdQVYziID75lzR1qE-TA/viewform?usp=header</w:t>
        </w:r>
      </w:hyperlink>
      <w:r w:rsidDel="00000000" w:rsidR="00000000" w:rsidRPr="00000000">
        <w:rPr>
          <w:rtl w:val="0"/>
        </w:rPr>
      </w:r>
    </w:p>
    <w:p w:rsidR="00000000" w:rsidDel="00000000" w:rsidP="00000000" w:rsidRDefault="00000000" w:rsidRPr="00000000" w14:paraId="0000006E">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_41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ourier New" w:cs="Courier New" w:eastAsia="Courier New" w:hAnsi="Courier New"/>
      <w:b w:val="1"/>
      <w:color w:val="0000ff"/>
      <w:sz w:val="34"/>
      <w:szCs w:val="34"/>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czQ1wwPcWEXQs57-eoxSHUYDVAjMEdQVYziID75lzR1qE-TA/viewform?usp=h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