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6F97" w14:textId="3548EBEC" w:rsidR="00C27D54" w:rsidRDefault="00EF56B6" w:rsidP="00D06512">
      <w:pPr>
        <w:pStyle w:val="Ttulo"/>
        <w:jc w:val="center"/>
        <w:rPr>
          <w:lang w:val="es-MX"/>
        </w:rPr>
      </w:pPr>
      <w:r>
        <w:rPr>
          <w:lang w:val="es-MX"/>
        </w:rPr>
        <w:t xml:space="preserve">TECNOLOGÍAS DE </w:t>
      </w:r>
      <w:r w:rsidR="00902E9D">
        <w:rPr>
          <w:lang w:val="es-MX"/>
        </w:rPr>
        <w:t>AUTOMATIZACIÓN</w:t>
      </w:r>
    </w:p>
    <w:p w14:paraId="498F8989" w14:textId="255DDDE6" w:rsidR="00D06512" w:rsidRDefault="00FC65C6" w:rsidP="00FC65C6">
      <w:pPr>
        <w:pStyle w:val="Ttulo1"/>
        <w:rPr>
          <w:lang w:val="es-MX"/>
        </w:rPr>
      </w:pPr>
      <w:r w:rsidRPr="00FC65C6">
        <w:rPr>
          <w:lang w:val="es-MX"/>
        </w:rPr>
        <w:t>¿Cómo definirías a la complejidad computacional?</w:t>
      </w:r>
    </w:p>
    <w:p w14:paraId="0411AA31" w14:textId="57BFCF31" w:rsidR="00FC65C6" w:rsidRDefault="00FC65C6" w:rsidP="00FC65C6">
      <w:r w:rsidRPr="00FC65C6">
        <w:t>La complejidad computacional es una rama de la informática teórica que estudia los recursos necesarios (como tiempo y espacio) que requiere un algoritmo para resolver un problema, en función del tamaño de la entrada.</w:t>
      </w:r>
    </w:p>
    <w:p w14:paraId="64B78788" w14:textId="1CC26210" w:rsidR="00FC65C6" w:rsidRDefault="00FC65C6" w:rsidP="00FC65C6">
      <w:pPr>
        <w:pStyle w:val="Ttulo1"/>
      </w:pPr>
      <w:r w:rsidRPr="00FC65C6">
        <w:t>¿Cuál es el principal propósito de la complejidad computacional?</w:t>
      </w:r>
    </w:p>
    <w:p w14:paraId="46CF164F" w14:textId="0C87AB31" w:rsidR="009272AA" w:rsidRDefault="009272AA" w:rsidP="009272AA">
      <w:r w:rsidRPr="009272AA">
        <w:t>El propósito principal es clasificar los problemas según su grado de dificultad computacional y determinar cuán eficiente puede ser un algoritmo para resolverlos. Esto ayuda a saber si un problema es tratable (resoluble en un tiempo razonable) o no.</w:t>
      </w:r>
    </w:p>
    <w:p w14:paraId="0340CF61" w14:textId="6F5478D9" w:rsidR="009272AA" w:rsidRDefault="009272AA" w:rsidP="009272AA">
      <w:pPr>
        <w:pStyle w:val="Ttulo1"/>
      </w:pPr>
      <w:r w:rsidRPr="009272AA">
        <w:t>¿Qué se analiza?</w:t>
      </w:r>
    </w:p>
    <w:p w14:paraId="0C173441" w14:textId="681F5FE0" w:rsidR="009272AA" w:rsidRPr="009A62C6" w:rsidRDefault="009272AA" w:rsidP="009272AA">
      <w:pPr>
        <w:rPr>
          <w:b/>
          <w:bCs/>
          <w:i/>
          <w:iCs/>
        </w:rPr>
      </w:pPr>
      <w:r w:rsidRPr="009A62C6">
        <w:rPr>
          <w:b/>
          <w:bCs/>
          <w:i/>
          <w:iCs/>
        </w:rPr>
        <w:t>Se analizan principalmente dos recursos:</w:t>
      </w:r>
    </w:p>
    <w:p w14:paraId="4907BF2C" w14:textId="77777777" w:rsidR="009272AA" w:rsidRDefault="009272AA" w:rsidP="009272AA">
      <w:pPr>
        <w:pStyle w:val="Prrafodelista"/>
        <w:numPr>
          <w:ilvl w:val="0"/>
          <w:numId w:val="18"/>
        </w:numPr>
      </w:pPr>
      <w:r>
        <w:t>Tiempo de ejecución: Cuánto tarda el algoritmo en completarse.</w:t>
      </w:r>
    </w:p>
    <w:p w14:paraId="0724E7D1" w14:textId="53AECCC0" w:rsidR="009272AA" w:rsidRDefault="009272AA" w:rsidP="009272AA">
      <w:pPr>
        <w:pStyle w:val="Prrafodelista"/>
        <w:numPr>
          <w:ilvl w:val="0"/>
          <w:numId w:val="18"/>
        </w:numPr>
      </w:pPr>
      <w:r>
        <w:t>Espacio de memoria: Cuánta memoria utiliza durante su ejecución.</w:t>
      </w:r>
      <w:r>
        <w:t xml:space="preserve"> </w:t>
      </w:r>
      <w:r>
        <w:t>Además, se estudia cómo crecen estos recursos a medida que aumenta el tamaño de los datos de entrada.</w:t>
      </w:r>
    </w:p>
    <w:p w14:paraId="6497277D" w14:textId="108E771F" w:rsidR="002F17F4" w:rsidRDefault="002F17F4" w:rsidP="002F17F4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DB37E" wp14:editId="447CAAAA">
            <wp:simplePos x="0" y="0"/>
            <wp:positionH relativeFrom="margin">
              <wp:align>right</wp:align>
            </wp:positionH>
            <wp:positionV relativeFrom="paragraph">
              <wp:posOffset>376192</wp:posOffset>
            </wp:positionV>
            <wp:extent cx="5400040" cy="30867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Ejemplos:</w:t>
      </w:r>
    </w:p>
    <w:p w14:paraId="6622BCEA" w14:textId="3E931BA7" w:rsidR="009272AA" w:rsidRDefault="00617D83" w:rsidP="00617D83">
      <w:r w:rsidRPr="00617D83">
        <w:rPr>
          <w:b/>
          <w:bCs/>
          <w:i/>
          <w:iCs/>
        </w:rPr>
        <w:t>Dato interesante:</w:t>
      </w:r>
      <w:r>
        <w:rPr>
          <w:b/>
          <w:bCs/>
          <w:i/>
          <w:iCs/>
        </w:rPr>
        <w:t xml:space="preserve"> </w:t>
      </w:r>
      <w:r>
        <w:t>Se sospecha que P ≠ NP, pero aún no está demostrado.</w:t>
      </w:r>
    </w:p>
    <w:p w14:paraId="7AA887D7" w14:textId="08E62402" w:rsidR="00617D83" w:rsidRDefault="00617D83" w:rsidP="00617D83">
      <w:r w:rsidRPr="00617D83">
        <w:rPr>
          <w:b/>
          <w:bCs/>
          <w:i/>
          <w:iCs/>
        </w:rPr>
        <w:t>¿Por qué se sospecha que P ≠ NP?</w:t>
      </w:r>
      <w:r w:rsidR="002C0D8E">
        <w:rPr>
          <w:b/>
          <w:bCs/>
          <w:i/>
          <w:iCs/>
        </w:rPr>
        <w:t xml:space="preserve"> </w:t>
      </w:r>
      <w:r w:rsidRPr="002C0D8E">
        <w:t>Se sospecha que P es distinto de NP porque, aunque es fácil verificar la solución de muchos problemas (NP), no se ha encontrado un algoritmo eficiente (de clase P) para resolverlos.</w:t>
      </w:r>
    </w:p>
    <w:p w14:paraId="20304840" w14:textId="77777777" w:rsidR="002C0D8E" w:rsidRDefault="002C0D8E" w:rsidP="00617D83"/>
    <w:p w14:paraId="280E4D96" w14:textId="77777777" w:rsidR="00EE21E1" w:rsidRDefault="00EE21E1" w:rsidP="00617D83"/>
    <w:p w14:paraId="298072CE" w14:textId="46FEFC12" w:rsidR="00EE21E1" w:rsidRDefault="00EE21E1" w:rsidP="00EE21E1">
      <w:pPr>
        <w:pStyle w:val="Ttulo1"/>
      </w:pPr>
      <w:r>
        <w:lastRenderedPageBreak/>
        <w:t>Ejemplos</w:t>
      </w:r>
      <w:r>
        <w:t>:</w:t>
      </w:r>
    </w:p>
    <w:p w14:paraId="3E1CF1B1" w14:textId="41B791A7" w:rsidR="00EE21E1" w:rsidRPr="009A62C6" w:rsidRDefault="003C4719" w:rsidP="00EE21E1">
      <w:pPr>
        <w:rPr>
          <w:b/>
          <w:bCs/>
          <w:i/>
          <w:iCs/>
        </w:rPr>
      </w:pPr>
      <w:r w:rsidRPr="009A62C6">
        <w:rPr>
          <w:b/>
          <w:bCs/>
          <w:i/>
          <w:iCs/>
        </w:rPr>
        <w:t>Imagina</w:t>
      </w:r>
      <w:r w:rsidRPr="009A62C6">
        <w:rPr>
          <w:b/>
          <w:bCs/>
          <w:i/>
          <w:iCs/>
        </w:rPr>
        <w:t xml:space="preserve"> que estás jugando Sudoku:</w:t>
      </w:r>
    </w:p>
    <w:p w14:paraId="63034069" w14:textId="5AB303B4" w:rsidR="003C4719" w:rsidRDefault="003C4719" w:rsidP="003C4719">
      <w:pPr>
        <w:pStyle w:val="Prrafodelista"/>
        <w:numPr>
          <w:ilvl w:val="0"/>
          <w:numId w:val="19"/>
        </w:numPr>
      </w:pPr>
      <w:r w:rsidRPr="003C4719">
        <w:t xml:space="preserve">Si alguien te da una solución completa del Sudoku, vos </w:t>
      </w:r>
      <w:r w:rsidRPr="003C4719">
        <w:t>podés</w:t>
      </w:r>
      <w:r w:rsidRPr="003C4719">
        <w:t xml:space="preserve"> </w:t>
      </w:r>
      <w:r w:rsidRPr="003C4719">
        <w:rPr>
          <w:b/>
          <w:bCs/>
        </w:rPr>
        <w:t>verificar fácilmente</w:t>
      </w:r>
      <w:r w:rsidRPr="003C4719">
        <w:t xml:space="preserve"> si está bien (cumple las reglas) → eso está en </w:t>
      </w:r>
      <w:r w:rsidRPr="003C4719">
        <w:rPr>
          <w:b/>
          <w:bCs/>
        </w:rPr>
        <w:t>NP</w:t>
      </w:r>
      <w:r w:rsidRPr="003C4719">
        <w:t>.</w:t>
      </w:r>
    </w:p>
    <w:p w14:paraId="35C72BD0" w14:textId="65774273" w:rsidR="003C4719" w:rsidRDefault="003C4719" w:rsidP="003C4719">
      <w:pPr>
        <w:pStyle w:val="Prrafodelista"/>
        <w:numPr>
          <w:ilvl w:val="0"/>
          <w:numId w:val="19"/>
        </w:numPr>
      </w:pPr>
      <w:r>
        <w:t xml:space="preserve">Pero </w:t>
      </w:r>
      <w:r>
        <w:rPr>
          <w:rStyle w:val="Textoennegrita"/>
        </w:rPr>
        <w:t>resolverlo desde cero</w:t>
      </w:r>
      <w:r>
        <w:t xml:space="preserve">, cuando el tablero está medio vacío, puede tomarte mucho tiempo y prueba/error → aún </w:t>
      </w:r>
      <w:r>
        <w:rPr>
          <w:rStyle w:val="Textoennegrita"/>
        </w:rPr>
        <w:t>no hay un algoritmo eficiente</w:t>
      </w:r>
      <w:r>
        <w:t xml:space="preserve"> que lo resuelva siempre rápido → por eso </w:t>
      </w:r>
      <w:r>
        <w:rPr>
          <w:rStyle w:val="Textoennegrita"/>
        </w:rPr>
        <w:t>no está en P (al menos, no se sabe cómo)</w:t>
      </w:r>
      <w:r>
        <w:t>.</w:t>
      </w:r>
    </w:p>
    <w:p w14:paraId="2DC11D33" w14:textId="31D97D02" w:rsidR="003C4719" w:rsidRPr="009A62C6" w:rsidRDefault="00443D81" w:rsidP="003C4719">
      <w:pPr>
        <w:rPr>
          <w:b/>
          <w:bCs/>
          <w:i/>
          <w:iCs/>
        </w:rPr>
      </w:pPr>
      <w:r w:rsidRPr="009A62C6">
        <w:rPr>
          <w:b/>
          <w:bCs/>
          <w:i/>
          <w:iCs/>
        </w:rPr>
        <w:t>Entonces:</w:t>
      </w:r>
    </w:p>
    <w:p w14:paraId="575DA498" w14:textId="2F7EAB6F" w:rsidR="00443D81" w:rsidRDefault="00443D81" w:rsidP="00443D81">
      <w:pPr>
        <w:pStyle w:val="Prrafodelista"/>
        <w:numPr>
          <w:ilvl w:val="0"/>
          <w:numId w:val="20"/>
        </w:numPr>
      </w:pPr>
      <w:r>
        <w:t xml:space="preserve">Si algún día alguien encuentra un algoritmo eficiente para un problema </w:t>
      </w:r>
      <w:r>
        <w:rPr>
          <w:rStyle w:val="Textoennegrita"/>
        </w:rPr>
        <w:t>NP-completo</w:t>
      </w:r>
      <w:r>
        <w:t xml:space="preserve"> (como el Sudoku, TSP, etc.), significaría que </w:t>
      </w:r>
      <w:r>
        <w:rPr>
          <w:rStyle w:val="Textoennegrita"/>
        </w:rPr>
        <w:t>P = NP</w:t>
      </w:r>
      <w:r>
        <w:t>.</w:t>
      </w:r>
    </w:p>
    <w:p w14:paraId="5ADD198B" w14:textId="7EB05DAE" w:rsidR="00443D81" w:rsidRDefault="00443D81" w:rsidP="00443D81">
      <w:pPr>
        <w:pStyle w:val="Prrafodelista"/>
        <w:numPr>
          <w:ilvl w:val="0"/>
          <w:numId w:val="20"/>
        </w:numPr>
      </w:pPr>
      <w:r>
        <w:t xml:space="preserve">Pero </w:t>
      </w:r>
      <w:r>
        <w:rPr>
          <w:rStyle w:val="Textoennegrita"/>
        </w:rPr>
        <w:t>nadie lo ha logrado</w:t>
      </w:r>
      <w:r>
        <w:t xml:space="preserve"> en décadas de investigación.</w:t>
      </w:r>
    </w:p>
    <w:p w14:paraId="33CC60E3" w14:textId="470AF254" w:rsidR="00443D81" w:rsidRDefault="00443D81" w:rsidP="00443D81">
      <w:pPr>
        <w:pStyle w:val="Prrafodelista"/>
        <w:numPr>
          <w:ilvl w:val="0"/>
          <w:numId w:val="20"/>
        </w:numPr>
      </w:pPr>
      <w:r>
        <w:t xml:space="preserve">Y muchos problemas NP-completos son tan complicados que </w:t>
      </w:r>
      <w:r>
        <w:rPr>
          <w:rStyle w:val="Textoennegrita"/>
        </w:rPr>
        <w:t>parece muy poco probable</w:t>
      </w:r>
      <w:r>
        <w:t xml:space="preserve"> que tengan una solución rápida.</w:t>
      </w:r>
    </w:p>
    <w:p w14:paraId="0222CF64" w14:textId="6FD2FE38" w:rsidR="009A62C6" w:rsidRPr="002C3EFA" w:rsidRDefault="009A62C6" w:rsidP="009A62C6">
      <w:pPr>
        <w:rPr>
          <w:b/>
          <w:bCs/>
          <w:i/>
          <w:iCs/>
        </w:rPr>
      </w:pPr>
      <w:r w:rsidRPr="002C3EFA">
        <w:rPr>
          <w:b/>
          <w:bCs/>
          <w:i/>
          <w:iCs/>
        </w:rPr>
        <w:t>En resumen:</w:t>
      </w:r>
    </w:p>
    <w:p w14:paraId="7EACC177" w14:textId="0DC79418" w:rsidR="00CE3E7D" w:rsidRDefault="00CE3E7D" w:rsidP="009A62C6">
      <w:pPr>
        <w:rPr>
          <w:noProof/>
        </w:rPr>
      </w:pPr>
    </w:p>
    <w:p w14:paraId="3218D4A2" w14:textId="0E7354BB" w:rsidR="009A62C6" w:rsidRDefault="002C3EFA" w:rsidP="009A62C6">
      <w:r>
        <w:t>Se sospecha que P ≠ NP porque hay muchos problemas que podemos verificar fácilmente, pero resolverlos nos lleva muchísimo tiempo, y nadie ha encontrado un truco para hacerlos rápidos.</w:t>
      </w:r>
    </w:p>
    <w:p w14:paraId="24520158" w14:textId="217765C4" w:rsidR="0068780B" w:rsidRDefault="0068780B" w:rsidP="0068780B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C9232" wp14:editId="6335229F">
            <wp:simplePos x="0" y="0"/>
            <wp:positionH relativeFrom="margin">
              <wp:posOffset>-635</wp:posOffset>
            </wp:positionH>
            <wp:positionV relativeFrom="paragraph">
              <wp:posOffset>493576</wp:posOffset>
            </wp:positionV>
            <wp:extent cx="2716530" cy="2853690"/>
            <wp:effectExtent l="0" t="0" r="762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7"/>
                    <a:stretch/>
                  </pic:blipFill>
                  <pic:spPr bwMode="auto">
                    <a:xfrm>
                      <a:off x="0" y="0"/>
                      <a:ext cx="2716530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Ejemplo</w:t>
      </w:r>
      <w:r>
        <w:t xml:space="preserve"> Visual</w:t>
      </w:r>
      <w:r>
        <w:t>:</w:t>
      </w:r>
    </w:p>
    <w:p w14:paraId="60D5B0D8" w14:textId="3D452A5F" w:rsidR="00CE3E7D" w:rsidRPr="00EE21E1" w:rsidRDefault="00547C08" w:rsidP="009A62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0AFD7" wp14:editId="19547EF9">
            <wp:simplePos x="0" y="0"/>
            <wp:positionH relativeFrom="margin">
              <wp:align>right</wp:align>
            </wp:positionH>
            <wp:positionV relativeFrom="paragraph">
              <wp:posOffset>182699</wp:posOffset>
            </wp:positionV>
            <wp:extent cx="2577465" cy="28822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9"/>
                    <a:stretch/>
                  </pic:blipFill>
                  <pic:spPr bwMode="auto">
                    <a:xfrm>
                      <a:off x="0" y="0"/>
                      <a:ext cx="2577465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3E7D" w:rsidRPr="00EE21E1" w:rsidSect="005D216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3C96" w14:textId="77777777" w:rsidR="008E4D3F" w:rsidRDefault="008E4D3F" w:rsidP="00C173F6">
      <w:pPr>
        <w:spacing w:after="0" w:line="240" w:lineRule="auto"/>
      </w:pPr>
      <w:r>
        <w:separator/>
      </w:r>
    </w:p>
  </w:endnote>
  <w:endnote w:type="continuationSeparator" w:id="0">
    <w:p w14:paraId="14FE1F39" w14:textId="77777777" w:rsidR="008E4D3F" w:rsidRDefault="008E4D3F" w:rsidP="00C1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6D621A" w14:paraId="6ED2EE63" w14:textId="77777777" w:rsidTr="006D621A">
      <w:trPr>
        <w:trHeight w:hRule="exact" w:val="115"/>
      </w:trPr>
      <w:tc>
        <w:tcPr>
          <w:tcW w:w="4290" w:type="dxa"/>
          <w:shd w:val="clear" w:color="auto" w:fill="4472C4" w:themeFill="accent1"/>
          <w:tcMar>
            <w:top w:w="0" w:type="dxa"/>
            <w:bottom w:w="0" w:type="dxa"/>
          </w:tcMar>
        </w:tcPr>
        <w:p w14:paraId="6B8AE42C" w14:textId="77777777" w:rsidR="006D621A" w:rsidRDefault="006D621A">
          <w:pPr>
            <w:pStyle w:val="Encabezado"/>
            <w:rPr>
              <w:caps/>
              <w:sz w:val="18"/>
            </w:rPr>
          </w:pPr>
        </w:p>
      </w:tc>
      <w:tc>
        <w:tcPr>
          <w:tcW w:w="4214" w:type="dxa"/>
          <w:shd w:val="clear" w:color="auto" w:fill="4472C4" w:themeFill="accent1"/>
          <w:tcMar>
            <w:top w:w="0" w:type="dxa"/>
            <w:bottom w:w="0" w:type="dxa"/>
          </w:tcMar>
        </w:tcPr>
        <w:p w14:paraId="4A60636B" w14:textId="77777777" w:rsidR="006D621A" w:rsidRDefault="006D621A">
          <w:pPr>
            <w:pStyle w:val="Encabezado"/>
            <w:jc w:val="right"/>
            <w:rPr>
              <w:caps/>
              <w:sz w:val="18"/>
            </w:rPr>
          </w:pPr>
        </w:p>
      </w:tc>
    </w:tr>
    <w:tr w:rsidR="006D621A" w14:paraId="41AFE3DC" w14:textId="77777777" w:rsidTr="006D621A"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D8107C76B7AE4B8E9854C473825EAC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0" w:type="dxa"/>
              <w:shd w:val="clear" w:color="auto" w:fill="auto"/>
              <w:vAlign w:val="center"/>
            </w:tcPr>
            <w:p w14:paraId="2D104919" w14:textId="5E6B1A40" w:rsidR="006D621A" w:rsidRDefault="006D62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6D621A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Rodrigo Astore</w:t>
              </w:r>
            </w:p>
          </w:tc>
        </w:sdtContent>
      </w:sdt>
      <w:tc>
        <w:tcPr>
          <w:tcW w:w="4214" w:type="dxa"/>
          <w:shd w:val="clear" w:color="auto" w:fill="auto"/>
          <w:vAlign w:val="center"/>
        </w:tcPr>
        <w:p w14:paraId="64D104BE" w14:textId="77777777" w:rsidR="006D621A" w:rsidRDefault="006D62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D621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6D621A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6D621A">
            <w:rPr>
              <w:caps/>
              <w:color w:val="000000" w:themeColor="text1"/>
              <w:sz w:val="18"/>
              <w:szCs w:val="18"/>
              <w:lang w:val="es-MX"/>
            </w:rPr>
            <w:t>2</w: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121E7D5" w14:textId="77777777" w:rsidR="006D621A" w:rsidRDefault="006D6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67B31" w14:textId="77777777" w:rsidR="008E4D3F" w:rsidRDefault="008E4D3F" w:rsidP="00C173F6">
      <w:pPr>
        <w:spacing w:after="0" w:line="240" w:lineRule="auto"/>
      </w:pPr>
      <w:r>
        <w:separator/>
      </w:r>
    </w:p>
  </w:footnote>
  <w:footnote w:type="continuationSeparator" w:id="0">
    <w:p w14:paraId="23B0C532" w14:textId="77777777" w:rsidR="008E4D3F" w:rsidRDefault="008E4D3F" w:rsidP="00C1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2725" w14:textId="1B51D203" w:rsidR="00C173F6" w:rsidRPr="00574D97" w:rsidRDefault="00C173F6" w:rsidP="00C173F6">
    <w:pPr>
      <w:pStyle w:val="Encabezado"/>
      <w:jc w:val="center"/>
      <w:rPr>
        <w:b/>
        <w:bCs/>
        <w:lang w:val="es-MX"/>
      </w:rPr>
    </w:pPr>
    <w:r w:rsidRPr="00574D97">
      <w:rPr>
        <w:b/>
        <w:bCs/>
        <w:lang w:val="es-MX"/>
      </w:rPr>
      <w:t xml:space="preserve">CLASE </w:t>
    </w:r>
    <w:r w:rsidR="005D2164">
      <w:rPr>
        <w:b/>
        <w:bCs/>
        <w:lang w:val="es-MX"/>
      </w:rPr>
      <w:t>3</w:t>
    </w:r>
    <w:r w:rsidRPr="00574D97">
      <w:rPr>
        <w:b/>
        <w:bCs/>
        <w:lang w:val="es-MX"/>
      </w:rPr>
      <w:t xml:space="preserve"> (</w:t>
    </w:r>
    <w:r w:rsidR="00EF56B6">
      <w:rPr>
        <w:b/>
        <w:bCs/>
        <w:lang w:val="es-MX"/>
      </w:rPr>
      <w:t>0</w:t>
    </w:r>
    <w:r w:rsidR="005D2164">
      <w:rPr>
        <w:b/>
        <w:bCs/>
        <w:lang w:val="es-MX"/>
      </w:rPr>
      <w:t>8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04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2025</w:t>
    </w:r>
    <w:r w:rsidRPr="00574D97">
      <w:rPr>
        <w:b/>
        <w:bCs/>
        <w:lang w:val="es-MX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311"/>
    <w:multiLevelType w:val="hybridMultilevel"/>
    <w:tmpl w:val="8CFAC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520B"/>
    <w:multiLevelType w:val="hybridMultilevel"/>
    <w:tmpl w:val="6BB20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589"/>
    <w:multiLevelType w:val="hybridMultilevel"/>
    <w:tmpl w:val="05027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168E"/>
    <w:multiLevelType w:val="hybridMultilevel"/>
    <w:tmpl w:val="DAE8A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042FA"/>
    <w:multiLevelType w:val="hybridMultilevel"/>
    <w:tmpl w:val="8724E6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6DB1"/>
    <w:multiLevelType w:val="hybridMultilevel"/>
    <w:tmpl w:val="F26CC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933E2"/>
    <w:multiLevelType w:val="hybridMultilevel"/>
    <w:tmpl w:val="4F26C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72791"/>
    <w:multiLevelType w:val="hybridMultilevel"/>
    <w:tmpl w:val="5A1C6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1A28"/>
    <w:multiLevelType w:val="hybridMultilevel"/>
    <w:tmpl w:val="4A1EF7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718"/>
    <w:multiLevelType w:val="hybridMultilevel"/>
    <w:tmpl w:val="DDE66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1263A"/>
    <w:multiLevelType w:val="hybridMultilevel"/>
    <w:tmpl w:val="55587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276"/>
    <w:multiLevelType w:val="hybridMultilevel"/>
    <w:tmpl w:val="B784B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370A1"/>
    <w:multiLevelType w:val="hybridMultilevel"/>
    <w:tmpl w:val="48647E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D5688"/>
    <w:multiLevelType w:val="multilevel"/>
    <w:tmpl w:val="DC7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F7AFB"/>
    <w:multiLevelType w:val="hybridMultilevel"/>
    <w:tmpl w:val="7C0EC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72414"/>
    <w:multiLevelType w:val="hybridMultilevel"/>
    <w:tmpl w:val="3572C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035EC"/>
    <w:multiLevelType w:val="hybridMultilevel"/>
    <w:tmpl w:val="B638F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94F90"/>
    <w:multiLevelType w:val="hybridMultilevel"/>
    <w:tmpl w:val="31B41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C060B"/>
    <w:multiLevelType w:val="hybridMultilevel"/>
    <w:tmpl w:val="8CCCE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33848"/>
    <w:multiLevelType w:val="hybridMultilevel"/>
    <w:tmpl w:val="B91AC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7"/>
  </w:num>
  <w:num w:numId="13">
    <w:abstractNumId w:val="1"/>
  </w:num>
  <w:num w:numId="14">
    <w:abstractNumId w:val="15"/>
  </w:num>
  <w:num w:numId="15">
    <w:abstractNumId w:val="16"/>
  </w:num>
  <w:num w:numId="16">
    <w:abstractNumId w:val="11"/>
  </w:num>
  <w:num w:numId="17">
    <w:abstractNumId w:val="18"/>
  </w:num>
  <w:num w:numId="18">
    <w:abstractNumId w:val="19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1"/>
    <w:rsid w:val="000423F4"/>
    <w:rsid w:val="00065177"/>
    <w:rsid w:val="00096965"/>
    <w:rsid w:val="000A510F"/>
    <w:rsid w:val="001236C9"/>
    <w:rsid w:val="001A241C"/>
    <w:rsid w:val="002314B3"/>
    <w:rsid w:val="002B09E8"/>
    <w:rsid w:val="002C0D8E"/>
    <w:rsid w:val="002C3EFA"/>
    <w:rsid w:val="002F17F4"/>
    <w:rsid w:val="0031189B"/>
    <w:rsid w:val="0032416D"/>
    <w:rsid w:val="003263E7"/>
    <w:rsid w:val="00380E06"/>
    <w:rsid w:val="003A05AD"/>
    <w:rsid w:val="003C4719"/>
    <w:rsid w:val="00432AE8"/>
    <w:rsid w:val="00443C34"/>
    <w:rsid w:val="00443D81"/>
    <w:rsid w:val="0045283E"/>
    <w:rsid w:val="00453758"/>
    <w:rsid w:val="004731F5"/>
    <w:rsid w:val="004E5BE9"/>
    <w:rsid w:val="004F38C5"/>
    <w:rsid w:val="00535CAC"/>
    <w:rsid w:val="00547C08"/>
    <w:rsid w:val="00574D97"/>
    <w:rsid w:val="005D2164"/>
    <w:rsid w:val="005E1491"/>
    <w:rsid w:val="00610044"/>
    <w:rsid w:val="0061513F"/>
    <w:rsid w:val="00617D83"/>
    <w:rsid w:val="0068780B"/>
    <w:rsid w:val="006958B6"/>
    <w:rsid w:val="006A3BD9"/>
    <w:rsid w:val="006D621A"/>
    <w:rsid w:val="006E2AF6"/>
    <w:rsid w:val="007055CE"/>
    <w:rsid w:val="00797EDE"/>
    <w:rsid w:val="007D039D"/>
    <w:rsid w:val="007E5031"/>
    <w:rsid w:val="00851083"/>
    <w:rsid w:val="00860CF8"/>
    <w:rsid w:val="0087171D"/>
    <w:rsid w:val="008A79B3"/>
    <w:rsid w:val="008E4D3F"/>
    <w:rsid w:val="00902E9D"/>
    <w:rsid w:val="009272AA"/>
    <w:rsid w:val="00941552"/>
    <w:rsid w:val="00945036"/>
    <w:rsid w:val="009A62C6"/>
    <w:rsid w:val="009C4A21"/>
    <w:rsid w:val="009D1A83"/>
    <w:rsid w:val="009F1AF7"/>
    <w:rsid w:val="009F3DC2"/>
    <w:rsid w:val="00A171FC"/>
    <w:rsid w:val="00A22B3E"/>
    <w:rsid w:val="00A269EB"/>
    <w:rsid w:val="00B36550"/>
    <w:rsid w:val="00B67666"/>
    <w:rsid w:val="00BB5DB0"/>
    <w:rsid w:val="00BD1DD0"/>
    <w:rsid w:val="00BD6244"/>
    <w:rsid w:val="00C10C2B"/>
    <w:rsid w:val="00C173F6"/>
    <w:rsid w:val="00C261DE"/>
    <w:rsid w:val="00C27D54"/>
    <w:rsid w:val="00C37BF8"/>
    <w:rsid w:val="00C53AD6"/>
    <w:rsid w:val="00C77D65"/>
    <w:rsid w:val="00C84441"/>
    <w:rsid w:val="00CE0850"/>
    <w:rsid w:val="00CE3E7D"/>
    <w:rsid w:val="00D06512"/>
    <w:rsid w:val="00D51C9B"/>
    <w:rsid w:val="00DA70B5"/>
    <w:rsid w:val="00DB3CD7"/>
    <w:rsid w:val="00E30C9C"/>
    <w:rsid w:val="00E418E9"/>
    <w:rsid w:val="00ED7FCD"/>
    <w:rsid w:val="00EE1CFA"/>
    <w:rsid w:val="00EE21E1"/>
    <w:rsid w:val="00EF56B6"/>
    <w:rsid w:val="00F13DBF"/>
    <w:rsid w:val="00F6513B"/>
    <w:rsid w:val="00F8715B"/>
    <w:rsid w:val="00FB7DC3"/>
    <w:rsid w:val="00FC65C6"/>
    <w:rsid w:val="00FE406E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A1A31A"/>
  <w15:chartTrackingRefBased/>
  <w15:docId w15:val="{84659D24-1B7A-48C1-A824-65B19BE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F6"/>
  </w:style>
  <w:style w:type="paragraph" w:styleId="Piedepgina">
    <w:name w:val="footer"/>
    <w:basedOn w:val="Normal"/>
    <w:link w:val="Piedepgina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F6"/>
  </w:style>
  <w:style w:type="paragraph" w:styleId="Prrafodelista">
    <w:name w:val="List Paragraph"/>
    <w:basedOn w:val="Normal"/>
    <w:uiPriority w:val="34"/>
    <w:qFormat/>
    <w:rsid w:val="00C173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74D97"/>
    <w:rPr>
      <w:color w:val="808080"/>
    </w:rPr>
  </w:style>
  <w:style w:type="paragraph" w:styleId="Sinespaciado">
    <w:name w:val="No Spacing"/>
    <w:link w:val="SinespaciadoCar"/>
    <w:uiPriority w:val="1"/>
    <w:qFormat/>
    <w:rsid w:val="00EF56B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B6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D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1DD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D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7171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D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07C76B7AE4B8E9854C473825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58C-89B2-4766-9E4B-3EFFBAF9A5FE}"/>
      </w:docPartPr>
      <w:docPartBody>
        <w:p w:rsidR="008172AD" w:rsidRDefault="00E563F1" w:rsidP="00E563F1">
          <w:pPr>
            <w:pStyle w:val="D8107C76B7AE4B8E9854C473825EAC85"/>
          </w:pPr>
          <w:r>
            <w:rPr>
              <w:rStyle w:val="Textodemarcadordeposicin"/>
              <w:lang w:val="es-MX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1"/>
    <w:rsid w:val="00186E7A"/>
    <w:rsid w:val="00200B48"/>
    <w:rsid w:val="006D2AB1"/>
    <w:rsid w:val="007B42DF"/>
    <w:rsid w:val="008172AD"/>
    <w:rsid w:val="00AA0930"/>
    <w:rsid w:val="00E563F1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63F1"/>
    <w:rPr>
      <w:color w:val="808080"/>
    </w:rPr>
  </w:style>
  <w:style w:type="paragraph" w:customStyle="1" w:styleId="D8107C76B7AE4B8E9854C473825EAC85">
    <w:name w:val="D8107C76B7AE4B8E9854C473825EAC85"/>
    <w:rsid w:val="00E56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2025-04-01T00:00:00</PublishDate>
  <Abstract/>
  <CompanyAddress>Astore Rodrigo, Ferrino Nahuel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1803</Characters>
  <Application>Microsoft Office Word</Application>
  <DocSecurity>0</DocSecurity>
  <Lines>15</Lines>
  <Paragraphs>4</Paragraphs>
  <ScaleCrop>false</ScaleCrop>
  <Company>carrera: desarrollo de software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AUTOMATIZACIÓN</dc:title>
  <dc:subject>Tecnologías de Información – Gabriel Majluf</dc:subject>
  <dc:creator>Rodrigo Astore</dc:creator>
  <cp:keywords/>
  <dc:description/>
  <cp:lastModifiedBy>Rodrigo Astore</cp:lastModifiedBy>
  <cp:revision>37</cp:revision>
  <dcterms:created xsi:type="dcterms:W3CDTF">2025-03-28T19:45:00Z</dcterms:created>
  <dcterms:modified xsi:type="dcterms:W3CDTF">2025-04-08T22:46:00Z</dcterms:modified>
</cp:coreProperties>
</file>