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B0D8" w14:textId="49088F58" w:rsidR="00CE3E7D" w:rsidRDefault="0075629B" w:rsidP="00540F3F">
      <w:pPr>
        <w:pStyle w:val="Ttulo"/>
        <w:jc w:val="center"/>
        <w:rPr>
          <w:noProof/>
          <w:lang w:val="es-MX"/>
        </w:rPr>
      </w:pPr>
      <w:r>
        <w:rPr>
          <w:noProof/>
          <w:lang w:val="es-MX"/>
        </w:rPr>
        <w:t>ARQUITECTURA INTERNA DE COMPUTADORAS</w:t>
      </w:r>
    </w:p>
    <w:p w14:paraId="21F987B4" w14:textId="5D108B89" w:rsidR="002E7CBE" w:rsidRDefault="00E74AA1" w:rsidP="00E74AA1">
      <w:pPr>
        <w:pStyle w:val="Ttulo1"/>
      </w:pPr>
      <w:r>
        <w:t xml:space="preserve">1 - </w:t>
      </w:r>
      <w:r>
        <w:t>Arquitectura interna de las computadoras</w:t>
      </w:r>
      <w:r>
        <w:t>:</w:t>
      </w:r>
    </w:p>
    <w:p w14:paraId="5B78D267" w14:textId="77777777" w:rsidR="00E74AA1" w:rsidRDefault="00E74AA1" w:rsidP="00E74AA1">
      <w:r>
        <w:t>Es la estructura y organización interna de una computadora, que incluye los componentes que permiten procesar y ejecutar las instrucciones. Esto incluye la CPU, la memoria y los buses de comunicación.</w:t>
      </w:r>
    </w:p>
    <w:p w14:paraId="0CF26DFA" w14:textId="73A6A79B" w:rsidR="00E74AA1" w:rsidRPr="007912F3" w:rsidRDefault="00E74AA1" w:rsidP="00E74AA1">
      <w:pPr>
        <w:rPr>
          <w:b/>
          <w:bCs/>
        </w:rPr>
      </w:pPr>
      <w:r w:rsidRPr="007912F3">
        <w:rPr>
          <w:b/>
          <w:bCs/>
        </w:rPr>
        <w:t>Componentes principales:</w:t>
      </w:r>
    </w:p>
    <w:p w14:paraId="4D4453AA" w14:textId="77777777" w:rsidR="00EA6D1C" w:rsidRDefault="00E74AA1" w:rsidP="00E74AA1">
      <w:pPr>
        <w:pStyle w:val="Prrafodelista"/>
        <w:numPr>
          <w:ilvl w:val="0"/>
          <w:numId w:val="21"/>
        </w:numPr>
      </w:pPr>
      <w:r w:rsidRPr="00EA6D1C">
        <w:rPr>
          <w:b/>
          <w:bCs/>
        </w:rPr>
        <w:t>CPU (procesador):</w:t>
      </w:r>
      <w:r>
        <w:t xml:space="preserve"> Ejecuta instrucciones y controla componentes.</w:t>
      </w:r>
    </w:p>
    <w:p w14:paraId="20A9A86B" w14:textId="77777777" w:rsidR="00EA6D1C" w:rsidRDefault="00E74AA1" w:rsidP="00E74AA1">
      <w:pPr>
        <w:pStyle w:val="Prrafodelista"/>
        <w:numPr>
          <w:ilvl w:val="0"/>
          <w:numId w:val="21"/>
        </w:numPr>
      </w:pPr>
      <w:r w:rsidRPr="00EA6D1C">
        <w:rPr>
          <w:b/>
          <w:bCs/>
        </w:rPr>
        <w:t>Memoria RAM:</w:t>
      </w:r>
      <w:r>
        <w:t xml:space="preserve"> Almacena temporalmente datos e instrucciones.</w:t>
      </w:r>
    </w:p>
    <w:p w14:paraId="1671A32E" w14:textId="77777777" w:rsidR="00EA6D1C" w:rsidRDefault="00E74AA1" w:rsidP="00E74AA1">
      <w:pPr>
        <w:pStyle w:val="Prrafodelista"/>
        <w:numPr>
          <w:ilvl w:val="0"/>
          <w:numId w:val="21"/>
        </w:numPr>
      </w:pPr>
      <w:r w:rsidRPr="00EA6D1C">
        <w:rPr>
          <w:b/>
          <w:bCs/>
        </w:rPr>
        <w:t>Memoria Caché:</w:t>
      </w:r>
      <w:r>
        <w:t xml:space="preserve"> Más rápida que la RAM, guarda datos de uso frecuente.</w:t>
      </w:r>
    </w:p>
    <w:p w14:paraId="063875D4" w14:textId="77777777" w:rsidR="00EA6D1C" w:rsidRDefault="00E74AA1" w:rsidP="00E74AA1">
      <w:pPr>
        <w:pStyle w:val="Prrafodelista"/>
        <w:numPr>
          <w:ilvl w:val="0"/>
          <w:numId w:val="21"/>
        </w:numPr>
      </w:pPr>
      <w:r w:rsidRPr="00EA6D1C">
        <w:rPr>
          <w:b/>
          <w:bCs/>
        </w:rPr>
        <w:t>Buses:</w:t>
      </w:r>
      <w:r>
        <w:t xml:space="preserve"> Canales que transportan datos, direcciones y señales.</w:t>
      </w:r>
    </w:p>
    <w:p w14:paraId="23C1C4F6" w14:textId="77777777" w:rsidR="00EA6D1C" w:rsidRDefault="00E74AA1" w:rsidP="00E74AA1">
      <w:pPr>
        <w:pStyle w:val="Prrafodelista"/>
        <w:numPr>
          <w:ilvl w:val="0"/>
          <w:numId w:val="21"/>
        </w:numPr>
      </w:pPr>
      <w:r w:rsidRPr="00EA6D1C">
        <w:rPr>
          <w:b/>
          <w:bCs/>
        </w:rPr>
        <w:t>Registros:</w:t>
      </w:r>
      <w:r>
        <w:t xml:space="preserve"> Mini-almacenamientos dentro del procesador.</w:t>
      </w:r>
    </w:p>
    <w:p w14:paraId="69BC4187" w14:textId="11667C78" w:rsidR="00E74AA1" w:rsidRDefault="00E74AA1" w:rsidP="00E74AA1">
      <w:pPr>
        <w:pStyle w:val="Prrafodelista"/>
        <w:numPr>
          <w:ilvl w:val="0"/>
          <w:numId w:val="21"/>
        </w:numPr>
      </w:pPr>
      <w:r w:rsidRPr="00EA6D1C">
        <w:rPr>
          <w:b/>
          <w:bCs/>
        </w:rPr>
        <w:t>Unidad de Entrada/Salida:</w:t>
      </w:r>
      <w:r>
        <w:t xml:space="preserve"> Permite la comunicación con dispositivos externos.</w:t>
      </w:r>
    </w:p>
    <w:p w14:paraId="605CA74C" w14:textId="6F944EBE" w:rsidR="004A711A" w:rsidRDefault="004A711A" w:rsidP="004A711A">
      <w:pPr>
        <w:pStyle w:val="Ttulo1"/>
      </w:pPr>
      <w:r>
        <w:t>2</w:t>
      </w:r>
      <w:r>
        <w:t xml:space="preserve"> - </w:t>
      </w:r>
      <w:r>
        <w:t>¿Qué es una instrucción?</w:t>
      </w:r>
      <w:r>
        <w:t>:</w:t>
      </w:r>
    </w:p>
    <w:p w14:paraId="686960C0" w14:textId="266F0D86" w:rsidR="004A711A" w:rsidRDefault="00733797" w:rsidP="004A711A">
      <w:r w:rsidRPr="00733797">
        <w:t>Una instrucción en informática es un comando que le indica al procesador qué operación ejecutar, como cálculos, transferencias de datos o cambios en el flujo de control. Estas instrucciones forman el conjunto de acciones que la computadora realiza al ejecutar un programa.</w:t>
      </w:r>
    </w:p>
    <w:p w14:paraId="60A4D940" w14:textId="783448E9" w:rsidR="00733797" w:rsidRPr="00596977" w:rsidRDefault="00733797" w:rsidP="004A711A">
      <w:pPr>
        <w:rPr>
          <w:b/>
          <w:bCs/>
        </w:rPr>
      </w:pPr>
      <w:r w:rsidRPr="00596977">
        <w:rPr>
          <w:b/>
          <w:bCs/>
        </w:rPr>
        <w:t>Ejemplos:</w:t>
      </w:r>
    </w:p>
    <w:p w14:paraId="06213C84" w14:textId="77777777" w:rsidR="00733797" w:rsidRDefault="00733797" w:rsidP="00733797">
      <w:pPr>
        <w:pStyle w:val="Prrafodelista"/>
        <w:numPr>
          <w:ilvl w:val="0"/>
          <w:numId w:val="22"/>
        </w:numPr>
      </w:pPr>
      <w:r w:rsidRPr="00733797">
        <w:rPr>
          <w:b/>
          <w:bCs/>
        </w:rPr>
        <w:t>SUMA A, B:</w:t>
      </w:r>
      <w:r>
        <w:t xml:space="preserve"> Sumar el contenido de las variables A y B.</w:t>
      </w:r>
    </w:p>
    <w:p w14:paraId="4BEA508B" w14:textId="441B5404" w:rsidR="00733797" w:rsidRDefault="00733797" w:rsidP="00733797">
      <w:pPr>
        <w:pStyle w:val="Prrafodelista"/>
        <w:numPr>
          <w:ilvl w:val="0"/>
          <w:numId w:val="22"/>
        </w:numPr>
      </w:pPr>
      <w:r w:rsidRPr="00733797">
        <w:rPr>
          <w:b/>
          <w:bCs/>
        </w:rPr>
        <w:t>JUMP 1000:</w:t>
      </w:r>
      <w:r>
        <w:t xml:space="preserve"> Saltar a la instrucción ubicada en la dirección de memoria 1000.</w:t>
      </w:r>
    </w:p>
    <w:p w14:paraId="305AA6F1" w14:textId="1E640FD1" w:rsidR="00596977" w:rsidRDefault="00596977" w:rsidP="00596977">
      <w:pPr>
        <w:pStyle w:val="Ttulo1"/>
      </w:pPr>
      <w:r>
        <w:t>3</w:t>
      </w:r>
      <w:r>
        <w:t xml:space="preserve"> </w:t>
      </w:r>
      <w:r>
        <w:t>–</w:t>
      </w:r>
      <w:r>
        <w:t xml:space="preserve"> </w:t>
      </w:r>
      <w:r>
        <w:t>Composición de una instrucción</w:t>
      </w:r>
    </w:p>
    <w:p w14:paraId="6BFCF3FD" w14:textId="77777777" w:rsidR="006852AC" w:rsidRDefault="006852AC" w:rsidP="006852AC">
      <w:pPr>
        <w:pStyle w:val="Prrafodelista"/>
        <w:numPr>
          <w:ilvl w:val="0"/>
          <w:numId w:val="23"/>
        </w:numPr>
      </w:pPr>
      <w:r w:rsidRPr="008045AE">
        <w:rPr>
          <w:b/>
          <w:bCs/>
        </w:rPr>
        <w:t>Operación:</w:t>
      </w:r>
      <w:r>
        <w:t xml:space="preserve"> La acción que debe realizarse, como sumar, mover datos, etc.</w:t>
      </w:r>
    </w:p>
    <w:p w14:paraId="62290F8B" w14:textId="77777777" w:rsidR="006852AC" w:rsidRDefault="006852AC" w:rsidP="006852AC">
      <w:pPr>
        <w:pStyle w:val="Prrafodelista"/>
        <w:numPr>
          <w:ilvl w:val="0"/>
          <w:numId w:val="23"/>
        </w:numPr>
      </w:pPr>
      <w:r w:rsidRPr="008045AE">
        <w:rPr>
          <w:b/>
          <w:bCs/>
        </w:rPr>
        <w:t>Operandos:</w:t>
      </w:r>
      <w:r>
        <w:t xml:space="preserve"> Los datos sobre los que se realiza la operación, como valores, direcciones de memoria o registros.</w:t>
      </w:r>
    </w:p>
    <w:p w14:paraId="5C463138" w14:textId="77777777" w:rsidR="006852AC" w:rsidRDefault="006852AC" w:rsidP="006852AC">
      <w:pPr>
        <w:pStyle w:val="Prrafodelista"/>
        <w:numPr>
          <w:ilvl w:val="0"/>
          <w:numId w:val="23"/>
        </w:numPr>
      </w:pPr>
      <w:r w:rsidRPr="008045AE">
        <w:rPr>
          <w:b/>
          <w:bCs/>
        </w:rPr>
        <w:t>Formato:</w:t>
      </w:r>
      <w:r>
        <w:t xml:space="preserve"> Las instrucciones están codificadas en binario (lenguaje de máquina), y cada procesador tiene su propio conjunto de instrucciones.</w:t>
      </w:r>
    </w:p>
    <w:p w14:paraId="0F78E877" w14:textId="7F718F68" w:rsidR="006852AC" w:rsidRDefault="006852AC" w:rsidP="006852AC">
      <w:pPr>
        <w:pStyle w:val="Prrafodelista"/>
        <w:numPr>
          <w:ilvl w:val="0"/>
          <w:numId w:val="23"/>
        </w:numPr>
      </w:pPr>
      <w:r w:rsidRPr="008045AE">
        <w:rPr>
          <w:b/>
          <w:bCs/>
        </w:rPr>
        <w:t>Dirección de memoria:</w:t>
      </w:r>
      <w:r>
        <w:t xml:space="preserve"> Lugar donde se encuentran los datos o donde se almacenará el resultado.</w:t>
      </w:r>
    </w:p>
    <w:p w14:paraId="7F0B08B7" w14:textId="44408B6F" w:rsidR="003A50EE" w:rsidRPr="003A50EE" w:rsidRDefault="008045AE">
      <w:r w:rsidRPr="008045AE">
        <w:rPr>
          <w:b/>
          <w:bCs/>
        </w:rPr>
        <w:t>Funcionamiento de las instrucciones:</w:t>
      </w:r>
      <w:r w:rsidRPr="008045AE">
        <w:t xml:space="preserve"> El procesador recibe, decodifica y ejecuta las instrucciones del programa de manera secuencial o alterada por saltos (como bucles o condicionales), almacenando los resultados en memoria o transfiriéndolos a otros dispositivos.</w:t>
      </w:r>
    </w:p>
    <w:p w14:paraId="68F9F5E2" w14:textId="59788173" w:rsidR="008045AE" w:rsidRDefault="00D85751" w:rsidP="00613362">
      <w:pPr>
        <w:pStyle w:val="Ttulo1"/>
      </w:pPr>
      <w:r>
        <w:t xml:space="preserve">4 </w:t>
      </w:r>
      <w:r w:rsidR="00613362">
        <w:t>–</w:t>
      </w:r>
      <w:r>
        <w:t xml:space="preserve"> </w:t>
      </w:r>
      <w:r w:rsidR="00613362">
        <w:t>Direccionamiento de instrucciones:</w:t>
      </w:r>
    </w:p>
    <w:p w14:paraId="6C86A2C0" w14:textId="0A4BAB55" w:rsidR="00613362" w:rsidRDefault="00613362" w:rsidP="00613362">
      <w:r>
        <w:t>E</w:t>
      </w:r>
      <w:r>
        <w:t>s la forma en que se especifican los datos en una instrucción, indicando cómo acceder a ellos en la memoria o en los registros del procesador. Sus principales tipos son:</w:t>
      </w:r>
    </w:p>
    <w:p w14:paraId="37B59026" w14:textId="77777777" w:rsidR="00613362" w:rsidRDefault="00613362" w:rsidP="00613362">
      <w:pPr>
        <w:pStyle w:val="Prrafodelista"/>
        <w:numPr>
          <w:ilvl w:val="0"/>
          <w:numId w:val="24"/>
        </w:numPr>
      </w:pPr>
      <w:r w:rsidRPr="00613362">
        <w:rPr>
          <w:b/>
          <w:bCs/>
        </w:rPr>
        <w:lastRenderedPageBreak/>
        <w:t>Direccionamiento directo:</w:t>
      </w:r>
      <w:r>
        <w:t xml:space="preserve"> La instrucción incluye la dirección de memoria donde se encuentra el dato</w:t>
      </w:r>
      <w:r>
        <w:t>.</w:t>
      </w:r>
    </w:p>
    <w:p w14:paraId="5F5395FA" w14:textId="77777777" w:rsidR="00613362" w:rsidRDefault="00613362" w:rsidP="00613362">
      <w:pPr>
        <w:pStyle w:val="Prrafodelista"/>
        <w:numPr>
          <w:ilvl w:val="0"/>
          <w:numId w:val="24"/>
        </w:numPr>
      </w:pPr>
      <w:r w:rsidRPr="00613362">
        <w:rPr>
          <w:b/>
          <w:bCs/>
        </w:rPr>
        <w:t>Direccionamiento indirecto:</w:t>
      </w:r>
      <w:r>
        <w:t xml:space="preserve"> La instrucción contiene una dirección de memoria que apunta a la dirección real del dato.</w:t>
      </w:r>
    </w:p>
    <w:p w14:paraId="66A66B79" w14:textId="77777777" w:rsidR="00613362" w:rsidRDefault="00613362" w:rsidP="00613362">
      <w:pPr>
        <w:pStyle w:val="Prrafodelista"/>
        <w:numPr>
          <w:ilvl w:val="0"/>
          <w:numId w:val="24"/>
        </w:numPr>
      </w:pPr>
      <w:r w:rsidRPr="00613362">
        <w:rPr>
          <w:b/>
          <w:bCs/>
        </w:rPr>
        <w:t>Direccionamiento por registro:</w:t>
      </w:r>
      <w:r>
        <w:t xml:space="preserve"> Los datos están en los registros del procesador, no en la memoria.</w:t>
      </w:r>
    </w:p>
    <w:p w14:paraId="7C143805" w14:textId="77777777" w:rsidR="00613362" w:rsidRDefault="00613362" w:rsidP="00613362">
      <w:pPr>
        <w:pStyle w:val="Prrafodelista"/>
        <w:numPr>
          <w:ilvl w:val="0"/>
          <w:numId w:val="24"/>
        </w:numPr>
      </w:pPr>
      <w:r w:rsidRPr="00613362">
        <w:rPr>
          <w:b/>
          <w:bCs/>
        </w:rPr>
        <w:t>Direccionamiento inmediato:</w:t>
      </w:r>
      <w:r>
        <w:t xml:space="preserve"> El dato está directamente en la instrucción (valor constante).</w:t>
      </w:r>
    </w:p>
    <w:p w14:paraId="048A3DC3" w14:textId="77777777" w:rsidR="00613362" w:rsidRDefault="00613362" w:rsidP="00613362">
      <w:pPr>
        <w:pStyle w:val="Prrafodelista"/>
        <w:numPr>
          <w:ilvl w:val="0"/>
          <w:numId w:val="24"/>
        </w:numPr>
      </w:pPr>
      <w:r w:rsidRPr="00613362">
        <w:rPr>
          <w:b/>
          <w:bCs/>
        </w:rPr>
        <w:t>Direccionamiento relativo:</w:t>
      </w:r>
      <w:r>
        <w:t xml:space="preserve"> La dirección se calcula a partir de una base (por ejemplo, el contador de programa) y un desplazamiento.</w:t>
      </w:r>
    </w:p>
    <w:p w14:paraId="0A9ACE30" w14:textId="5E4E7FD0" w:rsidR="00613362" w:rsidRDefault="00613362" w:rsidP="00613362">
      <w:pPr>
        <w:pStyle w:val="Prrafodelista"/>
        <w:numPr>
          <w:ilvl w:val="0"/>
          <w:numId w:val="24"/>
        </w:numPr>
      </w:pPr>
      <w:r w:rsidRPr="00613362">
        <w:rPr>
          <w:b/>
          <w:bCs/>
        </w:rPr>
        <w:t>Direccionamiento indexado:</w:t>
      </w:r>
      <w:r>
        <w:t xml:space="preserve"> Se usa una dirección base y un desplazamiento (índice) para calcular la dirección final.</w:t>
      </w:r>
    </w:p>
    <w:p w14:paraId="49C9F527" w14:textId="6FE4AB8D" w:rsidR="00613362" w:rsidRDefault="00613362" w:rsidP="00613362">
      <w:r>
        <w:t>Cada tipo de direccionamiento permite acceder a los datos de diferentes formas, dependiendo de la operación que se quiera realizar.</w:t>
      </w:r>
    </w:p>
    <w:p w14:paraId="525F3395" w14:textId="413E1400" w:rsidR="00613362" w:rsidRDefault="00613362" w:rsidP="00FE1287">
      <w:pPr>
        <w:pStyle w:val="Ttulo1"/>
      </w:pPr>
      <w:r>
        <w:t xml:space="preserve">5 </w:t>
      </w:r>
      <w:r w:rsidR="00FE1287">
        <w:t>– Flujo de información:</w:t>
      </w:r>
    </w:p>
    <w:p w14:paraId="1D9B59D2" w14:textId="77777777" w:rsidR="00FE1287" w:rsidRDefault="00FE1287" w:rsidP="00FE1287">
      <w:r>
        <w:t>El flujo de información en una computadora es el proceso mediante el cual los datos se mueven entre los distintos componentes del sistema, como la CPU, la memoria y los periféricos, para realizar las operaciones necesarias.</w:t>
      </w:r>
    </w:p>
    <w:p w14:paraId="6BD18F86" w14:textId="77777777" w:rsidR="00FE1287" w:rsidRPr="00FE1287" w:rsidRDefault="00FE1287" w:rsidP="00FE1287">
      <w:pPr>
        <w:rPr>
          <w:b/>
          <w:bCs/>
        </w:rPr>
      </w:pPr>
      <w:r w:rsidRPr="00FE1287">
        <w:rPr>
          <w:b/>
          <w:bCs/>
        </w:rPr>
        <w:t>Movimiento a través de los componentes:</w:t>
      </w:r>
    </w:p>
    <w:p w14:paraId="51051EE2" w14:textId="77777777" w:rsidR="00FE1287" w:rsidRDefault="00FE1287" w:rsidP="00FE1287">
      <w:pPr>
        <w:pStyle w:val="Prrafodelista"/>
        <w:numPr>
          <w:ilvl w:val="0"/>
          <w:numId w:val="25"/>
        </w:numPr>
      </w:pPr>
      <w:r w:rsidRPr="00FE1287">
        <w:rPr>
          <w:b/>
          <w:bCs/>
        </w:rPr>
        <w:t>Desde la memoria a la CPU:</w:t>
      </w:r>
      <w:r>
        <w:t xml:space="preserve"> Los datos se cargan desde la memoria (RAM) hacia la CPU, donde se procesan de acuerdo con las instrucciones del programa.</w:t>
      </w:r>
    </w:p>
    <w:p w14:paraId="09CBD870" w14:textId="77777777" w:rsidR="00FE1287" w:rsidRDefault="00FE1287" w:rsidP="00FE1287">
      <w:pPr>
        <w:pStyle w:val="Prrafodelista"/>
        <w:numPr>
          <w:ilvl w:val="0"/>
          <w:numId w:val="25"/>
        </w:numPr>
      </w:pPr>
      <w:r w:rsidRPr="00FE1287">
        <w:rPr>
          <w:b/>
          <w:bCs/>
        </w:rPr>
        <w:t>Dentro de la CPU:</w:t>
      </w:r>
      <w:r>
        <w:t xml:space="preserve"> La información fluye entre la ALU (Unidad Aritmético-Lógica), los registros y la unidad de control, donde se realizan operaciones aritméticas, lógicas o de control.</w:t>
      </w:r>
    </w:p>
    <w:p w14:paraId="17754B30" w14:textId="77777777" w:rsidR="00FE1287" w:rsidRDefault="00FE1287" w:rsidP="00FE1287">
      <w:pPr>
        <w:pStyle w:val="Prrafodelista"/>
        <w:numPr>
          <w:ilvl w:val="0"/>
          <w:numId w:val="25"/>
        </w:numPr>
      </w:pPr>
      <w:r w:rsidRPr="00FE1287">
        <w:rPr>
          <w:b/>
          <w:bCs/>
        </w:rPr>
        <w:t>De la CPU a la memoria:</w:t>
      </w:r>
      <w:r>
        <w:t xml:space="preserve"> Los resultados de los cálculos o cambios en los datos se almacenan nuevamente en la memoria para su uso posterior.</w:t>
      </w:r>
    </w:p>
    <w:p w14:paraId="53B97072" w14:textId="2BE55186" w:rsidR="00FE1287" w:rsidRDefault="00FE1287" w:rsidP="00FE1287">
      <w:pPr>
        <w:pStyle w:val="Prrafodelista"/>
        <w:numPr>
          <w:ilvl w:val="0"/>
          <w:numId w:val="25"/>
        </w:numPr>
      </w:pPr>
      <w:r w:rsidRPr="00FE1287">
        <w:rPr>
          <w:b/>
          <w:bCs/>
        </w:rPr>
        <w:t>Entre la CPU y los periféricos:</w:t>
      </w:r>
      <w:r>
        <w:t xml:space="preserve"> La CPU también interactúa con dispositivos de entrada y salida (como discos duros, teclados o pantallas) para recibir datos o enviar resultados.</w:t>
      </w:r>
    </w:p>
    <w:p w14:paraId="4FF48545" w14:textId="0C1BA70D" w:rsidR="00FE1287" w:rsidRDefault="00FE1287" w:rsidP="00FE1287">
      <w:r>
        <w:t>Este flujo de información se facilita mediante los buses de datos, direcciones y control, que conectan estos componentes y permiten la transferencia eficiente de datos.</w:t>
      </w:r>
    </w:p>
    <w:p w14:paraId="5ECF6D22" w14:textId="08692012" w:rsidR="00FE1287" w:rsidRDefault="00FE1287" w:rsidP="00404F50">
      <w:pPr>
        <w:pStyle w:val="Ttulo1"/>
      </w:pPr>
      <w:r>
        <w:t xml:space="preserve">6 </w:t>
      </w:r>
      <w:r w:rsidR="00404F50">
        <w:t>–</w:t>
      </w:r>
      <w:r>
        <w:t xml:space="preserve"> </w:t>
      </w:r>
      <w:r w:rsidR="00404F50">
        <w:t>CPU</w:t>
      </w:r>
    </w:p>
    <w:p w14:paraId="78D6BDBD" w14:textId="4A2A32B5" w:rsidR="00404F50" w:rsidRDefault="00404F50" w:rsidP="00404F50">
      <w:r w:rsidRPr="00404F50">
        <w:t>La CPU (Unidad Central de Procesamiento) es el cerebro de la computadora, encargada de ejecutar las instrucciones del programa y controlar los demás componentes del sistema.</w:t>
      </w:r>
    </w:p>
    <w:p w14:paraId="6E6C5384" w14:textId="77777777" w:rsidR="003A50EE" w:rsidRDefault="003A50EE" w:rsidP="003A50EE">
      <w:pPr>
        <w:pStyle w:val="Prrafodelista"/>
        <w:numPr>
          <w:ilvl w:val="0"/>
          <w:numId w:val="26"/>
        </w:numPr>
      </w:pPr>
      <w:r w:rsidRPr="003A50EE">
        <w:rPr>
          <w:b/>
          <w:bCs/>
        </w:rPr>
        <w:t>Componentes principales:</w:t>
      </w:r>
      <w:r>
        <w:t xml:space="preserve"> ALU (Unidad Aritmético-Lógica), registros, y unidades de control.</w:t>
      </w:r>
    </w:p>
    <w:p w14:paraId="4CCCF440" w14:textId="77777777" w:rsidR="003A50EE" w:rsidRDefault="003A50EE" w:rsidP="003A50EE">
      <w:pPr>
        <w:pStyle w:val="Prrafodelista"/>
        <w:numPr>
          <w:ilvl w:val="0"/>
          <w:numId w:val="26"/>
        </w:numPr>
      </w:pPr>
      <w:r w:rsidRPr="003A50EE">
        <w:rPr>
          <w:b/>
          <w:bCs/>
        </w:rPr>
        <w:t>Proceso:</w:t>
      </w:r>
      <w:r>
        <w:t xml:space="preserve"> Ejecuta instrucciones en ciclos de búsqueda y ejecución.</w:t>
      </w:r>
    </w:p>
    <w:p w14:paraId="6DC31A7B" w14:textId="77777777" w:rsidR="003A50EE" w:rsidRDefault="003A50EE" w:rsidP="003A50EE">
      <w:pPr>
        <w:pStyle w:val="Prrafodelista"/>
        <w:numPr>
          <w:ilvl w:val="0"/>
          <w:numId w:val="26"/>
        </w:numPr>
      </w:pPr>
      <w:r w:rsidRPr="003A50EE">
        <w:rPr>
          <w:b/>
          <w:bCs/>
        </w:rPr>
        <w:t>Funciones:</w:t>
      </w:r>
      <w:r>
        <w:t xml:space="preserve"> Procesar datos, ejecutar programas, coordinar la comunicación entre la memoria y los periféricos.</w:t>
      </w:r>
    </w:p>
    <w:p w14:paraId="118B1A04" w14:textId="77777777" w:rsidR="00404F50" w:rsidRPr="00404F50" w:rsidRDefault="00404F50" w:rsidP="003A50EE"/>
    <w:p w14:paraId="74637234" w14:textId="77777777" w:rsidR="004A711A" w:rsidRPr="00E74AA1" w:rsidRDefault="004A711A" w:rsidP="004A711A"/>
    <w:sectPr w:rsidR="004A711A" w:rsidRPr="00E74AA1" w:rsidSect="005D216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83029" w14:textId="77777777" w:rsidR="001C50A3" w:rsidRDefault="001C50A3" w:rsidP="00C173F6">
      <w:pPr>
        <w:spacing w:after="0" w:line="240" w:lineRule="auto"/>
      </w:pPr>
      <w:r>
        <w:separator/>
      </w:r>
    </w:p>
  </w:endnote>
  <w:endnote w:type="continuationSeparator" w:id="0">
    <w:p w14:paraId="33708C65" w14:textId="77777777" w:rsidR="001C50A3" w:rsidRDefault="001C50A3" w:rsidP="00C1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0"/>
      <w:gridCol w:w="4214"/>
    </w:tblGrid>
    <w:tr w:rsidR="006D621A" w14:paraId="6ED2EE63" w14:textId="77777777" w:rsidTr="006D621A">
      <w:trPr>
        <w:trHeight w:hRule="exact" w:val="115"/>
      </w:trPr>
      <w:tc>
        <w:tcPr>
          <w:tcW w:w="4290" w:type="dxa"/>
          <w:shd w:val="clear" w:color="auto" w:fill="4472C4" w:themeFill="accent1"/>
          <w:tcMar>
            <w:top w:w="0" w:type="dxa"/>
            <w:bottom w:w="0" w:type="dxa"/>
          </w:tcMar>
        </w:tcPr>
        <w:p w14:paraId="6B8AE42C" w14:textId="77777777" w:rsidR="006D621A" w:rsidRDefault="006D621A">
          <w:pPr>
            <w:pStyle w:val="Encabezado"/>
            <w:rPr>
              <w:caps/>
              <w:sz w:val="18"/>
            </w:rPr>
          </w:pPr>
        </w:p>
      </w:tc>
      <w:tc>
        <w:tcPr>
          <w:tcW w:w="4214" w:type="dxa"/>
          <w:shd w:val="clear" w:color="auto" w:fill="4472C4" w:themeFill="accent1"/>
          <w:tcMar>
            <w:top w:w="0" w:type="dxa"/>
            <w:bottom w:w="0" w:type="dxa"/>
          </w:tcMar>
        </w:tcPr>
        <w:p w14:paraId="4A60636B" w14:textId="77777777" w:rsidR="006D621A" w:rsidRDefault="006D621A">
          <w:pPr>
            <w:pStyle w:val="Encabezado"/>
            <w:jc w:val="right"/>
            <w:rPr>
              <w:caps/>
              <w:sz w:val="18"/>
            </w:rPr>
          </w:pPr>
        </w:p>
      </w:tc>
    </w:tr>
    <w:tr w:rsidR="006D621A" w14:paraId="41AFE3DC" w14:textId="77777777" w:rsidTr="006D621A">
      <w:sdt>
        <w:sdtPr>
          <w:rPr>
            <w:b/>
            <w:bCs/>
            <w:caps/>
            <w:color w:val="000000" w:themeColor="text1"/>
            <w:sz w:val="18"/>
            <w:szCs w:val="18"/>
          </w:rPr>
          <w:alias w:val="Autor"/>
          <w:tag w:val=""/>
          <w:id w:val="1534151868"/>
          <w:placeholder>
            <w:docPart w:val="D8107C76B7AE4B8E9854C473825EAC8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0" w:type="dxa"/>
              <w:shd w:val="clear" w:color="auto" w:fill="auto"/>
              <w:vAlign w:val="center"/>
            </w:tcPr>
            <w:p w14:paraId="2D104919" w14:textId="1F8F2987" w:rsidR="006D621A" w:rsidRDefault="006D621A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6D621A">
                <w:rPr>
                  <w:b/>
                  <w:bCs/>
                  <w:caps/>
                  <w:color w:val="000000" w:themeColor="text1"/>
                  <w:sz w:val="18"/>
                  <w:szCs w:val="18"/>
                </w:rPr>
                <w:t>Rodrigo Astore</w:t>
              </w:r>
              <w:r w:rsidR="00540F3F">
                <w:rPr>
                  <w:b/>
                  <w:bCs/>
                  <w:caps/>
                  <w:color w:val="000000" w:themeColor="text1"/>
                  <w:sz w:val="18"/>
                  <w:szCs w:val="18"/>
                </w:rPr>
                <w:t xml:space="preserve"> – NAHUEL FERRINO</w:t>
              </w:r>
            </w:p>
          </w:tc>
        </w:sdtContent>
      </w:sdt>
      <w:tc>
        <w:tcPr>
          <w:tcW w:w="4214" w:type="dxa"/>
          <w:shd w:val="clear" w:color="auto" w:fill="auto"/>
          <w:vAlign w:val="center"/>
        </w:tcPr>
        <w:p w14:paraId="64D104BE" w14:textId="77777777" w:rsidR="006D621A" w:rsidRDefault="006D621A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6D621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6D621A">
            <w:rPr>
              <w:caps/>
              <w:color w:val="000000" w:themeColor="text1"/>
              <w:sz w:val="18"/>
              <w:szCs w:val="18"/>
            </w:rPr>
            <w:instrText>PAGE   \* MERGEFORMAT</w:instrText>
          </w:r>
          <w:r w:rsidRPr="006D621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6D621A">
            <w:rPr>
              <w:caps/>
              <w:color w:val="000000" w:themeColor="text1"/>
              <w:sz w:val="18"/>
              <w:szCs w:val="18"/>
              <w:lang w:val="es-MX"/>
            </w:rPr>
            <w:t>2</w:t>
          </w:r>
          <w:r w:rsidRPr="006D621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4121E7D5" w14:textId="77777777" w:rsidR="006D621A" w:rsidRDefault="006D62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F2BF2" w14:textId="77777777" w:rsidR="001C50A3" w:rsidRDefault="001C50A3" w:rsidP="00C173F6">
      <w:pPr>
        <w:spacing w:after="0" w:line="240" w:lineRule="auto"/>
      </w:pPr>
      <w:r>
        <w:separator/>
      </w:r>
    </w:p>
  </w:footnote>
  <w:footnote w:type="continuationSeparator" w:id="0">
    <w:p w14:paraId="59FF376B" w14:textId="77777777" w:rsidR="001C50A3" w:rsidRDefault="001C50A3" w:rsidP="00C17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12725" w14:textId="63D2B191" w:rsidR="00C173F6" w:rsidRPr="00574D97" w:rsidRDefault="00C173F6" w:rsidP="00C173F6">
    <w:pPr>
      <w:pStyle w:val="Encabezado"/>
      <w:jc w:val="center"/>
      <w:rPr>
        <w:b/>
        <w:bCs/>
        <w:lang w:val="es-MX"/>
      </w:rPr>
    </w:pPr>
    <w:r w:rsidRPr="00574D97">
      <w:rPr>
        <w:b/>
        <w:bCs/>
        <w:lang w:val="es-MX"/>
      </w:rPr>
      <w:t xml:space="preserve">CLASE </w:t>
    </w:r>
    <w:r w:rsidR="0075629B">
      <w:rPr>
        <w:b/>
        <w:bCs/>
        <w:lang w:val="es-MX"/>
      </w:rPr>
      <w:t>5</w:t>
    </w:r>
    <w:r w:rsidRPr="00574D97">
      <w:rPr>
        <w:b/>
        <w:bCs/>
        <w:lang w:val="es-MX"/>
      </w:rPr>
      <w:t xml:space="preserve"> (</w:t>
    </w:r>
    <w:r w:rsidR="0075629B">
      <w:rPr>
        <w:b/>
        <w:bCs/>
        <w:lang w:val="es-MX"/>
      </w:rPr>
      <w:t>22</w:t>
    </w:r>
    <w:r w:rsidRPr="00574D97">
      <w:rPr>
        <w:b/>
        <w:bCs/>
        <w:lang w:val="es-MX"/>
      </w:rPr>
      <w:t>/</w:t>
    </w:r>
    <w:r w:rsidR="00EF56B6">
      <w:rPr>
        <w:b/>
        <w:bCs/>
        <w:lang w:val="es-MX"/>
      </w:rPr>
      <w:t>04</w:t>
    </w:r>
    <w:r w:rsidRPr="00574D97">
      <w:rPr>
        <w:b/>
        <w:bCs/>
        <w:lang w:val="es-MX"/>
      </w:rPr>
      <w:t>/</w:t>
    </w:r>
    <w:r w:rsidR="00EF56B6">
      <w:rPr>
        <w:b/>
        <w:bCs/>
        <w:lang w:val="es-MX"/>
      </w:rPr>
      <w:t>2025</w:t>
    </w:r>
    <w:r w:rsidRPr="00574D97">
      <w:rPr>
        <w:b/>
        <w:bCs/>
        <w:lang w:val="es-MX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311"/>
    <w:multiLevelType w:val="hybridMultilevel"/>
    <w:tmpl w:val="8CFAC6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D520B"/>
    <w:multiLevelType w:val="hybridMultilevel"/>
    <w:tmpl w:val="6BB207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A7589"/>
    <w:multiLevelType w:val="hybridMultilevel"/>
    <w:tmpl w:val="05027D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A168E"/>
    <w:multiLevelType w:val="hybridMultilevel"/>
    <w:tmpl w:val="DAE8AD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042FA"/>
    <w:multiLevelType w:val="hybridMultilevel"/>
    <w:tmpl w:val="8724E6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84166"/>
    <w:multiLevelType w:val="hybridMultilevel"/>
    <w:tmpl w:val="486E28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C6DB1"/>
    <w:multiLevelType w:val="hybridMultilevel"/>
    <w:tmpl w:val="F26CC4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933E2"/>
    <w:multiLevelType w:val="hybridMultilevel"/>
    <w:tmpl w:val="4F26CF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1482B"/>
    <w:multiLevelType w:val="hybridMultilevel"/>
    <w:tmpl w:val="C4D810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A023A"/>
    <w:multiLevelType w:val="hybridMultilevel"/>
    <w:tmpl w:val="304089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72791"/>
    <w:multiLevelType w:val="hybridMultilevel"/>
    <w:tmpl w:val="5A1C6F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01A28"/>
    <w:multiLevelType w:val="hybridMultilevel"/>
    <w:tmpl w:val="4A1EF7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7F5718"/>
    <w:multiLevelType w:val="hybridMultilevel"/>
    <w:tmpl w:val="DDE661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1263A"/>
    <w:multiLevelType w:val="hybridMultilevel"/>
    <w:tmpl w:val="555870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31276"/>
    <w:multiLevelType w:val="hybridMultilevel"/>
    <w:tmpl w:val="B784B2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370A1"/>
    <w:multiLevelType w:val="hybridMultilevel"/>
    <w:tmpl w:val="48647E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D5688"/>
    <w:multiLevelType w:val="multilevel"/>
    <w:tmpl w:val="DC76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8F7AFB"/>
    <w:multiLevelType w:val="hybridMultilevel"/>
    <w:tmpl w:val="7C0EC2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72414"/>
    <w:multiLevelType w:val="hybridMultilevel"/>
    <w:tmpl w:val="3572CF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035EC"/>
    <w:multiLevelType w:val="hybridMultilevel"/>
    <w:tmpl w:val="B638F2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631EF8"/>
    <w:multiLevelType w:val="hybridMultilevel"/>
    <w:tmpl w:val="7BEECD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94F90"/>
    <w:multiLevelType w:val="hybridMultilevel"/>
    <w:tmpl w:val="31B413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C060B"/>
    <w:multiLevelType w:val="hybridMultilevel"/>
    <w:tmpl w:val="8CCCE9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F3D54"/>
    <w:multiLevelType w:val="hybridMultilevel"/>
    <w:tmpl w:val="201652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833848"/>
    <w:multiLevelType w:val="hybridMultilevel"/>
    <w:tmpl w:val="B91AC1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66925"/>
    <w:multiLevelType w:val="hybridMultilevel"/>
    <w:tmpl w:val="E40AF1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3"/>
  </w:num>
  <w:num w:numId="5">
    <w:abstractNumId w:val="15"/>
  </w:num>
  <w:num w:numId="6">
    <w:abstractNumId w:val="7"/>
  </w:num>
  <w:num w:numId="7">
    <w:abstractNumId w:val="10"/>
  </w:num>
  <w:num w:numId="8">
    <w:abstractNumId w:val="16"/>
  </w:num>
  <w:num w:numId="9">
    <w:abstractNumId w:val="17"/>
  </w:num>
  <w:num w:numId="10">
    <w:abstractNumId w:val="6"/>
  </w:num>
  <w:num w:numId="11">
    <w:abstractNumId w:val="2"/>
  </w:num>
  <w:num w:numId="12">
    <w:abstractNumId w:val="21"/>
  </w:num>
  <w:num w:numId="13">
    <w:abstractNumId w:val="1"/>
  </w:num>
  <w:num w:numId="14">
    <w:abstractNumId w:val="18"/>
  </w:num>
  <w:num w:numId="15">
    <w:abstractNumId w:val="19"/>
  </w:num>
  <w:num w:numId="16">
    <w:abstractNumId w:val="14"/>
  </w:num>
  <w:num w:numId="17">
    <w:abstractNumId w:val="22"/>
  </w:num>
  <w:num w:numId="18">
    <w:abstractNumId w:val="24"/>
  </w:num>
  <w:num w:numId="19">
    <w:abstractNumId w:val="3"/>
  </w:num>
  <w:num w:numId="20">
    <w:abstractNumId w:val="12"/>
  </w:num>
  <w:num w:numId="21">
    <w:abstractNumId w:val="25"/>
  </w:num>
  <w:num w:numId="22">
    <w:abstractNumId w:val="23"/>
  </w:num>
  <w:num w:numId="23">
    <w:abstractNumId w:val="9"/>
  </w:num>
  <w:num w:numId="24">
    <w:abstractNumId w:val="5"/>
  </w:num>
  <w:num w:numId="25">
    <w:abstractNumId w:val="2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91"/>
    <w:rsid w:val="000423F4"/>
    <w:rsid w:val="00065177"/>
    <w:rsid w:val="00096965"/>
    <w:rsid w:val="000A510F"/>
    <w:rsid w:val="001236C9"/>
    <w:rsid w:val="001A241C"/>
    <w:rsid w:val="001C50A3"/>
    <w:rsid w:val="002314B3"/>
    <w:rsid w:val="002B09E8"/>
    <w:rsid w:val="002C0D8E"/>
    <w:rsid w:val="002C3EFA"/>
    <w:rsid w:val="002E7CBE"/>
    <w:rsid w:val="002F17F4"/>
    <w:rsid w:val="0031189B"/>
    <w:rsid w:val="0032416D"/>
    <w:rsid w:val="003263E7"/>
    <w:rsid w:val="00380E06"/>
    <w:rsid w:val="003A05AD"/>
    <w:rsid w:val="003A50EE"/>
    <w:rsid w:val="003C4719"/>
    <w:rsid w:val="00404F50"/>
    <w:rsid w:val="00432AE8"/>
    <w:rsid w:val="00443C34"/>
    <w:rsid w:val="00443D81"/>
    <w:rsid w:val="0045283E"/>
    <w:rsid w:val="00453758"/>
    <w:rsid w:val="004731F5"/>
    <w:rsid w:val="004A711A"/>
    <w:rsid w:val="004E5BE9"/>
    <w:rsid w:val="004F38C5"/>
    <w:rsid w:val="00535CAC"/>
    <w:rsid w:val="00540F3F"/>
    <w:rsid w:val="00547C08"/>
    <w:rsid w:val="00574D97"/>
    <w:rsid w:val="00596977"/>
    <w:rsid w:val="005D2164"/>
    <w:rsid w:val="005E1491"/>
    <w:rsid w:val="00610044"/>
    <w:rsid w:val="00613362"/>
    <w:rsid w:val="0061513F"/>
    <w:rsid w:val="00617D83"/>
    <w:rsid w:val="006852AC"/>
    <w:rsid w:val="0068780B"/>
    <w:rsid w:val="006958B6"/>
    <w:rsid w:val="006A3BD9"/>
    <w:rsid w:val="006D621A"/>
    <w:rsid w:val="006E2AF6"/>
    <w:rsid w:val="007055CE"/>
    <w:rsid w:val="00733797"/>
    <w:rsid w:val="0075629B"/>
    <w:rsid w:val="007912F3"/>
    <w:rsid w:val="00797EDE"/>
    <w:rsid w:val="007D039D"/>
    <w:rsid w:val="007E5031"/>
    <w:rsid w:val="008045AE"/>
    <w:rsid w:val="00851083"/>
    <w:rsid w:val="00860CF8"/>
    <w:rsid w:val="0087171D"/>
    <w:rsid w:val="008A79B3"/>
    <w:rsid w:val="008E4D3F"/>
    <w:rsid w:val="00902E9D"/>
    <w:rsid w:val="009272AA"/>
    <w:rsid w:val="00941552"/>
    <w:rsid w:val="00945036"/>
    <w:rsid w:val="009A62C6"/>
    <w:rsid w:val="009C4A21"/>
    <w:rsid w:val="009D1A83"/>
    <w:rsid w:val="009F1AF7"/>
    <w:rsid w:val="009F3DC2"/>
    <w:rsid w:val="00A171FC"/>
    <w:rsid w:val="00A22B3E"/>
    <w:rsid w:val="00A269EB"/>
    <w:rsid w:val="00B36550"/>
    <w:rsid w:val="00B67666"/>
    <w:rsid w:val="00BB5DB0"/>
    <w:rsid w:val="00BD1DD0"/>
    <w:rsid w:val="00BD6244"/>
    <w:rsid w:val="00C10C2B"/>
    <w:rsid w:val="00C173F6"/>
    <w:rsid w:val="00C261DE"/>
    <w:rsid w:val="00C27D54"/>
    <w:rsid w:val="00C37BF8"/>
    <w:rsid w:val="00C53AD6"/>
    <w:rsid w:val="00C77D65"/>
    <w:rsid w:val="00C84441"/>
    <w:rsid w:val="00CE0850"/>
    <w:rsid w:val="00CE3E7D"/>
    <w:rsid w:val="00D06512"/>
    <w:rsid w:val="00D51C9B"/>
    <w:rsid w:val="00D85751"/>
    <w:rsid w:val="00DA70B5"/>
    <w:rsid w:val="00DB3CD7"/>
    <w:rsid w:val="00E30C9C"/>
    <w:rsid w:val="00E418E9"/>
    <w:rsid w:val="00E74AA1"/>
    <w:rsid w:val="00EA6D1C"/>
    <w:rsid w:val="00ED7FCD"/>
    <w:rsid w:val="00EE1CFA"/>
    <w:rsid w:val="00EE21E1"/>
    <w:rsid w:val="00EF56B6"/>
    <w:rsid w:val="00F13DBF"/>
    <w:rsid w:val="00F6513B"/>
    <w:rsid w:val="00F8715B"/>
    <w:rsid w:val="00FB7DC3"/>
    <w:rsid w:val="00FC65C6"/>
    <w:rsid w:val="00FE1287"/>
    <w:rsid w:val="00FE406E"/>
    <w:rsid w:val="00FE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4A1A31A"/>
  <w15:chartTrackingRefBased/>
  <w15:docId w15:val="{84659D24-1B7A-48C1-A824-65B19BE7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0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1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7D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17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173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7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C17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73F6"/>
  </w:style>
  <w:style w:type="paragraph" w:styleId="Piedepgina">
    <w:name w:val="footer"/>
    <w:basedOn w:val="Normal"/>
    <w:link w:val="PiedepginaCar"/>
    <w:uiPriority w:val="99"/>
    <w:unhideWhenUsed/>
    <w:rsid w:val="00C17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3F6"/>
  </w:style>
  <w:style w:type="paragraph" w:styleId="Prrafodelista">
    <w:name w:val="List Paragraph"/>
    <w:basedOn w:val="Normal"/>
    <w:uiPriority w:val="34"/>
    <w:qFormat/>
    <w:rsid w:val="00C173F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B0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574D97"/>
    <w:rPr>
      <w:color w:val="808080"/>
    </w:rPr>
  </w:style>
  <w:style w:type="paragraph" w:styleId="Sinespaciado">
    <w:name w:val="No Spacing"/>
    <w:link w:val="SinespaciadoCar"/>
    <w:uiPriority w:val="1"/>
    <w:qFormat/>
    <w:rsid w:val="00EF56B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56B6"/>
    <w:rPr>
      <w:rFonts w:eastAsiaTheme="minorEastAsia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BD1D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D1DD0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BD1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17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87171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7D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107C76B7AE4B8E9854C473825EA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9158C-89B2-4766-9E4B-3EFFBAF9A5FE}"/>
      </w:docPartPr>
      <w:docPartBody>
        <w:p w:rsidR="008172AD" w:rsidRDefault="00E563F1" w:rsidP="00E563F1">
          <w:pPr>
            <w:pStyle w:val="D8107C76B7AE4B8E9854C473825EAC85"/>
          </w:pPr>
          <w:r>
            <w:rPr>
              <w:rStyle w:val="Textodemarcadordeposicin"/>
              <w:lang w:val="es-MX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F1"/>
    <w:rsid w:val="00186E7A"/>
    <w:rsid w:val="00200B48"/>
    <w:rsid w:val="006D2AB1"/>
    <w:rsid w:val="007B42DF"/>
    <w:rsid w:val="008172AD"/>
    <w:rsid w:val="00AA0930"/>
    <w:rsid w:val="00C50B1A"/>
    <w:rsid w:val="00E563F1"/>
    <w:rsid w:val="00FF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E563F1"/>
    <w:rPr>
      <w:color w:val="808080"/>
    </w:rPr>
  </w:style>
  <w:style w:type="paragraph" w:customStyle="1" w:styleId="D8107C76B7AE4B8E9854C473825EAC85">
    <w:name w:val="D8107C76B7AE4B8E9854C473825EAC85"/>
    <w:rsid w:val="00E563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2025-04-01T00:00:00</PublishDate>
  <Abstract/>
  <CompanyAddress>Astore Rodrigo, Ferrino Nahuel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678</Words>
  <Characters>3729</Characters>
  <Application>Microsoft Office Word</Application>
  <DocSecurity>0</DocSecurity>
  <Lines>31</Lines>
  <Paragraphs>8</Paragraphs>
  <ScaleCrop>false</ScaleCrop>
  <Company>carrera: desarrollo de software</Company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TECNOLOGÍAS DE AUTOMATIZACIÓN</dc:title>
  <dc:subject>Tecnologías de Información – Gabriel Majluf</dc:subject>
  <dc:creator>Rodrigo Astore – NAHUEL FERRINO</dc:creator>
  <cp:keywords/>
  <dc:description/>
  <cp:lastModifiedBy>Rodrigo Astore</cp:lastModifiedBy>
  <cp:revision>53</cp:revision>
  <dcterms:created xsi:type="dcterms:W3CDTF">2025-03-28T19:45:00Z</dcterms:created>
  <dcterms:modified xsi:type="dcterms:W3CDTF">2025-04-23T00:54:00Z</dcterms:modified>
</cp:coreProperties>
</file>