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136FF5" w14:textId="37725052" w:rsidR="000C6479" w:rsidRPr="00B004EF" w:rsidRDefault="00AE1DB6" w:rsidP="00B004EF">
      <w:pPr>
        <w:jc w:val="center"/>
        <w:rPr>
          <w:b/>
          <w:bCs/>
          <w:sz w:val="32"/>
          <w:szCs w:val="32"/>
        </w:rPr>
      </w:pPr>
      <w:r w:rsidRPr="00B004EF">
        <w:rPr>
          <w:b/>
          <w:bCs/>
          <w:sz w:val="32"/>
          <w:szCs w:val="32"/>
        </w:rPr>
        <w:t>Proceso para instalar la Impresora EPSON TM-T20II</w:t>
      </w:r>
    </w:p>
    <w:p w14:paraId="37802611" w14:textId="4A413091" w:rsidR="00AE1DB6" w:rsidRDefault="00AE1DB6"/>
    <w:p w14:paraId="41F11513" w14:textId="79E6B8BD" w:rsidR="00AE1DB6" w:rsidRDefault="004C29FA">
      <w:r>
        <w:rPr>
          <w:noProof/>
        </w:rPr>
        <w:drawing>
          <wp:inline distT="0" distB="0" distL="0" distR="0" wp14:anchorId="64A670DA" wp14:editId="4A249EA3">
            <wp:extent cx="5612130" cy="375666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5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A2F96" w14:textId="701049F5" w:rsidR="004C29FA" w:rsidRDefault="004C29FA"/>
    <w:p w14:paraId="3BF22C3F" w14:textId="54984A9F" w:rsidR="004C29FA" w:rsidRDefault="004C29FA"/>
    <w:p w14:paraId="71739884" w14:textId="7AAEE939" w:rsidR="004C29FA" w:rsidRDefault="004C29FA"/>
    <w:p w14:paraId="7DAEB5BA" w14:textId="327EA7F8" w:rsidR="00BC40A0" w:rsidRDefault="00BC40A0"/>
    <w:p w14:paraId="3FFE9143" w14:textId="24178BB6" w:rsidR="00BC40A0" w:rsidRDefault="00BC40A0"/>
    <w:p w14:paraId="36578CD3" w14:textId="57C24DF9" w:rsidR="00BC40A0" w:rsidRDefault="00BC40A0"/>
    <w:p w14:paraId="543622B2" w14:textId="3BDDED51" w:rsidR="00BC40A0" w:rsidRDefault="00BC40A0"/>
    <w:p w14:paraId="4BE6106C" w14:textId="5410CA76" w:rsidR="00BC40A0" w:rsidRDefault="00BC40A0"/>
    <w:p w14:paraId="2333F8CB" w14:textId="1BDC5B1D" w:rsidR="00BC40A0" w:rsidRDefault="00BC40A0"/>
    <w:p w14:paraId="6FA0396E" w14:textId="70C81F41" w:rsidR="00BC40A0" w:rsidRDefault="00BC40A0"/>
    <w:p w14:paraId="4863E8D7" w14:textId="3BE84D0F" w:rsidR="00BC40A0" w:rsidRDefault="00BC40A0"/>
    <w:p w14:paraId="59E100D4" w14:textId="27E9B0B0" w:rsidR="00BC40A0" w:rsidRDefault="00BC40A0"/>
    <w:p w14:paraId="4B2C2A73" w14:textId="786567CC" w:rsidR="00BC40A0" w:rsidRDefault="00BC40A0"/>
    <w:p w14:paraId="443ECD3A" w14:textId="130915CE" w:rsidR="00BC40A0" w:rsidRDefault="00BC40A0">
      <w:r>
        <w:lastRenderedPageBreak/>
        <w:t>Al instalar se selecciona “</w:t>
      </w:r>
      <w:proofErr w:type="spellStart"/>
      <w:r>
        <w:t>Advanced</w:t>
      </w:r>
      <w:proofErr w:type="spellEnd"/>
      <w:r>
        <w:t xml:space="preserve"> </w:t>
      </w:r>
      <w:proofErr w:type="spellStart"/>
      <w:r>
        <w:t>Printer</w:t>
      </w:r>
      <w:proofErr w:type="spellEnd"/>
      <w:r>
        <w:t xml:space="preserve"> Driver Ver 5.10” que es la que viene en el CD de instalación.</w:t>
      </w:r>
    </w:p>
    <w:p w14:paraId="233637DB" w14:textId="77B53492" w:rsidR="004C29FA" w:rsidRDefault="004C29FA">
      <w:r>
        <w:rPr>
          <w:noProof/>
        </w:rPr>
        <w:drawing>
          <wp:inline distT="0" distB="0" distL="0" distR="0" wp14:anchorId="1C2ED3E4" wp14:editId="5BD02279">
            <wp:extent cx="5612130" cy="370078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0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45980" w14:textId="158A5D44" w:rsidR="00AE1DB6" w:rsidRDefault="00AE1DB6"/>
    <w:p w14:paraId="7828C467" w14:textId="4F03A74B" w:rsidR="00AE1DB6" w:rsidRDefault="00AE1DB6"/>
    <w:p w14:paraId="43ED8DB7" w14:textId="77777777" w:rsidR="00BC40A0" w:rsidRDefault="00BC40A0"/>
    <w:p w14:paraId="5E9E28BC" w14:textId="748D8BE3" w:rsidR="00BC40A0" w:rsidRDefault="00BC40A0"/>
    <w:p w14:paraId="753C6A43" w14:textId="29C594A3" w:rsidR="00BC40A0" w:rsidRDefault="00BC40A0"/>
    <w:p w14:paraId="1BE3F447" w14:textId="131F1113" w:rsidR="00BC40A0" w:rsidRDefault="00BC40A0"/>
    <w:p w14:paraId="29DED21B" w14:textId="642F253B" w:rsidR="00BC40A0" w:rsidRDefault="00BC40A0"/>
    <w:p w14:paraId="7FB436F3" w14:textId="3FAD0568" w:rsidR="00BC40A0" w:rsidRDefault="00BC40A0"/>
    <w:p w14:paraId="6BB54DCE" w14:textId="2576CEAD" w:rsidR="00BC40A0" w:rsidRDefault="00BC40A0"/>
    <w:p w14:paraId="59E3799E" w14:textId="06BD9A23" w:rsidR="00BC40A0" w:rsidRDefault="00BC40A0"/>
    <w:p w14:paraId="32CEEE3B" w14:textId="47962C25" w:rsidR="00BC40A0" w:rsidRDefault="00BC40A0"/>
    <w:p w14:paraId="672851B1" w14:textId="10D2F3BB" w:rsidR="00BC40A0" w:rsidRDefault="00BC40A0"/>
    <w:p w14:paraId="07DD0D27" w14:textId="464E37D5" w:rsidR="00BC40A0" w:rsidRDefault="00BC40A0"/>
    <w:p w14:paraId="41C0B5BA" w14:textId="19088820" w:rsidR="00BC40A0" w:rsidRDefault="00BC40A0"/>
    <w:p w14:paraId="1F11FCC2" w14:textId="09A87E95" w:rsidR="00BC40A0" w:rsidRDefault="00BC40A0">
      <w:r>
        <w:lastRenderedPageBreak/>
        <w:t xml:space="preserve">Se confirma que solamente se </w:t>
      </w:r>
      <w:proofErr w:type="spellStart"/>
      <w:r>
        <w:t>este</w:t>
      </w:r>
      <w:proofErr w:type="spellEnd"/>
      <w:r>
        <w:t xml:space="preserve"> instalando el </w:t>
      </w:r>
      <w:proofErr w:type="spellStart"/>
      <w:r>
        <w:t>Advanced</w:t>
      </w:r>
      <w:proofErr w:type="spellEnd"/>
      <w:r>
        <w:t xml:space="preserve"> </w:t>
      </w:r>
      <w:proofErr w:type="spellStart"/>
      <w:r>
        <w:t>Printer</w:t>
      </w:r>
      <w:proofErr w:type="spellEnd"/>
      <w:r>
        <w:t xml:space="preserve"> que es el único que se utiliza.</w:t>
      </w:r>
    </w:p>
    <w:p w14:paraId="54A4D345" w14:textId="77777777" w:rsidR="00BC40A0" w:rsidRDefault="00BC40A0"/>
    <w:p w14:paraId="5A35B618" w14:textId="0B628BE9" w:rsidR="00AE1DB6" w:rsidRDefault="004C29FA">
      <w:r>
        <w:rPr>
          <w:noProof/>
        </w:rPr>
        <w:drawing>
          <wp:inline distT="0" distB="0" distL="0" distR="0" wp14:anchorId="0C3A8FA6" wp14:editId="2ACE2269">
            <wp:extent cx="5612130" cy="368871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8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82D22" w14:textId="15284DE4" w:rsidR="004C29FA" w:rsidRDefault="004C29FA"/>
    <w:p w14:paraId="4640E3D1" w14:textId="200CD34D" w:rsidR="004C29FA" w:rsidRDefault="004C29FA"/>
    <w:p w14:paraId="2712FB27" w14:textId="1E39DA44" w:rsidR="00BC40A0" w:rsidRDefault="00BC40A0"/>
    <w:p w14:paraId="2C77270A" w14:textId="72217748" w:rsidR="00BC40A0" w:rsidRDefault="00BC40A0"/>
    <w:p w14:paraId="08E9FE65" w14:textId="13D11846" w:rsidR="00BC40A0" w:rsidRDefault="00BC40A0"/>
    <w:p w14:paraId="579CF604" w14:textId="3B96E752" w:rsidR="00BC40A0" w:rsidRDefault="00BC40A0"/>
    <w:p w14:paraId="273515E6" w14:textId="3A95DB9E" w:rsidR="00BC40A0" w:rsidRDefault="00BC40A0"/>
    <w:p w14:paraId="221705AE" w14:textId="6841B069" w:rsidR="00BC40A0" w:rsidRDefault="00BC40A0"/>
    <w:p w14:paraId="3B19A1EF" w14:textId="616615FA" w:rsidR="00BC40A0" w:rsidRDefault="00BC40A0"/>
    <w:p w14:paraId="246614F4" w14:textId="7B3E9527" w:rsidR="00BC40A0" w:rsidRDefault="00BC40A0"/>
    <w:p w14:paraId="2AECE212" w14:textId="5CA98B67" w:rsidR="00BC40A0" w:rsidRDefault="00BC40A0"/>
    <w:p w14:paraId="6F55D777" w14:textId="4B37E365" w:rsidR="00BC40A0" w:rsidRDefault="00BC40A0"/>
    <w:p w14:paraId="3A1B7A93" w14:textId="4B3A2DEC" w:rsidR="00BC40A0" w:rsidRDefault="00BC40A0"/>
    <w:p w14:paraId="6D445419" w14:textId="0501D7FD" w:rsidR="004C29FA" w:rsidRDefault="00BC40A0">
      <w:r>
        <w:lastRenderedPageBreak/>
        <w:t>Una vez instalada se da en Finalizar.</w:t>
      </w:r>
    </w:p>
    <w:p w14:paraId="54A71F79" w14:textId="38D16CC6" w:rsidR="004C29FA" w:rsidRDefault="004C29FA">
      <w:r>
        <w:rPr>
          <w:noProof/>
        </w:rPr>
        <w:drawing>
          <wp:inline distT="0" distB="0" distL="0" distR="0" wp14:anchorId="33BB4E3B" wp14:editId="4A2998A2">
            <wp:extent cx="5612130" cy="3750310"/>
            <wp:effectExtent l="0" t="0" r="7620" b="254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5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6AD50" w14:textId="38A917CB" w:rsidR="004C29FA" w:rsidRDefault="004C29FA"/>
    <w:p w14:paraId="4A02AAED" w14:textId="2E36AA84" w:rsidR="004C29FA" w:rsidRDefault="00BC40A0">
      <w:r>
        <w:t>Después se va a panel de control -&gt; Dispositivos e Impresoras</w:t>
      </w:r>
    </w:p>
    <w:p w14:paraId="12527590" w14:textId="74E6ED55" w:rsidR="004C29FA" w:rsidRDefault="00AD43DB">
      <w:r>
        <w:rPr>
          <w:noProof/>
        </w:rPr>
        <w:drawing>
          <wp:inline distT="0" distB="0" distL="0" distR="0" wp14:anchorId="7DB43A06" wp14:editId="2D88D1D7">
            <wp:extent cx="5612130" cy="2753995"/>
            <wp:effectExtent l="0" t="0" r="7620" b="825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BD9FA" w14:textId="5F562EA6" w:rsidR="00AD43DB" w:rsidRDefault="00AD43DB"/>
    <w:p w14:paraId="0848868D" w14:textId="023858B5" w:rsidR="00AD43DB" w:rsidRDefault="00AD43DB"/>
    <w:p w14:paraId="46AFC78F" w14:textId="619C30AF" w:rsidR="00BC40A0" w:rsidRDefault="00BC40A0">
      <w:r>
        <w:lastRenderedPageBreak/>
        <w:t xml:space="preserve">Después buscamos la impresora instalada y damos </w:t>
      </w:r>
      <w:proofErr w:type="spellStart"/>
      <w:proofErr w:type="gramStart"/>
      <w:r>
        <w:t>click</w:t>
      </w:r>
      <w:proofErr w:type="spellEnd"/>
      <w:proofErr w:type="gramEnd"/>
      <w:r>
        <w:t xml:space="preserve"> derecho en “Propiedades de la Impresora”.</w:t>
      </w:r>
    </w:p>
    <w:p w14:paraId="400484D6" w14:textId="77777777" w:rsidR="00BC40A0" w:rsidRDefault="00BC40A0"/>
    <w:p w14:paraId="0258983D" w14:textId="495E58A7" w:rsidR="00AD43DB" w:rsidRDefault="00AD43DB">
      <w:r>
        <w:rPr>
          <w:noProof/>
        </w:rPr>
        <w:drawing>
          <wp:inline distT="0" distB="0" distL="0" distR="0" wp14:anchorId="0734917B" wp14:editId="3448C34B">
            <wp:extent cx="5612130" cy="2886710"/>
            <wp:effectExtent l="0" t="0" r="7620" b="889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8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BECF6" w14:textId="043E8199" w:rsidR="00A20BDD" w:rsidRDefault="00A20BDD"/>
    <w:p w14:paraId="6CFE7118" w14:textId="77777777" w:rsidR="00A20BDD" w:rsidRDefault="00A20BDD"/>
    <w:p w14:paraId="64F32550" w14:textId="1F520AA5" w:rsidR="00AD43DB" w:rsidRDefault="00A20BD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6F16C3" wp14:editId="3556DC67">
                <wp:simplePos x="0" y="0"/>
                <wp:positionH relativeFrom="column">
                  <wp:posOffset>760540</wp:posOffset>
                </wp:positionH>
                <wp:positionV relativeFrom="paragraph">
                  <wp:posOffset>1454900</wp:posOffset>
                </wp:positionV>
                <wp:extent cx="1377084" cy="118754"/>
                <wp:effectExtent l="0" t="0" r="13970" b="14605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084" cy="11875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80369B" id="Rectángulo 15" o:spid="_x0000_s1026" style="position:absolute;margin-left:59.9pt;margin-top:114.55pt;width:108.45pt;height:9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" filled="f" strokecolor="#c00000" strokeweight="1pt"/>
            </w:pict>
          </mc:Fallback>
        </mc:AlternateContent>
      </w:r>
      <w:r w:rsidR="00AD43DB">
        <w:rPr>
          <w:noProof/>
        </w:rPr>
        <w:drawing>
          <wp:inline distT="0" distB="0" distL="0" distR="0" wp14:anchorId="2448AEC8" wp14:editId="4FB205BF">
            <wp:extent cx="5612130" cy="230505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6943" b="20004"/>
                    <a:stretch/>
                  </pic:blipFill>
                  <pic:spPr bwMode="auto">
                    <a:xfrm>
                      <a:off x="0" y="0"/>
                      <a:ext cx="5612130" cy="2305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BBFFA5" w14:textId="094B1597" w:rsidR="00AE1DB6" w:rsidRDefault="00AE1DB6"/>
    <w:p w14:paraId="2088019F" w14:textId="12522E4F" w:rsidR="00AE1DB6" w:rsidRDefault="00AE1DB6"/>
    <w:p w14:paraId="75C75334" w14:textId="7ACFEF2B" w:rsidR="00AD43DB" w:rsidRDefault="00AD43DB"/>
    <w:p w14:paraId="16173970" w14:textId="1403380F" w:rsidR="00AD43DB" w:rsidRDefault="00AD43DB"/>
    <w:p w14:paraId="5A8A5E08" w14:textId="094636CC" w:rsidR="00AD43DB" w:rsidRDefault="00AD43DB"/>
    <w:p w14:paraId="528F8F6D" w14:textId="3287FCB8" w:rsidR="00BC40A0" w:rsidRDefault="00A20BDD">
      <w:r>
        <w:lastRenderedPageBreak/>
        <w:t>Una vez en propiedades seleccionamos “Preferencias”</w:t>
      </w:r>
    </w:p>
    <w:p w14:paraId="4932BD69" w14:textId="68938D0D" w:rsidR="00BC40A0" w:rsidRDefault="00A20BDD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2B5C9B" wp14:editId="32E279D4">
                <wp:simplePos x="0" y="0"/>
                <wp:positionH relativeFrom="column">
                  <wp:posOffset>1501140</wp:posOffset>
                </wp:positionH>
                <wp:positionV relativeFrom="paragraph">
                  <wp:posOffset>4215765</wp:posOffset>
                </wp:positionV>
                <wp:extent cx="1129030" cy="371475"/>
                <wp:effectExtent l="0" t="0" r="13970" b="2857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9030" cy="371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6946D3" id="Rectángulo 16" o:spid="_x0000_s1026" style="position:absolute;margin-left:118.2pt;margin-top:331.95pt;width:88.9pt;height:29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" filled="f" strokecolor="#c00000" strokeweight="1pt"/>
            </w:pict>
          </mc:Fallback>
        </mc:AlternateContent>
      </w:r>
      <w:r w:rsidR="00BC40A0">
        <w:rPr>
          <w:noProof/>
        </w:rPr>
        <w:drawing>
          <wp:inline distT="0" distB="0" distL="0" distR="0" wp14:anchorId="26FD7999" wp14:editId="652E984E">
            <wp:extent cx="5391150" cy="616267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616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B89E5" w14:textId="1885B97C" w:rsidR="00AD43DB" w:rsidRDefault="00AD43DB"/>
    <w:p w14:paraId="5D2992BA" w14:textId="1EEED642" w:rsidR="00AD43DB" w:rsidRDefault="00AD43DB"/>
    <w:p w14:paraId="4B9E5454" w14:textId="7C14D9C0" w:rsidR="00AD43DB" w:rsidRDefault="00AD43DB"/>
    <w:p w14:paraId="46F28B24" w14:textId="61D0CF99" w:rsidR="00A20BDD" w:rsidRDefault="00A20BDD"/>
    <w:p w14:paraId="22B91386" w14:textId="312EC795" w:rsidR="00A20BDD" w:rsidRDefault="00A20BDD"/>
    <w:p w14:paraId="159EB08A" w14:textId="77777777" w:rsidR="00A20BDD" w:rsidRDefault="00A20BDD"/>
    <w:p w14:paraId="0B118CE4" w14:textId="4C239071" w:rsidR="00A20BDD" w:rsidRDefault="00A20BDD">
      <w:r>
        <w:lastRenderedPageBreak/>
        <w:t xml:space="preserve">Después damos </w:t>
      </w:r>
      <w:proofErr w:type="spellStart"/>
      <w:proofErr w:type="gramStart"/>
      <w:r>
        <w:t>click</w:t>
      </w:r>
      <w:proofErr w:type="spellEnd"/>
      <w:proofErr w:type="gramEnd"/>
      <w:r>
        <w:t xml:space="preserve"> en la pestaña de “Periféricos”</w:t>
      </w:r>
    </w:p>
    <w:p w14:paraId="0C88EDBB" w14:textId="14175117" w:rsidR="00A20BDD" w:rsidRDefault="00A20BDD"/>
    <w:p w14:paraId="29A81498" w14:textId="0B692C60" w:rsidR="00AD43DB" w:rsidRDefault="00A20BDD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1CF817" wp14:editId="607497E4">
                <wp:simplePos x="0" y="0"/>
                <wp:positionH relativeFrom="margin">
                  <wp:posOffset>2491740</wp:posOffset>
                </wp:positionH>
                <wp:positionV relativeFrom="paragraph">
                  <wp:posOffset>367031</wp:posOffset>
                </wp:positionV>
                <wp:extent cx="638175" cy="228600"/>
                <wp:effectExtent l="0" t="0" r="28575" b="19050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228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3A6397" id="Rectángulo 17" o:spid="_x0000_s1026" style="position:absolute;margin-left:196.2pt;margin-top:28.9pt;width:50.25pt;height:18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" filled="f" strokecolor="#c00000" strokeweight="1pt">
                <w10:wrap anchorx="margin"/>
              </v:rect>
            </w:pict>
          </mc:Fallback>
        </mc:AlternateContent>
      </w:r>
      <w:r w:rsidR="00AD43DB">
        <w:rPr>
          <w:noProof/>
        </w:rPr>
        <w:drawing>
          <wp:inline distT="0" distB="0" distL="0" distR="0" wp14:anchorId="65B5D615" wp14:editId="0BE2D287">
            <wp:extent cx="5372100" cy="5991225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599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F235E" w14:textId="3807F45E" w:rsidR="00AD43DB" w:rsidRDefault="00AD43DB"/>
    <w:p w14:paraId="24369E03" w14:textId="5E58994D" w:rsidR="00AD43DB" w:rsidRDefault="00AD43DB"/>
    <w:p w14:paraId="07FE125E" w14:textId="39134923" w:rsidR="00AD43DB" w:rsidRDefault="00AD43DB"/>
    <w:p w14:paraId="33E984E7" w14:textId="209C6CCF" w:rsidR="00AD43DB" w:rsidRDefault="00AD43DB"/>
    <w:p w14:paraId="2C070157" w14:textId="23CB2CAA" w:rsidR="00AD43DB" w:rsidRDefault="00AD43DB"/>
    <w:p w14:paraId="62C1D84B" w14:textId="5F658B15" w:rsidR="00AD43DB" w:rsidRDefault="00A20BDD">
      <w:r>
        <w:lastRenderedPageBreak/>
        <w:t>Después seleccionamos en el combo de Periféricos y seleccionamos el que dice “Caja”, para esto debe estar conectada la impresora a la computadora y el Cajón del dinero también conectado a la impresora</w:t>
      </w:r>
    </w:p>
    <w:p w14:paraId="59E1573E" w14:textId="34DCCA9A" w:rsidR="00AD43DB" w:rsidRDefault="00AD43DB"/>
    <w:p w14:paraId="15555110" w14:textId="66C949F8" w:rsidR="00AD43DB" w:rsidRDefault="00A20BDD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9BAA9AE" wp14:editId="6AE1506F">
                <wp:simplePos x="0" y="0"/>
                <wp:positionH relativeFrom="column">
                  <wp:posOffset>348615</wp:posOffset>
                </wp:positionH>
                <wp:positionV relativeFrom="paragraph">
                  <wp:posOffset>805181</wp:posOffset>
                </wp:positionV>
                <wp:extent cx="4743450" cy="285750"/>
                <wp:effectExtent l="0" t="0" r="19050" b="19050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3450" cy="2857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785FA2" id="Rectángulo 18" o:spid="_x0000_s1026" style="position:absolute;margin-left:27.45pt;margin-top:63.4pt;width:373.5pt;height:22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" filled="f" strokecolor="#c00000" strokeweight="1pt"/>
            </w:pict>
          </mc:Fallback>
        </mc:AlternateContent>
      </w:r>
      <w:r w:rsidR="00AD43DB">
        <w:rPr>
          <w:noProof/>
        </w:rPr>
        <w:drawing>
          <wp:inline distT="0" distB="0" distL="0" distR="0" wp14:anchorId="4F375CCB" wp14:editId="19EFC5BE">
            <wp:extent cx="5410200" cy="5991225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599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B9ED5" w14:textId="77777777" w:rsidR="00AD43DB" w:rsidRDefault="00AD43DB"/>
    <w:p w14:paraId="760D1FDD" w14:textId="708C55CC" w:rsidR="00AD43DB" w:rsidRDefault="00AD43DB"/>
    <w:p w14:paraId="52C45E55" w14:textId="5263BA05" w:rsidR="00AD43DB" w:rsidRDefault="00AD43DB"/>
    <w:p w14:paraId="56E4352C" w14:textId="77777777" w:rsidR="00AD43DB" w:rsidRDefault="00AD43DB"/>
    <w:p w14:paraId="07E368D8" w14:textId="458A2D53" w:rsidR="00AE1DB6" w:rsidRDefault="00A20BDD">
      <w:r>
        <w:lastRenderedPageBreak/>
        <w:t xml:space="preserve">Después veremos la opción de Cajón de 2 y 4 </w:t>
      </w:r>
      <w:proofErr w:type="gramStart"/>
      <w:r>
        <w:t>pines ,</w:t>
      </w:r>
      <w:proofErr w:type="gramEnd"/>
      <w:r>
        <w:t xml:space="preserve"> aquí vamos a seleccionar la caja de  2 pines y vamos a cambiar el </w:t>
      </w:r>
      <w:proofErr w:type="spellStart"/>
      <w:r>
        <w:t>checkbox</w:t>
      </w:r>
      <w:proofErr w:type="spellEnd"/>
      <w:r>
        <w:t xml:space="preserve"> a “Abrir”</w:t>
      </w:r>
      <w:r w:rsidRPr="00A20BDD">
        <w:rPr>
          <w:noProof/>
        </w:rPr>
        <w:t xml:space="preserve"> </w:t>
      </w:r>
      <w:r w:rsidR="00B004EF">
        <w:rPr>
          <w:noProof/>
        </w:rPr>
        <w:t>, esto lo estamos haciendo en la pestaña de “Inicio de Documento” esto quiere decir que va a ejecutar la accion de abirr el Cajón en cuanto se mande a imprimir el inicio del documento.</w:t>
      </w:r>
    </w:p>
    <w:p w14:paraId="56E9BBEA" w14:textId="28D57CCD" w:rsidR="00AE1DB6" w:rsidRDefault="00AE1DB6"/>
    <w:p w14:paraId="6C179227" w14:textId="34D5CCDF" w:rsidR="00AE1DB6" w:rsidRDefault="00B004EF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13C2EDA" wp14:editId="1C8FB23F">
                <wp:simplePos x="0" y="0"/>
                <wp:positionH relativeFrom="margin">
                  <wp:posOffset>300989</wp:posOffset>
                </wp:positionH>
                <wp:positionV relativeFrom="paragraph">
                  <wp:posOffset>1126489</wp:posOffset>
                </wp:positionV>
                <wp:extent cx="1209675" cy="276225"/>
                <wp:effectExtent l="0" t="0" r="28575" b="28575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B129B2" id="Rectángulo 21" o:spid="_x0000_s1026" style="position:absolute;margin-left:23.7pt;margin-top:88.7pt;width:95.25pt;height:21.7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" filled="f" strokecolor="#c00000" strokeweight="1pt">
                <w10:wrap anchorx="margin"/>
              </v:rect>
            </w:pict>
          </mc:Fallback>
        </mc:AlternateContent>
      </w:r>
      <w:r w:rsidR="00A20BD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F6474C3" wp14:editId="723C6047">
                <wp:simplePos x="0" y="0"/>
                <wp:positionH relativeFrom="column">
                  <wp:posOffset>424815</wp:posOffset>
                </wp:positionH>
                <wp:positionV relativeFrom="paragraph">
                  <wp:posOffset>2098039</wp:posOffset>
                </wp:positionV>
                <wp:extent cx="2305050" cy="238125"/>
                <wp:effectExtent l="0" t="0" r="19050" b="28575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0" cy="2381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6ABCBE" id="Rectángulo 19" o:spid="_x0000_s1026" style="position:absolute;margin-left:33.45pt;margin-top:165.2pt;width:181.5pt;height:18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" filled="f" strokecolor="#c00000" strokeweight="1pt"/>
            </w:pict>
          </mc:Fallback>
        </mc:AlternateContent>
      </w:r>
      <w:r w:rsidR="00AD43DB">
        <w:rPr>
          <w:noProof/>
        </w:rPr>
        <w:drawing>
          <wp:inline distT="0" distB="0" distL="0" distR="0" wp14:anchorId="5E882815" wp14:editId="2876855F">
            <wp:extent cx="5400675" cy="6010275"/>
            <wp:effectExtent l="0" t="0" r="9525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601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CED27" w14:textId="25E2DB45" w:rsidR="00AD43DB" w:rsidRDefault="00AD43DB"/>
    <w:p w14:paraId="0B02A157" w14:textId="7EF42DB7" w:rsidR="00AD43DB" w:rsidRDefault="00AD43DB"/>
    <w:p w14:paraId="788ABEA3" w14:textId="7DC06879" w:rsidR="00AD43DB" w:rsidRDefault="00AD43DB"/>
    <w:p w14:paraId="7A9E624B" w14:textId="4D956D0B" w:rsidR="00AD43DB" w:rsidRDefault="00A20BDD">
      <w:r>
        <w:lastRenderedPageBreak/>
        <w:t xml:space="preserve">Una vez que seleccionas Abrir te habilita el botón de Funcionamiento, si das </w:t>
      </w:r>
      <w:proofErr w:type="spellStart"/>
      <w:proofErr w:type="gramStart"/>
      <w:r>
        <w:t>click</w:t>
      </w:r>
      <w:proofErr w:type="spellEnd"/>
      <w:proofErr w:type="gramEnd"/>
      <w:r>
        <w:t xml:space="preserve"> a este botón te va a abrir el Cajón del dinero.</w:t>
      </w:r>
      <w:r w:rsidRPr="00A20BDD">
        <w:rPr>
          <w:noProof/>
        </w:rPr>
        <w:t xml:space="preserve"> </w:t>
      </w:r>
    </w:p>
    <w:p w14:paraId="5B620E8B" w14:textId="29ADBEEE" w:rsidR="00AD43DB" w:rsidRDefault="00AD43DB"/>
    <w:p w14:paraId="10CF9720" w14:textId="78851383" w:rsidR="00AD43DB" w:rsidRDefault="00A20BDD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2CFEA5C" wp14:editId="60344A93">
                <wp:simplePos x="0" y="0"/>
                <wp:positionH relativeFrom="column">
                  <wp:posOffset>1005839</wp:posOffset>
                </wp:positionH>
                <wp:positionV relativeFrom="paragraph">
                  <wp:posOffset>3145790</wp:posOffset>
                </wp:positionV>
                <wp:extent cx="1323975" cy="352425"/>
                <wp:effectExtent l="0" t="0" r="28575" b="28575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3524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1FC21E" id="Rectángulo 20" o:spid="_x0000_s1026" style="position:absolute;margin-left:79.2pt;margin-top:247.7pt;width:104.25pt;height:27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" filled="f" strokecolor="#c00000" strokeweight="1pt"/>
            </w:pict>
          </mc:Fallback>
        </mc:AlternateContent>
      </w:r>
      <w:r w:rsidR="00AD43DB">
        <w:rPr>
          <w:noProof/>
        </w:rPr>
        <w:drawing>
          <wp:inline distT="0" distB="0" distL="0" distR="0" wp14:anchorId="3A41C292" wp14:editId="07D231E2">
            <wp:extent cx="5429250" cy="5991225"/>
            <wp:effectExtent l="0" t="0" r="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599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8A2E8" w14:textId="43F7FC0A" w:rsidR="00AD43DB" w:rsidRDefault="00AD43DB"/>
    <w:p w14:paraId="1B8CEDF1" w14:textId="77777777" w:rsidR="00AD43DB" w:rsidRDefault="00AD43DB"/>
    <w:p w14:paraId="2B5EDF59" w14:textId="71AB17F8" w:rsidR="00AD43DB" w:rsidRDefault="00AD43DB"/>
    <w:p w14:paraId="4BC37F9A" w14:textId="26031030" w:rsidR="00AD43DB" w:rsidRDefault="00AD43DB"/>
    <w:p w14:paraId="5E90C1B9" w14:textId="7264D090" w:rsidR="00AD43DB" w:rsidRDefault="00AD43DB"/>
    <w:p w14:paraId="37EA3B71" w14:textId="6683DA1B" w:rsidR="009F71F5" w:rsidRDefault="00A20BDD" w:rsidP="009F71F5">
      <w:r>
        <w:lastRenderedPageBreak/>
        <w:t xml:space="preserve">Después seleccionamos la pestaña de </w:t>
      </w:r>
      <w:proofErr w:type="gramStart"/>
      <w:r>
        <w:t>compartir  y</w:t>
      </w:r>
      <w:proofErr w:type="gramEnd"/>
      <w:r>
        <w:t xml:space="preserve"> tildamos para que se comparta esa impresora, este nombre será el que tendrá que ir en el </w:t>
      </w:r>
      <w:proofErr w:type="spellStart"/>
      <w:r>
        <w:t>AppConfig</w:t>
      </w:r>
      <w:proofErr w:type="spellEnd"/>
      <w:r>
        <w:t xml:space="preserve"> de la aplicación junto con el nombre de la maquina en red que va a tener </w:t>
      </w:r>
      <w:r w:rsidR="000A303C">
        <w:t>esta impresora conectada físicamente, por ejemplo</w:t>
      </w:r>
      <w:r w:rsidR="00D2372D">
        <w:t>:</w:t>
      </w:r>
      <w:r w:rsidR="000A303C">
        <w:t xml:space="preserve"> “</w:t>
      </w:r>
      <w:r w:rsidR="000A303C">
        <w:rPr>
          <w:rFonts w:ascii="Segoe UI Symbol" w:hAnsi="Segoe UI Symbol"/>
        </w:rPr>
        <w:t>\\</w:t>
      </w:r>
      <w:proofErr w:type="spellStart"/>
      <w:r w:rsidR="000A303C">
        <w:rPr>
          <w:rFonts w:ascii="Segoe UI Symbol" w:hAnsi="Segoe UI Symbol"/>
        </w:rPr>
        <w:t>pc_en_red</w:t>
      </w:r>
      <w:proofErr w:type="spellEnd"/>
      <w:r w:rsidR="000A303C">
        <w:rPr>
          <w:rFonts w:ascii="Segoe UI Symbol" w:hAnsi="Segoe UI Symbol"/>
        </w:rPr>
        <w:t>\EPSON</w:t>
      </w:r>
      <w:r w:rsidR="000A303C">
        <w:t>”</w:t>
      </w:r>
    </w:p>
    <w:p w14:paraId="2FF7320C" w14:textId="77777777" w:rsidR="009F71F5" w:rsidRDefault="009F71F5" w:rsidP="009F71F5"/>
    <w:p w14:paraId="3947C197" w14:textId="77777777" w:rsidR="009F71F5" w:rsidRDefault="009F71F5" w:rsidP="009F71F5">
      <w:r>
        <w:rPr>
          <w:noProof/>
        </w:rPr>
        <w:drawing>
          <wp:inline distT="0" distB="0" distL="0" distR="0" wp14:anchorId="0A240D0F" wp14:editId="2415C062">
            <wp:extent cx="5391150" cy="6200775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620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A7F6C" w14:textId="3D6288E4" w:rsidR="009F71F5" w:rsidRDefault="009F71F5" w:rsidP="009F71F5"/>
    <w:p w14:paraId="7A109A75" w14:textId="55CAFFA4" w:rsidR="00AE1DB6" w:rsidRDefault="000A303C">
      <w:r>
        <w:t>Finalmente damos aceptar a todos los cuadros de dialogo y la impresora esta lista.</w:t>
      </w:r>
    </w:p>
    <w:sectPr w:rsidR="00AE1DB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DB6"/>
    <w:rsid w:val="000A303C"/>
    <w:rsid w:val="000C6479"/>
    <w:rsid w:val="004C29FA"/>
    <w:rsid w:val="009E7F4D"/>
    <w:rsid w:val="009F71F5"/>
    <w:rsid w:val="00A20BDD"/>
    <w:rsid w:val="00AD43DB"/>
    <w:rsid w:val="00AE1DB6"/>
    <w:rsid w:val="00B004EF"/>
    <w:rsid w:val="00BC40A0"/>
    <w:rsid w:val="00D23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B68F4"/>
  <w15:chartTrackingRefBased/>
  <w15:docId w15:val="{5FEB95F0-55C8-409A-ACC4-DA520F193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11</Pages>
  <Words>261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Erny</dc:creator>
  <cp:keywords/>
  <dc:description/>
  <cp:lastModifiedBy>Erny</cp:lastModifiedBy>
  <cp:revision>8</cp:revision>
  <dcterms:created xsi:type="dcterms:W3CDTF">2020-06-21T02:28:00Z</dcterms:created>
  <dcterms:modified xsi:type="dcterms:W3CDTF">2020-06-21T03:26:00Z</dcterms:modified>
</cp:coreProperties>
</file>