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954A" w14:textId="7266C1E2" w:rsidR="00FE3950" w:rsidRDefault="00FE3950">
      <w:pPr>
        <w:rPr>
          <w:lang w:val="es-ES"/>
        </w:rPr>
      </w:pPr>
      <w:r>
        <w:rPr>
          <w:lang w:val="es-ES"/>
        </w:rPr>
        <w:t xml:space="preserve">La comercializadora lluvia tiene 1 almacén general y 3 bodegas además de una tienda (punto de </w:t>
      </w:r>
      <w:proofErr w:type="gramStart"/>
      <w:r>
        <w:rPr>
          <w:lang w:val="es-ES"/>
        </w:rPr>
        <w:t>venta)  cada</w:t>
      </w:r>
      <w:proofErr w:type="gramEnd"/>
      <w:r>
        <w:rPr>
          <w:lang w:val="es-ES"/>
        </w:rPr>
        <w:t xml:space="preserve"> uno  es decir los almacenes las bodegas  y la tienda deben de contar con un inventario, la finalidad es llevar un registro de que día y cuanta cantidad de producto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surtiendo</w:t>
      </w:r>
      <w:r w:rsidR="0068722B">
        <w:rPr>
          <w:lang w:val="es-ES"/>
        </w:rPr>
        <w:t xml:space="preserve"> o se está trasladando</w:t>
      </w:r>
      <w:r>
        <w:rPr>
          <w:lang w:val="es-ES"/>
        </w:rPr>
        <w:t>.</w:t>
      </w:r>
    </w:p>
    <w:p w14:paraId="6C031C59" w14:textId="15E22662" w:rsidR="00FE3950" w:rsidRDefault="00FE3950">
      <w:pPr>
        <w:rPr>
          <w:lang w:val="es-ES"/>
        </w:rPr>
      </w:pPr>
      <w:r>
        <w:rPr>
          <w:lang w:val="es-ES"/>
        </w:rPr>
        <w:t xml:space="preserve">Caso 1: Los almacenes están acomodados por Pasillos, </w:t>
      </w:r>
      <w:proofErr w:type="spellStart"/>
      <w:r>
        <w:rPr>
          <w:lang w:val="es-ES"/>
        </w:rPr>
        <w:t>Raqs</w:t>
      </w:r>
      <w:proofErr w:type="spellEnd"/>
      <w:r>
        <w:rPr>
          <w:lang w:val="es-ES"/>
        </w:rPr>
        <w:t xml:space="preserve"> y cada raca puede tener hasta N pisos, es necesario al dar de alta la mercancía saber en que </w:t>
      </w:r>
      <w:proofErr w:type="gramStart"/>
      <w:r>
        <w:rPr>
          <w:lang w:val="es-ES"/>
        </w:rPr>
        <w:t>pasillo ,</w:t>
      </w:r>
      <w:proofErr w:type="spellStart"/>
      <w:r>
        <w:rPr>
          <w:lang w:val="es-ES"/>
        </w:rPr>
        <w:t>raq</w:t>
      </w:r>
      <w:proofErr w:type="spellEnd"/>
      <w:proofErr w:type="gramEnd"/>
      <w:r>
        <w:rPr>
          <w:lang w:val="es-ES"/>
        </w:rPr>
        <w:t xml:space="preserve"> y piso está ubicada esa mercancía </w:t>
      </w:r>
    </w:p>
    <w:p w14:paraId="534A22A6" w14:textId="35728732" w:rsidR="00FE3950" w:rsidRDefault="00FE3950">
      <w:pPr>
        <w:rPr>
          <w:lang w:val="es-ES"/>
        </w:rPr>
      </w:pPr>
      <w:r>
        <w:rPr>
          <w:lang w:val="es-ES"/>
        </w:rPr>
        <w:t>Caso 2: Al almacén general solo se puede ingresar compras y este almacén puede mandar mercancía a las 3 bodegas o la tienda si es necesario, aquí se debe afectar el inventario como un traslado de mercancía e identificar que bodega la solicita</w:t>
      </w:r>
    </w:p>
    <w:p w14:paraId="05E07103" w14:textId="6CE59ED1" w:rsidR="00FE3950" w:rsidRDefault="00FE3950">
      <w:pPr>
        <w:rPr>
          <w:lang w:val="es-ES"/>
        </w:rPr>
      </w:pPr>
      <w:r>
        <w:rPr>
          <w:lang w:val="es-ES"/>
        </w:rPr>
        <w:t xml:space="preserve">Caso 3: entre las 3 bodegas es posible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envió de </w:t>
      </w:r>
      <w:proofErr w:type="gramStart"/>
      <w:r>
        <w:rPr>
          <w:lang w:val="es-ES"/>
        </w:rPr>
        <w:t>mercancía  y</w:t>
      </w:r>
      <w:proofErr w:type="gramEnd"/>
      <w:r>
        <w:rPr>
          <w:lang w:val="es-ES"/>
        </w:rPr>
        <w:t xml:space="preserve"> se debe afectar el inventario de cada una de las bodegas, además de las 3 bodegas pueden enviar mercancía a la tienda.</w:t>
      </w:r>
    </w:p>
    <w:p w14:paraId="5FD37B74" w14:textId="6B28F755" w:rsidR="00FE3950" w:rsidRDefault="00FE3950">
      <w:pPr>
        <w:rPr>
          <w:lang w:val="es-ES"/>
        </w:rPr>
      </w:pPr>
      <w:r>
        <w:rPr>
          <w:lang w:val="es-ES"/>
        </w:rPr>
        <w:t>Caso 4: el punto de venta es capaz de enviar mercancía de regreso a las bodegas o al almacén y debe ser afectado su inventario, el punto de venta no puede realizar una venta si en su inventario no tiene la cantidad solicitada</w:t>
      </w:r>
      <w:r w:rsidR="0068722B">
        <w:rPr>
          <w:lang w:val="es-ES"/>
        </w:rPr>
        <w:t>,</w:t>
      </w:r>
      <w:r>
        <w:rPr>
          <w:lang w:val="es-ES"/>
        </w:rPr>
        <w:t xml:space="preserve"> aun y cuando existe el producto en las bodegas o almacén es necesario que exista en el inventario de la tienda</w:t>
      </w:r>
    </w:p>
    <w:p w14:paraId="264675D9" w14:textId="00EB05CC" w:rsidR="00FE3950" w:rsidRDefault="00FE3950">
      <w:pPr>
        <w:rPr>
          <w:lang w:val="es-ES"/>
        </w:rPr>
      </w:pPr>
      <w:r>
        <w:rPr>
          <w:lang w:val="es-ES"/>
        </w:rPr>
        <w:t xml:space="preserve"> </w:t>
      </w:r>
    </w:p>
    <w:p w14:paraId="116BFBCA" w14:textId="0ECF6ACE" w:rsidR="00FE3950" w:rsidRPr="00FE3950" w:rsidRDefault="00FE3950">
      <w:pPr>
        <w:rPr>
          <w:lang w:val="es-ES"/>
        </w:rPr>
      </w:pPr>
      <w:r>
        <w:rPr>
          <w:lang w:val="es-ES"/>
        </w:rPr>
        <w:t xml:space="preserve"> </w:t>
      </w:r>
    </w:p>
    <w:sectPr w:rsidR="00FE3950" w:rsidRPr="00FE3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0"/>
    <w:rsid w:val="00102CCE"/>
    <w:rsid w:val="0068722B"/>
    <w:rsid w:val="006D41EF"/>
    <w:rsid w:val="008237C9"/>
    <w:rsid w:val="00F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3B06"/>
  <w15:chartTrackingRefBased/>
  <w15:docId w15:val="{0E3BD3FD-6EA5-4857-8B80-8B1B6352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2020-04-10T21:56:00Z</dcterms:created>
  <dcterms:modified xsi:type="dcterms:W3CDTF">2020-04-12T02:56:00Z</dcterms:modified>
</cp:coreProperties>
</file>