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5A80" w:rsidRDefault="00245F63" w:rsidP="00D2695D">
      <w:pPr>
        <w:jc w:val="center"/>
        <w:rPr>
          <w:b/>
          <w:u w:val="single"/>
        </w:rPr>
      </w:pPr>
      <w:r>
        <w:rPr>
          <w:b/>
          <w:u w:val="single"/>
        </w:rPr>
        <w:t>Diálogos</w:t>
      </w:r>
    </w:p>
    <w:p w:rsidR="00245F63" w:rsidRDefault="00245F63" w:rsidP="00D2695D">
      <w:pPr>
        <w:jc w:val="center"/>
        <w:rPr>
          <w:b/>
          <w:u w:val="single"/>
        </w:rPr>
      </w:pPr>
      <w:r>
        <w:rPr>
          <w:b/>
          <w:u w:val="single"/>
        </w:rPr>
        <w:t>Acto I</w:t>
      </w:r>
    </w:p>
    <w:p w:rsidR="00245F63" w:rsidRDefault="00245F63" w:rsidP="00245F63">
      <w:pPr>
        <w:rPr>
          <w:b/>
          <w:u w:val="single"/>
        </w:rPr>
      </w:pPr>
    </w:p>
    <w:p w:rsidR="00245F63" w:rsidRPr="00245F63" w:rsidRDefault="00245F63" w:rsidP="00245F63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>Llegada a la mina:</w:t>
      </w:r>
    </w:p>
    <w:p w:rsidR="00D2695D" w:rsidRDefault="00D2695D" w:rsidP="00245F63">
      <w:pPr>
        <w:ind w:left="12" w:firstLine="708"/>
      </w:pPr>
      <w:r>
        <w:rPr>
          <w:b/>
        </w:rPr>
        <w:t xml:space="preserve">-Solace: </w:t>
      </w:r>
      <w:r>
        <w:t>Así que esta es la famosa mina que nos han encomendado explorar.</w:t>
      </w:r>
    </w:p>
    <w:p w:rsidR="00D2695D" w:rsidRDefault="00D2695D" w:rsidP="00245F63">
      <w:pPr>
        <w:ind w:left="708"/>
      </w:pPr>
      <w:r>
        <w:t>-</w:t>
      </w:r>
      <w:proofErr w:type="spellStart"/>
      <w:r w:rsidRPr="00D2695D">
        <w:rPr>
          <w:b/>
        </w:rPr>
        <w:t>Cillop</w:t>
      </w:r>
      <w:proofErr w:type="spellEnd"/>
      <w:r>
        <w:t>: Eso parece, debemos recorrerla entera en busca de la tecnología abandonada tras las guerras como legado de su tecnología.</w:t>
      </w:r>
    </w:p>
    <w:p w:rsidR="00D2695D" w:rsidRDefault="00D2695D" w:rsidP="00245F63">
      <w:pPr>
        <w:ind w:left="708"/>
      </w:pPr>
      <w:r>
        <w:t>-</w:t>
      </w:r>
      <w:r w:rsidRPr="00D2695D">
        <w:rPr>
          <w:b/>
        </w:rPr>
        <w:t>Solace</w:t>
      </w:r>
      <w:r>
        <w:t>: Bien, comencemos entonces y recordad nadie debe abandonar la mina sin compañía de un compañero, estas mazmorras cambian su forma cada vez que se entra en ellas.</w:t>
      </w:r>
    </w:p>
    <w:p w:rsidR="00D2695D" w:rsidRDefault="00D2695D" w:rsidP="00245F63">
      <w:pPr>
        <w:ind w:firstLine="708"/>
      </w:pPr>
      <w:r>
        <w:t>-</w:t>
      </w:r>
      <w:r w:rsidRPr="00D2695D">
        <w:rPr>
          <w:b/>
        </w:rPr>
        <w:t>Resto</w:t>
      </w:r>
      <w:r>
        <w:t xml:space="preserve"> </w:t>
      </w:r>
      <w:r w:rsidRPr="00D2695D">
        <w:rPr>
          <w:b/>
        </w:rPr>
        <w:t>de</w:t>
      </w:r>
      <w:r>
        <w:t xml:space="preserve"> </w:t>
      </w:r>
      <w:r w:rsidRPr="00D2695D">
        <w:rPr>
          <w:b/>
        </w:rPr>
        <w:t>exploradores</w:t>
      </w:r>
      <w:r>
        <w:t>: Entendido, ¡en marcha!</w:t>
      </w:r>
    </w:p>
    <w:p w:rsidR="004D553C" w:rsidRDefault="004D553C" w:rsidP="00245F63">
      <w:pPr>
        <w:ind w:firstLine="708"/>
      </w:pPr>
    </w:p>
    <w:p w:rsidR="004D553C" w:rsidRPr="009E0C03" w:rsidRDefault="009E0C03" w:rsidP="004D553C">
      <w:pPr>
        <w:pStyle w:val="Prrafodelista"/>
        <w:numPr>
          <w:ilvl w:val="0"/>
          <w:numId w:val="2"/>
        </w:numPr>
      </w:pPr>
      <w:r>
        <w:rPr>
          <w:b/>
        </w:rPr>
        <w:t>Primer contacto con el portal:</w:t>
      </w:r>
    </w:p>
    <w:p w:rsidR="009E0C03" w:rsidRDefault="009E0C03" w:rsidP="009E0C03">
      <w:pPr>
        <w:pStyle w:val="Prrafodelista"/>
        <w:rPr>
          <w:b/>
        </w:rPr>
      </w:pPr>
    </w:p>
    <w:p w:rsidR="009E0C03" w:rsidRDefault="00557CA7" w:rsidP="009E0C03">
      <w:pPr>
        <w:pStyle w:val="Prrafodelista"/>
      </w:pPr>
      <w:r>
        <w:rPr>
          <w:b/>
        </w:rPr>
        <w:t>-Solace:</w:t>
      </w:r>
      <w:r>
        <w:t xml:space="preserve"> (Frente al portal) Vaya, mirad esto, parece una especie de portal. </w:t>
      </w:r>
    </w:p>
    <w:p w:rsidR="00557CA7" w:rsidRDefault="00557CA7" w:rsidP="009E0C03">
      <w:pPr>
        <w:pStyle w:val="Prrafodelista"/>
      </w:pPr>
    </w:p>
    <w:p w:rsidR="00557CA7" w:rsidRPr="00557CA7" w:rsidRDefault="00557CA7" w:rsidP="009E0C03">
      <w:pPr>
        <w:pStyle w:val="Prrafodelista"/>
      </w:pPr>
      <w:r>
        <w:t>-</w:t>
      </w:r>
      <w:r>
        <w:rPr>
          <w:b/>
        </w:rPr>
        <w:t xml:space="preserve">Solace: </w:t>
      </w:r>
      <w:r>
        <w:t>Me pregunto a d</w:t>
      </w:r>
      <w:r w:rsidR="004340C2">
        <w:t>onde llevará si lo atravesamos.</w:t>
      </w:r>
    </w:p>
    <w:p w:rsidR="00557CA7" w:rsidRDefault="00557CA7" w:rsidP="009E0C03">
      <w:pPr>
        <w:pStyle w:val="Prrafodelista"/>
      </w:pPr>
    </w:p>
    <w:p w:rsidR="00557CA7" w:rsidRDefault="00557CA7" w:rsidP="009E0C03">
      <w:pPr>
        <w:pStyle w:val="Prrafodelista"/>
      </w:pPr>
      <w:r>
        <w:t>-</w:t>
      </w:r>
      <w:proofErr w:type="spellStart"/>
      <w:r>
        <w:rPr>
          <w:b/>
        </w:rPr>
        <w:t>Cillop</w:t>
      </w:r>
      <w:proofErr w:type="spellEnd"/>
      <w:r>
        <w:rPr>
          <w:b/>
        </w:rPr>
        <w:t xml:space="preserve">: </w:t>
      </w:r>
      <w:r w:rsidR="004340C2">
        <w:t>(Acercándose a Solace por la espalda) Vámonos, eso no es un portal, es un simple espejismo.</w:t>
      </w:r>
    </w:p>
    <w:p w:rsidR="004340C2" w:rsidRDefault="004340C2" w:rsidP="009E0C03">
      <w:pPr>
        <w:pStyle w:val="Prrafodelista"/>
      </w:pPr>
    </w:p>
    <w:p w:rsidR="004340C2" w:rsidRDefault="004340C2" w:rsidP="009E0C03">
      <w:pPr>
        <w:pStyle w:val="Prrafodelista"/>
      </w:pPr>
      <w:r>
        <w:t>-</w:t>
      </w:r>
      <w:r>
        <w:rPr>
          <w:b/>
        </w:rPr>
        <w:t xml:space="preserve">Solace: </w:t>
      </w:r>
      <w:r>
        <w:t xml:space="preserve">(Casi entrando al portal) </w:t>
      </w:r>
      <w:r w:rsidR="006111AD">
        <w:t>Esto no es una ilusión, es un portal real y debemos averiguar a donde lleva.</w:t>
      </w:r>
    </w:p>
    <w:p w:rsidR="006111AD" w:rsidRDefault="006111AD" w:rsidP="009E0C03">
      <w:pPr>
        <w:pStyle w:val="Prrafodelista"/>
      </w:pPr>
    </w:p>
    <w:p w:rsidR="006111AD" w:rsidRDefault="006111AD" w:rsidP="006111AD">
      <w:pPr>
        <w:pStyle w:val="Prrafodelista"/>
      </w:pPr>
      <w:proofErr w:type="spellStart"/>
      <w:r>
        <w:t>Cillop</w:t>
      </w:r>
      <w:proofErr w:type="spellEnd"/>
      <w:r>
        <w:t xml:space="preserve"> saca su cuchillo dispuesto a asesinar a su jefe de expedición mientras ninguno de los allí presentes se percata de ello. Justo en el momento de asestar una fatal puñalada a Solace, este se torna hacia él y lo cual provoca que </w:t>
      </w:r>
      <w:proofErr w:type="spellStart"/>
      <w:r>
        <w:t>Cillop</w:t>
      </w:r>
      <w:proofErr w:type="spellEnd"/>
      <w:r>
        <w:t xml:space="preserve"> disimule con el objetivo de que sus intenciones no sean descubiertas.</w:t>
      </w:r>
    </w:p>
    <w:p w:rsidR="006111AD" w:rsidRDefault="006111AD" w:rsidP="006111AD">
      <w:pPr>
        <w:pStyle w:val="Prrafodelista"/>
      </w:pPr>
    </w:p>
    <w:p w:rsidR="006111AD" w:rsidRDefault="006111AD" w:rsidP="006111AD">
      <w:pPr>
        <w:pStyle w:val="Prrafodelista"/>
      </w:pPr>
      <w:r>
        <w:t>-</w:t>
      </w:r>
      <w:r>
        <w:rPr>
          <w:b/>
        </w:rPr>
        <w:t xml:space="preserve">Solace: </w:t>
      </w:r>
      <w:r>
        <w:t xml:space="preserve">(Observando la marca del brazo de </w:t>
      </w:r>
      <w:proofErr w:type="spellStart"/>
      <w:r>
        <w:t>Cillop</w:t>
      </w:r>
      <w:proofErr w:type="spellEnd"/>
      <w:r>
        <w:t>): No creo que introducir un cuchillo al portal sea una gran idea. Vayámonos e informemos de los hallazgos encontrados hoy aquí.</w:t>
      </w:r>
    </w:p>
    <w:p w:rsidR="006111AD" w:rsidRDefault="006111AD" w:rsidP="006111AD">
      <w:pPr>
        <w:pStyle w:val="Prrafodelista"/>
      </w:pPr>
    </w:p>
    <w:p w:rsidR="006111AD" w:rsidRPr="006111AD" w:rsidRDefault="006111AD" w:rsidP="006111AD">
      <w:pPr>
        <w:pStyle w:val="Prrafodelista"/>
      </w:pPr>
      <w:r>
        <w:t>Todos los exploradores recogen sus utensilios y se disponen a abandonar la mina sin separarse del resto.</w:t>
      </w:r>
      <w:bookmarkStart w:id="0" w:name="_GoBack"/>
      <w:bookmarkEnd w:id="0"/>
    </w:p>
    <w:p w:rsidR="006111AD" w:rsidRPr="006111AD" w:rsidRDefault="006111AD">
      <w:pPr>
        <w:pStyle w:val="Prrafodelista"/>
      </w:pPr>
    </w:p>
    <w:sectPr w:rsidR="006111AD" w:rsidRPr="006111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6E4807"/>
    <w:multiLevelType w:val="hybridMultilevel"/>
    <w:tmpl w:val="6F5ED6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515917"/>
    <w:multiLevelType w:val="hybridMultilevel"/>
    <w:tmpl w:val="28E66F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95D"/>
    <w:rsid w:val="00245F63"/>
    <w:rsid w:val="004340C2"/>
    <w:rsid w:val="004D553C"/>
    <w:rsid w:val="00557CA7"/>
    <w:rsid w:val="00595A80"/>
    <w:rsid w:val="005B646B"/>
    <w:rsid w:val="006111AD"/>
    <w:rsid w:val="009E0C03"/>
    <w:rsid w:val="00D26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04B1CA"/>
  <w15:chartTrackingRefBased/>
  <w15:docId w15:val="{0A51906E-9EAB-4E38-A860-1CD0D9554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45F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221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Valdelvira Sánchez</dc:creator>
  <cp:keywords/>
  <dc:description/>
  <cp:lastModifiedBy>David Valdelvira Sánchez</cp:lastModifiedBy>
  <cp:revision>3</cp:revision>
  <dcterms:created xsi:type="dcterms:W3CDTF">2018-05-14T15:26:00Z</dcterms:created>
  <dcterms:modified xsi:type="dcterms:W3CDTF">2018-05-14T16:55:00Z</dcterms:modified>
</cp:coreProperties>
</file>